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FE21" w14:textId="77777777" w:rsidR="00525DD1" w:rsidRPr="00300DE5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cstheme="minorHAnsi"/>
          <w:sz w:val="24"/>
          <w:szCs w:val="24"/>
        </w:rPr>
      </w:pPr>
      <w:r w:rsidRPr="00300DE5">
        <w:rPr>
          <w:rFonts w:cstheme="minorHAnsi"/>
          <w:b/>
          <w:sz w:val="24"/>
          <w:szCs w:val="24"/>
        </w:rPr>
        <w:t>Załącznik nr 2 do SWZ</w:t>
      </w:r>
    </w:p>
    <w:p w14:paraId="2A70C1BD" w14:textId="0E0FEF02" w:rsidR="00B7336B" w:rsidRPr="00300DE5" w:rsidRDefault="00B7336B" w:rsidP="00B7336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300DE5">
        <w:rPr>
          <w:rFonts w:asciiTheme="minorHAnsi" w:hAnsiTheme="minorHAnsi" w:cstheme="minorHAnsi"/>
          <w:b/>
          <w:szCs w:val="24"/>
        </w:rPr>
        <w:t>FORMULARZ OFERTY</w:t>
      </w:r>
    </w:p>
    <w:p w14:paraId="42C53FD5" w14:textId="562B5C6C" w:rsidR="00B7336B" w:rsidRPr="00300DE5" w:rsidRDefault="00B7336B" w:rsidP="00B7336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 xml:space="preserve">Zarejestrowana nazwa firmy       </w:t>
      </w:r>
      <w:r w:rsidR="00300DE5">
        <w:rPr>
          <w:rFonts w:asciiTheme="minorHAnsi" w:hAnsiTheme="minorHAnsi" w:cstheme="minorHAnsi"/>
          <w:szCs w:val="24"/>
        </w:rPr>
        <w:t xml:space="preserve">      </w:t>
      </w:r>
      <w:r w:rsidRPr="00300DE5">
        <w:rPr>
          <w:rFonts w:asciiTheme="minorHAnsi" w:hAnsiTheme="minorHAnsi" w:cstheme="minorHAnsi"/>
          <w:szCs w:val="24"/>
        </w:rPr>
        <w:t>...........................................................</w:t>
      </w:r>
      <w:r w:rsidR="00300DE5">
        <w:rPr>
          <w:rFonts w:asciiTheme="minorHAnsi" w:hAnsiTheme="minorHAnsi" w:cstheme="minorHAnsi"/>
          <w:szCs w:val="24"/>
        </w:rPr>
        <w:t>.......</w:t>
      </w:r>
      <w:r w:rsidRPr="00300DE5">
        <w:rPr>
          <w:rFonts w:asciiTheme="minorHAnsi" w:hAnsiTheme="minorHAnsi" w:cstheme="minorHAnsi"/>
          <w:szCs w:val="24"/>
        </w:rPr>
        <w:t>....................</w:t>
      </w:r>
      <w:r w:rsidR="00300DE5">
        <w:rPr>
          <w:rFonts w:asciiTheme="minorHAnsi" w:hAnsiTheme="minorHAnsi" w:cstheme="minorHAnsi"/>
          <w:szCs w:val="24"/>
        </w:rPr>
        <w:t>.</w:t>
      </w:r>
    </w:p>
    <w:p w14:paraId="242EB5DB" w14:textId="5ADC7126" w:rsidR="00B7336B" w:rsidRPr="00300DE5" w:rsidRDefault="00B7336B" w:rsidP="00B7336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Adres firmy</w:t>
      </w:r>
      <w:r w:rsidRPr="00300DE5">
        <w:rPr>
          <w:rFonts w:asciiTheme="minorHAnsi" w:hAnsiTheme="minorHAnsi" w:cstheme="minorHAnsi"/>
          <w:szCs w:val="24"/>
        </w:rPr>
        <w:tab/>
      </w:r>
      <w:r w:rsidRPr="00300DE5">
        <w:rPr>
          <w:rFonts w:asciiTheme="minorHAnsi" w:hAnsiTheme="minorHAnsi" w:cstheme="minorHAnsi"/>
          <w:szCs w:val="24"/>
        </w:rPr>
        <w:tab/>
      </w:r>
      <w:r w:rsidRPr="00300DE5">
        <w:rPr>
          <w:rFonts w:asciiTheme="minorHAnsi" w:hAnsiTheme="minorHAnsi" w:cstheme="minorHAnsi"/>
          <w:szCs w:val="24"/>
        </w:rPr>
        <w:tab/>
        <w:t xml:space="preserve">    </w:t>
      </w:r>
      <w:r w:rsidR="00300DE5">
        <w:rPr>
          <w:rFonts w:asciiTheme="minorHAnsi" w:hAnsiTheme="minorHAnsi" w:cstheme="minorHAnsi"/>
          <w:szCs w:val="24"/>
        </w:rPr>
        <w:t xml:space="preserve">      </w:t>
      </w:r>
      <w:r w:rsidRPr="00300DE5">
        <w:rPr>
          <w:rFonts w:asciiTheme="minorHAnsi" w:hAnsiTheme="minorHAnsi" w:cstheme="minorHAnsi"/>
          <w:szCs w:val="24"/>
        </w:rPr>
        <w:t xml:space="preserve"> ........................................................................................</w:t>
      </w:r>
    </w:p>
    <w:p w14:paraId="2F03667B" w14:textId="6E0D33F6" w:rsidR="00B7336B" w:rsidRPr="00300DE5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 xml:space="preserve">Nr telefonu    </w:t>
      </w:r>
      <w:r w:rsidR="00300DE5">
        <w:rPr>
          <w:rFonts w:asciiTheme="minorHAnsi" w:hAnsiTheme="minorHAnsi" w:cstheme="minorHAnsi"/>
          <w:szCs w:val="24"/>
        </w:rPr>
        <w:t xml:space="preserve">                                       </w:t>
      </w:r>
      <w:r w:rsidRPr="00300DE5">
        <w:rPr>
          <w:rFonts w:asciiTheme="minorHAnsi" w:hAnsiTheme="minorHAnsi" w:cstheme="minorHAnsi"/>
          <w:szCs w:val="24"/>
        </w:rPr>
        <w:t>........................................................................................</w:t>
      </w:r>
    </w:p>
    <w:p w14:paraId="307F40F2" w14:textId="0C66497C" w:rsidR="00B7336B" w:rsidRPr="00300DE5" w:rsidRDefault="00B7336B" w:rsidP="00B7336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e-mail</w:t>
      </w:r>
      <w:r w:rsidRPr="00300DE5">
        <w:rPr>
          <w:rFonts w:asciiTheme="minorHAnsi" w:hAnsiTheme="minorHAnsi" w:cstheme="minorHAnsi"/>
          <w:szCs w:val="24"/>
        </w:rPr>
        <w:tab/>
      </w:r>
      <w:r w:rsidRPr="00300DE5">
        <w:rPr>
          <w:rFonts w:asciiTheme="minorHAnsi" w:hAnsiTheme="minorHAnsi" w:cstheme="minorHAnsi"/>
          <w:szCs w:val="24"/>
        </w:rPr>
        <w:tab/>
      </w:r>
      <w:r w:rsidRPr="00300DE5">
        <w:rPr>
          <w:rFonts w:asciiTheme="minorHAnsi" w:hAnsiTheme="minorHAnsi" w:cstheme="minorHAnsi"/>
          <w:szCs w:val="24"/>
        </w:rPr>
        <w:tab/>
        <w:t xml:space="preserve">     </w:t>
      </w:r>
      <w:r w:rsidR="00300DE5">
        <w:rPr>
          <w:rFonts w:asciiTheme="minorHAnsi" w:hAnsiTheme="minorHAnsi" w:cstheme="minorHAnsi"/>
          <w:szCs w:val="24"/>
        </w:rPr>
        <w:t xml:space="preserve">                    </w:t>
      </w:r>
      <w:r w:rsidRPr="00300DE5">
        <w:rPr>
          <w:rFonts w:asciiTheme="minorHAnsi" w:hAnsiTheme="minorHAnsi" w:cstheme="minorHAnsi"/>
          <w:szCs w:val="24"/>
        </w:rPr>
        <w:t>........................................................................................</w:t>
      </w:r>
    </w:p>
    <w:p w14:paraId="1CEB499A" w14:textId="693B1E84" w:rsidR="00B7336B" w:rsidRPr="00300DE5" w:rsidRDefault="00B7336B" w:rsidP="00B7336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Miejsce i numer rejestracji lub wpisu do ewidencji ................................................................</w:t>
      </w:r>
    </w:p>
    <w:p w14:paraId="09734994" w14:textId="443AE661" w:rsidR="00B7336B" w:rsidRPr="00300DE5" w:rsidRDefault="00B7336B" w:rsidP="00B733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0DE5">
        <w:rPr>
          <w:rFonts w:cstheme="minorHAnsi"/>
          <w:sz w:val="24"/>
          <w:szCs w:val="24"/>
        </w:rPr>
        <w:t xml:space="preserve">nr REGON </w:t>
      </w:r>
      <w:r w:rsidRPr="00300DE5">
        <w:rPr>
          <w:rFonts w:cstheme="minorHAnsi"/>
          <w:sz w:val="24"/>
          <w:szCs w:val="24"/>
        </w:rPr>
        <w:tab/>
      </w:r>
      <w:r w:rsidRPr="00300DE5">
        <w:rPr>
          <w:rFonts w:cstheme="minorHAnsi"/>
          <w:sz w:val="24"/>
          <w:szCs w:val="24"/>
        </w:rPr>
        <w:tab/>
      </w:r>
      <w:r w:rsidRPr="00300DE5">
        <w:rPr>
          <w:rFonts w:cstheme="minorHAnsi"/>
          <w:sz w:val="24"/>
          <w:szCs w:val="24"/>
        </w:rPr>
        <w:tab/>
        <w:t xml:space="preserve">   </w:t>
      </w:r>
      <w:r w:rsidR="00300DE5">
        <w:rPr>
          <w:rFonts w:cstheme="minorHAnsi"/>
          <w:sz w:val="24"/>
          <w:szCs w:val="24"/>
        </w:rPr>
        <w:t xml:space="preserve">      </w:t>
      </w:r>
      <w:r w:rsidRPr="00300DE5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14:paraId="26DA61D3" w14:textId="19D5FC1A" w:rsidR="00B7336B" w:rsidRPr="00300DE5" w:rsidRDefault="00B7336B" w:rsidP="00B733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0DE5">
        <w:rPr>
          <w:rFonts w:cstheme="minorHAnsi"/>
          <w:sz w:val="24"/>
          <w:szCs w:val="24"/>
        </w:rPr>
        <w:t>nr NIP</w:t>
      </w:r>
      <w:r w:rsidRPr="00300DE5">
        <w:rPr>
          <w:rFonts w:cstheme="minorHAnsi"/>
          <w:sz w:val="24"/>
          <w:szCs w:val="24"/>
        </w:rPr>
        <w:tab/>
      </w:r>
      <w:r w:rsidRPr="00300DE5">
        <w:rPr>
          <w:rFonts w:cstheme="minorHAnsi"/>
          <w:sz w:val="24"/>
          <w:szCs w:val="24"/>
        </w:rPr>
        <w:tab/>
      </w:r>
      <w:r w:rsidRPr="00300DE5">
        <w:rPr>
          <w:rFonts w:cstheme="minorHAnsi"/>
          <w:sz w:val="24"/>
          <w:szCs w:val="24"/>
        </w:rPr>
        <w:tab/>
      </w:r>
      <w:r w:rsidRPr="00300DE5">
        <w:rPr>
          <w:rFonts w:cstheme="minorHAnsi"/>
          <w:sz w:val="24"/>
          <w:szCs w:val="24"/>
        </w:rPr>
        <w:tab/>
        <w:t xml:space="preserve">  </w:t>
      </w:r>
      <w:r w:rsidR="00300DE5">
        <w:rPr>
          <w:rFonts w:cstheme="minorHAnsi"/>
          <w:sz w:val="24"/>
          <w:szCs w:val="24"/>
        </w:rPr>
        <w:t xml:space="preserve">      </w:t>
      </w:r>
      <w:r w:rsidRPr="00300DE5">
        <w:rPr>
          <w:rFonts w:cstheme="minorHAnsi"/>
          <w:sz w:val="24"/>
          <w:szCs w:val="24"/>
        </w:rPr>
        <w:t xml:space="preserve"> ..........................................................................................</w:t>
      </w:r>
      <w:r w:rsidRPr="00300DE5">
        <w:rPr>
          <w:rFonts w:cstheme="minorHAnsi"/>
          <w:sz w:val="24"/>
          <w:szCs w:val="24"/>
        </w:rPr>
        <w:br/>
        <w:t xml:space="preserve">Nr konta Wykonawcy: </w:t>
      </w:r>
      <w:r w:rsidR="00300DE5">
        <w:rPr>
          <w:rFonts w:cstheme="minorHAnsi"/>
          <w:sz w:val="24"/>
          <w:szCs w:val="24"/>
        </w:rPr>
        <w:t xml:space="preserve">                     ..</w:t>
      </w:r>
      <w:r w:rsidRPr="00300DE5">
        <w:rPr>
          <w:rFonts w:cstheme="minorHAnsi"/>
          <w:sz w:val="24"/>
          <w:szCs w:val="24"/>
        </w:rPr>
        <w:t>….....................................................................................</w:t>
      </w:r>
    </w:p>
    <w:p w14:paraId="22E791D4" w14:textId="2100BA89" w:rsidR="00B7336B" w:rsidRPr="00300DE5" w:rsidRDefault="00B7336B" w:rsidP="00B7336B">
      <w:pPr>
        <w:spacing w:before="120" w:after="120"/>
        <w:jc w:val="both"/>
        <w:rPr>
          <w:rFonts w:cstheme="minorHAnsi"/>
          <w:sz w:val="24"/>
          <w:szCs w:val="24"/>
        </w:rPr>
      </w:pPr>
      <w:r w:rsidRPr="00300DE5">
        <w:rPr>
          <w:rFonts w:cstheme="minorHAnsi"/>
          <w:sz w:val="24"/>
          <w:szCs w:val="24"/>
        </w:rPr>
        <w:t>Imię i nazwisko osoby do kontaktu ze strony Wykonawcy:……………</w:t>
      </w:r>
      <w:r w:rsidR="00300DE5">
        <w:rPr>
          <w:rFonts w:cstheme="minorHAnsi"/>
          <w:sz w:val="24"/>
          <w:szCs w:val="24"/>
        </w:rPr>
        <w:t>……………………..</w:t>
      </w:r>
      <w:r w:rsidRPr="00300DE5">
        <w:rPr>
          <w:rFonts w:cstheme="minorHAnsi"/>
          <w:sz w:val="24"/>
          <w:szCs w:val="24"/>
        </w:rPr>
        <w:t>...................., tel.: ………………</w:t>
      </w:r>
      <w:r w:rsidR="00300DE5">
        <w:rPr>
          <w:rFonts w:cstheme="minorHAnsi"/>
          <w:sz w:val="24"/>
          <w:szCs w:val="24"/>
        </w:rPr>
        <w:t>………………….</w:t>
      </w:r>
      <w:r w:rsidRPr="00300DE5">
        <w:rPr>
          <w:rFonts w:cstheme="minorHAnsi"/>
          <w:sz w:val="24"/>
          <w:szCs w:val="24"/>
        </w:rPr>
        <w:t>……</w:t>
      </w:r>
    </w:p>
    <w:p w14:paraId="00AC023B" w14:textId="77777777" w:rsidR="0068021B" w:rsidRDefault="0068021B" w:rsidP="00B7336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D23202" w14:textId="073E6B6E" w:rsidR="00B7336B" w:rsidRPr="00300DE5" w:rsidRDefault="00B7336B" w:rsidP="00B7336B">
      <w:pPr>
        <w:spacing w:after="0" w:line="240" w:lineRule="auto"/>
        <w:rPr>
          <w:rFonts w:cstheme="minorHAnsi"/>
          <w:b/>
          <w:sz w:val="24"/>
          <w:szCs w:val="24"/>
        </w:rPr>
      </w:pPr>
      <w:r w:rsidRPr="00300DE5">
        <w:rPr>
          <w:rFonts w:cstheme="minorHAnsi"/>
          <w:b/>
          <w:sz w:val="24"/>
          <w:szCs w:val="24"/>
        </w:rPr>
        <w:t>Do:</w:t>
      </w:r>
      <w:r w:rsidRPr="00300DE5">
        <w:rPr>
          <w:rFonts w:cstheme="minorHAnsi"/>
          <w:color w:val="000080"/>
          <w:sz w:val="24"/>
          <w:szCs w:val="24"/>
        </w:rPr>
        <w:t xml:space="preserve">  </w:t>
      </w:r>
      <w:r w:rsidRPr="00300DE5">
        <w:rPr>
          <w:rFonts w:cstheme="minorHAnsi"/>
          <w:color w:val="000080"/>
          <w:sz w:val="24"/>
          <w:szCs w:val="24"/>
        </w:rPr>
        <w:tab/>
      </w:r>
      <w:r w:rsidRPr="00300DE5">
        <w:rPr>
          <w:rFonts w:cstheme="minorHAnsi"/>
          <w:color w:val="000080"/>
          <w:sz w:val="24"/>
          <w:szCs w:val="24"/>
        </w:rPr>
        <w:tab/>
        <w:t xml:space="preserve">            </w:t>
      </w:r>
      <w:r w:rsidRPr="00300DE5">
        <w:rPr>
          <w:rFonts w:cstheme="minorHAnsi"/>
          <w:b/>
          <w:sz w:val="24"/>
          <w:szCs w:val="24"/>
        </w:rPr>
        <w:t>Uniwersytet Medyczny im. Karola Marcinkowskiego</w:t>
      </w:r>
      <w:r w:rsidR="00B56A2D" w:rsidRPr="00300DE5">
        <w:rPr>
          <w:rFonts w:cstheme="minorHAnsi"/>
          <w:b/>
          <w:sz w:val="24"/>
          <w:szCs w:val="24"/>
        </w:rPr>
        <w:t xml:space="preserve"> w Poznaniu</w:t>
      </w:r>
    </w:p>
    <w:p w14:paraId="22D52EDA" w14:textId="61DE3C6E" w:rsidR="00B7336B" w:rsidRDefault="00B7336B" w:rsidP="00A62531">
      <w:pPr>
        <w:pStyle w:val="Spistreci4"/>
        <w:spacing w:after="120"/>
        <w:rPr>
          <w:rStyle w:val="Hipercze"/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 xml:space="preserve">                                        ul. Fredry 10,  61-701 Poznań, </w:t>
      </w:r>
      <w:r w:rsidRPr="00300DE5">
        <w:rPr>
          <w:rFonts w:asciiTheme="minorHAnsi" w:hAnsiTheme="minorHAnsi" w:cstheme="minorHAnsi"/>
          <w:b/>
          <w:szCs w:val="24"/>
        </w:rPr>
        <w:t xml:space="preserve">  e-mail </w:t>
      </w:r>
      <w:hyperlink r:id="rId10" w:history="1">
        <w:r w:rsidRPr="00300DE5">
          <w:rPr>
            <w:rStyle w:val="Hipercze"/>
            <w:rFonts w:asciiTheme="minorHAnsi" w:hAnsiTheme="minorHAnsi" w:cstheme="minorHAnsi"/>
            <w:szCs w:val="24"/>
          </w:rPr>
          <w:t>dzp@ump.edu.pl</w:t>
        </w:r>
      </w:hyperlink>
    </w:p>
    <w:p w14:paraId="25C142F3" w14:textId="77777777" w:rsidR="0068021B" w:rsidRPr="0068021B" w:rsidRDefault="0068021B" w:rsidP="0068021B">
      <w:pPr>
        <w:rPr>
          <w:lang w:eastAsia="pl-PL"/>
        </w:rPr>
      </w:pPr>
    </w:p>
    <w:p w14:paraId="4534B8EC" w14:textId="1D86DECB" w:rsidR="00B7336B" w:rsidRPr="00300DE5" w:rsidRDefault="00B7336B" w:rsidP="00300DE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00DE5">
        <w:rPr>
          <w:rFonts w:cstheme="minorHAnsi"/>
          <w:sz w:val="24"/>
          <w:szCs w:val="24"/>
        </w:rPr>
        <w:t xml:space="preserve">Odpowiadając na ogłoszenie o zamówieniu publicznym </w:t>
      </w:r>
      <w:r w:rsidR="00527644" w:rsidRPr="00300DE5">
        <w:rPr>
          <w:rFonts w:cstheme="minorHAnsi"/>
          <w:sz w:val="24"/>
          <w:szCs w:val="24"/>
        </w:rPr>
        <w:t>p</w:t>
      </w:r>
      <w:r w:rsidRPr="00300DE5">
        <w:rPr>
          <w:rFonts w:cstheme="minorHAnsi"/>
          <w:sz w:val="24"/>
          <w:szCs w:val="24"/>
        </w:rPr>
        <w:t>n</w:t>
      </w:r>
      <w:r w:rsidR="00E81FE4" w:rsidRPr="00300DE5">
        <w:rPr>
          <w:rFonts w:cstheme="minorHAnsi"/>
          <w:sz w:val="24"/>
          <w:szCs w:val="24"/>
        </w:rPr>
        <w:t>.</w:t>
      </w:r>
      <w:r w:rsidRPr="00300DE5">
        <w:rPr>
          <w:rFonts w:eastAsia="Verdana" w:cstheme="minorHAnsi"/>
          <w:b/>
          <w:sz w:val="24"/>
          <w:szCs w:val="24"/>
        </w:rPr>
        <w:t xml:space="preserve"> </w:t>
      </w:r>
      <w:r w:rsidR="00300DE5" w:rsidRPr="00300DE5">
        <w:rPr>
          <w:rFonts w:eastAsia="Times New Roman" w:cstheme="minorHAnsi"/>
          <w:b/>
          <w:bCs/>
          <w:sz w:val="24"/>
          <w:szCs w:val="24"/>
        </w:rPr>
        <w:t xml:space="preserve">dostawa z wniesieniem </w:t>
      </w:r>
      <w:r w:rsidR="00300DE5">
        <w:rPr>
          <w:rFonts w:eastAsia="Times New Roman" w:cstheme="minorHAnsi"/>
          <w:b/>
          <w:bCs/>
          <w:sz w:val="24"/>
          <w:szCs w:val="24"/>
        </w:rPr>
        <w:br/>
      </w:r>
      <w:r w:rsidR="00300DE5" w:rsidRPr="00300DE5">
        <w:rPr>
          <w:rFonts w:eastAsia="Times New Roman" w:cstheme="minorHAnsi"/>
          <w:b/>
          <w:bCs/>
          <w:sz w:val="24"/>
          <w:szCs w:val="24"/>
        </w:rPr>
        <w:t>i uruchomieniem aparatury specjalnej (2 części) na potrzeby Uniwersytetu Medycznego</w:t>
      </w:r>
      <w:r w:rsidR="00300DE5">
        <w:rPr>
          <w:rFonts w:eastAsia="Times New Roman" w:cstheme="minorHAnsi"/>
          <w:b/>
          <w:bCs/>
          <w:sz w:val="24"/>
          <w:szCs w:val="24"/>
        </w:rPr>
        <w:br/>
      </w:r>
      <w:r w:rsidR="00300DE5" w:rsidRPr="00300DE5">
        <w:rPr>
          <w:rFonts w:eastAsia="Times New Roman" w:cstheme="minorHAnsi"/>
          <w:b/>
          <w:bCs/>
          <w:sz w:val="24"/>
          <w:szCs w:val="24"/>
        </w:rPr>
        <w:t xml:space="preserve"> im. Karola Marcinkowskiego w Poznaniu wraz z przeszkoleniem personelu</w:t>
      </w:r>
      <w:r w:rsidR="00300DE5" w:rsidRPr="00300DE5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895474" w:rsidRPr="00300DE5">
        <w:rPr>
          <w:rFonts w:eastAsia="Verdana" w:cstheme="minorHAnsi"/>
          <w:b/>
          <w:color w:val="000000" w:themeColor="text1"/>
          <w:sz w:val="24"/>
          <w:szCs w:val="24"/>
        </w:rPr>
        <w:t>(</w:t>
      </w:r>
      <w:r w:rsidRPr="00300DE5">
        <w:rPr>
          <w:rFonts w:eastAsia="Verdana" w:cstheme="minorHAnsi"/>
          <w:b/>
          <w:color w:val="000000" w:themeColor="text1"/>
          <w:sz w:val="24"/>
          <w:szCs w:val="24"/>
        </w:rPr>
        <w:t>PN-</w:t>
      </w:r>
      <w:r w:rsidR="00527644" w:rsidRPr="00300DE5">
        <w:rPr>
          <w:rFonts w:eastAsia="Verdana" w:cstheme="minorHAnsi"/>
          <w:b/>
          <w:color w:val="000000" w:themeColor="text1"/>
          <w:sz w:val="24"/>
          <w:szCs w:val="24"/>
        </w:rPr>
        <w:t>1</w:t>
      </w:r>
      <w:r w:rsidR="00300DE5" w:rsidRPr="00300DE5">
        <w:rPr>
          <w:rFonts w:eastAsia="Verdana" w:cstheme="minorHAnsi"/>
          <w:b/>
          <w:color w:val="000000" w:themeColor="text1"/>
          <w:sz w:val="24"/>
          <w:szCs w:val="24"/>
        </w:rPr>
        <w:t>29</w:t>
      </w:r>
      <w:r w:rsidR="00AF2CCA" w:rsidRPr="00300DE5">
        <w:rPr>
          <w:rFonts w:eastAsia="Verdana" w:cstheme="minorHAnsi"/>
          <w:b/>
          <w:color w:val="000000" w:themeColor="text1"/>
          <w:sz w:val="24"/>
          <w:szCs w:val="24"/>
        </w:rPr>
        <w:t>/24</w:t>
      </w:r>
      <w:r w:rsidR="00895474" w:rsidRPr="00300DE5">
        <w:rPr>
          <w:rFonts w:eastAsia="Verdana" w:cstheme="minorHAnsi"/>
          <w:b/>
          <w:color w:val="000000" w:themeColor="text1"/>
          <w:sz w:val="24"/>
          <w:szCs w:val="24"/>
        </w:rPr>
        <w:t>)</w:t>
      </w:r>
      <w:r w:rsidRPr="00300DE5"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 w:rsidRPr="00300DE5">
        <w:rPr>
          <w:rFonts w:eastAsia="Times New Roman" w:cstheme="minorHAnsi"/>
          <w:sz w:val="24"/>
          <w:szCs w:val="24"/>
        </w:rPr>
        <w:t>procedowanym w trybie przetargu nieograniczonego</w:t>
      </w:r>
      <w:r w:rsidRPr="00300DE5">
        <w:rPr>
          <w:rFonts w:eastAsia="Verdana" w:cstheme="minorHAnsi"/>
          <w:sz w:val="24"/>
          <w:szCs w:val="24"/>
        </w:rPr>
        <w:t>,</w:t>
      </w:r>
      <w:r w:rsidRPr="00300DE5">
        <w:rPr>
          <w:rFonts w:eastAsia="Verdana" w:cstheme="minorHAnsi"/>
          <w:b/>
          <w:sz w:val="24"/>
          <w:szCs w:val="24"/>
        </w:rPr>
        <w:t xml:space="preserve"> </w:t>
      </w:r>
      <w:r w:rsidRPr="00300DE5">
        <w:rPr>
          <w:rFonts w:cstheme="minorHAnsi"/>
          <w:sz w:val="24"/>
          <w:szCs w:val="24"/>
        </w:rPr>
        <w:t xml:space="preserve">oferujemy przyjęcie do realizacji przedmiotu zamówienia zgodnie z SWZ. </w:t>
      </w:r>
    </w:p>
    <w:p w14:paraId="48F77A5A" w14:textId="375E7F9D" w:rsidR="00FD733B" w:rsidRPr="00300DE5" w:rsidRDefault="00FD733B" w:rsidP="00EC675C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before="60" w:after="120"/>
        <w:jc w:val="both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Zobowiązujemy się wykonać następujący przedmiot zamówienia</w:t>
      </w:r>
      <w:r w:rsidR="00A62531" w:rsidRPr="00300DE5">
        <w:rPr>
          <w:rFonts w:asciiTheme="minorHAnsi" w:hAnsiTheme="minorHAnsi" w:cstheme="minorHAnsi"/>
          <w:szCs w:val="24"/>
        </w:rPr>
        <w:t xml:space="preserve"> za kwotę </w:t>
      </w:r>
      <w:r w:rsidR="00300DE5">
        <w:rPr>
          <w:rFonts w:asciiTheme="minorHAnsi" w:hAnsiTheme="minorHAnsi" w:cstheme="minorHAnsi"/>
          <w:szCs w:val="24"/>
        </w:rPr>
        <w:br/>
      </w:r>
      <w:r w:rsidR="00A62531" w:rsidRPr="00300DE5">
        <w:rPr>
          <w:rFonts w:asciiTheme="minorHAnsi" w:hAnsiTheme="minorHAnsi" w:cstheme="minorHAnsi"/>
          <w:szCs w:val="24"/>
        </w:rPr>
        <w:t>i</w:t>
      </w:r>
      <w:r w:rsidRPr="00300DE5">
        <w:rPr>
          <w:rFonts w:asciiTheme="minorHAnsi" w:hAnsiTheme="minorHAnsi" w:cstheme="minorHAnsi"/>
          <w:szCs w:val="24"/>
        </w:rPr>
        <w:t xml:space="preserve"> </w:t>
      </w:r>
      <w:r w:rsidR="000C43B1" w:rsidRPr="00300DE5">
        <w:rPr>
          <w:rFonts w:asciiTheme="minorHAnsi" w:hAnsiTheme="minorHAnsi" w:cstheme="minorHAnsi"/>
          <w:szCs w:val="24"/>
        </w:rPr>
        <w:t>na następujących warunkach</w:t>
      </w:r>
      <w:r w:rsidRPr="00300DE5">
        <w:rPr>
          <w:rFonts w:asciiTheme="minorHAnsi" w:hAnsiTheme="minorHAnsi" w:cstheme="minorHAnsi"/>
          <w:szCs w:val="24"/>
        </w:rPr>
        <w:t>:</w:t>
      </w:r>
    </w:p>
    <w:tbl>
      <w:tblPr>
        <w:tblpPr w:leftFromText="141" w:rightFromText="141" w:vertAnchor="text" w:horzAnchor="margin" w:tblpX="-147" w:tblpY="15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05"/>
        <w:gridCol w:w="1559"/>
        <w:gridCol w:w="992"/>
        <w:gridCol w:w="1418"/>
        <w:gridCol w:w="1418"/>
        <w:gridCol w:w="1418"/>
      </w:tblGrid>
      <w:tr w:rsidR="00300DE5" w:rsidRPr="00300DE5" w14:paraId="216A880A" w14:textId="71DCA28D" w:rsidTr="00B70691">
        <w:trPr>
          <w:cantSplit/>
          <w:trHeight w:val="821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AE6E1F" w14:textId="6542D717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sz w:val="24"/>
                <w:szCs w:val="24"/>
              </w:rPr>
              <w:t>nr części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14:paraId="73C365D0" w14:textId="77777777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094EBF" w14:textId="633D3D55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color w:val="000000"/>
                <w:sz w:val="24"/>
                <w:szCs w:val="24"/>
              </w:rPr>
              <w:t>Wartość netto (PLN)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A5936D" w14:textId="6E68C241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color w:val="000000"/>
                <w:sz w:val="24"/>
                <w:szCs w:val="24"/>
              </w:rPr>
              <w:t>Stawka  VAT 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492703" w14:textId="452E9031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color w:val="000000"/>
                <w:sz w:val="24"/>
                <w:szCs w:val="24"/>
              </w:rPr>
              <w:t>Wartość brutto (PLN)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14:paraId="6EB37404" w14:textId="28880D52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sz w:val="24"/>
                <w:szCs w:val="24"/>
              </w:rPr>
              <w:t>Okres gwarancji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t xml:space="preserve"> - 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podać </w:t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w pełnych 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>miesiącach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, zgodnie 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>z pkt. 15</w:t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t xml:space="preserve"> S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>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14:paraId="3854EF5D" w14:textId="7ADA1AFF" w:rsidR="00300DE5" w:rsidRPr="00B70691" w:rsidRDefault="00300DE5" w:rsidP="00300DE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70691">
              <w:rPr>
                <w:rFonts w:eastAsia="Calibri" w:cstheme="minorHAnsi"/>
                <w:bCs/>
                <w:sz w:val="24"/>
                <w:szCs w:val="24"/>
              </w:rPr>
              <w:t>Termin realizacji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t>-</w:t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podać </w:t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 xml:space="preserve">w pełnych tygodniach, zgodnie </w:t>
            </w:r>
            <w:r w:rsidR="00B70691">
              <w:rPr>
                <w:rFonts w:eastAsia="Calibri" w:cstheme="minorHAnsi"/>
                <w:bCs/>
                <w:sz w:val="24"/>
                <w:szCs w:val="24"/>
              </w:rPr>
              <w:br/>
            </w:r>
            <w:r w:rsidR="00B70691" w:rsidRPr="00B70691">
              <w:rPr>
                <w:rFonts w:eastAsia="Calibri" w:cstheme="minorHAnsi"/>
                <w:bCs/>
                <w:sz w:val="24"/>
                <w:szCs w:val="24"/>
              </w:rPr>
              <w:t>z pkt. 15 SWZ</w:t>
            </w:r>
          </w:p>
        </w:tc>
      </w:tr>
      <w:tr w:rsidR="00300DE5" w:rsidRPr="00300DE5" w14:paraId="478CA00B" w14:textId="2D6F8B3E" w:rsidTr="00B70691">
        <w:trPr>
          <w:cantSplit/>
          <w:trHeight w:val="572"/>
        </w:trPr>
        <w:tc>
          <w:tcPr>
            <w:tcW w:w="851" w:type="dxa"/>
            <w:vAlign w:val="center"/>
          </w:tcPr>
          <w:p w14:paraId="0EF1BB55" w14:textId="77777777" w:rsidR="00300DE5" w:rsidRPr="00300DE5" w:rsidRDefault="00300DE5" w:rsidP="00300DE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0DE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14:paraId="1455DA57" w14:textId="177CB714" w:rsidR="00300DE5" w:rsidRPr="00300DE5" w:rsidRDefault="00300DE5" w:rsidP="00300DE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DE5">
              <w:rPr>
                <w:rFonts w:asciiTheme="minorHAnsi" w:hAnsiTheme="minorHAnsi" w:cstheme="minorHAnsi"/>
                <w:sz w:val="24"/>
                <w:szCs w:val="24"/>
              </w:rPr>
              <w:t xml:space="preserve">Analizator wielkości cząsteczek, stężenia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00DE5">
              <w:rPr>
                <w:rFonts w:asciiTheme="minorHAnsi" w:hAnsiTheme="minorHAnsi" w:cstheme="minorHAnsi"/>
                <w:sz w:val="24"/>
                <w:szCs w:val="24"/>
              </w:rPr>
              <w:t xml:space="preserve">i potencjału zeta </w:t>
            </w:r>
            <w:r w:rsidR="00B706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00DE5">
              <w:rPr>
                <w:rFonts w:asciiTheme="minorHAnsi" w:hAnsiTheme="minorHAnsi" w:cstheme="minorHAnsi"/>
                <w:sz w:val="24"/>
                <w:szCs w:val="24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886DABF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CA5F560" w14:textId="24DA5F4D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___,___ zł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0EBDCA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5C33F70" w14:textId="1882C00F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…........%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2CFC2D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E65842D" w14:textId="2F93CD05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_____,___ zł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4B4DBCD3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818A763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650F21F4" w14:textId="3F79A0BF" w:rsidR="00300DE5" w:rsidRPr="00300DE5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…..miesięcy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276531C7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D906F00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B3D95CD" w14:textId="70335D55" w:rsidR="00300DE5" w:rsidRPr="00300DE5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……tygodni</w:t>
            </w:r>
          </w:p>
        </w:tc>
      </w:tr>
      <w:tr w:rsidR="00300DE5" w:rsidRPr="00300DE5" w14:paraId="23827CE9" w14:textId="74A8AFDD" w:rsidTr="00B70691">
        <w:trPr>
          <w:cantSplit/>
          <w:trHeight w:val="928"/>
        </w:trPr>
        <w:tc>
          <w:tcPr>
            <w:tcW w:w="851" w:type="dxa"/>
            <w:vAlign w:val="center"/>
          </w:tcPr>
          <w:p w14:paraId="78E49CD6" w14:textId="77777777" w:rsidR="00300DE5" w:rsidRPr="00300DE5" w:rsidRDefault="00300DE5" w:rsidP="00300DE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0D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14:paraId="3F007E6C" w14:textId="26882C8B" w:rsidR="00300DE5" w:rsidRPr="00300DE5" w:rsidRDefault="00B70691" w:rsidP="00300DE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00DE5" w:rsidRPr="00300DE5">
              <w:rPr>
                <w:rFonts w:asciiTheme="minorHAnsi" w:hAnsiTheme="minorHAnsi" w:cstheme="minorHAnsi"/>
                <w:sz w:val="24"/>
                <w:szCs w:val="24"/>
              </w:rPr>
              <w:t xml:space="preserve">Automatyczny </w:t>
            </w:r>
            <w:proofErr w:type="spellStart"/>
            <w:r w:rsidR="00300DE5" w:rsidRPr="00300DE5">
              <w:rPr>
                <w:rFonts w:asciiTheme="minorHAnsi" w:hAnsiTheme="minorHAnsi" w:cstheme="minorHAnsi"/>
                <w:sz w:val="24"/>
                <w:szCs w:val="24"/>
              </w:rPr>
              <w:t>dysocjator</w:t>
            </w:r>
            <w:proofErr w:type="spellEnd"/>
            <w:r w:rsidR="00300DE5" w:rsidRPr="00300DE5">
              <w:rPr>
                <w:rFonts w:asciiTheme="minorHAnsi" w:hAnsiTheme="minorHAnsi" w:cstheme="minorHAnsi"/>
                <w:sz w:val="24"/>
                <w:szCs w:val="24"/>
              </w:rPr>
              <w:t xml:space="preserve"> tkankowy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00DE5" w:rsidRPr="00300DE5">
              <w:rPr>
                <w:rFonts w:asciiTheme="minorHAnsi" w:hAnsiTheme="minorHAnsi" w:cstheme="minorHAnsi"/>
                <w:sz w:val="24"/>
                <w:szCs w:val="24"/>
              </w:rPr>
              <w:t xml:space="preserve">– 1 szt.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B912D89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0FEC27D" w14:textId="69BC6590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___,___ zł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AE38A7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877F34E" w14:textId="0B8CD403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…........%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E5C92A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CBDAC29" w14:textId="1AC03609" w:rsidR="00300DE5" w:rsidRPr="00300DE5" w:rsidRDefault="00300DE5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00DE5">
              <w:rPr>
                <w:rFonts w:eastAsia="Times New Roman" w:cstheme="minorHAnsi"/>
                <w:sz w:val="24"/>
                <w:szCs w:val="24"/>
                <w:lang w:eastAsia="zh-CN"/>
              </w:rPr>
              <w:t>_____,___ zł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5E3C0CCD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C8B1A38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9A17696" w14:textId="40C40F48" w:rsidR="00300DE5" w:rsidRPr="00300DE5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…..miesięcy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76C8A565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1D9896C" w14:textId="77777777" w:rsidR="00B70691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066F9BB0" w14:textId="0A7E1432" w:rsidR="00300DE5" w:rsidRPr="00300DE5" w:rsidRDefault="00B70691" w:rsidP="00300D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……tygodni</w:t>
            </w:r>
          </w:p>
        </w:tc>
      </w:tr>
    </w:tbl>
    <w:p w14:paraId="33723836" w14:textId="22B0CB0D" w:rsidR="00FD733B" w:rsidRPr="00300DE5" w:rsidRDefault="00FD733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hAnsiTheme="minorHAnsi" w:cstheme="minorHAnsi"/>
          <w:b w:val="0"/>
          <w:sz w:val="24"/>
        </w:rPr>
        <w:lastRenderedPageBreak/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hAnsiTheme="minorHAnsi" w:cstheme="minorHAnsi"/>
          <w:b w:val="0"/>
          <w:sz w:val="24"/>
        </w:rPr>
        <w:t xml:space="preserve">Oświadczamy, że uważamy się związani niniejszą ofertą przez czas wskazany w SWZ. </w:t>
      </w:r>
    </w:p>
    <w:p w14:paraId="66CD88F9" w14:textId="68B6E4EF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hAnsiTheme="minorHAnsi" w:cstheme="minorHAnsi"/>
          <w:b w:val="0"/>
          <w:sz w:val="24"/>
        </w:rPr>
        <w:t xml:space="preserve">Zapoznaliśmy się z projektem umowy i nie wnosimy w stosunku do niego żadnych uwag, </w:t>
      </w:r>
      <w:r w:rsidR="00300DE5">
        <w:rPr>
          <w:rFonts w:asciiTheme="minorHAnsi" w:hAnsiTheme="minorHAnsi" w:cstheme="minorHAnsi"/>
          <w:b w:val="0"/>
          <w:sz w:val="24"/>
        </w:rPr>
        <w:br/>
      </w:r>
      <w:r w:rsidRPr="00300DE5">
        <w:rPr>
          <w:rFonts w:asciiTheme="minorHAnsi" w:hAnsiTheme="minorHAnsi" w:cstheme="minorHAnsi"/>
          <w:b w:val="0"/>
          <w:sz w:val="24"/>
        </w:rPr>
        <w:t>a w przypadku wyboru naszej oferty podpiszemy umowę zgodnie z tym projektem.</w:t>
      </w:r>
    </w:p>
    <w:p w14:paraId="760C9930" w14:textId="77777777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hAnsiTheme="minorHAnsi" w:cstheme="minorHAnsi"/>
          <w:b w:val="0"/>
          <w:sz w:val="24"/>
        </w:rPr>
        <w:t>Następujący zakres przedmiotu zamówienia zamierzamy zlecić Podwykonawcom</w:t>
      </w:r>
      <w:r w:rsidRPr="00300DE5">
        <w:rPr>
          <w:rFonts w:asciiTheme="minorHAnsi" w:hAnsiTheme="minorHAnsi" w:cstheme="minorHAnsi"/>
          <w:sz w:val="24"/>
        </w:rPr>
        <w:t>*</w:t>
      </w:r>
      <w:r w:rsidRPr="00300DE5">
        <w:rPr>
          <w:rFonts w:asciiTheme="minorHAnsi" w:hAnsiTheme="minorHAnsi" w:cstheme="minorHAnsi"/>
          <w:b w:val="0"/>
          <w:sz w:val="24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:rsidRPr="00300DE5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Pr="00300DE5" w:rsidRDefault="00B7336B" w:rsidP="00C56DD3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300DE5">
              <w:rPr>
                <w:rFonts w:asciiTheme="minorHAnsi" w:hAnsiTheme="minorHAnsi" w:cstheme="minorHAnsi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Pr="00300DE5" w:rsidRDefault="00B7336B" w:rsidP="00C56DD3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300DE5">
              <w:rPr>
                <w:rFonts w:asciiTheme="minorHAnsi" w:hAnsiTheme="minorHAnsi" w:cstheme="minorHAnsi"/>
              </w:rPr>
              <w:t>Nazwa (firma) podwykonawcy</w:t>
            </w:r>
          </w:p>
        </w:tc>
      </w:tr>
      <w:tr w:rsidR="00B7336B" w:rsidRPr="00300DE5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Pr="00300DE5" w:rsidRDefault="00B7336B" w:rsidP="00C56DD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Pr="00300DE5" w:rsidRDefault="00B7336B" w:rsidP="00C56DD3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</w:tbl>
    <w:p w14:paraId="0F5AFBEF" w14:textId="1C4A9EE0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hAnsiTheme="minorHAnsi" w:cstheme="minorHAnsi"/>
          <w:b w:val="0"/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7FB95F" w14:textId="77777777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sz w:val="24"/>
          <w:u w:val="single"/>
        </w:rPr>
      </w:pPr>
      <w:r w:rsidRPr="00300DE5">
        <w:rPr>
          <w:rFonts w:asciiTheme="minorHAnsi" w:eastAsia="Calibri" w:hAnsiTheme="minorHAnsi" w:cstheme="minorHAnsi"/>
          <w:b w:val="0"/>
          <w:bCs w:val="0"/>
          <w:sz w:val="24"/>
          <w:u w:val="single"/>
          <w:lang w:eastAsia="en-GB"/>
        </w:rPr>
        <w:t xml:space="preserve">Oświadczamy, że jesteśmy*: </w:t>
      </w:r>
    </w:p>
    <w:p w14:paraId="2EF7382C" w14:textId="77777777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</w:pPr>
      <w:r w:rsidRPr="00300DE5">
        <w:rPr>
          <w:rFonts w:asciiTheme="minorHAnsi" w:eastAsia="Calibri" w:hAnsiTheme="minorHAnsi" w:cstheme="minorHAnsi"/>
          <w:bCs w:val="0"/>
          <w:sz w:val="24"/>
          <w:lang w:eastAsia="en-GB"/>
        </w:rPr>
        <w:t xml:space="preserve">mikroprzedsiębiorstwem </w:t>
      </w:r>
      <w:r w:rsidRPr="00300DE5"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  <w:t>-         tak □    nie □</w:t>
      </w:r>
    </w:p>
    <w:p w14:paraId="5D32AE79" w14:textId="77777777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hAnsiTheme="minorHAnsi" w:cstheme="minorHAnsi"/>
          <w:b w:val="0"/>
          <w:sz w:val="24"/>
        </w:rPr>
      </w:pPr>
      <w:r w:rsidRPr="00300DE5">
        <w:rPr>
          <w:rFonts w:asciiTheme="minorHAnsi" w:eastAsia="Calibri" w:hAnsiTheme="minorHAnsi" w:cstheme="minorHAnsi"/>
          <w:b w:val="0"/>
          <w:sz w:val="24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C5C4486" w14:textId="77777777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</w:pPr>
      <w:r w:rsidRPr="00300DE5">
        <w:rPr>
          <w:rFonts w:asciiTheme="minorHAnsi" w:eastAsia="Calibri" w:hAnsiTheme="minorHAnsi" w:cstheme="minorHAnsi"/>
          <w:bCs w:val="0"/>
          <w:sz w:val="24"/>
          <w:lang w:eastAsia="en-GB"/>
        </w:rPr>
        <w:t>małym przedsiębiorstwem</w:t>
      </w:r>
      <w:r w:rsidRPr="00300DE5"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  <w:t xml:space="preserve"> -      tak □     nie □</w:t>
      </w:r>
    </w:p>
    <w:p w14:paraId="7ABDD072" w14:textId="77777777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</w:pPr>
      <w:r w:rsidRPr="00300DE5">
        <w:rPr>
          <w:rFonts w:asciiTheme="minorHAnsi" w:eastAsia="Calibri" w:hAnsiTheme="minorHAnsi" w:cstheme="minorHAnsi"/>
          <w:b w:val="0"/>
          <w:sz w:val="2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5EF2AAB6" w14:textId="77777777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</w:pPr>
      <w:r w:rsidRPr="00300DE5">
        <w:rPr>
          <w:rFonts w:asciiTheme="minorHAnsi" w:eastAsia="Calibri" w:hAnsiTheme="minorHAnsi" w:cstheme="minorHAnsi"/>
          <w:bCs w:val="0"/>
          <w:sz w:val="24"/>
          <w:lang w:eastAsia="en-GB"/>
        </w:rPr>
        <w:t>średnim przedsiębiorstwem</w:t>
      </w:r>
      <w:r w:rsidRPr="00300DE5"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  <w:t xml:space="preserve">  -   tak □    nie □</w:t>
      </w:r>
    </w:p>
    <w:p w14:paraId="1E8BE75A" w14:textId="0BF394F8" w:rsidR="00B7336B" w:rsidRPr="00300DE5" w:rsidRDefault="00B7336B" w:rsidP="00B7336B">
      <w:pPr>
        <w:pStyle w:val="Tekstpodstawowy21"/>
        <w:spacing w:before="0" w:after="120" w:line="276" w:lineRule="auto"/>
        <w:ind w:left="357"/>
        <w:rPr>
          <w:rFonts w:asciiTheme="minorHAnsi" w:eastAsia="Calibri" w:hAnsiTheme="minorHAnsi" w:cstheme="minorHAnsi"/>
          <w:b w:val="0"/>
          <w:bCs w:val="0"/>
          <w:sz w:val="24"/>
          <w:lang w:eastAsia="en-GB"/>
        </w:rPr>
      </w:pPr>
      <w:r w:rsidRPr="00300DE5">
        <w:rPr>
          <w:rFonts w:asciiTheme="minorHAnsi" w:eastAsia="Calibri" w:hAnsiTheme="minorHAnsi" w:cstheme="minorHAnsi"/>
          <w:b w:val="0"/>
          <w:sz w:val="24"/>
          <w:lang w:eastAsia="en-GB"/>
        </w:rPr>
        <w:t>Średnie przedsiębiorstwa: przedsiębiorstwa, które nie są mikroprzedsiębiorstwami ani małymi przedsiębiorstwami</w:t>
      </w:r>
      <w:r w:rsidRPr="00300DE5">
        <w:rPr>
          <w:rFonts w:asciiTheme="minorHAnsi" w:eastAsia="Calibri" w:hAnsiTheme="minorHAnsi" w:cstheme="minorHAnsi"/>
          <w:sz w:val="24"/>
          <w:lang w:eastAsia="en-GB"/>
        </w:rPr>
        <w:t xml:space="preserve"> </w:t>
      </w:r>
      <w:r w:rsidRPr="00300DE5">
        <w:rPr>
          <w:rFonts w:asciiTheme="minorHAnsi" w:eastAsia="Calibri" w:hAnsiTheme="minorHAnsi" w:cstheme="minorHAnsi"/>
          <w:b w:val="0"/>
          <w:sz w:val="24"/>
          <w:lang w:eastAsia="en-GB"/>
        </w:rPr>
        <w:t xml:space="preserve">i które zatrudniają mniej niż 250 osób i których roczny obrót nie przekracza 50 milionów EUR </w:t>
      </w:r>
      <w:r w:rsidRPr="00300DE5">
        <w:rPr>
          <w:rFonts w:asciiTheme="minorHAnsi" w:eastAsia="Calibri" w:hAnsiTheme="minorHAnsi" w:cstheme="minorHAnsi"/>
          <w:b w:val="0"/>
          <w:i/>
          <w:sz w:val="24"/>
          <w:lang w:eastAsia="en-GB"/>
        </w:rPr>
        <w:t>lub</w:t>
      </w:r>
      <w:r w:rsidRPr="00300DE5">
        <w:rPr>
          <w:rFonts w:asciiTheme="minorHAnsi" w:eastAsia="Calibri" w:hAnsiTheme="minorHAnsi" w:cstheme="minorHAnsi"/>
          <w:b w:val="0"/>
          <w:sz w:val="24"/>
          <w:lang w:eastAsia="en-GB"/>
        </w:rPr>
        <w:t xml:space="preserve"> roczna suma bilansowa nie przekracza 43 milionów EUR</w:t>
      </w:r>
      <w:r w:rsidR="00B70691">
        <w:rPr>
          <w:rFonts w:asciiTheme="minorHAnsi" w:eastAsia="Calibri" w:hAnsiTheme="minorHAnsi" w:cstheme="minorHAnsi"/>
          <w:b w:val="0"/>
          <w:sz w:val="24"/>
          <w:lang w:eastAsia="en-GB"/>
        </w:rPr>
        <w:t>.</w:t>
      </w:r>
    </w:p>
    <w:p w14:paraId="78373C5C" w14:textId="77777777" w:rsidR="00B7336B" w:rsidRPr="00300DE5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Powyższa informacja ma charakter wyłącznie informacyjny i służy dla celów statystycznych.</w:t>
      </w:r>
    </w:p>
    <w:p w14:paraId="7A139F5D" w14:textId="77777777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eastAsia="Calibri" w:hAnsiTheme="minorHAnsi" w:cstheme="minorHAnsi"/>
          <w:sz w:val="24"/>
          <w:u w:val="single"/>
          <w:lang w:eastAsia="en-GB"/>
        </w:rPr>
      </w:pPr>
      <w:r w:rsidRPr="00300DE5">
        <w:rPr>
          <w:rFonts w:asciiTheme="minorHAnsi" w:eastAsia="Calibri" w:hAnsiTheme="minorHAnsi" w:cstheme="minorHAnsi"/>
          <w:sz w:val="24"/>
          <w:u w:val="single"/>
          <w:lang w:eastAsia="en-GB"/>
        </w:rPr>
        <w:t>Integralną częścią oferty są:</w:t>
      </w:r>
    </w:p>
    <w:p w14:paraId="5DD59C0F" w14:textId="77777777" w:rsidR="00B7336B" w:rsidRPr="00300DE5" w:rsidRDefault="00B7336B" w:rsidP="00EC675C">
      <w:pPr>
        <w:pStyle w:val="Tekstpodstawowy"/>
        <w:numPr>
          <w:ilvl w:val="1"/>
          <w:numId w:val="1"/>
        </w:numPr>
        <w:ind w:hanging="508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.....................................................................................................</w:t>
      </w:r>
    </w:p>
    <w:p w14:paraId="66D0CD3B" w14:textId="77777777" w:rsidR="00B7336B" w:rsidRPr="00300DE5" w:rsidRDefault="00B7336B" w:rsidP="00EC675C">
      <w:pPr>
        <w:pStyle w:val="Tekstpodstawowy"/>
        <w:numPr>
          <w:ilvl w:val="1"/>
          <w:numId w:val="1"/>
        </w:numPr>
        <w:ind w:hanging="508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.....................................................................................................</w:t>
      </w:r>
    </w:p>
    <w:p w14:paraId="735E2BD8" w14:textId="02322D69" w:rsidR="00B7336B" w:rsidRDefault="00B7336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5A04D369" w14:textId="062F3AD1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5CF01BF9" w14:textId="026DF434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4F3E3313" w14:textId="203A44FC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7675434C" w14:textId="0BA3ACF4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212EC750" w14:textId="1AA10428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2E293FEF" w14:textId="7F867FA6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65DBFC9D" w14:textId="4376EFDF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44DD19E0" w14:textId="7136745F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511B6416" w14:textId="22DB7856" w:rsidR="0068021B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58A434A3" w14:textId="77777777" w:rsidR="0068021B" w:rsidRPr="00300DE5" w:rsidRDefault="0068021B" w:rsidP="00B7336B">
      <w:pPr>
        <w:pStyle w:val="Tekstpodstawowy"/>
        <w:rPr>
          <w:rFonts w:asciiTheme="minorHAnsi" w:hAnsiTheme="minorHAnsi" w:cstheme="minorHAnsi"/>
          <w:szCs w:val="24"/>
        </w:rPr>
      </w:pPr>
    </w:p>
    <w:p w14:paraId="7EC4EE62" w14:textId="77777777" w:rsidR="00B7336B" w:rsidRPr="00300DE5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Theme="minorHAnsi" w:hAnsiTheme="minorHAnsi" w:cstheme="minorHAnsi"/>
          <w:b w:val="0"/>
          <w:bCs w:val="0"/>
          <w:sz w:val="24"/>
        </w:rPr>
      </w:pPr>
      <w:r w:rsidRPr="00300DE5">
        <w:rPr>
          <w:rFonts w:asciiTheme="minorHAnsi" w:hAnsiTheme="minorHAnsi" w:cstheme="minorHAnsi"/>
          <w:b w:val="0"/>
          <w:bCs w:val="0"/>
          <w:sz w:val="24"/>
        </w:rPr>
        <w:t>Wykonawca powołuje się na zasoby podmiotu trzeciego</w:t>
      </w:r>
      <w:r w:rsidRPr="00300DE5">
        <w:rPr>
          <w:rFonts w:asciiTheme="minorHAnsi" w:hAnsiTheme="minorHAnsi" w:cstheme="minorHAnsi"/>
          <w:b w:val="0"/>
          <w:bCs w:val="0"/>
          <w:sz w:val="24"/>
          <w:vertAlign w:val="superscript"/>
        </w:rPr>
        <w:t>1</w:t>
      </w:r>
      <w:r w:rsidRPr="00300DE5">
        <w:rPr>
          <w:rFonts w:asciiTheme="minorHAnsi" w:hAnsiTheme="minorHAnsi" w:cstheme="minorHAnsi"/>
          <w:b w:val="0"/>
          <w:bCs w:val="0"/>
          <w:sz w:val="24"/>
        </w:rPr>
        <w:t xml:space="preserve"> : tak □    nie □</w:t>
      </w:r>
    </w:p>
    <w:p w14:paraId="63FA1B9D" w14:textId="36B93EB0" w:rsidR="00B7336B" w:rsidRPr="00300DE5" w:rsidRDefault="00B7336B" w:rsidP="00EC675C">
      <w:pPr>
        <w:pStyle w:val="Tekstpodstawowy"/>
        <w:ind w:left="284"/>
        <w:rPr>
          <w:rFonts w:asciiTheme="minorHAnsi" w:hAnsiTheme="minorHAnsi" w:cstheme="minorHAnsi"/>
          <w:szCs w:val="24"/>
        </w:rPr>
      </w:pPr>
      <w:r w:rsidRPr="00300DE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</w:t>
      </w:r>
      <w:r w:rsidR="00EC675C" w:rsidRPr="00300DE5">
        <w:rPr>
          <w:rFonts w:asciiTheme="minorHAnsi" w:hAnsiTheme="minorHAnsi" w:cstheme="minorHAnsi"/>
          <w:szCs w:val="24"/>
        </w:rPr>
        <w:t xml:space="preserve"> </w:t>
      </w:r>
      <w:r w:rsidRPr="00300DE5">
        <w:rPr>
          <w:rFonts w:asciiTheme="minorHAnsi" w:hAnsiTheme="minorHAnsi" w:cstheme="minorHAnsi"/>
          <w:szCs w:val="24"/>
        </w:rPr>
        <w:t>(wypełnić jeśli dotyczy - podać pełną nazwę/firmę, adres, a także w zależności od podmiotu: NIP/PESEL, KRS/</w:t>
      </w:r>
      <w:proofErr w:type="spellStart"/>
      <w:r w:rsidRPr="00300DE5">
        <w:rPr>
          <w:rFonts w:asciiTheme="minorHAnsi" w:hAnsiTheme="minorHAnsi" w:cstheme="minorHAnsi"/>
          <w:szCs w:val="24"/>
        </w:rPr>
        <w:t>CEiDG</w:t>
      </w:r>
      <w:proofErr w:type="spellEnd"/>
      <w:r w:rsidRPr="00300DE5">
        <w:rPr>
          <w:rFonts w:asciiTheme="minorHAnsi" w:hAnsiTheme="minorHAnsi" w:cstheme="minorHAnsi"/>
          <w:szCs w:val="24"/>
        </w:rPr>
        <w:t>)</w:t>
      </w:r>
    </w:p>
    <w:p w14:paraId="77CF8487" w14:textId="77777777" w:rsidR="001D4027" w:rsidRPr="00300DE5" w:rsidRDefault="001D4027" w:rsidP="00EC675C">
      <w:pPr>
        <w:pStyle w:val="Tekstpodstawowy"/>
        <w:ind w:left="284"/>
        <w:rPr>
          <w:rFonts w:asciiTheme="minorHAnsi" w:hAnsiTheme="minorHAnsi" w:cstheme="minorHAnsi"/>
          <w:szCs w:val="24"/>
        </w:rPr>
      </w:pPr>
    </w:p>
    <w:p w14:paraId="2871F05C" w14:textId="77777777" w:rsidR="00B7336B" w:rsidRPr="00B70691" w:rsidRDefault="00B7336B" w:rsidP="00EC675C">
      <w:pPr>
        <w:pStyle w:val="Tekstpodstawowy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DE5">
        <w:rPr>
          <w:rFonts w:asciiTheme="minorHAnsi" w:hAnsiTheme="minorHAnsi" w:cstheme="minorHAnsi"/>
          <w:b/>
          <w:szCs w:val="24"/>
          <w:vertAlign w:val="superscript"/>
        </w:rPr>
        <w:t>1</w:t>
      </w:r>
      <w:r w:rsidRPr="00300DE5">
        <w:rPr>
          <w:rFonts w:asciiTheme="minorHAnsi" w:hAnsiTheme="minorHAnsi" w:cstheme="minorHAnsi"/>
          <w:szCs w:val="24"/>
        </w:rPr>
        <w:t xml:space="preserve"> </w:t>
      </w:r>
      <w:r w:rsidRPr="00B70691">
        <w:rPr>
          <w:rFonts w:asciiTheme="minorHAnsi" w:hAnsiTheme="minorHAnsi" w:cstheme="minorHAnsi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7069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B70691">
        <w:rPr>
          <w:rFonts w:asciiTheme="minorHAnsi" w:hAnsiTheme="minorHAnsi" w:cstheme="minorHAnsi"/>
          <w:i/>
          <w:sz w:val="22"/>
          <w:szCs w:val="22"/>
        </w:rPr>
        <w:t>.</w:t>
      </w:r>
    </w:p>
    <w:p w14:paraId="361EB6F0" w14:textId="123ED949" w:rsidR="00B7336B" w:rsidRPr="00B70691" w:rsidRDefault="00B7336B" w:rsidP="00B7336B">
      <w:pPr>
        <w:pStyle w:val="Tekstpodstawowy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03DC0B5" w14:textId="77777777" w:rsidR="0068021B" w:rsidRDefault="0068021B" w:rsidP="006C00EC">
      <w:pPr>
        <w:rPr>
          <w:rFonts w:cstheme="minorHAnsi"/>
          <w:b/>
          <w:i/>
          <w:sz w:val="24"/>
          <w:szCs w:val="24"/>
          <w:vertAlign w:val="superscript"/>
        </w:rPr>
      </w:pPr>
    </w:p>
    <w:p w14:paraId="0BCCF112" w14:textId="77777777" w:rsidR="0068021B" w:rsidRDefault="0068021B" w:rsidP="006C00EC">
      <w:pPr>
        <w:rPr>
          <w:rFonts w:cstheme="minorHAnsi"/>
          <w:b/>
          <w:i/>
          <w:sz w:val="24"/>
          <w:szCs w:val="24"/>
          <w:vertAlign w:val="superscript"/>
        </w:rPr>
      </w:pPr>
    </w:p>
    <w:p w14:paraId="1AD62429" w14:textId="77777777" w:rsidR="0068021B" w:rsidRDefault="0068021B" w:rsidP="006C00EC">
      <w:pPr>
        <w:rPr>
          <w:rFonts w:cstheme="minorHAnsi"/>
          <w:b/>
          <w:i/>
          <w:sz w:val="24"/>
          <w:szCs w:val="24"/>
          <w:vertAlign w:val="superscript"/>
        </w:rPr>
      </w:pPr>
    </w:p>
    <w:p w14:paraId="5F5E4743" w14:textId="5048FB1B" w:rsidR="00B7336B" w:rsidRPr="00300DE5" w:rsidRDefault="00B7336B" w:rsidP="006C00EC">
      <w:pPr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  <w:r w:rsidRPr="00300DE5">
        <w:rPr>
          <w:rFonts w:cstheme="minorHAnsi"/>
          <w:b/>
          <w:i/>
          <w:sz w:val="24"/>
          <w:szCs w:val="24"/>
          <w:vertAlign w:val="superscript"/>
        </w:rPr>
        <w:t>*</w:t>
      </w:r>
      <w:r w:rsidRPr="00300DE5">
        <w:rPr>
          <w:rFonts w:cstheme="minorHAnsi"/>
          <w:b/>
          <w:i/>
          <w:sz w:val="24"/>
          <w:szCs w:val="24"/>
        </w:rPr>
        <w:t>skreślić/zaznaczyć/wypełnić</w:t>
      </w:r>
    </w:p>
    <w:p w14:paraId="45F2F094" w14:textId="77777777" w:rsidR="0068021B" w:rsidRDefault="0068021B" w:rsidP="00B70691">
      <w:pPr>
        <w:suppressAutoHyphens/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</w:p>
    <w:p w14:paraId="7F38199A" w14:textId="77777777" w:rsidR="0068021B" w:rsidRDefault="0068021B" w:rsidP="00B70691">
      <w:pPr>
        <w:suppressAutoHyphens/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</w:p>
    <w:p w14:paraId="43874C81" w14:textId="77777777" w:rsidR="0068021B" w:rsidRDefault="0068021B" w:rsidP="00B70691">
      <w:pPr>
        <w:suppressAutoHyphens/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</w:p>
    <w:p w14:paraId="3EE0BBEB" w14:textId="263B1452" w:rsidR="00B7336B" w:rsidRPr="00300DE5" w:rsidRDefault="00B7336B" w:rsidP="00B70691">
      <w:pPr>
        <w:suppressAutoHyphens/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  <w:bookmarkStart w:id="0" w:name="_GoBack"/>
      <w:bookmarkEnd w:id="0"/>
      <w:r w:rsidRPr="00300DE5">
        <w:rPr>
          <w:rFonts w:eastAsia="Times New Roman" w:cstheme="minorHAnsi"/>
          <w:i/>
          <w:color w:val="FF0000"/>
          <w:sz w:val="24"/>
          <w:szCs w:val="24"/>
          <w:lang w:eastAsia="pl-PL"/>
        </w:rPr>
        <w:t>Formularz należy podpisać</w:t>
      </w:r>
    </w:p>
    <w:p w14:paraId="4E95F366" w14:textId="3DD4143C" w:rsidR="00B7336B" w:rsidRPr="00300DE5" w:rsidRDefault="00B7336B" w:rsidP="00B70691">
      <w:pPr>
        <w:suppressAutoHyphens/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  <w:r w:rsidRPr="00300DE5">
        <w:rPr>
          <w:rFonts w:eastAsia="Times New Roman" w:cstheme="minorHAnsi"/>
          <w:i/>
          <w:color w:val="FF0000"/>
          <w:sz w:val="24"/>
          <w:szCs w:val="24"/>
          <w:lang w:eastAsia="pl-PL"/>
        </w:rPr>
        <w:t>kwalifikowanym podpisem elektronicznym</w:t>
      </w:r>
    </w:p>
    <w:p w14:paraId="0FCDD9FC" w14:textId="17042BBB" w:rsidR="00107F1A" w:rsidRPr="00300DE5" w:rsidRDefault="00B7336B" w:rsidP="00B70691">
      <w:pPr>
        <w:suppressAutoHyphens/>
        <w:spacing w:after="60" w:line="240" w:lineRule="auto"/>
        <w:ind w:firstLine="4253"/>
        <w:jc w:val="center"/>
        <w:rPr>
          <w:rFonts w:cstheme="minorHAnsi"/>
          <w:sz w:val="24"/>
          <w:szCs w:val="24"/>
        </w:rPr>
      </w:pPr>
      <w:r w:rsidRPr="00300DE5">
        <w:rPr>
          <w:rFonts w:eastAsia="Times New Roman" w:cstheme="minorHAnsi"/>
          <w:color w:val="FF0000"/>
          <w:sz w:val="24"/>
          <w:szCs w:val="24"/>
          <w:lang w:eastAsia="pl-PL"/>
        </w:rPr>
        <w:t>osób/-y uprawnionych/-ej</w:t>
      </w:r>
    </w:p>
    <w:sectPr w:rsidR="00107F1A" w:rsidRPr="00300DE5" w:rsidSect="006607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8" w:right="1417" w:bottom="141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D0D7" w14:textId="77777777" w:rsidR="00E56AE1" w:rsidRPr="0053060B" w:rsidRDefault="0068021B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1" w15:restartNumberingAfterBreak="0">
    <w:nsid w:val="485E7A57"/>
    <w:multiLevelType w:val="hybridMultilevel"/>
    <w:tmpl w:val="6D7C9874"/>
    <w:lvl w:ilvl="0" w:tplc="135CF7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A7794"/>
    <w:rsid w:val="000C15A4"/>
    <w:rsid w:val="000C43B1"/>
    <w:rsid w:val="000C53B4"/>
    <w:rsid w:val="00100957"/>
    <w:rsid w:val="00107F1A"/>
    <w:rsid w:val="0011551B"/>
    <w:rsid w:val="00123380"/>
    <w:rsid w:val="00173041"/>
    <w:rsid w:val="001D4027"/>
    <w:rsid w:val="001E7917"/>
    <w:rsid w:val="00220B51"/>
    <w:rsid w:val="002A1124"/>
    <w:rsid w:val="002B1712"/>
    <w:rsid w:val="00300DE5"/>
    <w:rsid w:val="00302DE7"/>
    <w:rsid w:val="00306CED"/>
    <w:rsid w:val="00315C33"/>
    <w:rsid w:val="00315C54"/>
    <w:rsid w:val="003607AD"/>
    <w:rsid w:val="00525DD1"/>
    <w:rsid w:val="00527644"/>
    <w:rsid w:val="00534EBE"/>
    <w:rsid w:val="0055123E"/>
    <w:rsid w:val="005D1AFC"/>
    <w:rsid w:val="00640F3E"/>
    <w:rsid w:val="006607E9"/>
    <w:rsid w:val="0068021B"/>
    <w:rsid w:val="006B79A9"/>
    <w:rsid w:val="006C00EC"/>
    <w:rsid w:val="006E1EE3"/>
    <w:rsid w:val="007350AA"/>
    <w:rsid w:val="00775610"/>
    <w:rsid w:val="00794352"/>
    <w:rsid w:val="007C461C"/>
    <w:rsid w:val="007E5AA1"/>
    <w:rsid w:val="00815610"/>
    <w:rsid w:val="008461D2"/>
    <w:rsid w:val="00895474"/>
    <w:rsid w:val="0091355F"/>
    <w:rsid w:val="009171EE"/>
    <w:rsid w:val="00936BE8"/>
    <w:rsid w:val="00965D49"/>
    <w:rsid w:val="00A56A56"/>
    <w:rsid w:val="00A62531"/>
    <w:rsid w:val="00AB043F"/>
    <w:rsid w:val="00AE5D17"/>
    <w:rsid w:val="00AF2CCA"/>
    <w:rsid w:val="00B01A22"/>
    <w:rsid w:val="00B07EEC"/>
    <w:rsid w:val="00B40062"/>
    <w:rsid w:val="00B5282E"/>
    <w:rsid w:val="00B56A2D"/>
    <w:rsid w:val="00B70691"/>
    <w:rsid w:val="00B7336B"/>
    <w:rsid w:val="00BC32DA"/>
    <w:rsid w:val="00C30645"/>
    <w:rsid w:val="00C8191C"/>
    <w:rsid w:val="00C85FD3"/>
    <w:rsid w:val="00CB6188"/>
    <w:rsid w:val="00CB6780"/>
    <w:rsid w:val="00D10DCB"/>
    <w:rsid w:val="00D3663A"/>
    <w:rsid w:val="00D679F3"/>
    <w:rsid w:val="00DA27F5"/>
    <w:rsid w:val="00DF119D"/>
    <w:rsid w:val="00E81FE4"/>
    <w:rsid w:val="00EB1E12"/>
    <w:rsid w:val="00EC675C"/>
    <w:rsid w:val="00F83BCB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D366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366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306CED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43</cp:revision>
  <dcterms:created xsi:type="dcterms:W3CDTF">2023-12-19T07:47:00Z</dcterms:created>
  <dcterms:modified xsi:type="dcterms:W3CDTF">2024-12-20T05:57:00Z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