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bookmarkStart w:id="0" w:name="_GoBack"/>
      <w:bookmarkEnd w:id="0"/>
      <w:r>
        <w:rPr>
          <w:rFonts w:ascii="Arial" w:hAnsi="Arial" w:cs="Arial"/>
          <w:sz w:val="22"/>
        </w:rPr>
        <w:t xml:space="preserve"> </w:t>
      </w:r>
      <w:r w:rsidR="00B02AF7" w:rsidRPr="00B02AF7">
        <w:rPr>
          <w:rFonts w:ascii="Arial" w:hAnsi="Arial" w:cs="Arial"/>
          <w:b/>
          <w:sz w:val="22"/>
        </w:rPr>
        <w:t>29</w:t>
      </w:r>
      <w:r w:rsidRPr="00512ACD">
        <w:rPr>
          <w:rFonts w:ascii="Arial" w:hAnsi="Arial" w:cs="Arial"/>
          <w:b/>
          <w:sz w:val="22"/>
        </w:rPr>
        <w:t>/</w:t>
      </w:r>
      <w:r w:rsidR="002851DE">
        <w:rPr>
          <w:rFonts w:ascii="Arial" w:hAnsi="Arial" w:cs="Arial"/>
          <w:b/>
          <w:sz w:val="22"/>
        </w:rPr>
        <w:t>26</w:t>
      </w:r>
      <w:r w:rsidR="00342919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342919" w:rsidRDefault="00BF6318" w:rsidP="00342919">
      <w:pPr>
        <w:pStyle w:val="western"/>
        <w:spacing w:after="0"/>
        <w:rPr>
          <w:rFonts w:ascii="Arial" w:eastAsia="Calibri" w:hAnsi="Arial" w:cs="Arial"/>
          <w:b/>
          <w:sz w:val="22"/>
          <w:szCs w:val="22"/>
        </w:rPr>
      </w:pPr>
      <w:bookmarkStart w:id="2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2"/>
      <w:r w:rsidR="00D14499" w:rsidRPr="00D14499">
        <w:rPr>
          <w:rFonts w:ascii="Arial" w:eastAsia="Calibri" w:hAnsi="Arial" w:cs="Arial"/>
          <w:b/>
          <w:sz w:val="22"/>
          <w:szCs w:val="22"/>
        </w:rPr>
        <w:t xml:space="preserve">Montaż wraz z dostawą ręcznych ostrzegaczy pożarowych (ROP) na obozowisku kontenerowym Karliki     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</w:t>
      </w:r>
      <w:r w:rsidR="00B407FA">
        <w:rPr>
          <w:rFonts w:ascii="Arial" w:eastAsia="Arial Unicode MS" w:hAnsi="Arial" w:cs="Arial"/>
          <w:noProof/>
          <w:color w:val="000000"/>
          <w:sz w:val="22"/>
        </w:rPr>
        <w:t xml:space="preserve">zdolności technicznej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</w:t>
      </w:r>
      <w:r w:rsidR="0079042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 xml:space="preserve"> 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D14499">
        <w:rPr>
          <w:rFonts w:ascii="Arial" w:eastAsia="Arial Unicode MS" w:hAnsi="Arial" w:cs="Arial"/>
          <w:noProof/>
          <w:color w:val="000000"/>
          <w:sz w:val="22"/>
        </w:rPr>
        <w:t>………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770"/>
        <w:gridCol w:w="2694"/>
        <w:gridCol w:w="3007"/>
      </w:tblGrid>
      <w:tr w:rsidR="00CC3BA2" w:rsidRPr="00C31CA0" w:rsidTr="00FB68B9">
        <w:tc>
          <w:tcPr>
            <w:tcW w:w="1635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590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775" w:type="pct"/>
            <w:vAlign w:val="center"/>
          </w:tcPr>
          <w:p w:rsidR="00CC3BA2" w:rsidRPr="00512ACD" w:rsidRDefault="00CC3BA2" w:rsidP="00B80239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80239">
              <w:rPr>
                <w:rFonts w:ascii="Arial" w:eastAsia="Arial Unicode MS" w:hAnsi="Arial" w:cs="Arial"/>
                <w:noProof/>
                <w:color w:val="000000"/>
              </w:rPr>
              <w:t>robót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447" w:rsidRDefault="004C1447" w:rsidP="00EA13A8">
      <w:pPr>
        <w:spacing w:after="0" w:line="240" w:lineRule="auto"/>
      </w:pPr>
      <w:r>
        <w:separator/>
      </w:r>
    </w:p>
  </w:endnote>
  <w:endnote w:type="continuationSeparator" w:id="0">
    <w:p w:rsidR="004C1447" w:rsidRDefault="004C1447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447" w:rsidRDefault="004C1447" w:rsidP="00EA13A8">
      <w:pPr>
        <w:spacing w:after="0" w:line="240" w:lineRule="auto"/>
      </w:pPr>
      <w:r>
        <w:separator/>
      </w:r>
    </w:p>
  </w:footnote>
  <w:footnote w:type="continuationSeparator" w:id="0">
    <w:p w:rsidR="004C1447" w:rsidRDefault="004C1447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42919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4C1447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037A5"/>
    <w:rsid w:val="00926DCE"/>
    <w:rsid w:val="00937EE5"/>
    <w:rsid w:val="00955409"/>
    <w:rsid w:val="00956792"/>
    <w:rsid w:val="00991FB4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2AF7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E1045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14499"/>
    <w:rsid w:val="00D64DD3"/>
    <w:rsid w:val="00D65804"/>
    <w:rsid w:val="00D7237E"/>
    <w:rsid w:val="00D811DA"/>
    <w:rsid w:val="00D85D23"/>
    <w:rsid w:val="00DA489B"/>
    <w:rsid w:val="00DB3ED1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8C9A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473769-34BF-42BD-8597-26E99DC1CA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71</cp:revision>
  <dcterms:created xsi:type="dcterms:W3CDTF">2021-01-29T11:58:00Z</dcterms:created>
  <dcterms:modified xsi:type="dcterms:W3CDTF">2025-03-04T08:23:00Z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