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88" w:rsidRPr="00623588" w:rsidRDefault="00623588" w:rsidP="007B3EBB">
      <w:pPr>
        <w:pStyle w:val="Nagwek2"/>
        <w:spacing w:before="120"/>
        <w:jc w:val="right"/>
        <w:rPr>
          <w:rFonts w:ascii="Arial Narrow" w:hAnsi="Arial Narrow"/>
          <w:b w:val="0"/>
          <w:i w:val="0"/>
          <w:sz w:val="22"/>
        </w:rPr>
      </w:pPr>
      <w:r w:rsidRPr="00623588">
        <w:rPr>
          <w:b w:val="0"/>
          <w:i w:val="0"/>
          <w:noProof/>
        </w:rPr>
        <mc:AlternateContent>
          <mc:Choice Requires="wps">
            <w:drawing>
              <wp:anchor distT="0" distB="0" distL="114300" distR="114300" simplePos="0" relativeHeight="251658752" behindDoc="1" locked="0" layoutInCell="1" allowOverlap="1" wp14:anchorId="76E21B58" wp14:editId="5B400218">
                <wp:simplePos x="0" y="0"/>
                <wp:positionH relativeFrom="column">
                  <wp:posOffset>-127000</wp:posOffset>
                </wp:positionH>
                <wp:positionV relativeFrom="paragraph">
                  <wp:posOffset>57150</wp:posOffset>
                </wp:positionV>
                <wp:extent cx="2874010" cy="448310"/>
                <wp:effectExtent l="0" t="0" r="21590" b="27940"/>
                <wp:wrapTight wrapText="bothSides">
                  <wp:wrapPolygon edited="0">
                    <wp:start x="0" y="0"/>
                    <wp:lineTo x="0" y="22028"/>
                    <wp:lineTo x="21619" y="22028"/>
                    <wp:lineTo x="21619"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8747A1" w:rsidRDefault="008747A1" w:rsidP="00623588">
                            <w:pPr>
                              <w:ind w:left="0"/>
                              <w:jc w:val="center"/>
                              <w:rPr>
                                <w:rFonts w:ascii="Arial Narrow" w:hAnsi="Arial Narrow"/>
                                <w:b/>
                                <w:sz w:val="22"/>
                                <w:szCs w:val="22"/>
                              </w:rPr>
                            </w:pPr>
                            <w:r>
                              <w:rPr>
                                <w:rFonts w:ascii="Arial Narrow" w:hAnsi="Arial Narrow"/>
                                <w:b/>
                                <w:sz w:val="22"/>
                                <w:szCs w:val="22"/>
                              </w:rPr>
                              <w:t>KOMENDANT WOJEWÓDZKI POLICJI</w:t>
                            </w:r>
                          </w:p>
                          <w:p w:rsidR="008747A1" w:rsidRDefault="008747A1" w:rsidP="00623588">
                            <w:pPr>
                              <w:ind w:left="0"/>
                              <w:jc w:val="center"/>
                              <w:rPr>
                                <w:rFonts w:ascii="Arial Narrow" w:hAnsi="Arial Narrow"/>
                                <w:b/>
                                <w:sz w:val="22"/>
                                <w:szCs w:val="22"/>
                              </w:rPr>
                            </w:pPr>
                            <w:r>
                              <w:rPr>
                                <w:rFonts w:ascii="Arial Narrow" w:hAnsi="Arial Narrow"/>
                                <w:b/>
                                <w:sz w:val="22"/>
                                <w:szCs w:val="22"/>
                              </w:rPr>
                              <w:t>W POZNANIU</w:t>
                            </w:r>
                          </w:p>
                          <w:p w:rsidR="008747A1" w:rsidRDefault="008747A1" w:rsidP="00623588">
                            <w:pPr>
                              <w:rPr>
                                <w:rFonts w:ascii="Book Antiqua" w:hAnsi="Book Antiqua"/>
                                <w:b/>
                                <w:sz w:val="16"/>
                                <w:szCs w:val="16"/>
                              </w:rPr>
                            </w:pPr>
                          </w:p>
                          <w:p w:rsidR="008747A1" w:rsidRDefault="008747A1" w:rsidP="00623588">
                            <w:pPr>
                              <w:jc w:val="center"/>
                              <w:rPr>
                                <w:rFonts w:ascii="Book Antiqua" w:hAnsi="Book Antiqua"/>
                                <w:b/>
                                <w:sz w:val="26"/>
                                <w:szCs w:val="26"/>
                              </w:rPr>
                            </w:pPr>
                          </w:p>
                          <w:p w:rsidR="008747A1" w:rsidRDefault="008747A1" w:rsidP="00623588">
                            <w:pPr>
                              <w:jc w:val="center"/>
                              <w:rPr>
                                <w:rFonts w:ascii="Book Antiqua" w:hAnsi="Book Antiqua"/>
                                <w:sz w:val="8"/>
                                <w:szCs w:val="8"/>
                              </w:rPr>
                            </w:pPr>
                          </w:p>
                          <w:p w:rsidR="008747A1" w:rsidRDefault="008747A1" w:rsidP="006235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21B58" id="_x0000_t202" coordsize="21600,21600" o:spt="202" path="m,l,21600r21600,l21600,xe">
                <v:stroke joinstyle="miter"/>
                <v:path gradientshapeok="t" o:connecttype="rect"/>
              </v:shapetype>
              <v:shape id="Pole tekstowe 6" o:spid="_x0000_s1026" type="#_x0000_t202" style="position:absolute;left:0;text-align:left;margin-left:-10pt;margin-top:4.5pt;width:226.3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" strokecolor="white">
                <v:textbox>
                  <w:txbxContent>
                    <w:p w:rsidR="008747A1" w:rsidRDefault="008747A1" w:rsidP="00623588">
                      <w:pPr>
                        <w:ind w:left="0"/>
                        <w:jc w:val="center"/>
                        <w:rPr>
                          <w:rFonts w:ascii="Arial Narrow" w:hAnsi="Arial Narrow"/>
                          <w:b/>
                          <w:sz w:val="22"/>
                          <w:szCs w:val="22"/>
                        </w:rPr>
                      </w:pPr>
                      <w:r>
                        <w:rPr>
                          <w:rFonts w:ascii="Arial Narrow" w:hAnsi="Arial Narrow"/>
                          <w:b/>
                          <w:sz w:val="22"/>
                          <w:szCs w:val="22"/>
                        </w:rPr>
                        <w:t>KOMENDANT WOJEWÓDZKI POLICJI</w:t>
                      </w:r>
                    </w:p>
                    <w:p w:rsidR="008747A1" w:rsidRDefault="008747A1" w:rsidP="00623588">
                      <w:pPr>
                        <w:ind w:left="0"/>
                        <w:jc w:val="center"/>
                        <w:rPr>
                          <w:rFonts w:ascii="Arial Narrow" w:hAnsi="Arial Narrow"/>
                          <w:b/>
                          <w:sz w:val="22"/>
                          <w:szCs w:val="22"/>
                        </w:rPr>
                      </w:pPr>
                      <w:r>
                        <w:rPr>
                          <w:rFonts w:ascii="Arial Narrow" w:hAnsi="Arial Narrow"/>
                          <w:b/>
                          <w:sz w:val="22"/>
                          <w:szCs w:val="22"/>
                        </w:rPr>
                        <w:t>W POZNANIU</w:t>
                      </w:r>
                    </w:p>
                    <w:p w:rsidR="008747A1" w:rsidRDefault="008747A1" w:rsidP="00623588">
                      <w:pPr>
                        <w:rPr>
                          <w:rFonts w:ascii="Book Antiqua" w:hAnsi="Book Antiqua"/>
                          <w:b/>
                          <w:sz w:val="16"/>
                          <w:szCs w:val="16"/>
                        </w:rPr>
                      </w:pPr>
                    </w:p>
                    <w:p w:rsidR="008747A1" w:rsidRDefault="008747A1" w:rsidP="00623588">
                      <w:pPr>
                        <w:jc w:val="center"/>
                        <w:rPr>
                          <w:rFonts w:ascii="Book Antiqua" w:hAnsi="Book Antiqua"/>
                          <w:b/>
                          <w:sz w:val="26"/>
                          <w:szCs w:val="26"/>
                        </w:rPr>
                      </w:pPr>
                    </w:p>
                    <w:p w:rsidR="008747A1" w:rsidRDefault="008747A1" w:rsidP="00623588">
                      <w:pPr>
                        <w:jc w:val="center"/>
                        <w:rPr>
                          <w:rFonts w:ascii="Book Antiqua" w:hAnsi="Book Antiqua"/>
                          <w:sz w:val="8"/>
                          <w:szCs w:val="8"/>
                        </w:rPr>
                      </w:pPr>
                    </w:p>
                    <w:p w:rsidR="008747A1" w:rsidRDefault="008747A1" w:rsidP="00623588">
                      <w:pPr>
                        <w:jc w:val="center"/>
                      </w:pPr>
                    </w:p>
                  </w:txbxContent>
                </v:textbox>
                <w10:wrap type="tight"/>
              </v:shape>
            </w:pict>
          </mc:Fallback>
        </mc:AlternateContent>
      </w:r>
      <w:r w:rsidR="000E7FE8">
        <w:rPr>
          <w:b w:val="0"/>
          <w:i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5pt;margin-top:-23.1pt;width:27.9pt;height:26.95pt;z-index:-251655680;mso-position-horizontal-relative:text;mso-position-vertical-relative:text" wrapcoords="-584 0 -584 21000 21600 21000 21600 0 -584 0" fillcolor="window">
            <v:imagedata r:id="rId8" o:title=""/>
          </v:shape>
          <o:OLEObject Type="Embed" ProgID="Word.Picture.8" ShapeID="_x0000_s1028" DrawAspect="Content" ObjectID="_1794138151" r:id="rId9"/>
        </w:object>
      </w:r>
      <w:r w:rsidRPr="00623588">
        <w:rPr>
          <w:rFonts w:ascii="Arial Narrow" w:hAnsi="Arial Narrow"/>
          <w:b w:val="0"/>
          <w:i w:val="0"/>
          <w:sz w:val="22"/>
        </w:rPr>
        <w:t xml:space="preserve">Poznań, </w:t>
      </w:r>
      <w:r>
        <w:rPr>
          <w:rFonts w:ascii="Arial Narrow" w:hAnsi="Arial Narrow"/>
          <w:b w:val="0"/>
          <w:i w:val="0"/>
          <w:sz w:val="22"/>
        </w:rPr>
        <w:t>2</w:t>
      </w:r>
      <w:r w:rsidR="00AA0206">
        <w:rPr>
          <w:rFonts w:ascii="Arial Narrow" w:hAnsi="Arial Narrow"/>
          <w:b w:val="0"/>
          <w:i w:val="0"/>
          <w:sz w:val="22"/>
        </w:rPr>
        <w:t>6</w:t>
      </w:r>
      <w:r>
        <w:rPr>
          <w:rFonts w:ascii="Arial Narrow" w:hAnsi="Arial Narrow"/>
          <w:b w:val="0"/>
          <w:i w:val="0"/>
          <w:sz w:val="22"/>
        </w:rPr>
        <w:t>.11.</w:t>
      </w:r>
      <w:r w:rsidRPr="00623588">
        <w:rPr>
          <w:rFonts w:ascii="Arial Narrow" w:hAnsi="Arial Narrow"/>
          <w:b w:val="0"/>
          <w:i w:val="0"/>
          <w:sz w:val="22"/>
        </w:rPr>
        <w:t xml:space="preserve">2024 r. </w:t>
      </w:r>
    </w:p>
    <w:p w:rsidR="00623588" w:rsidRPr="00FD7EFE" w:rsidRDefault="00623588" w:rsidP="00623588">
      <w:pPr>
        <w:rPr>
          <w:rFonts w:ascii="Arial Narrow" w:hAnsi="Arial Narrow"/>
          <w:b/>
          <w:sz w:val="22"/>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623588" w:rsidRDefault="00623588" w:rsidP="00187671">
      <w:pPr>
        <w:suppressAutoHyphens w:val="0"/>
        <w:ind w:left="425" w:hanging="425"/>
        <w:contextualSpacing w:val="0"/>
        <w:jc w:val="center"/>
        <w:rPr>
          <w:rFonts w:ascii="Arial Narrow" w:hAnsi="Arial Narrow" w:cs="Arial"/>
          <w:sz w:val="28"/>
          <w:szCs w:val="22"/>
          <w:lang w:eastAsia="pl-PL"/>
        </w:rPr>
      </w:pPr>
    </w:p>
    <w:p w:rsidR="00623588" w:rsidRDefault="00623588" w:rsidP="00187671">
      <w:pPr>
        <w:suppressAutoHyphens w:val="0"/>
        <w:ind w:left="425" w:hanging="425"/>
        <w:contextualSpacing w:val="0"/>
        <w:jc w:val="center"/>
        <w:rPr>
          <w:rFonts w:ascii="Arial Narrow" w:hAnsi="Arial Narrow" w:cs="Arial"/>
          <w:sz w:val="28"/>
          <w:szCs w:val="22"/>
          <w:lang w:eastAsia="pl-PL"/>
        </w:rPr>
      </w:pPr>
    </w:p>
    <w:p w:rsidR="00965A91" w:rsidRPr="00623588" w:rsidRDefault="00965A91" w:rsidP="00187671">
      <w:pPr>
        <w:suppressAutoHyphens w:val="0"/>
        <w:ind w:left="425" w:hanging="425"/>
        <w:contextualSpacing w:val="0"/>
        <w:jc w:val="center"/>
        <w:rPr>
          <w:rFonts w:ascii="Arial Narrow" w:hAnsi="Arial Narrow" w:cs="Arial"/>
          <w:sz w:val="28"/>
          <w:szCs w:val="22"/>
          <w:lang w:eastAsia="pl-PL"/>
        </w:rPr>
      </w:pPr>
      <w:r w:rsidRPr="00623588">
        <w:rPr>
          <w:rFonts w:ascii="Arial Narrow" w:hAnsi="Arial Narrow" w:cs="Arial"/>
          <w:sz w:val="28"/>
          <w:szCs w:val="22"/>
          <w:lang w:eastAsia="pl-PL"/>
        </w:rPr>
        <w:t xml:space="preserve">Specyfikacja Warunków Zamówienia </w:t>
      </w:r>
    </w:p>
    <w:p w:rsidR="00965A91" w:rsidRPr="00623588" w:rsidRDefault="00965A91" w:rsidP="00187671">
      <w:pPr>
        <w:suppressAutoHyphens w:val="0"/>
        <w:ind w:left="425" w:hanging="425"/>
        <w:contextualSpacing w:val="0"/>
        <w:jc w:val="center"/>
        <w:rPr>
          <w:rFonts w:ascii="Arial Narrow" w:hAnsi="Arial Narrow" w:cs="Arial"/>
          <w:sz w:val="28"/>
          <w:szCs w:val="22"/>
          <w:lang w:eastAsia="pl-PL"/>
        </w:rPr>
      </w:pPr>
      <w:r w:rsidRPr="00623588">
        <w:rPr>
          <w:rFonts w:ascii="Arial Narrow" w:hAnsi="Arial Narrow" w:cs="Arial"/>
          <w:sz w:val="28"/>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6D40FA" w:rsidRDefault="00965A91" w:rsidP="00CD3DA3">
      <w:pPr>
        <w:suppressAutoHyphens w:val="0"/>
        <w:ind w:left="425" w:hanging="425"/>
        <w:contextualSpacing w:val="0"/>
        <w:jc w:val="center"/>
        <w:rPr>
          <w:rFonts w:ascii="Arial Narrow" w:hAnsi="Arial Narrow" w:cs="Arial"/>
          <w:b/>
          <w:bCs/>
          <w:sz w:val="22"/>
          <w:szCs w:val="22"/>
          <w:lang w:eastAsia="pl-PL"/>
        </w:rPr>
      </w:pPr>
      <w:bookmarkStart w:id="0" w:name="_Hlk167101141"/>
      <w:r w:rsidRPr="006D40FA">
        <w:rPr>
          <w:rFonts w:ascii="Arial Narrow" w:hAnsi="Arial Narrow" w:cs="Arial"/>
          <w:b/>
          <w:bCs/>
          <w:sz w:val="22"/>
          <w:szCs w:val="22"/>
          <w:lang w:eastAsia="pl-PL"/>
        </w:rPr>
        <w:t xml:space="preserve">Dostawa </w:t>
      </w:r>
      <w:bookmarkEnd w:id="0"/>
      <w:r w:rsidR="0076281C" w:rsidRPr="006D40FA">
        <w:rPr>
          <w:rFonts w:ascii="Arial Narrow" w:hAnsi="Arial Narrow" w:cs="Arial"/>
          <w:b/>
          <w:bCs/>
          <w:sz w:val="22"/>
          <w:szCs w:val="22"/>
          <w:lang w:eastAsia="pl-PL"/>
        </w:rPr>
        <w:t>pojazd</w:t>
      </w:r>
      <w:r w:rsidR="006D40FA" w:rsidRPr="006D40FA">
        <w:rPr>
          <w:rFonts w:ascii="Arial Narrow" w:hAnsi="Arial Narrow" w:cs="Arial"/>
          <w:b/>
          <w:bCs/>
          <w:sz w:val="22"/>
          <w:szCs w:val="22"/>
          <w:lang w:eastAsia="pl-PL"/>
        </w:rPr>
        <w:t xml:space="preserve">ów </w:t>
      </w:r>
      <w:r w:rsidR="00AA0206">
        <w:rPr>
          <w:rFonts w:ascii="Arial Narrow" w:hAnsi="Arial Narrow" w:cs="Arial"/>
          <w:b/>
          <w:bCs/>
          <w:sz w:val="22"/>
          <w:szCs w:val="22"/>
          <w:lang w:eastAsia="pl-PL"/>
        </w:rPr>
        <w:t>ciężarowych</w:t>
      </w:r>
    </w:p>
    <w:p w:rsidR="00965A91" w:rsidRPr="00160F82" w:rsidRDefault="00965A91" w:rsidP="00CD3DA3">
      <w:pPr>
        <w:suppressAutoHyphens w:val="0"/>
        <w:ind w:left="425" w:hanging="425"/>
        <w:contextualSpacing w:val="0"/>
        <w:jc w:val="center"/>
        <w:rPr>
          <w:rFonts w:ascii="Arial Narrow" w:hAnsi="Arial Narrow" w:cs="Arial"/>
          <w:i/>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6D40FA">
        <w:rPr>
          <w:rFonts w:ascii="Arial Narrow" w:hAnsi="Arial Narrow"/>
          <w:b/>
          <w:bCs/>
          <w:sz w:val="22"/>
          <w:szCs w:val="22"/>
          <w:lang w:eastAsia="pl-PL"/>
        </w:rPr>
        <w:t>.11</w:t>
      </w:r>
      <w:r w:rsidR="00AA0206">
        <w:rPr>
          <w:rFonts w:ascii="Arial Narrow" w:hAnsi="Arial Narrow"/>
          <w:b/>
          <w:bCs/>
          <w:sz w:val="22"/>
          <w:szCs w:val="22"/>
          <w:lang w:eastAsia="pl-PL"/>
        </w:rPr>
        <w:t>6</w:t>
      </w:r>
      <w:r w:rsidR="006D40FA">
        <w:rPr>
          <w:rFonts w:ascii="Arial Narrow" w:hAnsi="Arial Narrow"/>
          <w:b/>
          <w:bCs/>
          <w:sz w:val="22"/>
          <w:szCs w:val="22"/>
          <w:lang w:eastAsia="pl-PL"/>
        </w:rPr>
        <w:t>.</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1" w:name="_Toc80631698"/>
      <w:bookmarkStart w:id="2"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1"/>
      <w:bookmarkEnd w:id="2"/>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(Dz.U. poz. 2415 z późn.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027C30">
      <w:pPr>
        <w:pStyle w:val="Styl6"/>
        <w:shd w:val="clear" w:color="auto" w:fill="D9D9D9"/>
        <w:tabs>
          <w:tab w:val="clear" w:pos="709"/>
          <w:tab w:val="left" w:pos="426"/>
        </w:tabs>
        <w:ind w:left="426" w:hanging="426"/>
        <w:outlineLvl w:val="0"/>
      </w:pPr>
      <w:bookmarkStart w:id="3" w:name="_Toc80631699"/>
      <w:bookmarkStart w:id="4" w:name="_Toc121293000"/>
      <w:r w:rsidRPr="00160F82">
        <w:t>OPIS PRZEDMIOTU ZAMÓWIENIA</w:t>
      </w:r>
      <w:bookmarkStart w:id="5" w:name="OLE_LINK1"/>
      <w:bookmarkStart w:id="6" w:name="OLE_LINK4"/>
      <w:bookmarkEnd w:id="3"/>
      <w:bookmarkEnd w:id="4"/>
    </w:p>
    <w:p w:rsidR="006D40FA" w:rsidRPr="0081781A"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1781A">
        <w:rPr>
          <w:rFonts w:ascii="Arial Narrow" w:hAnsi="Arial Narrow" w:cs="Arial"/>
          <w:sz w:val="22"/>
          <w:szCs w:val="22"/>
          <w:lang w:eastAsia="pl-PL"/>
        </w:rPr>
        <w:t xml:space="preserve">Przedmiotem zamówienia jest dostawa </w:t>
      </w:r>
      <w:r w:rsidR="00FF4739" w:rsidRPr="0081781A">
        <w:rPr>
          <w:rFonts w:ascii="Arial Narrow" w:hAnsi="Arial Narrow" w:cs="Arial"/>
          <w:sz w:val="22"/>
          <w:szCs w:val="22"/>
          <w:lang w:eastAsia="pl-PL"/>
        </w:rPr>
        <w:t>pojazd</w:t>
      </w:r>
      <w:r w:rsidR="006D40FA" w:rsidRPr="0081781A">
        <w:rPr>
          <w:rFonts w:ascii="Arial Narrow" w:hAnsi="Arial Narrow" w:cs="Arial"/>
          <w:sz w:val="22"/>
          <w:szCs w:val="22"/>
          <w:lang w:eastAsia="pl-PL"/>
        </w:rPr>
        <w:t>ów</w:t>
      </w:r>
      <w:r w:rsidR="00FF4739" w:rsidRPr="0081781A">
        <w:rPr>
          <w:rFonts w:ascii="Arial Narrow" w:hAnsi="Arial Narrow" w:cs="Arial"/>
          <w:sz w:val="22"/>
          <w:szCs w:val="22"/>
          <w:lang w:eastAsia="pl-PL"/>
        </w:rPr>
        <w:t xml:space="preserve"> </w:t>
      </w:r>
      <w:r w:rsidR="00AA0206">
        <w:rPr>
          <w:rFonts w:ascii="Arial Narrow" w:hAnsi="Arial Narrow" w:cs="Arial"/>
          <w:sz w:val="22"/>
          <w:szCs w:val="22"/>
          <w:lang w:eastAsia="pl-PL"/>
        </w:rPr>
        <w:t>ciężarowych</w:t>
      </w:r>
      <w:r w:rsidR="006D40FA" w:rsidRPr="0081781A">
        <w:rPr>
          <w:rFonts w:ascii="Arial Narrow" w:hAnsi="Arial Narrow" w:cs="Arial"/>
          <w:sz w:val="22"/>
          <w:szCs w:val="22"/>
          <w:lang w:eastAsia="pl-PL"/>
        </w:rPr>
        <w:t xml:space="preserve"> </w:t>
      </w:r>
      <w:r w:rsidR="00FF4739" w:rsidRPr="0081781A">
        <w:rPr>
          <w:rFonts w:ascii="Arial Narrow" w:hAnsi="Arial Narrow" w:cs="Arial"/>
          <w:sz w:val="22"/>
          <w:szCs w:val="22"/>
          <w:lang w:eastAsia="pl-PL"/>
        </w:rPr>
        <w:t xml:space="preserve"> </w:t>
      </w:r>
    </w:p>
    <w:p w:rsidR="006D40FA" w:rsidRPr="0081781A" w:rsidRDefault="006D40FA" w:rsidP="00427BD5">
      <w:pPr>
        <w:numPr>
          <w:ilvl w:val="1"/>
          <w:numId w:val="3"/>
        </w:numPr>
        <w:tabs>
          <w:tab w:val="left" w:pos="709"/>
        </w:tabs>
        <w:suppressAutoHyphens w:val="0"/>
        <w:contextualSpacing w:val="0"/>
        <w:jc w:val="both"/>
        <w:rPr>
          <w:rFonts w:ascii="Arial Narrow" w:hAnsi="Arial Narrow" w:cs="Arial"/>
          <w:bCs/>
          <w:sz w:val="22"/>
          <w:szCs w:val="22"/>
          <w:lang w:eastAsia="pl-PL"/>
        </w:rPr>
      </w:pPr>
      <w:r w:rsidRPr="0081781A">
        <w:rPr>
          <w:rFonts w:ascii="Arial Narrow" w:hAnsi="Arial Narrow" w:cs="Courier New"/>
          <w:sz w:val="22"/>
          <w:szCs w:val="22"/>
        </w:rPr>
        <w:t>Przedmiot zamówienia został podzielony na 2 części</w:t>
      </w:r>
      <w:r w:rsidRPr="0081781A">
        <w:rPr>
          <w:rFonts w:ascii="Arial Narrow" w:hAnsi="Arial Narrow" w:cs="Arial"/>
          <w:bCs/>
          <w:sz w:val="22"/>
          <w:szCs w:val="22"/>
          <w:lang w:eastAsia="pl-PL"/>
        </w:rPr>
        <w:t>:</w:t>
      </w:r>
    </w:p>
    <w:p w:rsidR="006D40FA" w:rsidRPr="002E6482" w:rsidRDefault="006D40FA" w:rsidP="00427BD5">
      <w:pPr>
        <w:pStyle w:val="Akapitzlist"/>
        <w:numPr>
          <w:ilvl w:val="2"/>
          <w:numId w:val="3"/>
        </w:numPr>
        <w:tabs>
          <w:tab w:val="left" w:pos="709"/>
        </w:tabs>
        <w:suppressAutoHyphens w:val="0"/>
        <w:contextualSpacing w:val="0"/>
        <w:jc w:val="both"/>
        <w:rPr>
          <w:rFonts w:ascii="Arial Narrow" w:hAnsi="Arial Narrow" w:cs="Arial"/>
          <w:bCs/>
          <w:sz w:val="22"/>
          <w:szCs w:val="22"/>
          <w:lang w:eastAsia="pl-PL"/>
        </w:rPr>
      </w:pPr>
      <w:r w:rsidRPr="002E6482">
        <w:rPr>
          <w:rFonts w:ascii="Arial Narrow" w:hAnsi="Arial Narrow" w:cs="Arial"/>
          <w:bCs/>
          <w:sz w:val="22"/>
          <w:szCs w:val="22"/>
          <w:lang w:eastAsia="pl-PL"/>
        </w:rPr>
        <w:t xml:space="preserve">część nr 1 - dostawa </w:t>
      </w:r>
      <w:r w:rsidR="00427BD5" w:rsidRPr="002E6482">
        <w:rPr>
          <w:rFonts w:ascii="Arial Narrow" w:hAnsi="Arial Narrow" w:cs="Arial"/>
          <w:bCs/>
          <w:sz w:val="22"/>
          <w:szCs w:val="22"/>
          <w:lang w:eastAsia="pl-PL"/>
        </w:rPr>
        <w:t xml:space="preserve">1 (jednego) </w:t>
      </w:r>
      <w:r w:rsidRPr="002E6482">
        <w:rPr>
          <w:rFonts w:ascii="Arial Narrow" w:hAnsi="Arial Narrow" w:cs="Arial"/>
          <w:bCs/>
          <w:sz w:val="22"/>
          <w:szCs w:val="22"/>
          <w:lang w:eastAsia="pl-PL"/>
        </w:rPr>
        <w:t xml:space="preserve">pojazdu </w:t>
      </w:r>
      <w:r w:rsidR="00135289">
        <w:rPr>
          <w:rFonts w:ascii="Arial Narrow" w:hAnsi="Arial Narrow" w:cs="Arial"/>
          <w:bCs/>
          <w:sz w:val="22"/>
          <w:szCs w:val="22"/>
          <w:lang w:eastAsia="pl-PL"/>
        </w:rPr>
        <w:t>ciężarowego – podwozie z kabiną</w:t>
      </w:r>
      <w:r w:rsidR="0081781A" w:rsidRPr="002E6482">
        <w:rPr>
          <w:rFonts w:ascii="Arial Narrow" w:hAnsi="Arial Narrow" w:cs="Arial"/>
          <w:bCs/>
          <w:sz w:val="22"/>
          <w:szCs w:val="22"/>
          <w:lang w:eastAsia="pl-PL"/>
        </w:rPr>
        <w:t>;</w:t>
      </w:r>
    </w:p>
    <w:p w:rsidR="0081781A" w:rsidRPr="00B64876" w:rsidRDefault="0081781A" w:rsidP="0081781A">
      <w:pPr>
        <w:pStyle w:val="Akapitzlist"/>
        <w:numPr>
          <w:ilvl w:val="2"/>
          <w:numId w:val="3"/>
        </w:numPr>
        <w:tabs>
          <w:tab w:val="left" w:pos="709"/>
        </w:tabs>
        <w:suppressAutoHyphens w:val="0"/>
        <w:spacing w:after="120"/>
        <w:contextualSpacing w:val="0"/>
        <w:jc w:val="both"/>
        <w:rPr>
          <w:rFonts w:ascii="Arial Narrow" w:hAnsi="Arial Narrow" w:cs="Arial"/>
          <w:bCs/>
          <w:sz w:val="22"/>
          <w:szCs w:val="22"/>
          <w:lang w:eastAsia="pl-PL"/>
        </w:rPr>
      </w:pPr>
      <w:r w:rsidRPr="00B64876">
        <w:rPr>
          <w:rFonts w:ascii="Arial Narrow" w:hAnsi="Arial Narrow" w:cs="Arial"/>
          <w:bCs/>
          <w:sz w:val="22"/>
          <w:szCs w:val="22"/>
          <w:lang w:eastAsia="pl-PL"/>
        </w:rPr>
        <w:t xml:space="preserve">część nr 2 </w:t>
      </w:r>
      <w:r w:rsidR="007D53B5" w:rsidRPr="00B64876">
        <w:rPr>
          <w:rFonts w:ascii="Arial Narrow" w:hAnsi="Arial Narrow" w:cs="Arial"/>
          <w:bCs/>
          <w:sz w:val="22"/>
          <w:szCs w:val="22"/>
          <w:lang w:eastAsia="pl-PL"/>
        </w:rPr>
        <w:t>- dostawa</w:t>
      </w:r>
      <w:r w:rsidRPr="00B64876">
        <w:rPr>
          <w:rFonts w:ascii="Arial Narrow" w:hAnsi="Arial Narrow" w:cs="Arial"/>
          <w:bCs/>
          <w:sz w:val="22"/>
          <w:szCs w:val="22"/>
          <w:lang w:eastAsia="pl-PL"/>
        </w:rPr>
        <w:t xml:space="preserve"> 1 </w:t>
      </w:r>
      <w:r w:rsidR="00427BD5" w:rsidRPr="00B64876">
        <w:rPr>
          <w:rFonts w:ascii="Arial Narrow" w:hAnsi="Arial Narrow" w:cs="Arial"/>
          <w:bCs/>
          <w:sz w:val="22"/>
          <w:szCs w:val="22"/>
          <w:lang w:eastAsia="pl-PL"/>
        </w:rPr>
        <w:t xml:space="preserve">(jednego) </w:t>
      </w:r>
      <w:r w:rsidRPr="00B64876">
        <w:rPr>
          <w:rFonts w:ascii="Arial Narrow" w:hAnsi="Arial Narrow" w:cs="Arial"/>
          <w:bCs/>
          <w:sz w:val="22"/>
          <w:szCs w:val="22"/>
          <w:lang w:eastAsia="pl-PL"/>
        </w:rPr>
        <w:t xml:space="preserve">pojazdu </w:t>
      </w:r>
      <w:r w:rsidR="006B5876">
        <w:rPr>
          <w:rFonts w:ascii="Arial Narrow" w:hAnsi="Arial Narrow" w:cs="Arial"/>
          <w:bCs/>
          <w:sz w:val="22"/>
          <w:szCs w:val="22"/>
          <w:lang w:eastAsia="pl-PL"/>
        </w:rPr>
        <w:t>o nadwoziu furgon 4x4</w:t>
      </w:r>
      <w:r w:rsidR="00427BD5" w:rsidRPr="00B64876">
        <w:rPr>
          <w:rFonts w:ascii="Arial Narrow" w:hAnsi="Arial Narrow" w:cs="Arial"/>
          <w:bCs/>
          <w:sz w:val="22"/>
          <w:szCs w:val="22"/>
          <w:lang w:eastAsia="pl-PL"/>
        </w:rPr>
        <w:t>.</w:t>
      </w:r>
    </w:p>
    <w:p w:rsidR="00965A91" w:rsidRPr="0081781A" w:rsidRDefault="00965A91" w:rsidP="00A820CE">
      <w:pPr>
        <w:numPr>
          <w:ilvl w:val="1"/>
          <w:numId w:val="3"/>
        </w:numPr>
        <w:tabs>
          <w:tab w:val="left" w:pos="709"/>
        </w:tabs>
        <w:suppressAutoHyphens w:val="0"/>
        <w:spacing w:after="120"/>
        <w:contextualSpacing w:val="0"/>
        <w:jc w:val="both"/>
        <w:rPr>
          <w:rFonts w:ascii="Arial Narrow" w:hAnsi="Arial Narrow" w:cs="Arial"/>
          <w:bCs/>
          <w:sz w:val="22"/>
          <w:szCs w:val="22"/>
          <w:lang w:eastAsia="pl-PL"/>
        </w:rPr>
      </w:pPr>
      <w:r w:rsidRPr="0081781A">
        <w:rPr>
          <w:rFonts w:ascii="Arial Narrow" w:hAnsi="Arial Narrow" w:cs="Arial"/>
          <w:bCs/>
          <w:sz w:val="22"/>
          <w:szCs w:val="22"/>
          <w:lang w:eastAsia="pl-PL"/>
        </w:rPr>
        <w:t>Szczegółowy opis przedmiotu zamówienia zawarty został w załączniku nr 1 do SWZ</w:t>
      </w:r>
      <w:r w:rsidR="007B78FC" w:rsidRPr="0081781A">
        <w:rPr>
          <w:rFonts w:ascii="Arial Narrow" w:hAnsi="Arial Narrow" w:cs="Arial"/>
          <w:bCs/>
          <w:sz w:val="22"/>
          <w:szCs w:val="22"/>
          <w:lang w:eastAsia="pl-PL"/>
        </w:rPr>
        <w:t>.</w:t>
      </w:r>
    </w:p>
    <w:p w:rsidR="00965A91" w:rsidRPr="00FF2D55" w:rsidRDefault="00965A91" w:rsidP="00A820CE">
      <w:pPr>
        <w:numPr>
          <w:ilvl w:val="1"/>
          <w:numId w:val="3"/>
        </w:numPr>
        <w:tabs>
          <w:tab w:val="left" w:pos="709"/>
        </w:tabs>
        <w:suppressAutoHyphens w:val="0"/>
        <w:spacing w:after="120"/>
        <w:contextualSpacing w:val="0"/>
        <w:jc w:val="both"/>
        <w:rPr>
          <w:rFonts w:ascii="Arial Narrow" w:hAnsi="Arial Narrow" w:cs="Arial"/>
          <w:sz w:val="22"/>
          <w:szCs w:val="22"/>
          <w:lang w:eastAsia="pl-PL"/>
        </w:rPr>
      </w:pPr>
      <w:bookmarkStart w:id="7" w:name="_Hlk74227096"/>
      <w:r w:rsidRPr="00FF2D55">
        <w:rPr>
          <w:rFonts w:ascii="Arial Narrow" w:hAnsi="Arial Narrow" w:cs="Tahoma"/>
          <w:sz w:val="22"/>
          <w:szCs w:val="22"/>
          <w:lang w:eastAsia="pl-PL"/>
        </w:rPr>
        <w:t xml:space="preserve">Zamawiający dopuszcza składanie ofert częściowych. </w:t>
      </w:r>
      <w:r w:rsidR="0081781A" w:rsidRPr="00307EB1">
        <w:rPr>
          <w:rFonts w:ascii="Arial Narrow" w:hAnsi="Arial Narrow" w:cs="Tahoma"/>
          <w:sz w:val="22"/>
          <w:szCs w:val="22"/>
        </w:rPr>
        <w:t>Wykonawca może złożyć ofertę do jednej lub więcej częśc</w:t>
      </w:r>
      <w:r w:rsidR="0081781A">
        <w:rPr>
          <w:rFonts w:ascii="Arial Narrow" w:hAnsi="Arial Narrow" w:cs="Tahoma"/>
          <w:sz w:val="22"/>
          <w:szCs w:val="22"/>
        </w:rPr>
        <w:t>i</w:t>
      </w:r>
      <w:r w:rsidR="005C6D11" w:rsidRPr="00FF2D55">
        <w:rPr>
          <w:rFonts w:ascii="Arial Narrow" w:hAnsi="Arial Narrow" w:cs="Arial"/>
          <w:sz w:val="22"/>
          <w:szCs w:val="22"/>
        </w:rPr>
        <w:t>.</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 CPV</w:t>
      </w:r>
    </w:p>
    <w:bookmarkEnd w:id="7"/>
    <w:p w:rsidR="00965A91" w:rsidRPr="00FF4739" w:rsidRDefault="006B5876" w:rsidP="00C54E01">
      <w:pPr>
        <w:tabs>
          <w:tab w:val="left" w:pos="709"/>
        </w:tabs>
        <w:suppressAutoHyphens w:val="0"/>
        <w:spacing w:after="120"/>
        <w:ind w:left="709"/>
        <w:contextualSpacing w:val="0"/>
        <w:jc w:val="both"/>
        <w:rPr>
          <w:rFonts w:ascii="Arial Narrow" w:hAnsi="Arial Narrow" w:cs="Arial"/>
          <w:sz w:val="22"/>
          <w:szCs w:val="22"/>
          <w:lang w:eastAsia="pl-PL"/>
        </w:rPr>
      </w:pPr>
      <w:r>
        <w:rPr>
          <w:rFonts w:ascii="Arial Narrow" w:hAnsi="Arial Narrow" w:cs="Arial"/>
          <w:sz w:val="22"/>
          <w:szCs w:val="22"/>
          <w:lang w:eastAsia="pl-PL"/>
        </w:rPr>
        <w:t>34133000-8</w:t>
      </w:r>
      <w:r w:rsidR="00FF4739" w:rsidRPr="00FF4739">
        <w:rPr>
          <w:rFonts w:ascii="Arial Narrow" w:hAnsi="Arial Narrow" w:cs="Arial"/>
          <w:sz w:val="22"/>
          <w:szCs w:val="22"/>
          <w:lang w:eastAsia="pl-PL"/>
        </w:rPr>
        <w:t xml:space="preserve"> </w:t>
      </w:r>
      <w:r w:rsidR="007D53B5">
        <w:rPr>
          <w:rFonts w:ascii="Arial Narrow" w:hAnsi="Arial Narrow" w:cs="Arial"/>
          <w:sz w:val="22"/>
          <w:szCs w:val="22"/>
          <w:lang w:eastAsia="pl-PL"/>
        </w:rPr>
        <w:t xml:space="preserve">- </w:t>
      </w:r>
      <w:r w:rsidR="00F576B3">
        <w:rPr>
          <w:rFonts w:ascii="Arial Narrow" w:hAnsi="Arial Narrow" w:cs="Arial"/>
          <w:sz w:val="22"/>
          <w:szCs w:val="22"/>
          <w:lang w:eastAsia="pl-PL"/>
        </w:rPr>
        <w:t>Samochody</w:t>
      </w:r>
      <w:r w:rsidR="00FF2D55" w:rsidRPr="00FF4739">
        <w:rPr>
          <w:rFonts w:ascii="Arial Narrow" w:hAnsi="Arial Narrow" w:cs="Arial"/>
          <w:sz w:val="22"/>
          <w:szCs w:val="22"/>
          <w:lang w:eastAsia="pl-PL"/>
        </w:rPr>
        <w:t xml:space="preserve"> </w:t>
      </w:r>
      <w:r>
        <w:rPr>
          <w:rFonts w:ascii="Arial Narrow" w:hAnsi="Arial Narrow" w:cs="Arial"/>
          <w:sz w:val="22"/>
          <w:szCs w:val="22"/>
          <w:lang w:eastAsia="pl-PL"/>
        </w:rPr>
        <w:t>ciężarowe</w:t>
      </w:r>
      <w:r w:rsidR="008747A1">
        <w:rPr>
          <w:rFonts w:ascii="Arial Narrow" w:hAnsi="Arial Narrow" w:cs="Arial"/>
          <w:sz w:val="22"/>
          <w:szCs w:val="22"/>
          <w:lang w:eastAsia="pl-PL"/>
        </w:rPr>
        <w:t xml:space="preserve"> z przyczepą</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8" w:name="_Toc80360812"/>
      <w:bookmarkStart w:id="9" w:name="_Toc121293001"/>
      <w:r w:rsidRPr="00160F82">
        <w:t>PRZEDMIOTOWE ŚRODKI DOWODOWE</w:t>
      </w:r>
      <w:bookmarkEnd w:id="8"/>
      <w:bookmarkEnd w:id="9"/>
    </w:p>
    <w:p w:rsidR="00951470" w:rsidRPr="00951470" w:rsidRDefault="00951470" w:rsidP="008C2B85">
      <w:pPr>
        <w:pStyle w:val="Domylnie"/>
        <w:numPr>
          <w:ilvl w:val="1"/>
          <w:numId w:val="21"/>
        </w:numPr>
        <w:spacing w:line="240" w:lineRule="auto"/>
        <w:rPr>
          <w:szCs w:val="22"/>
        </w:rPr>
      </w:pPr>
      <w:bookmarkStart w:id="10" w:name="_Toc80631700"/>
      <w:bookmarkStart w:id="11" w:name="_Toc121293002"/>
      <w:bookmarkEnd w:id="5"/>
      <w:bookmarkEnd w:id="6"/>
      <w:r w:rsidRPr="006D0B5C">
        <w:t>Zamawiający wymaga złożenia wraz z ofertą przedmiotowych środków dowodowych</w:t>
      </w:r>
      <w:r w:rsidR="005E2D56">
        <w:t>.</w:t>
      </w:r>
    </w:p>
    <w:p w:rsidR="00951470" w:rsidRDefault="00951470" w:rsidP="0083116E">
      <w:pPr>
        <w:pStyle w:val="Domylnie"/>
        <w:numPr>
          <w:ilvl w:val="2"/>
          <w:numId w:val="21"/>
        </w:numPr>
        <w:spacing w:line="240" w:lineRule="auto"/>
        <w:rPr>
          <w:szCs w:val="22"/>
        </w:rPr>
      </w:pPr>
      <w:r w:rsidRPr="003A7C39">
        <w:rPr>
          <w:rFonts w:cs="Arial"/>
          <w:b/>
          <w:bCs/>
          <w:szCs w:val="22"/>
        </w:rPr>
        <w:t>Ś</w:t>
      </w:r>
      <w:r w:rsidRPr="003A7C39">
        <w:rPr>
          <w:rFonts w:eastAsia="Lucida Sans Unicode"/>
          <w:b/>
          <w:kern w:val="1"/>
          <w:szCs w:val="22"/>
        </w:rPr>
        <w:t xml:space="preserve">wiadectwo zgodności WE </w:t>
      </w:r>
      <w:r>
        <w:rPr>
          <w:rFonts w:eastAsia="Lucida Sans Unicode"/>
          <w:b/>
          <w:kern w:val="1"/>
          <w:szCs w:val="22"/>
        </w:rPr>
        <w:t xml:space="preserve">pojazdu </w:t>
      </w:r>
      <w:r w:rsidRPr="003A7C39">
        <w:rPr>
          <w:rFonts w:eastAsia="Lucida Sans Unicode"/>
          <w:b/>
          <w:kern w:val="1"/>
          <w:szCs w:val="22"/>
        </w:rPr>
        <w:t>bazowego</w:t>
      </w:r>
      <w:r w:rsidRPr="005E2D56">
        <w:rPr>
          <w:rFonts w:eastAsia="Lucida Sans Unicode"/>
          <w:kern w:val="1"/>
          <w:szCs w:val="22"/>
        </w:rPr>
        <w:t xml:space="preserve"> </w:t>
      </w:r>
      <w:r w:rsidR="005E2D56" w:rsidRPr="005E2D56">
        <w:rPr>
          <w:rFonts w:eastAsia="Lucida Sans Unicode"/>
          <w:kern w:val="1"/>
          <w:szCs w:val="22"/>
        </w:rPr>
        <w:t xml:space="preserve">(do każdej części osobno) </w:t>
      </w:r>
      <w:r w:rsidRPr="00BA192A">
        <w:rPr>
          <w:rFonts w:eastAsia="Lucida Sans Unicode"/>
          <w:kern w:val="1"/>
          <w:szCs w:val="22"/>
        </w:rPr>
        <w:t xml:space="preserve">w języku polskim albo </w:t>
      </w:r>
      <w:r w:rsidR="005E2D56">
        <w:rPr>
          <w:rFonts w:eastAsia="Lucida Sans Unicode"/>
          <w:kern w:val="1"/>
          <w:szCs w:val="22"/>
        </w:rPr>
        <w:br/>
      </w:r>
      <w:r w:rsidRPr="003A7C39">
        <w:rPr>
          <w:szCs w:val="22"/>
        </w:rPr>
        <w:t>w języku obcym wraz</w:t>
      </w:r>
      <w:r w:rsidR="005E2D56">
        <w:rPr>
          <w:szCs w:val="22"/>
        </w:rPr>
        <w:t xml:space="preserve"> </w:t>
      </w:r>
      <w:r w:rsidRPr="003A7C39">
        <w:rPr>
          <w:szCs w:val="22"/>
        </w:rPr>
        <w:t>z tłumaczeniem na język polski</w:t>
      </w:r>
      <w:r>
        <w:rPr>
          <w:szCs w:val="22"/>
        </w:rPr>
        <w:t xml:space="preserve"> lub samo tłumaczenie świadectwa zgodności WE na język polski, </w:t>
      </w:r>
      <w:r w:rsidRPr="003A7C39">
        <w:rPr>
          <w:szCs w:val="22"/>
        </w:rPr>
        <w:t xml:space="preserve">zawierające wszystkie parametry techniczne </w:t>
      </w:r>
      <w:r>
        <w:rPr>
          <w:szCs w:val="22"/>
        </w:rPr>
        <w:t>samochodu</w:t>
      </w:r>
      <w:r w:rsidRPr="003A7C39">
        <w:rPr>
          <w:szCs w:val="22"/>
        </w:rPr>
        <w:t xml:space="preserve"> pozwalające na ocenę wymagań postawionych przez Zamawiającego w Opisie przedmiotu zamówienia oraz wymagań określonych w kryteriach oceny ofert.</w:t>
      </w:r>
    </w:p>
    <w:p w:rsidR="00A54F3D" w:rsidRDefault="0083116E" w:rsidP="0083116E">
      <w:pPr>
        <w:pStyle w:val="Domylnie"/>
        <w:spacing w:line="240" w:lineRule="auto"/>
        <w:ind w:left="1418" w:firstLine="0"/>
        <w:rPr>
          <w:rFonts w:cs="Tahoma"/>
          <w:szCs w:val="22"/>
        </w:rPr>
      </w:pPr>
      <w:r w:rsidRPr="0083116E">
        <w:rPr>
          <w:szCs w:val="22"/>
        </w:rPr>
        <w:t xml:space="preserve">Przedmiotowy dokument tj. świadectwo zgodności WE pojazdu bazowego winno być </w:t>
      </w:r>
      <w:r w:rsidRPr="0083116E">
        <w:rPr>
          <w:rFonts w:cs="Arial"/>
          <w:szCs w:val="22"/>
        </w:rPr>
        <w:t>złożone</w:t>
      </w:r>
      <w:r w:rsidRPr="0083116E">
        <w:t xml:space="preserve"> formie elektronicznej lub w postaci elektronicznej, opatrzone odpowiednio podpisem zaufanym lub podpisem osobistym (zaawansowanym podpisem elektronicznym) lub kwalifikowanym podpisem elektronicznym osoby upoważnionej do reprezentacji wykonawcy wskazanej w odpowiednim rejestrze lub ewidencji.</w:t>
      </w:r>
      <w:r w:rsidRPr="0083116E">
        <w:rPr>
          <w:rFonts w:cs="Tahoma"/>
          <w:szCs w:val="22"/>
        </w:rPr>
        <w:t xml:space="preserve"> </w:t>
      </w:r>
    </w:p>
    <w:p w:rsidR="0083116E" w:rsidRPr="0083116E" w:rsidRDefault="0083116E" w:rsidP="0083116E">
      <w:pPr>
        <w:pStyle w:val="Domylnie"/>
        <w:spacing w:line="240" w:lineRule="auto"/>
        <w:ind w:left="1418" w:firstLine="0"/>
      </w:pPr>
      <w:r w:rsidRPr="0083116E">
        <w:rPr>
          <w:rFonts w:cs="Tahoma"/>
          <w:szCs w:val="22"/>
        </w:rPr>
        <w:t xml:space="preserve">Jeżeli przedmiotowy dokument, jest w posiadaniu Wykonawcy w formie elektronicznej </w:t>
      </w:r>
      <w:r w:rsidRPr="0083116E">
        <w:t>lub w postaci elektronicznej, opatrzon</w:t>
      </w:r>
      <w:r>
        <w:t>y</w:t>
      </w:r>
      <w:r w:rsidRPr="0083116E">
        <w:t xml:space="preserve"> odpowiednio podpisem zaufanym lub podpisem osobistym (zaawansowanym podpisem elektronicznym) lub kwalifikowanym podpisem elektronicznym </w:t>
      </w:r>
      <w:r>
        <w:rPr>
          <w:rFonts w:cs="Tahoma"/>
          <w:szCs w:val="22"/>
        </w:rPr>
        <w:t>wystawcy tego dokumentu, Wykonawca</w:t>
      </w:r>
      <w:r w:rsidRPr="0083116E">
        <w:rPr>
          <w:rFonts w:cs="Tahoma"/>
          <w:szCs w:val="22"/>
        </w:rPr>
        <w:t xml:space="preserve"> </w:t>
      </w:r>
      <w:r w:rsidRPr="00E4228E">
        <w:rPr>
          <w:rFonts w:cs="Tahoma"/>
          <w:szCs w:val="22"/>
        </w:rPr>
        <w:t xml:space="preserve">może złożyć taki dokument w formie </w:t>
      </w:r>
      <w:r>
        <w:rPr>
          <w:rFonts w:cs="Tahoma"/>
          <w:szCs w:val="22"/>
        </w:rPr>
        <w:t>określonej powyżej.</w:t>
      </w:r>
    </w:p>
    <w:p w:rsidR="00767698" w:rsidRPr="0083116E" w:rsidRDefault="0083116E" w:rsidP="0083116E">
      <w:pPr>
        <w:pStyle w:val="Domylnie"/>
        <w:numPr>
          <w:ilvl w:val="2"/>
          <w:numId w:val="21"/>
        </w:numPr>
        <w:spacing w:line="240" w:lineRule="auto"/>
      </w:pPr>
      <w:r>
        <w:rPr>
          <w:rFonts w:cs="Verdana"/>
          <w:szCs w:val="22"/>
        </w:rPr>
        <w:t>O</w:t>
      </w:r>
      <w:r w:rsidR="0081781A" w:rsidRPr="0083116E">
        <w:rPr>
          <w:rFonts w:cs="Verdana"/>
          <w:szCs w:val="22"/>
        </w:rPr>
        <w:t>świadczenia Wykonawcy potwierdzające</w:t>
      </w:r>
      <w:r w:rsidR="00A54F3D">
        <w:rPr>
          <w:rFonts w:cs="Verdana"/>
          <w:szCs w:val="22"/>
        </w:rPr>
        <w:t>go</w:t>
      </w:r>
      <w:r w:rsidR="0081781A" w:rsidRPr="0083116E">
        <w:rPr>
          <w:rFonts w:cs="Verdana"/>
          <w:szCs w:val="22"/>
        </w:rPr>
        <w:t xml:space="preserve">, że oferowane </w:t>
      </w:r>
      <w:r w:rsidR="0081781A" w:rsidRPr="0083116E">
        <w:rPr>
          <w:szCs w:val="22"/>
        </w:rPr>
        <w:t>pojazdy spełniają wymagania Zamawiającego opisane w OPZ do danej części zamówienia - wzór oświadczenia stanowi załącznik nr 5 do SWZ</w:t>
      </w:r>
      <w:r w:rsidR="00767698" w:rsidRPr="0083116E">
        <w:rPr>
          <w:szCs w:val="22"/>
        </w:rPr>
        <w:t xml:space="preserve">. </w:t>
      </w:r>
    </w:p>
    <w:p w:rsidR="00FF2D55" w:rsidRPr="00411956" w:rsidRDefault="00767698" w:rsidP="0083116E">
      <w:pPr>
        <w:pStyle w:val="Styl6"/>
        <w:numPr>
          <w:ilvl w:val="0"/>
          <w:numId w:val="0"/>
        </w:numPr>
        <w:tabs>
          <w:tab w:val="clear" w:pos="709"/>
          <w:tab w:val="left" w:pos="1418"/>
        </w:tabs>
        <w:spacing w:after="120"/>
        <w:ind w:left="1418"/>
        <w:rPr>
          <w:b w:val="0"/>
        </w:rPr>
      </w:pPr>
      <w:r w:rsidRPr="00411956">
        <w:rPr>
          <w:b w:val="0"/>
        </w:rPr>
        <w:lastRenderedPageBreak/>
        <w:t>Przedmiotowe oświadczenie winno być z</w:t>
      </w:r>
      <w:r w:rsidR="00FF2D55" w:rsidRPr="00411956">
        <w:rPr>
          <w:b w:val="0"/>
        </w:rPr>
        <w:t xml:space="preserve">łożone w formie </w:t>
      </w:r>
      <w:r w:rsidR="006A6E0E" w:rsidRPr="00411956">
        <w:rPr>
          <w:b w:val="0"/>
        </w:rPr>
        <w:t>elektronicznej</w:t>
      </w:r>
      <w:r w:rsidR="00FF2D55" w:rsidRPr="00411956">
        <w:rPr>
          <w:b w:val="0"/>
        </w:rPr>
        <w:t xml:space="preserve"> lub w postaci elektronicznej, opatrzon</w:t>
      </w:r>
      <w:r w:rsidR="006A6E0E" w:rsidRPr="00411956">
        <w:rPr>
          <w:b w:val="0"/>
        </w:rPr>
        <w:t>e</w:t>
      </w:r>
      <w:r w:rsidR="00FF2D55" w:rsidRPr="00411956">
        <w:rPr>
          <w:b w:val="0"/>
        </w:rPr>
        <w:t xml:space="preserve"> odpowiednio podpisem zaufanym lub podpisem osobistym (zaawansowanym podpisem elektronicznym) lub kwalifikowanym podpisem elektronicznym osoby upoważnionej do reprezentacji wykonawcy wskazanej w odpowiednim rejestrze lub ewidencji.</w:t>
      </w:r>
    </w:p>
    <w:p w:rsidR="00767698" w:rsidRPr="0083116E" w:rsidRDefault="0083116E" w:rsidP="008C2B85">
      <w:pPr>
        <w:pStyle w:val="Domylnie"/>
        <w:numPr>
          <w:ilvl w:val="1"/>
          <w:numId w:val="21"/>
        </w:numPr>
        <w:spacing w:after="240" w:line="240" w:lineRule="auto"/>
        <w:rPr>
          <w:szCs w:val="22"/>
        </w:rPr>
      </w:pPr>
      <w:r w:rsidRPr="0083116E">
        <w:rPr>
          <w:b/>
          <w:szCs w:val="22"/>
        </w:rPr>
        <w:t xml:space="preserve">Dokumenty, o których mowa w pkt. 3.1.1 i 3.1.2 </w:t>
      </w:r>
      <w:r w:rsidRPr="0083116E">
        <w:rPr>
          <w:rFonts w:cs="Verdana"/>
          <w:b/>
          <w:bCs/>
          <w:szCs w:val="22"/>
        </w:rPr>
        <w:t>stanowią treść oferty i nie podlegają uzupełnieniu. Niezłożenie któregokolwiek z dokumentów, o których mowa powyżej skutkuje odrzuceniem oferty</w:t>
      </w:r>
      <w:r w:rsidR="00767698" w:rsidRPr="0083116E">
        <w:rPr>
          <w:rFonts w:cs="Verdana"/>
          <w:bCs/>
          <w:szCs w:val="22"/>
        </w:rPr>
        <w:t xml:space="preserve">. </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0"/>
      <w:bookmarkEnd w:id="11"/>
      <w:r w:rsidRPr="00160F82">
        <w:t xml:space="preserve"> </w:t>
      </w:r>
    </w:p>
    <w:p w:rsidR="00965A91" w:rsidRPr="008602DB" w:rsidRDefault="00965A91" w:rsidP="00E16128">
      <w:pPr>
        <w:pStyle w:val="Styl6"/>
        <w:numPr>
          <w:ilvl w:val="0"/>
          <w:numId w:val="0"/>
        </w:numPr>
        <w:tabs>
          <w:tab w:val="clear" w:pos="709"/>
        </w:tabs>
        <w:ind w:left="357" w:hanging="357"/>
        <w:rPr>
          <w:rFonts w:cs="Tahoma"/>
          <w:b w:val="0"/>
        </w:rPr>
      </w:pPr>
      <w:r w:rsidRPr="008602DB">
        <w:rPr>
          <w:b w:val="0"/>
        </w:rPr>
        <w:t xml:space="preserve">Termin wykonania przedmiotu zamówienia wynosi do </w:t>
      </w:r>
      <w:r w:rsidR="008602DB" w:rsidRPr="008602DB">
        <w:rPr>
          <w:b w:val="0"/>
        </w:rPr>
        <w:t>7</w:t>
      </w:r>
      <w:r w:rsidRPr="008602DB">
        <w:rPr>
          <w:b w:val="0"/>
        </w:rPr>
        <w:t xml:space="preserve"> </w:t>
      </w:r>
      <w:r w:rsidR="00FF2D55" w:rsidRPr="008602DB">
        <w:rPr>
          <w:b w:val="0"/>
        </w:rPr>
        <w:t>dni</w:t>
      </w:r>
      <w:r w:rsidRPr="008602DB">
        <w:rPr>
          <w:b w:val="0"/>
        </w:rPr>
        <w:t>, licząc od dnia zawarcia umowy.</w:t>
      </w:r>
    </w:p>
    <w:p w:rsidR="00965A91" w:rsidRPr="00160F82" w:rsidRDefault="00965A91" w:rsidP="00027C30">
      <w:pPr>
        <w:pStyle w:val="Styl6"/>
        <w:shd w:val="clear" w:color="auto" w:fill="D9D9D9"/>
        <w:tabs>
          <w:tab w:val="clear" w:pos="709"/>
          <w:tab w:val="left" w:pos="426"/>
        </w:tabs>
        <w:ind w:left="426" w:hanging="426"/>
        <w:outlineLvl w:val="0"/>
      </w:pPr>
      <w:bookmarkStart w:id="12" w:name="_Toc121293003"/>
      <w:r w:rsidRPr="00160F82">
        <w:t>PODSTAWY WYKLUCZENIA ORAZ PODMIOTOWE ŚRODKI DOWODOWE</w:t>
      </w:r>
      <w:bookmarkEnd w:id="12"/>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965A91" w:rsidRPr="00160F82" w:rsidRDefault="00965A91" w:rsidP="003829E1">
      <w:pPr>
        <w:numPr>
          <w:ilvl w:val="1"/>
          <w:numId w:val="3"/>
        </w:numPr>
        <w:suppressAutoHyphens w:val="0"/>
        <w:contextualSpacing w:val="0"/>
        <w:jc w:val="both"/>
        <w:rPr>
          <w:rFonts w:ascii="Arial Narrow" w:hAnsi="Arial Narrow" w:cs="Arial"/>
          <w:b/>
          <w:sz w:val="22"/>
          <w:szCs w:val="22"/>
          <w:lang w:eastAsia="pl-PL"/>
        </w:rPr>
      </w:pPr>
      <w:r w:rsidRPr="0059531C">
        <w:rPr>
          <w:rFonts w:ascii="Arial Narrow" w:hAnsi="Arial Narrow" w:cs="Arial"/>
          <w:sz w:val="22"/>
          <w:szCs w:val="22"/>
          <w:lang w:eastAsia="pl-PL"/>
        </w:rPr>
        <w:t xml:space="preserve">W celu potwierdzenia braku podstaw do wykluczenia określonych </w:t>
      </w:r>
      <w:r w:rsidR="00D6327B" w:rsidRPr="0059531C">
        <w:rPr>
          <w:rFonts w:ascii="Arial Narrow" w:hAnsi="Arial Narrow" w:cs="Arial"/>
          <w:sz w:val="22"/>
          <w:szCs w:val="22"/>
          <w:lang w:eastAsia="pl-PL"/>
        </w:rPr>
        <w:t xml:space="preserve">w art. 108 ust. 1 pkt 5 ustawy oraz art. 109 ust. 1 pkt 4 ustawy </w:t>
      </w:r>
      <w:r w:rsidRPr="0059531C">
        <w:rPr>
          <w:rFonts w:ascii="Arial Narrow" w:hAnsi="Arial Narrow" w:cs="Arial"/>
          <w:sz w:val="22"/>
          <w:szCs w:val="22"/>
          <w:lang w:eastAsia="pl-PL"/>
        </w:rPr>
        <w:t xml:space="preserve">Zamawiający będzie żądał od wykonawcy, którego oferta zostanie najwyżej oceniona następujących </w:t>
      </w:r>
      <w:r w:rsidRPr="00160F82">
        <w:rPr>
          <w:rFonts w:ascii="Arial Narrow" w:hAnsi="Arial Narrow" w:cs="Arial"/>
          <w:sz w:val="22"/>
          <w:szCs w:val="22"/>
          <w:lang w:eastAsia="pl-PL"/>
        </w:rPr>
        <w:t>środków dowodowych:</w:t>
      </w:r>
    </w:p>
    <w:p w:rsidR="00965A91" w:rsidRPr="00160F82" w:rsidRDefault="00965A91" w:rsidP="00B61B49">
      <w:pPr>
        <w:pStyle w:val="Styl8"/>
        <w:numPr>
          <w:ilvl w:val="2"/>
          <w:numId w:val="3"/>
        </w:numPr>
        <w:tabs>
          <w:tab w:val="clear" w:pos="709"/>
          <w:tab w:val="clear" w:pos="1418"/>
          <w:tab w:val="left" w:pos="1276"/>
        </w:tabs>
        <w:ind w:left="1276" w:hanging="567"/>
        <w:jc w:val="both"/>
        <w:rPr>
          <w:b w:val="0"/>
        </w:rPr>
      </w:pPr>
      <w:r w:rsidRPr="00160F82">
        <w:t>oświadczeni</w:t>
      </w:r>
      <w:r w:rsidR="007D53B5">
        <w:t>e</w:t>
      </w:r>
      <w:r w:rsidRPr="00160F82">
        <w:t xml:space="preserve"> </w:t>
      </w:r>
      <w:r w:rsidRPr="00160F82">
        <w:rPr>
          <w:bCs/>
        </w:rPr>
        <w:t>wykonawcy</w:t>
      </w:r>
      <w:r w:rsidRPr="00160F82">
        <w:rPr>
          <w:b w:val="0"/>
        </w:rPr>
        <w:t xml:space="preserve">, o braku przynależności do tej samej grupy kapitałowej w rozumieniu ustawy </w:t>
      </w:r>
      <w:r w:rsidRPr="00160F82">
        <w:rPr>
          <w:b w:val="0"/>
        </w:rPr>
        <w:br/>
        <w:t>z dnia 16 lutego 2007 r. o ochronie konkurencji i konsumentów (Dz.U. z 2024 r. poz</w:t>
      </w:r>
      <w:r w:rsidR="004E38C9">
        <w:rPr>
          <w:b w:val="0"/>
        </w:rPr>
        <w:t>. 1616</w:t>
      </w:r>
      <w:r w:rsidRPr="00160F82">
        <w:rPr>
          <w:b w:val="0"/>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160F82"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Jeżeli wykonawca ma siedzibę lub miejsce zamieszkania poza terytorium Rzeczypospolitej Polskiej, zamiast odpisu lub informacji, o których mowa </w:t>
      </w:r>
      <w:r w:rsidRPr="00160F82">
        <w:rPr>
          <w:rFonts w:ascii="Arial Narrow" w:hAnsi="Arial Narrow" w:cs="Arial"/>
          <w:sz w:val="22"/>
          <w:szCs w:val="22"/>
          <w:lang w:eastAsia="pl-PL"/>
        </w:rPr>
        <w:t>pkt 5.2.2</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B61B49">
        <w:rPr>
          <w:rFonts w:ascii="Arial Narrow" w:hAnsi="Arial Narrow" w:cs="Arial"/>
          <w:sz w:val="22"/>
          <w:szCs w:val="22"/>
          <w:lang w:eastAsia="pl-PL"/>
        </w:rPr>
        <w:br/>
      </w:r>
      <w:r w:rsidRPr="00160F82">
        <w:rPr>
          <w:rFonts w:ascii="Arial Narrow" w:hAnsi="Arial Narrow" w:cs="Arial"/>
          <w:sz w:val="22"/>
          <w:szCs w:val="22"/>
          <w:lang w:eastAsia="pl-PL"/>
        </w:rPr>
        <w:t>w przepisach miejsca wszczęcia tej procedury, wystawione nie wcześniej niż 3 miesiące przed ich złożeniem</w:t>
      </w:r>
      <w:r w:rsidRPr="00160F82">
        <w:rPr>
          <w:rFonts w:ascii="Arial Narrow" w:hAnsi="Arial Narrow"/>
          <w:sz w:val="22"/>
          <w:szCs w:val="22"/>
          <w:lang w:eastAsia="pl-PL"/>
        </w:rPr>
        <w:t>.</w:t>
      </w:r>
    </w:p>
    <w:p w:rsidR="00965A91" w:rsidRPr="00160F82" w:rsidRDefault="00965A91" w:rsidP="00F907FF">
      <w:pPr>
        <w:numPr>
          <w:ilvl w:val="1"/>
          <w:numId w:val="3"/>
        </w:numPr>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w kraju, w którym wykonawca ma siedzibę lub miejsce zamieszkania, nie wydaje się dokumentów, o których mowa w pkt 5.3, 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w:t>
      </w:r>
      <w:r w:rsidRPr="00160F82">
        <w:rPr>
          <w:rFonts w:ascii="Arial Narrow" w:hAnsi="Arial Narrow" w:cs="Arial"/>
          <w:sz w:val="22"/>
          <w:szCs w:val="22"/>
          <w:lang w:eastAsia="pl-PL"/>
        </w:rPr>
        <w:br/>
        <w:t>o oświadczeniu pod przysięgą, złożone przed organem sądowym lub administracyjnym, notariuszem, organem samorządu zawodowego lub gospodarczego, właściwym ze względu na siedzibę lub miejsce zamieszkania wykonawcy wystawione nie wcześniej niż 3 miesięcy przed ich złożeniem</w:t>
      </w: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1-4 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 xml:space="preserve">oświadczenia, o którym mowa </w:t>
      </w:r>
      <w:r w:rsidRPr="00812C0C">
        <w:rPr>
          <w:rFonts w:ascii="Arial Narrow" w:hAnsi="Arial Narrow" w:cs="Tahoma"/>
          <w:iCs/>
          <w:sz w:val="22"/>
        </w:rPr>
        <w:br/>
        <w:t>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lastRenderedPageBreak/>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954933">
      <w:pPr>
        <w:pStyle w:val="Styl6"/>
        <w:shd w:val="clear" w:color="auto" w:fill="D9D9D9"/>
        <w:outlineLvl w:val="0"/>
      </w:pPr>
      <w:bookmarkStart w:id="13" w:name="_Toc80631702"/>
      <w:bookmarkStart w:id="14" w:name="_Toc121293004"/>
      <w:r w:rsidRPr="00160F82">
        <w:t>WARUNKI UDZIAŁU W POSTĘPOWANIU ORAZ PODMIOTOWE ŚRODKI DOWODOWE</w:t>
      </w:r>
      <w:bookmarkEnd w:id="13"/>
      <w:bookmarkEnd w:id="14"/>
      <w:r w:rsidRPr="00160F82">
        <w:t xml:space="preserve"> </w:t>
      </w:r>
    </w:p>
    <w:p w:rsidR="00965A91" w:rsidRPr="00160F82" w:rsidRDefault="00965A91" w:rsidP="00075476">
      <w:pPr>
        <w:pStyle w:val="Domylnie"/>
        <w:spacing w:line="240" w:lineRule="auto"/>
        <w:rPr>
          <w:szCs w:val="22"/>
        </w:rPr>
      </w:pPr>
      <w:bookmarkStart w:id="15" w:name="_Toc80631704"/>
      <w:bookmarkStart w:id="16" w:name="_Toc121293005"/>
      <w:r w:rsidRPr="00160F82">
        <w:rPr>
          <w:szCs w:val="22"/>
        </w:rPr>
        <w:t>Warunek udziału w postępowaniu dotyczący zdolności zawodowej w zakresie doświadczenia.</w:t>
      </w:r>
    </w:p>
    <w:p w:rsidR="0081781A" w:rsidRPr="008B7660" w:rsidRDefault="0081781A" w:rsidP="007D53B5">
      <w:pPr>
        <w:pStyle w:val="Domylnie"/>
        <w:numPr>
          <w:ilvl w:val="1"/>
          <w:numId w:val="3"/>
        </w:numPr>
        <w:tabs>
          <w:tab w:val="clear" w:pos="709"/>
        </w:tabs>
        <w:spacing w:line="240" w:lineRule="auto"/>
      </w:pPr>
      <w:r w:rsidRPr="008B7660">
        <w:rPr>
          <w:szCs w:val="22"/>
          <w:lang w:eastAsia="pl-PL"/>
        </w:rPr>
        <w:t xml:space="preserve">Wykonawca spełni warunek dot. </w:t>
      </w:r>
      <w:r w:rsidRPr="008B7660">
        <w:rPr>
          <w:szCs w:val="18"/>
        </w:rPr>
        <w:t>zdolności zawodowej</w:t>
      </w:r>
      <w:r w:rsidRPr="008B7660">
        <w:rPr>
          <w:rFonts w:cs="Arial"/>
          <w:szCs w:val="22"/>
        </w:rPr>
        <w:t xml:space="preserve"> w zakresie doświadczenia, </w:t>
      </w:r>
      <w:r w:rsidRPr="008B7660">
        <w:rPr>
          <w:szCs w:val="22"/>
          <w:lang w:eastAsia="pl-PL"/>
        </w:rPr>
        <w:t>jeżeli:</w:t>
      </w:r>
    </w:p>
    <w:p w:rsidR="0081781A" w:rsidRPr="008B7660" w:rsidRDefault="0081781A" w:rsidP="007D53B5">
      <w:pPr>
        <w:pStyle w:val="Domylnie"/>
        <w:numPr>
          <w:ilvl w:val="2"/>
          <w:numId w:val="3"/>
        </w:numPr>
        <w:tabs>
          <w:tab w:val="left" w:pos="1418"/>
        </w:tabs>
        <w:spacing w:line="240" w:lineRule="auto"/>
      </w:pPr>
      <w:r w:rsidRPr="008B7660">
        <w:rPr>
          <w:szCs w:val="22"/>
          <w:lang w:eastAsia="pl-PL"/>
        </w:rPr>
        <w:t>w przypadku złożenia oferty do części nr 1 - wykaże wykonanie, w okresie ostatnich 3 lat przed upływem terminu składania ofert,</w:t>
      </w:r>
      <w:r w:rsidRPr="008B7660">
        <w:rPr>
          <w:rFonts w:eastAsia="Univers-PL" w:cs="Univers-PL"/>
          <w:szCs w:val="22"/>
          <w:lang w:eastAsia="pl-PL"/>
        </w:rPr>
        <w:t xml:space="preserve"> a jeżeli okres prowadzenia działalności jest krótszy - w tym okresie</w:t>
      </w:r>
      <w:r w:rsidRPr="008B7660">
        <w:rPr>
          <w:szCs w:val="22"/>
          <w:lang w:eastAsia="pl-PL"/>
        </w:rPr>
        <w:t xml:space="preserve">, że wykonał jedną dostawę pojazdów </w:t>
      </w:r>
      <w:r w:rsidR="008B7660" w:rsidRPr="008B7660">
        <w:rPr>
          <w:szCs w:val="22"/>
          <w:lang w:eastAsia="pl-PL"/>
        </w:rPr>
        <w:t>ciężarowych</w:t>
      </w:r>
      <w:r w:rsidRPr="008B7660">
        <w:rPr>
          <w:szCs w:val="22"/>
          <w:lang w:eastAsia="pl-PL"/>
        </w:rPr>
        <w:t xml:space="preserve"> o wartości nie mniejszej niż </w:t>
      </w:r>
      <w:r w:rsidR="006B5876">
        <w:rPr>
          <w:szCs w:val="22"/>
          <w:lang w:eastAsia="pl-PL"/>
        </w:rPr>
        <w:t>200 000,0</w:t>
      </w:r>
      <w:r w:rsidRPr="008B7660">
        <w:rPr>
          <w:szCs w:val="22"/>
          <w:lang w:eastAsia="pl-PL"/>
        </w:rPr>
        <w:t xml:space="preserve">0 zł brutto lub maksymalnie dwóch dostaw pojazdów </w:t>
      </w:r>
      <w:r w:rsidR="008B7660" w:rsidRPr="008B7660">
        <w:rPr>
          <w:szCs w:val="22"/>
          <w:lang w:eastAsia="pl-PL"/>
        </w:rPr>
        <w:t>ciężarowych</w:t>
      </w:r>
      <w:r w:rsidRPr="008B7660">
        <w:rPr>
          <w:szCs w:val="22"/>
          <w:lang w:eastAsia="pl-PL"/>
        </w:rPr>
        <w:t xml:space="preserve"> o łącznej wartości nie mniejszej niż </w:t>
      </w:r>
      <w:r w:rsidR="006B5876">
        <w:rPr>
          <w:szCs w:val="22"/>
          <w:lang w:eastAsia="pl-PL"/>
        </w:rPr>
        <w:t>200 000,00</w:t>
      </w:r>
      <w:r w:rsidRPr="008B7660">
        <w:rPr>
          <w:szCs w:val="22"/>
          <w:lang w:eastAsia="pl-PL"/>
        </w:rPr>
        <w:t xml:space="preserve"> zł brutto;</w:t>
      </w:r>
    </w:p>
    <w:p w:rsidR="0081781A" w:rsidRPr="008B7660" w:rsidRDefault="0081781A" w:rsidP="007D53B5">
      <w:pPr>
        <w:pStyle w:val="Domylnie"/>
        <w:numPr>
          <w:ilvl w:val="2"/>
          <w:numId w:val="3"/>
        </w:numPr>
        <w:tabs>
          <w:tab w:val="left" w:pos="1418"/>
        </w:tabs>
        <w:spacing w:line="240" w:lineRule="auto"/>
      </w:pPr>
      <w:r w:rsidRPr="008B7660">
        <w:rPr>
          <w:szCs w:val="22"/>
          <w:lang w:eastAsia="pl-PL"/>
        </w:rPr>
        <w:t>w przypadku złożenia oferty do części nr 2 - wykaże wykonanie, w okresie ostatnich 3 lat przed upływem terminu składania ofert,</w:t>
      </w:r>
      <w:r w:rsidRPr="008B7660">
        <w:rPr>
          <w:rFonts w:eastAsia="Univers-PL" w:cs="Univers-PL"/>
          <w:szCs w:val="22"/>
          <w:lang w:eastAsia="pl-PL"/>
        </w:rPr>
        <w:t xml:space="preserve"> a jeżeli okres prowadzenia działalności jest krótszy - w tym okresie</w:t>
      </w:r>
      <w:r w:rsidRPr="008B7660">
        <w:rPr>
          <w:szCs w:val="22"/>
          <w:lang w:eastAsia="pl-PL"/>
        </w:rPr>
        <w:t xml:space="preserve">, że wykonał jedną dostawę pojazdów </w:t>
      </w:r>
      <w:r w:rsidR="008B7660" w:rsidRPr="008B7660">
        <w:rPr>
          <w:szCs w:val="22"/>
          <w:lang w:eastAsia="pl-PL"/>
        </w:rPr>
        <w:t>ciężarowych</w:t>
      </w:r>
      <w:r w:rsidRPr="008B7660">
        <w:rPr>
          <w:szCs w:val="22"/>
          <w:lang w:eastAsia="pl-PL"/>
        </w:rPr>
        <w:t xml:space="preserve"> o wartości nie mniejszej niż </w:t>
      </w:r>
      <w:r w:rsidR="006B5876">
        <w:rPr>
          <w:szCs w:val="22"/>
          <w:lang w:eastAsia="pl-PL"/>
        </w:rPr>
        <w:t>130 000,00</w:t>
      </w:r>
      <w:r w:rsidRPr="008B7660">
        <w:rPr>
          <w:szCs w:val="22"/>
          <w:lang w:eastAsia="pl-PL"/>
        </w:rPr>
        <w:t xml:space="preserve"> zł brutto lub maksymalnie dwóch dostaw pojazdów osobowych o łącznej wartości nie mniejszej niż </w:t>
      </w:r>
      <w:r w:rsidR="006B5876">
        <w:rPr>
          <w:szCs w:val="22"/>
          <w:lang w:eastAsia="pl-PL"/>
        </w:rPr>
        <w:t>130 000,00</w:t>
      </w:r>
      <w:r w:rsidRPr="008B7660">
        <w:rPr>
          <w:szCs w:val="22"/>
          <w:lang w:eastAsia="pl-PL"/>
        </w:rPr>
        <w:t xml:space="preserve"> zł brutto</w:t>
      </w:r>
      <w:r w:rsidR="007D53B5" w:rsidRPr="008B7660">
        <w:rPr>
          <w:szCs w:val="22"/>
          <w:lang w:eastAsia="pl-PL"/>
        </w:rPr>
        <w:t>.</w:t>
      </w:r>
    </w:p>
    <w:p w:rsidR="007D53B5" w:rsidRPr="00B64876" w:rsidRDefault="007D53B5" w:rsidP="007D53B5">
      <w:pPr>
        <w:pStyle w:val="Domylnie"/>
        <w:tabs>
          <w:tab w:val="left" w:pos="1418"/>
        </w:tabs>
        <w:spacing w:line="240" w:lineRule="auto"/>
        <w:ind w:left="709" w:firstLine="0"/>
      </w:pPr>
      <w:r w:rsidRPr="00B64876">
        <w:rPr>
          <w:szCs w:val="22"/>
        </w:rPr>
        <w:t>W przypadku, gdy wykonawca złoży ofertę do obydwóch część, Zamawiający uzna, że spełnił on warunek w zakresie doświadczenia, jeżeli wykaże wykonanie dostawy lub dostaw o wartości określonej w pkt 6.1.1.</w:t>
      </w:r>
    </w:p>
    <w:p w:rsidR="00965A91" w:rsidRPr="007D53B5" w:rsidRDefault="00965A91" w:rsidP="007D53B5">
      <w:pPr>
        <w:pStyle w:val="Domylnie"/>
        <w:numPr>
          <w:ilvl w:val="1"/>
          <w:numId w:val="3"/>
        </w:numPr>
        <w:tabs>
          <w:tab w:val="left" w:pos="1418"/>
        </w:tabs>
        <w:spacing w:after="240" w:line="240" w:lineRule="auto"/>
      </w:pPr>
      <w:r w:rsidRPr="007D53B5">
        <w:rPr>
          <w:szCs w:val="22"/>
        </w:rPr>
        <w:t xml:space="preserve">Podmiotowe środki dowodowe potwierdzające spełnienie warunku określonego w pkt 6.1, których Zamawiający będzie żądał od wykonawcy, którego oferta zostanie najwyżej oceniona w danej części </w:t>
      </w:r>
      <w:r w:rsidRPr="007D53B5">
        <w:rPr>
          <w:rFonts w:cs="Arial"/>
          <w:color w:val="00B050"/>
          <w:szCs w:val="22"/>
        </w:rPr>
        <w:t xml:space="preserve">- </w:t>
      </w:r>
      <w:r w:rsidRPr="007D53B5">
        <w:rPr>
          <w:rFonts w:cs="Arial"/>
          <w:b/>
          <w:bCs/>
          <w:szCs w:val="22"/>
        </w:rPr>
        <w:t xml:space="preserve">wykaz dostaw </w:t>
      </w:r>
      <w:r w:rsidRPr="007D53B5">
        <w:rPr>
          <w:rFonts w:cs="Arial"/>
          <w:bCs/>
          <w:szCs w:val="22"/>
        </w:rPr>
        <w:t xml:space="preserve"> 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 </w:t>
      </w:r>
      <w:r w:rsidRPr="007D53B5">
        <w:rPr>
          <w:szCs w:val="22"/>
        </w:rPr>
        <w:t>W przypadku świadczeń powtarzających się lub ciągłych nadal wykonywanych referencje bądź inne dokumenty potwierdzające ich należyte wykonywanie powinny być wystawione w okresie ostatnich 3 miesięcy, licząc wstecz od dnia, 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r w:rsidRPr="00160F82">
        <w:t>WADIUM</w:t>
      </w:r>
      <w:bookmarkEnd w:id="15"/>
      <w:bookmarkEnd w:id="16"/>
    </w:p>
    <w:p w:rsidR="00965A91" w:rsidRPr="00160F82" w:rsidRDefault="00965A91" w:rsidP="00EC4B06">
      <w:pPr>
        <w:tabs>
          <w:tab w:val="left" w:pos="709"/>
        </w:tabs>
        <w:suppressAutoHyphens w:val="0"/>
        <w:spacing w:after="24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7" w:name="_Toc80631705"/>
      <w:bookmarkStart w:id="18"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7"/>
      <w:bookmarkEnd w:id="18"/>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lastRenderedPageBreak/>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stały dostęp do sieci Internet o gwarantowanej przepustowości nie mniejszej niż 512 kb/s,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zainstalowany program Adobe Acrobat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(hh:mm:ss)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Formaty plików wykorzystywanych do komunikacji z Zamawiającym -.pdf, .rtf, .doc, .docx .odt, .ods, .xls, .xlsx, .jpg (.jpeg)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celu ewentualnej kompresji danych Zamawiający dopuszcza jeden z formatów: .zip lub 7Z. Skompresowane pliki w formacie .rar.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Występują ograniczenia wielkości plików podpisywanych profilem zaufanym, który wynosi max 10MB (wielkość pliku po podpisaniu profilem zaufanym nie może być większa niż 10MB), oraz na ograniczenie wielkości plików podpisywanych w aplikacji eDoApp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Pliki w innych formatach niż PDF zaleca się opatrzyć zewnętrznym podpisem XAdES.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19" w:name="_Toc115262881"/>
      <w:r w:rsidRPr="00160F82">
        <w:t>OSOBY UPOWAŻNIONE ZE STRONY ZAMAWIAJĄCEGO DO KONTAKTÓW Z WYKONAWCAMI</w:t>
      </w:r>
      <w:bookmarkEnd w:id="19"/>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Tejszerska,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FF2D55">
        <w:rPr>
          <w:rFonts w:ascii="Arial Narrow" w:hAnsi="Arial Narrow" w:cs="Calibri"/>
          <w:sz w:val="22"/>
          <w:szCs w:val="22"/>
          <w:lang w:eastAsia="pl-PL"/>
        </w:rPr>
        <w:t>Tomasz Radke</w:t>
      </w:r>
      <w:r w:rsidRPr="00160F82">
        <w:rPr>
          <w:rFonts w:ascii="Arial Narrow" w:hAnsi="Arial Narrow" w:cs="Calibri"/>
          <w:sz w:val="22"/>
          <w:szCs w:val="22"/>
          <w:lang w:eastAsia="pl-PL"/>
        </w:rPr>
        <w:t xml:space="preserve">, e-mail: </w:t>
      </w:r>
      <w:hyperlink r:id="rId16" w:history="1">
        <w:r w:rsidR="00FF2D55" w:rsidRPr="00CB7A46">
          <w:rPr>
            <w:rStyle w:val="Hipercze"/>
            <w:rFonts w:ascii="Arial Narrow" w:hAnsi="Arial Narrow" w:cs="Calibri"/>
            <w:sz w:val="22"/>
            <w:szCs w:val="22"/>
            <w:lang w:eastAsia="pl-PL"/>
          </w:rPr>
          <w:t>tomasz.radke@po.policja.gov.pl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0" w:name="_Toc80631706"/>
      <w:bookmarkStart w:id="21" w:name="_Toc121293007"/>
      <w:r w:rsidRPr="00160F82">
        <w:t>TERMIN ZWIĄZANIA OFERTĄ</w:t>
      </w:r>
      <w:bookmarkEnd w:id="20"/>
      <w:bookmarkEnd w:id="21"/>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81781A">
        <w:rPr>
          <w:rFonts w:ascii="Arial Narrow" w:hAnsi="Arial Narrow" w:cs="Arial"/>
          <w:sz w:val="22"/>
          <w:szCs w:val="22"/>
          <w:lang w:eastAsia="pl-PL"/>
        </w:rPr>
        <w:t xml:space="preserve">Termin związania ofertą upływa w dniu </w:t>
      </w:r>
      <w:r w:rsidR="00291A8C">
        <w:rPr>
          <w:rFonts w:ascii="Arial Narrow" w:hAnsi="Arial Narrow" w:cs="Arial"/>
          <w:b/>
          <w:sz w:val="22"/>
          <w:szCs w:val="22"/>
          <w:lang w:eastAsia="pl-PL"/>
        </w:rPr>
        <w:t>31</w:t>
      </w:r>
      <w:r w:rsidR="007A46FA" w:rsidRPr="0081781A">
        <w:rPr>
          <w:rFonts w:ascii="Arial Narrow" w:hAnsi="Arial Narrow" w:cs="Arial"/>
          <w:b/>
          <w:sz w:val="22"/>
          <w:szCs w:val="22"/>
          <w:lang w:eastAsia="pl-PL"/>
        </w:rPr>
        <w:t>.1</w:t>
      </w:r>
      <w:r w:rsidR="00FF2D55" w:rsidRPr="0081781A">
        <w:rPr>
          <w:rFonts w:ascii="Arial Narrow" w:hAnsi="Arial Narrow" w:cs="Arial"/>
          <w:b/>
          <w:sz w:val="22"/>
          <w:szCs w:val="22"/>
          <w:lang w:eastAsia="pl-PL"/>
        </w:rPr>
        <w:t>2</w:t>
      </w:r>
      <w:r w:rsidRPr="0081781A">
        <w:rPr>
          <w:rFonts w:ascii="Arial Narrow" w:hAnsi="Arial Narrow" w:cs="Arial"/>
          <w:b/>
          <w:sz w:val="22"/>
          <w:szCs w:val="22"/>
          <w:lang w:eastAsia="pl-PL"/>
        </w:rPr>
        <w:t xml:space="preserve">.2024 </w:t>
      </w:r>
      <w:r w:rsidRPr="0081781A">
        <w:rPr>
          <w:rFonts w:ascii="Arial Narrow" w:hAnsi="Arial Narrow" w:cs="Arial"/>
          <w:sz w:val="22"/>
          <w:szCs w:val="22"/>
          <w:lang w:eastAsia="pl-PL"/>
        </w:rPr>
        <w:t xml:space="preserve">r., przy czym pierwszym dniem terminu związania ofertą jest dzień, </w:t>
      </w:r>
      <w:r w:rsidRPr="0081781A">
        <w:rPr>
          <w:rFonts w:ascii="Arial Narrow" w:hAnsi="Arial Narrow" w:cs="Arial"/>
          <w:sz w:val="22"/>
          <w:szCs w:val="22"/>
          <w:lang w:eastAsia="pl-PL"/>
        </w:rPr>
        <w:br/>
      </w:r>
      <w:r w:rsidRPr="00160F82">
        <w:rPr>
          <w:rFonts w:ascii="Arial Narrow" w:hAnsi="Arial Narrow" w:cs="Arial"/>
          <w:sz w:val="22"/>
          <w:szCs w:val="22"/>
          <w:lang w:eastAsia="pl-PL"/>
        </w:rP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2" w:name="_Toc80631707"/>
      <w:bookmarkStart w:id="23" w:name="_Toc121293008"/>
      <w:r w:rsidRPr="00160F82">
        <w:t>OPIS SPOSOBU PRZYGOTOWYWANIA OFERT</w:t>
      </w:r>
      <w:bookmarkEnd w:id="22"/>
      <w:bookmarkEnd w:id="23"/>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00FD0CB5">
        <w:rPr>
          <w:rFonts w:ascii="Arial Narrow" w:hAnsi="Arial Narrow" w:cs="Arial"/>
          <w:sz w:val="22"/>
          <w:szCs w:val="22"/>
          <w:lang w:eastAsia="pl-PL"/>
        </w:rPr>
        <w:t xml:space="preserve"> do części nr 1 oraz załącznik nr 2.1 do części nr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C9090C" w:rsidP="00A03B0F">
      <w:pPr>
        <w:tabs>
          <w:tab w:val="left" w:pos="709"/>
        </w:tabs>
        <w:suppressAutoHyphens w:val="0"/>
        <w:ind w:left="1418"/>
        <w:contextualSpacing w:val="0"/>
        <w:jc w:val="both"/>
        <w:rPr>
          <w:rFonts w:ascii="Arial Narrow" w:hAnsi="Arial Narrow" w:cs="Tahoma"/>
          <w:b/>
          <w:sz w:val="22"/>
          <w:szCs w:val="22"/>
          <w:lang w:eastAsia="pl-PL"/>
        </w:rPr>
      </w:pPr>
      <w:r w:rsidRPr="009532FF">
        <w:rPr>
          <w:rFonts w:ascii="Arial Narrow" w:hAnsi="Arial Narrow"/>
          <w:b/>
          <w:sz w:val="22"/>
          <w:szCs w:val="22"/>
        </w:rPr>
        <w:lastRenderedPageBreak/>
        <w:t xml:space="preserve">UWAGA: </w:t>
      </w:r>
      <w:r w:rsidRPr="006E24F9">
        <w:rPr>
          <w:rFonts w:ascii="Arial Narrow" w:hAnsi="Arial Narrow"/>
          <w:color w:val="FF0000"/>
          <w:sz w:val="22"/>
          <w:szCs w:val="22"/>
        </w:rPr>
        <w:t>Formularz ofertowy nie podlega procedurze uzupełnienia i z tego</w:t>
      </w:r>
      <w:r>
        <w:rPr>
          <w:rFonts w:ascii="Arial Narrow" w:hAnsi="Arial Narrow"/>
          <w:color w:val="FF0000"/>
          <w:sz w:val="22"/>
          <w:szCs w:val="22"/>
        </w:rPr>
        <w:t xml:space="preserve"> względu</w:t>
      </w:r>
      <w:r w:rsidRPr="006E24F9">
        <w:rPr>
          <w:rFonts w:ascii="Arial Narrow" w:hAnsi="Arial Narrow"/>
          <w:color w:val="FF0000"/>
          <w:sz w:val="22"/>
          <w:szCs w:val="22"/>
        </w:rPr>
        <w:t xml:space="preserve"> niezłożenie jego spowoduje odrzucenie oferty. Nadto, wszystkie pozycje</w:t>
      </w:r>
      <w:r>
        <w:rPr>
          <w:rFonts w:ascii="Arial Narrow" w:hAnsi="Arial Narrow"/>
          <w:color w:val="FF0000"/>
          <w:sz w:val="22"/>
          <w:szCs w:val="22"/>
        </w:rPr>
        <w:t xml:space="preserve"> w części A</w:t>
      </w:r>
      <w:r w:rsidRPr="006E24F9">
        <w:rPr>
          <w:rFonts w:ascii="Arial Narrow" w:hAnsi="Arial Narrow"/>
          <w:color w:val="FF0000"/>
          <w:sz w:val="22"/>
          <w:szCs w:val="22"/>
        </w:rPr>
        <w:t xml:space="preserve"> formularza ofertowego muszą być wypełnione pod rygorem odrzucen</w:t>
      </w:r>
      <w:r>
        <w:rPr>
          <w:rFonts w:ascii="Arial Narrow" w:hAnsi="Arial Narrow"/>
          <w:color w:val="FF0000"/>
          <w:sz w:val="22"/>
          <w:szCs w:val="22"/>
        </w:rPr>
        <w:t xml:space="preserve">ia </w:t>
      </w:r>
      <w:r w:rsidRPr="006E24F9">
        <w:rPr>
          <w:rFonts w:ascii="Arial Narrow" w:hAnsi="Arial Narrow"/>
          <w:color w:val="FF0000"/>
          <w:sz w:val="22"/>
          <w:szCs w:val="22"/>
        </w:rPr>
        <w:t xml:space="preserve">oferty. Formularz ofertowy winien zawierać istotne elementy będące przedmiotem przyszłej umowy tj. ceny oraz nazwy </w:t>
      </w:r>
      <w:r>
        <w:rPr>
          <w:rFonts w:ascii="Arial Narrow" w:hAnsi="Arial Narrow"/>
          <w:color w:val="FF0000"/>
          <w:sz w:val="22"/>
          <w:szCs w:val="22"/>
        </w:rPr>
        <w:t>i</w:t>
      </w:r>
      <w:r w:rsidRPr="006E24F9">
        <w:rPr>
          <w:rFonts w:ascii="Arial Narrow" w:hAnsi="Arial Narrow"/>
          <w:color w:val="FF0000"/>
          <w:sz w:val="22"/>
          <w:szCs w:val="22"/>
        </w:rPr>
        <w:t xml:space="preserve"> inne wyczerpujące dane techniczne wymagane </w:t>
      </w:r>
      <w:r>
        <w:rPr>
          <w:rFonts w:ascii="Arial Narrow" w:hAnsi="Arial Narrow"/>
          <w:color w:val="FF0000"/>
          <w:sz w:val="22"/>
          <w:szCs w:val="22"/>
        </w:rPr>
        <w:br/>
      </w:r>
      <w:r w:rsidRPr="006E24F9">
        <w:rPr>
          <w:rFonts w:ascii="Arial Narrow" w:hAnsi="Arial Narrow"/>
          <w:color w:val="FF0000"/>
          <w:sz w:val="22"/>
          <w:szCs w:val="22"/>
        </w:rPr>
        <w:t xml:space="preserve">i wskazane przez Zamawiającego w odpowiednich miejscach formularza ofertowego, umożliwiające Zamawiającemu identyfikację konkretnego oferowanego przedmiotu zamówienia, w celu weryfikacji ich zgodności z wymaganiami określonymi przez Zamawiającego w </w:t>
      </w:r>
      <w:r>
        <w:rPr>
          <w:rFonts w:ascii="Arial Narrow" w:hAnsi="Arial Narrow"/>
          <w:color w:val="FF0000"/>
          <w:sz w:val="22"/>
          <w:szCs w:val="22"/>
        </w:rPr>
        <w:t>OPZ</w:t>
      </w:r>
      <w:r w:rsidRPr="006E24F9">
        <w:rPr>
          <w:rFonts w:ascii="Arial Narrow" w:hAnsi="Arial Narrow"/>
          <w:color w:val="FF0000"/>
          <w:sz w:val="22"/>
          <w:szCs w:val="22"/>
        </w:rPr>
        <w:t xml:space="preserve"> oraz pozwoli na ocenę oferty </w:t>
      </w:r>
      <w:r>
        <w:rPr>
          <w:rFonts w:ascii="Arial Narrow" w:hAnsi="Arial Narrow"/>
          <w:color w:val="FF0000"/>
          <w:sz w:val="22"/>
          <w:szCs w:val="22"/>
        </w:rPr>
        <w:br/>
      </w:r>
      <w:r w:rsidRPr="006E24F9">
        <w:rPr>
          <w:rFonts w:ascii="Arial Narrow" w:hAnsi="Arial Narrow"/>
          <w:color w:val="FF0000"/>
          <w:sz w:val="22"/>
          <w:szCs w:val="22"/>
        </w:rPr>
        <w:t>w zakresie kryteriów oceny ofert</w:t>
      </w:r>
      <w:r w:rsidR="00965A91" w:rsidRPr="00160F82">
        <w:rPr>
          <w:rFonts w:ascii="Arial Narrow" w:hAnsi="Arial Narrow" w:cs="Tahoma"/>
          <w:b/>
          <w:sz w:val="22"/>
          <w:szCs w:val="22"/>
          <w:lang w:eastAsia="pl-PL"/>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65A91" w:rsidRPr="00160F82"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Pełnomocnictwo winno być złożone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Tahoma"/>
          <w:sz w:val="22"/>
          <w:szCs w:val="22"/>
          <w:lang w:eastAsia="pl-PL"/>
        </w:rPr>
        <w:t xml:space="preserve"> albo </w:t>
      </w:r>
      <w:r w:rsidRPr="00160F82">
        <w:rPr>
          <w:rFonts w:ascii="Arial Narrow" w:hAnsi="Arial Narrow"/>
          <w:sz w:val="22"/>
          <w:szCs w:val="22"/>
          <w:lang w:eastAsia="pl-PL"/>
        </w:rPr>
        <w:t>notarialnie poświadczonej kopii opatrzonej kwalifikowanym podpisem elektronicznym notariusza</w:t>
      </w:r>
      <w:r w:rsidRPr="00160F82">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braku podstaw wykluczenia</w:t>
      </w:r>
      <w:r w:rsidRPr="00160F82">
        <w:rPr>
          <w:rFonts w:ascii="Arial Narrow" w:hAnsi="Arial Narrow" w:cs="Arial"/>
          <w:sz w:val="22"/>
          <w:szCs w:val="22"/>
          <w:lang w:eastAsia="pl-PL"/>
        </w:rPr>
        <w:t>, o treści określonej w załączniku nr 3 do SWZ</w:t>
      </w:r>
      <w:r w:rsidRPr="00160F82">
        <w:rPr>
          <w:rFonts w:ascii="Arial Narrow" w:hAnsi="Arial Narrow" w:cs="Verdana"/>
          <w:sz w:val="22"/>
          <w:szCs w:val="22"/>
          <w:lang w:eastAsia="pl-PL"/>
        </w:rPr>
        <w:t>,</w:t>
      </w:r>
      <w:r w:rsidRPr="00160F82">
        <w:rPr>
          <w:rFonts w:ascii="Arial Narrow" w:hAnsi="Arial Narrow" w:cs="Arial"/>
          <w:sz w:val="22"/>
          <w:szCs w:val="22"/>
          <w:lang w:eastAsia="pl-PL"/>
        </w:rPr>
        <w:t xml:space="preserve"> które stanowi dowód potwierdzający brak podstaw do wykluczenia wykonawcy na dzień składania ofert i </w:t>
      </w:r>
      <w:r w:rsidRPr="00160F82">
        <w:rPr>
          <w:rFonts w:ascii="Arial Narrow" w:hAnsi="Arial Narrow" w:cs="Verdana"/>
          <w:sz w:val="22"/>
          <w:szCs w:val="22"/>
          <w:lang w:eastAsia="pl-PL"/>
        </w:rPr>
        <w:t>tymczasowo zastępujące wymagane przez Zamawiającego podmiotowe środki dowodowe określone w pkt 5.2. Oświadczenie winno być złożone 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 xml:space="preserve">osoby upoważnionej do reprezentacji wykonawcy wskazanej </w:t>
      </w:r>
      <w:r w:rsidRPr="00160F82">
        <w:rPr>
          <w:rFonts w:ascii="Arial Narrow" w:hAnsi="Arial Narrow"/>
          <w:sz w:val="22"/>
          <w:szCs w:val="22"/>
          <w:lang w:eastAsia="pl-PL"/>
        </w:rPr>
        <w:br/>
        <w:t>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160F82" w:rsidRDefault="00965A91" w:rsidP="00D44D65">
      <w:pPr>
        <w:suppressAutoHyphens w:val="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Składanie ofert z załącznikami odbywa się przy użyciu środków komunikacji elektronicznej, za pośrednictwem Platformy pod adresem: </w:t>
      </w:r>
      <w:hyperlink r:id="rId17" w:history="1">
        <w:r w:rsidRPr="00160F82">
          <w:rPr>
            <w:rStyle w:val="Hipercze"/>
            <w:rFonts w:ascii="Arial Narrow" w:hAnsi="Arial Narrow" w:cs="Helv"/>
            <w:sz w:val="22"/>
            <w:szCs w:val="22"/>
            <w:lang w:eastAsia="pl-PL"/>
          </w:rPr>
          <w:t>https://platformazakupowa.pl/kwp_poznan</w:t>
        </w:r>
      </w:hyperlink>
      <w:r w:rsidRPr="00160F82">
        <w:rPr>
          <w:rFonts w:ascii="Arial Narrow" w:hAnsi="Arial Narrow" w:cs="Helv"/>
          <w:sz w:val="22"/>
          <w:szCs w:val="22"/>
          <w:lang w:eastAsia="pl-PL"/>
        </w:rPr>
        <w:t xml:space="preserve"> </w:t>
      </w:r>
      <w:r w:rsidRPr="00160F82">
        <w:rPr>
          <w:rFonts w:ascii="Arial Narrow" w:hAnsi="Arial Narrow" w:cs="Tahoma"/>
          <w:sz w:val="22"/>
          <w:szCs w:val="22"/>
          <w:lang w:eastAsia="pl-PL"/>
        </w:rPr>
        <w:t xml:space="preserve">i pod nazwą postępowania dostępną w tytule SWZ. </w:t>
      </w:r>
      <w:r w:rsidRPr="00160F82">
        <w:rPr>
          <w:rFonts w:ascii="Arial Narrow" w:hAnsi="Arial Narrow" w:cs="Tahoma"/>
          <w:sz w:val="22"/>
          <w:szCs w:val="22"/>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65A91" w:rsidRPr="007D53B5"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 przypadku wykorzystania formatu podpisu XAdES zewnętrzny. Zamawiający wymaga dołączenia odpowiedniej ilości plików, tj. podpisywanych plików z danymi oraz plików podpisu w formacie XAdES.</w:t>
      </w:r>
    </w:p>
    <w:p w:rsidR="007D53B5" w:rsidRDefault="007D53B5" w:rsidP="007D53B5">
      <w:pPr>
        <w:suppressAutoHyphens w:val="0"/>
        <w:spacing w:after="100"/>
        <w:ind w:left="1418"/>
        <w:contextualSpacing w:val="0"/>
        <w:jc w:val="both"/>
        <w:rPr>
          <w:rFonts w:ascii="Arial Narrow" w:hAnsi="Arial Narrow" w:cs="Arial"/>
          <w:sz w:val="22"/>
          <w:szCs w:val="22"/>
          <w:lang w:eastAsia="pl-PL"/>
        </w:rPr>
      </w:pPr>
    </w:p>
    <w:p w:rsidR="007D53B5" w:rsidRPr="00160F82" w:rsidRDefault="007D53B5" w:rsidP="007D53B5">
      <w:pPr>
        <w:suppressAutoHyphens w:val="0"/>
        <w:spacing w:after="100"/>
        <w:ind w:left="1418"/>
        <w:contextualSpacing w:val="0"/>
        <w:jc w:val="both"/>
        <w:rPr>
          <w:rFonts w:ascii="Arial Narrow" w:hAnsi="Arial Narrow" w:cs="Arial"/>
          <w:sz w:val="22"/>
          <w:szCs w:val="22"/>
          <w:lang w:eastAsia="pl-PL"/>
        </w:rPr>
      </w:pP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lastRenderedPageBreak/>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8"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4"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kwotach, jakie zamierza przeznaczyć na sfinansowanie</w:t>
      </w:r>
      <w:bookmarkEnd w:id="24"/>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t xml:space="preserve">Regulamin korzystania z Platformy znajduje się pod adresem </w:t>
      </w:r>
      <w:hyperlink r:id="rId19"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5" w:name="_Toc80631708"/>
      <w:bookmarkStart w:id="26" w:name="_Toc121293009"/>
      <w:r w:rsidRPr="00160F82">
        <w:t>MIEJSCE I TERMIN SKŁADANIA I OTWARCIA OFERT</w:t>
      </w:r>
      <w:bookmarkEnd w:id="25"/>
      <w:bookmarkEnd w:id="26"/>
    </w:p>
    <w:p w:rsidR="00965A91" w:rsidRPr="0081781A"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81781A">
        <w:rPr>
          <w:rFonts w:ascii="Arial Narrow" w:hAnsi="Arial Narrow" w:cs="Tahoma"/>
          <w:sz w:val="22"/>
          <w:szCs w:val="22"/>
          <w:lang w:eastAsia="pl-PL"/>
        </w:rPr>
        <w:t xml:space="preserve">Ofertę należy złożyć za pomocą środków komunikacji elektronicznej na Platformie pod adresem wskazanym </w:t>
      </w:r>
      <w:r w:rsidRPr="0081781A">
        <w:rPr>
          <w:rFonts w:ascii="Arial Narrow" w:hAnsi="Arial Narrow" w:cs="Tahoma"/>
          <w:sz w:val="22"/>
          <w:szCs w:val="22"/>
          <w:lang w:eastAsia="pl-PL"/>
        </w:rPr>
        <w:br/>
        <w:t xml:space="preserve">w pkt 11.3.1, przy czym termin składania ofert upływa w dnu </w:t>
      </w:r>
      <w:r w:rsidR="00291A8C">
        <w:rPr>
          <w:rFonts w:ascii="Arial Narrow" w:hAnsi="Arial Narrow" w:cs="Tahoma"/>
          <w:b/>
          <w:sz w:val="22"/>
          <w:szCs w:val="22"/>
          <w:lang w:eastAsia="pl-PL"/>
        </w:rPr>
        <w:t>0</w:t>
      </w:r>
      <w:r w:rsidR="00AA0206">
        <w:rPr>
          <w:rFonts w:ascii="Arial Narrow" w:hAnsi="Arial Narrow" w:cs="Tahoma"/>
          <w:b/>
          <w:sz w:val="22"/>
          <w:szCs w:val="22"/>
          <w:lang w:eastAsia="pl-PL"/>
        </w:rPr>
        <w:t>4</w:t>
      </w:r>
      <w:r w:rsidRPr="0081781A">
        <w:rPr>
          <w:rFonts w:ascii="Arial Narrow" w:hAnsi="Arial Narrow" w:cs="Tahoma"/>
          <w:b/>
          <w:sz w:val="22"/>
          <w:szCs w:val="22"/>
          <w:lang w:eastAsia="pl-PL"/>
        </w:rPr>
        <w:t>.</w:t>
      </w:r>
      <w:r w:rsidR="00C9090C" w:rsidRPr="0081781A">
        <w:rPr>
          <w:rFonts w:ascii="Arial Narrow" w:hAnsi="Arial Narrow" w:cs="Tahoma"/>
          <w:b/>
          <w:sz w:val="22"/>
          <w:szCs w:val="22"/>
          <w:lang w:eastAsia="pl-PL"/>
        </w:rPr>
        <w:t>1</w:t>
      </w:r>
      <w:r w:rsidR="00291A8C">
        <w:rPr>
          <w:rFonts w:ascii="Arial Narrow" w:hAnsi="Arial Narrow" w:cs="Tahoma"/>
          <w:b/>
          <w:sz w:val="22"/>
          <w:szCs w:val="22"/>
          <w:lang w:eastAsia="pl-PL"/>
        </w:rPr>
        <w:t>2</w:t>
      </w:r>
      <w:r w:rsidRPr="0081781A">
        <w:rPr>
          <w:rFonts w:ascii="Arial Narrow" w:hAnsi="Arial Narrow" w:cs="Tahoma"/>
          <w:b/>
          <w:sz w:val="22"/>
          <w:szCs w:val="22"/>
          <w:lang w:eastAsia="pl-PL"/>
        </w:rPr>
        <w:t xml:space="preserve">.2024 </w:t>
      </w:r>
      <w:r w:rsidRPr="0081781A">
        <w:rPr>
          <w:rFonts w:ascii="Arial Narrow" w:hAnsi="Arial Narrow" w:cs="Tahoma"/>
          <w:sz w:val="22"/>
          <w:szCs w:val="22"/>
          <w:lang w:eastAsia="pl-PL"/>
        </w:rPr>
        <w:t>r</w:t>
      </w:r>
      <w:r w:rsidR="00085CA3" w:rsidRPr="0081781A">
        <w:rPr>
          <w:rFonts w:ascii="Arial Narrow" w:hAnsi="Arial Narrow" w:cs="Tahoma"/>
          <w:sz w:val="22"/>
          <w:szCs w:val="22"/>
          <w:lang w:eastAsia="pl-PL"/>
        </w:rPr>
        <w:t>.</w:t>
      </w:r>
      <w:r w:rsidRPr="0081781A">
        <w:rPr>
          <w:rFonts w:ascii="Arial Narrow" w:hAnsi="Arial Narrow" w:cs="Tahoma"/>
          <w:sz w:val="22"/>
          <w:szCs w:val="22"/>
          <w:lang w:eastAsia="pl-PL"/>
        </w:rPr>
        <w:t xml:space="preserve">, o godzinie </w:t>
      </w:r>
      <w:r w:rsidRPr="0081781A">
        <w:rPr>
          <w:rFonts w:ascii="Arial Narrow" w:hAnsi="Arial Narrow" w:cs="Tahoma"/>
          <w:b/>
          <w:sz w:val="22"/>
          <w:szCs w:val="22"/>
          <w:lang w:eastAsia="pl-PL"/>
        </w:rPr>
        <w:t>10:00</w:t>
      </w:r>
      <w:r w:rsidRPr="0081781A">
        <w:rPr>
          <w:rFonts w:ascii="Arial Narrow" w:hAnsi="Arial Narrow" w:cs="Tahoma"/>
          <w:sz w:val="22"/>
          <w:szCs w:val="22"/>
          <w:lang w:eastAsia="pl-PL"/>
        </w:rPr>
        <w:t>.</w:t>
      </w:r>
    </w:p>
    <w:p w:rsidR="006A6E0E" w:rsidRPr="0081781A" w:rsidRDefault="00965A91" w:rsidP="0081781A">
      <w:pPr>
        <w:numPr>
          <w:ilvl w:val="1"/>
          <w:numId w:val="3"/>
        </w:numPr>
        <w:suppressAutoHyphens w:val="0"/>
        <w:spacing w:after="240"/>
        <w:contextualSpacing w:val="0"/>
        <w:jc w:val="both"/>
        <w:rPr>
          <w:rFonts w:ascii="Arial Narrow" w:hAnsi="Arial Narrow" w:cs="Arial"/>
          <w:sz w:val="22"/>
          <w:szCs w:val="22"/>
          <w:lang w:eastAsia="pl-PL"/>
        </w:rPr>
      </w:pPr>
      <w:r w:rsidRPr="0081781A">
        <w:rPr>
          <w:rFonts w:ascii="Arial Narrow" w:hAnsi="Arial Narrow"/>
          <w:sz w:val="22"/>
          <w:szCs w:val="22"/>
          <w:lang w:eastAsia="pl-PL"/>
        </w:rPr>
        <w:t xml:space="preserve">Otwarcie ofert, poprzez ich automatyczne odszyfrowanie na Platformie, nastąpi w dniu </w:t>
      </w:r>
      <w:r w:rsidR="00291A8C">
        <w:rPr>
          <w:rFonts w:ascii="Arial Narrow" w:hAnsi="Arial Narrow"/>
          <w:b/>
          <w:sz w:val="22"/>
          <w:szCs w:val="22"/>
          <w:lang w:eastAsia="pl-PL"/>
        </w:rPr>
        <w:t>0</w:t>
      </w:r>
      <w:r w:rsidR="00AA0206">
        <w:rPr>
          <w:rFonts w:ascii="Arial Narrow" w:hAnsi="Arial Narrow"/>
          <w:b/>
          <w:sz w:val="22"/>
          <w:szCs w:val="22"/>
          <w:lang w:eastAsia="pl-PL"/>
        </w:rPr>
        <w:t>4</w:t>
      </w:r>
      <w:r w:rsidR="00C9090C" w:rsidRPr="0081781A">
        <w:rPr>
          <w:rFonts w:ascii="Arial Narrow" w:hAnsi="Arial Narrow"/>
          <w:b/>
          <w:sz w:val="22"/>
          <w:szCs w:val="22"/>
          <w:lang w:eastAsia="pl-PL"/>
        </w:rPr>
        <w:t>.1</w:t>
      </w:r>
      <w:r w:rsidR="00291A8C">
        <w:rPr>
          <w:rFonts w:ascii="Arial Narrow" w:hAnsi="Arial Narrow"/>
          <w:b/>
          <w:sz w:val="22"/>
          <w:szCs w:val="22"/>
          <w:lang w:eastAsia="pl-PL"/>
        </w:rPr>
        <w:t>2</w:t>
      </w:r>
      <w:r w:rsidRPr="0081781A">
        <w:rPr>
          <w:rFonts w:ascii="Arial Narrow" w:hAnsi="Arial Narrow"/>
          <w:b/>
          <w:sz w:val="22"/>
          <w:szCs w:val="22"/>
          <w:lang w:eastAsia="pl-PL"/>
        </w:rPr>
        <w:t>.2024</w:t>
      </w:r>
      <w:r w:rsidRPr="0081781A">
        <w:rPr>
          <w:rFonts w:ascii="Arial Narrow" w:hAnsi="Arial Narrow"/>
          <w:sz w:val="22"/>
          <w:szCs w:val="22"/>
          <w:lang w:eastAsia="pl-PL"/>
        </w:rPr>
        <w:t xml:space="preserve"> r</w:t>
      </w:r>
      <w:r w:rsidR="00085CA3" w:rsidRPr="0081781A">
        <w:rPr>
          <w:rFonts w:ascii="Arial Narrow" w:hAnsi="Arial Narrow"/>
          <w:sz w:val="22"/>
          <w:szCs w:val="22"/>
          <w:lang w:eastAsia="pl-PL"/>
        </w:rPr>
        <w:t>.</w:t>
      </w:r>
      <w:r w:rsidRPr="0081781A">
        <w:rPr>
          <w:rFonts w:ascii="Arial Narrow" w:hAnsi="Arial Narrow"/>
          <w:sz w:val="22"/>
          <w:szCs w:val="22"/>
          <w:lang w:eastAsia="pl-PL"/>
        </w:rPr>
        <w:t xml:space="preserve"> o godz. </w:t>
      </w:r>
      <w:r w:rsidRPr="0081781A">
        <w:rPr>
          <w:rFonts w:ascii="Arial Narrow" w:hAnsi="Arial Narrow"/>
          <w:sz w:val="22"/>
          <w:szCs w:val="22"/>
          <w:lang w:eastAsia="pl-PL"/>
        </w:rPr>
        <w:br/>
      </w:r>
      <w:r w:rsidRPr="0081781A">
        <w:rPr>
          <w:rFonts w:ascii="Arial Narrow" w:hAnsi="Arial Narrow"/>
          <w:b/>
          <w:sz w:val="22"/>
          <w:szCs w:val="22"/>
          <w:lang w:eastAsia="pl-PL"/>
        </w:rPr>
        <w:t>1</w:t>
      </w:r>
      <w:r w:rsidR="001D22D1">
        <w:rPr>
          <w:rFonts w:ascii="Arial Narrow" w:hAnsi="Arial Narrow"/>
          <w:b/>
          <w:sz w:val="22"/>
          <w:szCs w:val="22"/>
          <w:lang w:eastAsia="pl-PL"/>
        </w:rPr>
        <w:t>0</w:t>
      </w:r>
      <w:r w:rsidRPr="0081781A">
        <w:rPr>
          <w:rFonts w:ascii="Arial Narrow" w:hAnsi="Arial Narrow"/>
          <w:b/>
          <w:sz w:val="22"/>
          <w:szCs w:val="22"/>
          <w:lang w:eastAsia="pl-PL"/>
        </w:rPr>
        <w:t>:</w:t>
      </w:r>
      <w:r w:rsidR="001D22D1">
        <w:rPr>
          <w:rFonts w:ascii="Arial Narrow" w:hAnsi="Arial Narrow"/>
          <w:b/>
          <w:sz w:val="22"/>
          <w:szCs w:val="22"/>
          <w:lang w:eastAsia="pl-PL"/>
        </w:rPr>
        <w:t>15</w:t>
      </w:r>
      <w:r w:rsidRPr="0081781A">
        <w:rPr>
          <w:rFonts w:ascii="Arial Narrow" w:hAnsi="Arial Narrow"/>
          <w:sz w:val="22"/>
          <w:szCs w:val="22"/>
          <w:lang w:eastAsia="pl-PL"/>
        </w:rPr>
        <w:t>.</w:t>
      </w:r>
    </w:p>
    <w:p w:rsidR="00965A91" w:rsidRPr="00160F82" w:rsidRDefault="00965A91" w:rsidP="00EF2B0F">
      <w:pPr>
        <w:pStyle w:val="Styl6"/>
        <w:shd w:val="clear" w:color="auto" w:fill="D9D9D9"/>
        <w:outlineLvl w:val="0"/>
      </w:pPr>
      <w:bookmarkStart w:id="27" w:name="_Toc80631709"/>
      <w:bookmarkStart w:id="28" w:name="_Toc121293010"/>
      <w:r w:rsidRPr="00160F82">
        <w:t>OPIS SPOSOBU OBLICZENIA CENY</w:t>
      </w:r>
      <w:bookmarkEnd w:id="27"/>
      <w:bookmarkEnd w:id="28"/>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965A91" w:rsidRPr="00160F82" w:rsidRDefault="00965A91" w:rsidP="00BB7DDD">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sz w:val="22"/>
          <w:szCs w:val="22"/>
          <w:lang w:eastAsia="pl-PL"/>
        </w:rPr>
        <w:t>Zamawiający nie dopuszcza stosowania stawki 0,00 zł lub stosowania stawek w przedziałach cenowych (np.: 20,00-30,00 zł).</w:t>
      </w:r>
    </w:p>
    <w:p w:rsidR="00C9090C" w:rsidRPr="00C9090C" w:rsidRDefault="00C9090C" w:rsidP="00B01450">
      <w:pPr>
        <w:numPr>
          <w:ilvl w:val="1"/>
          <w:numId w:val="3"/>
        </w:numPr>
        <w:suppressAutoHyphens w:val="0"/>
        <w:spacing w:after="120"/>
        <w:contextualSpacing w:val="0"/>
        <w:jc w:val="both"/>
        <w:rPr>
          <w:rFonts w:ascii="Arial Narrow" w:hAnsi="Arial Narrow" w:cs="Arial"/>
          <w:b/>
          <w:sz w:val="22"/>
          <w:szCs w:val="22"/>
          <w:lang w:eastAsia="pl-PL"/>
        </w:rPr>
      </w:pPr>
      <w:r w:rsidRPr="004D6902">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gwarancji, </w:t>
      </w:r>
      <w:r>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w:t>
      </w:r>
      <w:r>
        <w:rPr>
          <w:rFonts w:ascii="Arial Narrow" w:hAnsi="Arial Narrow" w:cs="Tahoma"/>
          <w:sz w:val="22"/>
          <w:szCs w:val="22"/>
        </w:rPr>
        <w:t>OPZ.</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w:t>
      </w:r>
      <w:r w:rsidR="002900C2">
        <w:rPr>
          <w:szCs w:val="22"/>
        </w:rPr>
        <w:t xml:space="preserve"> i nr 2.1</w:t>
      </w:r>
      <w:r w:rsidR="00C9090C">
        <w:rPr>
          <w:szCs w:val="22"/>
        </w:rPr>
        <w:t xml:space="preserve"> do SWZ</w:t>
      </w:r>
      <w:r w:rsidRPr="00160F82">
        <w:rPr>
          <w:szCs w:val="22"/>
        </w:rPr>
        <w:t>.</w:t>
      </w:r>
    </w:p>
    <w:p w:rsidR="00965A91" w:rsidRPr="00160F82" w:rsidRDefault="00965A91" w:rsidP="00BB7DDD">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obliczy cenę wg następującego wzoru:</w:t>
      </w:r>
    </w:p>
    <w:p w:rsidR="00965A91" w:rsidRPr="00160F82" w:rsidRDefault="00965A91" w:rsidP="00BB7DDD">
      <w:pPr>
        <w:ind w:left="567"/>
        <w:jc w:val="center"/>
        <w:rPr>
          <w:rFonts w:ascii="Arial Narrow" w:hAnsi="Arial Narrow"/>
          <w:i/>
          <w:sz w:val="22"/>
          <w:szCs w:val="22"/>
          <w:lang w:val="en-US"/>
        </w:rPr>
      </w:pPr>
      <w:r w:rsidRPr="00160F82">
        <w:rPr>
          <w:rFonts w:ascii="Arial Narrow" w:hAnsi="Arial Narrow"/>
          <w:i/>
          <w:sz w:val="22"/>
          <w:szCs w:val="22"/>
          <w:lang w:val="en-US"/>
        </w:rPr>
        <w:t>C = (Cj x I) + VAT</w:t>
      </w:r>
    </w:p>
    <w:tbl>
      <w:tblPr>
        <w:tblW w:w="9356" w:type="dxa"/>
        <w:tblInd w:w="709" w:type="dxa"/>
        <w:tblCellMar>
          <w:left w:w="28" w:type="dxa"/>
          <w:right w:w="28" w:type="dxa"/>
        </w:tblCellMar>
        <w:tblLook w:val="00A0" w:firstRow="1" w:lastRow="0" w:firstColumn="1" w:lastColumn="0" w:noHBand="0" w:noVBand="0"/>
      </w:tblPr>
      <w:tblGrid>
        <w:gridCol w:w="581"/>
        <w:gridCol w:w="563"/>
        <w:gridCol w:w="261"/>
        <w:gridCol w:w="7951"/>
      </w:tblGrid>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gdzie:</w:t>
            </w:r>
          </w:p>
        </w:tc>
        <w:tc>
          <w:tcPr>
            <w:tcW w:w="563"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i/>
                <w:sz w:val="22"/>
                <w:szCs w:val="22"/>
                <w:lang w:eastAsia="pl-PL"/>
              </w:rPr>
              <w:t>C</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 xml:space="preserve">Cena oferty </w:t>
            </w:r>
          </w:p>
        </w:tc>
      </w:tr>
      <w:tr w:rsidR="00965A91" w:rsidRPr="00160F82" w:rsidTr="00A26E13">
        <w:trPr>
          <w:trHeight w:val="225"/>
        </w:trPr>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Cj</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A26E13">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cena jednostkowa netto</w:t>
            </w:r>
          </w:p>
        </w:tc>
      </w:tr>
      <w:tr w:rsidR="00965A91" w:rsidRPr="00160F82" w:rsidTr="00A26E13">
        <w:tc>
          <w:tcPr>
            <w:tcW w:w="581" w:type="dxa"/>
          </w:tcPr>
          <w:p w:rsidR="00965A91" w:rsidRPr="00160F82" w:rsidRDefault="00965A91" w:rsidP="00A26E13">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A26E13">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I</w:t>
            </w:r>
          </w:p>
        </w:tc>
        <w:tc>
          <w:tcPr>
            <w:tcW w:w="261" w:type="dxa"/>
          </w:tcPr>
          <w:p w:rsidR="00965A91" w:rsidRPr="00160F82" w:rsidRDefault="00965A91" w:rsidP="00A26E13">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vAlign w:val="center"/>
          </w:tcPr>
          <w:p w:rsidR="00965A91" w:rsidRPr="00160F82" w:rsidRDefault="00965A91" w:rsidP="00A26E13">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ilość </w:t>
            </w:r>
          </w:p>
        </w:tc>
      </w:tr>
      <w:tr w:rsidR="00965A91" w:rsidRPr="00160F82" w:rsidTr="00215744">
        <w:tc>
          <w:tcPr>
            <w:tcW w:w="581" w:type="dxa"/>
          </w:tcPr>
          <w:p w:rsidR="00965A91" w:rsidRPr="00160F82" w:rsidRDefault="00965A91" w:rsidP="00215744">
            <w:pPr>
              <w:suppressAutoHyphens w:val="0"/>
              <w:ind w:left="0"/>
              <w:contextualSpacing w:val="0"/>
              <w:rPr>
                <w:rFonts w:ascii="Arial Narrow" w:hAnsi="Arial Narrow"/>
                <w:sz w:val="22"/>
                <w:szCs w:val="22"/>
                <w:lang w:eastAsia="pl-PL"/>
              </w:rPr>
            </w:pPr>
          </w:p>
        </w:tc>
        <w:tc>
          <w:tcPr>
            <w:tcW w:w="563" w:type="dxa"/>
          </w:tcPr>
          <w:p w:rsidR="00965A91" w:rsidRPr="00160F82" w:rsidRDefault="00965A91" w:rsidP="00215744">
            <w:pPr>
              <w:suppressAutoHyphens w:val="0"/>
              <w:ind w:left="0"/>
              <w:contextualSpacing w:val="0"/>
              <w:rPr>
                <w:rFonts w:ascii="Arial Narrow" w:hAnsi="Arial Narrow"/>
                <w:i/>
                <w:sz w:val="22"/>
                <w:szCs w:val="22"/>
                <w:lang w:eastAsia="pl-PL"/>
              </w:rPr>
            </w:pPr>
            <w:r w:rsidRPr="00160F82">
              <w:rPr>
                <w:rFonts w:ascii="Arial Narrow" w:hAnsi="Arial Narrow"/>
                <w:i/>
                <w:sz w:val="22"/>
                <w:szCs w:val="22"/>
                <w:lang w:eastAsia="pl-PL"/>
              </w:rPr>
              <w:t>VAT</w:t>
            </w:r>
          </w:p>
        </w:tc>
        <w:tc>
          <w:tcPr>
            <w:tcW w:w="261" w:type="dxa"/>
          </w:tcPr>
          <w:p w:rsidR="00965A91" w:rsidRPr="00160F82" w:rsidRDefault="00965A91" w:rsidP="00215744">
            <w:pPr>
              <w:suppressAutoHyphens w:val="0"/>
              <w:ind w:left="0"/>
              <w:contextualSpacing w:val="0"/>
              <w:jc w:val="center"/>
              <w:rPr>
                <w:rFonts w:ascii="Arial Narrow" w:hAnsi="Arial Narrow"/>
                <w:sz w:val="22"/>
                <w:szCs w:val="22"/>
                <w:lang w:eastAsia="pl-PL"/>
              </w:rPr>
            </w:pPr>
            <w:r w:rsidRPr="00160F82">
              <w:rPr>
                <w:rFonts w:ascii="Arial Narrow" w:hAnsi="Arial Narrow"/>
                <w:sz w:val="22"/>
                <w:szCs w:val="22"/>
                <w:lang w:eastAsia="pl-PL"/>
              </w:rPr>
              <w:t>-</w:t>
            </w:r>
          </w:p>
        </w:tc>
        <w:tc>
          <w:tcPr>
            <w:tcW w:w="7951" w:type="dxa"/>
          </w:tcPr>
          <w:p w:rsidR="00965A91" w:rsidRPr="00160F82" w:rsidRDefault="00965A91" w:rsidP="00215744">
            <w:pPr>
              <w:suppressAutoHyphens w:val="0"/>
              <w:ind w:left="0"/>
              <w:contextualSpacing w:val="0"/>
              <w:rPr>
                <w:rFonts w:ascii="Arial Narrow" w:hAnsi="Arial Narrow"/>
                <w:sz w:val="22"/>
                <w:szCs w:val="22"/>
                <w:lang w:eastAsia="pl-PL"/>
              </w:rPr>
            </w:pPr>
            <w:r w:rsidRPr="00160F82">
              <w:rPr>
                <w:rFonts w:ascii="Arial Narrow" w:hAnsi="Arial Narrow"/>
                <w:sz w:val="22"/>
                <w:szCs w:val="22"/>
                <w:lang w:eastAsia="pl-PL"/>
              </w:rPr>
              <w:t>kwota podatku VAT obliczona wg stawki wskazanej przez wykonawcę w formularzu ofertowym</w:t>
            </w:r>
          </w:p>
        </w:tc>
      </w:tr>
    </w:tbl>
    <w:p w:rsidR="00965A91" w:rsidRPr="00160F82" w:rsidRDefault="00965A91" w:rsidP="00F92E90">
      <w:pPr>
        <w:pStyle w:val="Styl6"/>
        <w:shd w:val="clear" w:color="auto" w:fill="D9D9D9"/>
        <w:spacing w:before="240"/>
        <w:ind w:left="357" w:hanging="357"/>
        <w:outlineLvl w:val="0"/>
      </w:pPr>
      <w:bookmarkStart w:id="29" w:name="_Toc80631710"/>
      <w:bookmarkStart w:id="30" w:name="_Toc121293011"/>
      <w:r w:rsidRPr="00160F82">
        <w:t xml:space="preserve">OPIS KRYTERIÓW, KTÓRYMI ZAMAWIAJĄCY BĘDZIE SIĘ KIEROWAŁ PRZY WYBORZE OFERTY, WRAZ </w:t>
      </w:r>
      <w:r w:rsidRPr="00160F82">
        <w:br/>
        <w:t>Z PODANIEM WAG TYCH KRYTERIÓW I SPOSOBU OCENY OFERT</w:t>
      </w:r>
      <w:bookmarkEnd w:id="29"/>
      <w:bookmarkEnd w:id="30"/>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r w:rsidR="007A09D2">
        <w:rPr>
          <w:rFonts w:ascii="Arial Narrow" w:hAnsi="Arial Narrow" w:cs="Cambria"/>
          <w:sz w:val="22"/>
          <w:szCs w:val="22"/>
          <w:lang w:eastAsia="pl-PL"/>
        </w:rPr>
        <w:t xml:space="preserve"> – dotycz</w:t>
      </w:r>
      <w:r w:rsidR="00004FF6">
        <w:rPr>
          <w:rFonts w:ascii="Arial Narrow" w:hAnsi="Arial Narrow" w:cs="Cambria"/>
          <w:sz w:val="22"/>
          <w:szCs w:val="22"/>
          <w:lang w:eastAsia="pl-PL"/>
        </w:rPr>
        <w:t>ą</w:t>
      </w:r>
      <w:bookmarkStart w:id="31" w:name="_GoBack"/>
      <w:bookmarkEnd w:id="31"/>
      <w:r w:rsidR="007A09D2">
        <w:rPr>
          <w:rFonts w:ascii="Arial Narrow" w:hAnsi="Arial Narrow" w:cs="Cambria"/>
          <w:sz w:val="22"/>
          <w:szCs w:val="22"/>
          <w:lang w:eastAsia="pl-PL"/>
        </w:rPr>
        <w:t xml:space="preserve"> części nr 1 i nr 2.</w:t>
      </w:r>
    </w:p>
    <w:p w:rsidR="00965A91" w:rsidRPr="00160F82" w:rsidRDefault="00965A91" w:rsidP="00577356">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Kryterium „Cena”, w którym wykonawca może otrzymać 60 pkt.</w:t>
      </w:r>
    </w:p>
    <w:p w:rsidR="00965A91" w:rsidRPr="00160F82" w:rsidRDefault="00965A91" w:rsidP="00027C30">
      <w:pPr>
        <w:tabs>
          <w:tab w:val="left" w:pos="709"/>
          <w:tab w:val="num" w:pos="1276"/>
        </w:tabs>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Cambria"/>
          <w:sz w:val="22"/>
          <w:szCs w:val="22"/>
          <w:lang w:eastAsia="pl-PL"/>
        </w:rPr>
        <w:t>Wykonawca, który zaoferuje najniższą cenę otrzyma 60 pkt.</w:t>
      </w:r>
    </w:p>
    <w:p w:rsidR="00965A91" w:rsidRPr="00160F82" w:rsidRDefault="00965A91" w:rsidP="00577356">
      <w:pPr>
        <w:tabs>
          <w:tab w:val="num" w:pos="1276"/>
        </w:tabs>
        <w:suppressAutoHyphens w:val="0"/>
        <w:ind w:left="142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Obliczenie punktów w kryterium „Cena” dla pozostałych ofert zostanie dokonane w oparciu o następujący wzór:</w:t>
      </w:r>
    </w:p>
    <w:p w:rsidR="00965A91" w:rsidRPr="00160F82" w:rsidRDefault="00965A91" w:rsidP="00027C30">
      <w:pPr>
        <w:suppressAutoHyphens w:val="0"/>
        <w:spacing w:after="60"/>
        <w:ind w:left="709"/>
        <w:contextualSpacing w:val="0"/>
        <w:jc w:val="center"/>
        <w:rPr>
          <w:rFonts w:ascii="Arial Narrow" w:hAnsi="Arial Narrow" w:cs="Cambria"/>
          <w:sz w:val="22"/>
          <w:szCs w:val="22"/>
          <w:lang w:eastAsia="pl-PL"/>
        </w:rPr>
      </w:pPr>
      <w:r w:rsidRPr="00160F82">
        <w:rPr>
          <w:rFonts w:ascii="Arial Narrow" w:hAnsi="Arial Narrow" w:cs="Cambria"/>
          <w:i/>
          <w:sz w:val="22"/>
          <w:szCs w:val="22"/>
          <w:lang w:eastAsia="pl-PL"/>
        </w:rPr>
        <w:t xml:space="preserve">C = (C </w:t>
      </w:r>
      <w:r w:rsidRPr="00160F82">
        <w:rPr>
          <w:rFonts w:ascii="Arial Narrow" w:hAnsi="Arial Narrow" w:cs="Cambria"/>
          <w:i/>
          <w:sz w:val="22"/>
          <w:szCs w:val="22"/>
          <w:vertAlign w:val="subscript"/>
          <w:lang w:eastAsia="pl-PL"/>
        </w:rPr>
        <w:t>min</w:t>
      </w:r>
      <w:r w:rsidRPr="00160F82">
        <w:rPr>
          <w:rFonts w:ascii="Arial Narrow" w:hAnsi="Arial Narrow" w:cs="Cambria"/>
          <w:i/>
          <w:sz w:val="22"/>
          <w:szCs w:val="22"/>
          <w:lang w:eastAsia="pl-PL"/>
        </w:rPr>
        <w:t xml:space="preserve"> / C </w:t>
      </w:r>
      <w:r w:rsidRPr="00160F82">
        <w:rPr>
          <w:rFonts w:ascii="Arial Narrow" w:hAnsi="Arial Narrow" w:cs="Cambria"/>
          <w:i/>
          <w:sz w:val="22"/>
          <w:szCs w:val="22"/>
          <w:vertAlign w:val="subscript"/>
          <w:lang w:eastAsia="pl-PL"/>
        </w:rPr>
        <w:t>x</w:t>
      </w:r>
      <w:r w:rsidRPr="00160F82">
        <w:rPr>
          <w:rFonts w:ascii="Arial Narrow" w:hAnsi="Arial Narrow" w:cs="Cambria"/>
          <w:i/>
          <w:sz w:val="22"/>
          <w:szCs w:val="22"/>
          <w:lang w:eastAsia="pl-PL"/>
        </w:rPr>
        <w:t>) x 60</w:t>
      </w:r>
    </w:p>
    <w:tbl>
      <w:tblPr>
        <w:tblW w:w="8505" w:type="dxa"/>
        <w:tblInd w:w="1418" w:type="dxa"/>
        <w:tblCellMar>
          <w:left w:w="28" w:type="dxa"/>
          <w:right w:w="28" w:type="dxa"/>
        </w:tblCellMar>
        <w:tblLook w:val="00A0" w:firstRow="1" w:lastRow="0" w:firstColumn="1" w:lastColumn="0" w:noHBand="0" w:noVBand="0"/>
      </w:tblPr>
      <w:tblGrid>
        <w:gridCol w:w="583"/>
        <w:gridCol w:w="570"/>
        <w:gridCol w:w="266"/>
        <w:gridCol w:w="7086"/>
      </w:tblGrid>
      <w:tr w:rsidR="00965A91" w:rsidRPr="00160F82" w:rsidTr="00027C30">
        <w:trPr>
          <w:trHeight w:val="225"/>
        </w:trPr>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gdzie:</w:t>
            </w:r>
          </w:p>
        </w:tc>
        <w:tc>
          <w:tcPr>
            <w:tcW w:w="570"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i/>
                <w:sz w:val="22"/>
                <w:szCs w:val="22"/>
                <w:lang w:eastAsia="pl-PL"/>
              </w:rPr>
              <w:t>C</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tcPr>
          <w:p w:rsidR="00965A91" w:rsidRPr="00160F82" w:rsidRDefault="00965A91" w:rsidP="00027C30">
            <w:pPr>
              <w:suppressAutoHyphens w:val="0"/>
              <w:ind w:left="0"/>
              <w:contextualSpacing w:val="0"/>
              <w:rPr>
                <w:rFonts w:ascii="Arial Narrow" w:hAnsi="Arial Narrow" w:cs="Cambria"/>
                <w:sz w:val="22"/>
                <w:szCs w:val="22"/>
                <w:lang w:eastAsia="pl-PL"/>
              </w:rPr>
            </w:pPr>
            <w:r w:rsidRPr="00160F82">
              <w:rPr>
                <w:rFonts w:ascii="Arial Narrow" w:hAnsi="Arial Narrow" w:cs="Cambria"/>
                <w:sz w:val="22"/>
                <w:szCs w:val="22"/>
                <w:lang w:eastAsia="pl-PL"/>
              </w:rPr>
              <w:t>liczba punktów w „Cena”</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 xml:space="preserve">C </w:t>
            </w:r>
            <w:r w:rsidRPr="00160F82">
              <w:rPr>
                <w:rFonts w:ascii="Arial Narrow" w:hAnsi="Arial Narrow" w:cs="Cambria"/>
                <w:sz w:val="22"/>
                <w:szCs w:val="22"/>
                <w:vertAlign w:val="subscript"/>
                <w:lang w:eastAsia="pl-PL"/>
              </w:rPr>
              <w:t>min</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najniższa cena spośród złożonych ofert</w:t>
            </w:r>
          </w:p>
        </w:tc>
      </w:tr>
      <w:tr w:rsidR="00965A91" w:rsidRPr="00160F82" w:rsidTr="00027C30">
        <w:tc>
          <w:tcPr>
            <w:tcW w:w="583" w:type="dxa"/>
          </w:tcPr>
          <w:p w:rsidR="00965A91" w:rsidRPr="00160F82" w:rsidRDefault="00965A91" w:rsidP="00027C30">
            <w:pPr>
              <w:suppressAutoHyphens w:val="0"/>
              <w:ind w:left="0"/>
              <w:contextualSpacing w:val="0"/>
              <w:rPr>
                <w:rFonts w:ascii="Arial Narrow" w:hAnsi="Arial Narrow" w:cs="Cambria"/>
                <w:sz w:val="22"/>
                <w:szCs w:val="22"/>
                <w:lang w:eastAsia="pl-PL"/>
              </w:rPr>
            </w:pPr>
          </w:p>
        </w:tc>
        <w:tc>
          <w:tcPr>
            <w:tcW w:w="570" w:type="dxa"/>
          </w:tcPr>
          <w:p w:rsidR="00965A91" w:rsidRPr="00160F82" w:rsidRDefault="00965A91" w:rsidP="00027C30">
            <w:pPr>
              <w:suppressAutoHyphens w:val="0"/>
              <w:ind w:left="0"/>
              <w:contextualSpacing w:val="0"/>
              <w:rPr>
                <w:rFonts w:ascii="Arial Narrow" w:hAnsi="Arial Narrow" w:cs="Cambria"/>
                <w:i/>
                <w:sz w:val="22"/>
                <w:szCs w:val="22"/>
                <w:lang w:eastAsia="pl-PL"/>
              </w:rPr>
            </w:pPr>
            <w:r w:rsidRPr="00160F82">
              <w:rPr>
                <w:rFonts w:ascii="Arial Narrow" w:hAnsi="Arial Narrow" w:cs="Cambria"/>
                <w:i/>
                <w:sz w:val="22"/>
                <w:szCs w:val="22"/>
                <w:lang w:eastAsia="pl-PL"/>
              </w:rPr>
              <w:t>C</w:t>
            </w:r>
            <w:r w:rsidRPr="00160F82">
              <w:rPr>
                <w:rFonts w:ascii="Arial Narrow" w:hAnsi="Arial Narrow" w:cs="Cambria"/>
                <w:i/>
                <w:sz w:val="22"/>
                <w:szCs w:val="22"/>
                <w:vertAlign w:val="subscript"/>
                <w:lang w:eastAsia="pl-PL"/>
              </w:rPr>
              <w:t>x</w:t>
            </w:r>
          </w:p>
        </w:tc>
        <w:tc>
          <w:tcPr>
            <w:tcW w:w="266" w:type="dxa"/>
          </w:tcPr>
          <w:p w:rsidR="00965A91" w:rsidRPr="00160F82" w:rsidRDefault="00965A91" w:rsidP="00027C30">
            <w:pPr>
              <w:suppressAutoHyphens w:val="0"/>
              <w:ind w:left="0"/>
              <w:contextualSpacing w:val="0"/>
              <w:jc w:val="center"/>
              <w:rPr>
                <w:rFonts w:ascii="Arial Narrow" w:hAnsi="Arial Narrow" w:cs="Cambria"/>
                <w:sz w:val="22"/>
                <w:szCs w:val="22"/>
                <w:lang w:eastAsia="pl-PL"/>
              </w:rPr>
            </w:pPr>
            <w:r w:rsidRPr="00160F82">
              <w:rPr>
                <w:rFonts w:ascii="Arial Narrow" w:hAnsi="Arial Narrow" w:cs="Cambria"/>
                <w:sz w:val="22"/>
                <w:szCs w:val="22"/>
                <w:lang w:eastAsia="pl-PL"/>
              </w:rPr>
              <w:t>-</w:t>
            </w:r>
          </w:p>
        </w:tc>
        <w:tc>
          <w:tcPr>
            <w:tcW w:w="7086" w:type="dxa"/>
            <w:vAlign w:val="center"/>
          </w:tcPr>
          <w:p w:rsidR="00965A91" w:rsidRPr="00160F82" w:rsidRDefault="00965A91" w:rsidP="00027C30">
            <w:pPr>
              <w:suppressAutoHyphens w:val="0"/>
              <w:ind w:left="0"/>
              <w:contextualSpacing w:val="0"/>
              <w:jc w:val="both"/>
              <w:rPr>
                <w:rFonts w:ascii="Arial Narrow" w:hAnsi="Arial Narrow" w:cs="Cambria"/>
                <w:sz w:val="22"/>
                <w:szCs w:val="22"/>
                <w:lang w:eastAsia="pl-PL"/>
              </w:rPr>
            </w:pPr>
            <w:r w:rsidRPr="00160F82">
              <w:rPr>
                <w:rFonts w:ascii="Arial Narrow" w:hAnsi="Arial Narrow" w:cs="Cambria"/>
                <w:sz w:val="22"/>
                <w:szCs w:val="22"/>
                <w:lang w:eastAsia="pl-PL"/>
              </w:rPr>
              <w:t>cena oferty badanej</w:t>
            </w:r>
          </w:p>
        </w:tc>
      </w:tr>
    </w:tbl>
    <w:p w:rsidR="00C9090C" w:rsidRPr="00BF661A" w:rsidRDefault="006A6E0E" w:rsidP="00C9090C">
      <w:pPr>
        <w:pStyle w:val="Akapitzlist"/>
        <w:numPr>
          <w:ilvl w:val="2"/>
          <w:numId w:val="3"/>
        </w:numPr>
        <w:jc w:val="both"/>
        <w:rPr>
          <w:rFonts w:ascii="Arial Narrow" w:hAnsi="Arial Narrow" w:cs="Arial"/>
          <w:sz w:val="22"/>
          <w:szCs w:val="22"/>
        </w:rPr>
      </w:pPr>
      <w:r w:rsidRPr="00C322C1">
        <w:rPr>
          <w:rFonts w:ascii="Arial Narrow" w:hAnsi="Arial Narrow" w:cs="Arial"/>
          <w:sz w:val="22"/>
          <w:szCs w:val="22"/>
        </w:rPr>
        <w:t>Kryterium „</w:t>
      </w:r>
      <w:r w:rsidR="005730D0" w:rsidRPr="00077AD7">
        <w:rPr>
          <w:rFonts w:ascii="Arial Narrow" w:hAnsi="Arial Narrow"/>
          <w:sz w:val="22"/>
          <w:szCs w:val="22"/>
          <w:lang w:eastAsia="pl-PL"/>
        </w:rPr>
        <w:t>Współczynnik masy pojazdu gotowego do jazdy do maksymalnej mocy silnika”, w którym wykonawca może otrzymać 20 pkt</w:t>
      </w:r>
      <w:r w:rsidR="00C9090C" w:rsidRPr="00077AD7">
        <w:rPr>
          <w:rFonts w:ascii="Arial Narrow" w:hAnsi="Arial Narrow"/>
          <w:sz w:val="22"/>
          <w:szCs w:val="22"/>
          <w:lang w:eastAsia="pl-PL"/>
        </w:rPr>
        <w:t>.</w:t>
      </w:r>
    </w:p>
    <w:p w:rsidR="005730D0" w:rsidRPr="00077AD7" w:rsidRDefault="005730D0" w:rsidP="005730D0">
      <w:pPr>
        <w:autoSpaceDE w:val="0"/>
        <w:ind w:left="1418"/>
        <w:rPr>
          <w:rFonts w:ascii="Arial Narrow" w:hAnsi="Arial Narrow" w:cs="Tahoma"/>
          <w:sz w:val="22"/>
          <w:szCs w:val="22"/>
        </w:rPr>
      </w:pPr>
      <w:r w:rsidRPr="00077AD7">
        <w:rPr>
          <w:rFonts w:ascii="Arial Narrow" w:hAnsi="Arial Narrow" w:cs="Tahoma"/>
          <w:sz w:val="22"/>
          <w:szCs w:val="22"/>
        </w:rPr>
        <w:t>Obliczenie w</w:t>
      </w:r>
      <w:r w:rsidRPr="00077AD7">
        <w:rPr>
          <w:rFonts w:ascii="Arial Narrow" w:hAnsi="Arial Narrow"/>
          <w:sz w:val="22"/>
          <w:szCs w:val="22"/>
        </w:rPr>
        <w:t>spółczynnika masy pojazdu gotowego do jazdy do maksymalnej mocy silnika dla pojazdu zaoferowanego przez danego wykonawcę</w:t>
      </w:r>
      <w:r w:rsidRPr="00077AD7">
        <w:rPr>
          <w:rFonts w:ascii="Arial Narrow" w:hAnsi="Arial Narrow" w:cs="Tahoma"/>
          <w:sz w:val="22"/>
          <w:szCs w:val="22"/>
        </w:rPr>
        <w:t xml:space="preserve"> zostanie dokonane w oparciu o następujący wzór:</w:t>
      </w:r>
    </w:p>
    <w:p w:rsidR="005730D0" w:rsidRPr="00077AD7" w:rsidRDefault="005730D0" w:rsidP="005730D0">
      <w:pPr>
        <w:autoSpaceDE w:val="0"/>
        <w:spacing w:before="60" w:after="60"/>
        <w:ind w:left="1418"/>
        <w:jc w:val="center"/>
        <w:rPr>
          <w:rFonts w:ascii="Arial Narrow" w:hAnsi="Arial Narrow"/>
          <w:bCs/>
          <w:i/>
          <w:sz w:val="22"/>
          <w:szCs w:val="22"/>
        </w:rPr>
      </w:pPr>
      <w:r w:rsidRPr="00077AD7">
        <w:rPr>
          <w:rFonts w:ascii="Arial Narrow" w:hAnsi="Arial Narrow"/>
          <w:bCs/>
          <w:i/>
          <w:sz w:val="22"/>
          <w:szCs w:val="22"/>
        </w:rPr>
        <w:t>Wm = Mp / Ms</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730D0" w:rsidRPr="00077AD7" w:rsidTr="00E619AA">
        <w:tc>
          <w:tcPr>
            <w:tcW w:w="538"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i/>
                <w:sz w:val="22"/>
                <w:szCs w:val="22"/>
              </w:rPr>
              <w:t>Wm</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Cambria"/>
                <w:sz w:val="22"/>
                <w:szCs w:val="22"/>
              </w:rPr>
            </w:pPr>
            <w:r w:rsidRPr="00077AD7">
              <w:rPr>
                <w:rFonts w:ascii="Arial Narrow" w:hAnsi="Arial Narrow" w:cs="Cambria"/>
                <w:sz w:val="22"/>
                <w:szCs w:val="22"/>
              </w:rPr>
              <w:t>współczynnik masy pojazdu gotowego do jazdy do maksymalnej mocy silnika oferowanego pojazdu obliczony dla oferty badanej,</w:t>
            </w:r>
          </w:p>
        </w:tc>
      </w:tr>
      <w:tr w:rsidR="005730D0" w:rsidRPr="00077AD7" w:rsidTr="00E619AA">
        <w:tc>
          <w:tcPr>
            <w:tcW w:w="538" w:type="dxa"/>
          </w:tcPr>
          <w:p w:rsidR="005730D0" w:rsidRPr="00077AD7" w:rsidRDefault="005730D0" w:rsidP="00E619AA">
            <w:pPr>
              <w:ind w:left="0"/>
              <w:rPr>
                <w:rFonts w:ascii="Arial Narrow" w:hAnsi="Arial Narrow" w:cs="Arial"/>
                <w:sz w:val="22"/>
                <w:szCs w:val="22"/>
              </w:rPr>
            </w:pPr>
          </w:p>
        </w:tc>
        <w:tc>
          <w:tcPr>
            <w:tcW w:w="563" w:type="dxa"/>
            <w:hideMark/>
          </w:tcPr>
          <w:p w:rsidR="005730D0" w:rsidRPr="00077AD7" w:rsidRDefault="005730D0" w:rsidP="00E619AA">
            <w:pPr>
              <w:ind w:left="0"/>
              <w:rPr>
                <w:rFonts w:ascii="Arial Narrow" w:hAnsi="Arial Narrow" w:cs="Arial"/>
                <w:i/>
                <w:sz w:val="22"/>
                <w:szCs w:val="22"/>
              </w:rPr>
            </w:pPr>
            <w:r w:rsidRPr="00077AD7">
              <w:rPr>
                <w:rFonts w:ascii="Arial Narrow" w:hAnsi="Arial Narrow" w:cs="Arial"/>
                <w:i/>
                <w:sz w:val="22"/>
                <w:szCs w:val="22"/>
              </w:rPr>
              <w:t>Mp</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Arial"/>
                <w:sz w:val="22"/>
                <w:szCs w:val="22"/>
              </w:rPr>
            </w:pPr>
            <w:r w:rsidRPr="00077AD7">
              <w:rPr>
                <w:rFonts w:ascii="Arial Narrow" w:hAnsi="Arial Narrow"/>
                <w:bCs/>
                <w:sz w:val="22"/>
                <w:szCs w:val="22"/>
              </w:rPr>
              <w:t>masa pojazdu gotowego do jazdy</w:t>
            </w:r>
            <w:r w:rsidRPr="00077AD7">
              <w:rPr>
                <w:rFonts w:ascii="Arial Narrow" w:hAnsi="Arial Narrow" w:cs="Tahoma"/>
                <w:sz w:val="22"/>
                <w:szCs w:val="22"/>
              </w:rPr>
              <w:t xml:space="preserve"> zaoferowanego </w:t>
            </w:r>
            <w:r w:rsidRPr="00077AD7">
              <w:rPr>
                <w:rFonts w:ascii="Arial Narrow" w:hAnsi="Arial Narrow"/>
                <w:bCs/>
                <w:sz w:val="22"/>
                <w:szCs w:val="22"/>
              </w:rPr>
              <w:t>przez wykonawcę oferty badanej,</w:t>
            </w:r>
          </w:p>
        </w:tc>
      </w:tr>
      <w:tr w:rsidR="005730D0" w:rsidRPr="00077AD7" w:rsidTr="00E619AA">
        <w:tc>
          <w:tcPr>
            <w:tcW w:w="538" w:type="dxa"/>
          </w:tcPr>
          <w:p w:rsidR="005730D0" w:rsidRPr="00077AD7" w:rsidRDefault="005730D0" w:rsidP="00E619AA">
            <w:pPr>
              <w:spacing w:after="60"/>
              <w:ind w:left="0"/>
              <w:rPr>
                <w:rFonts w:ascii="Arial Narrow" w:hAnsi="Arial Narrow" w:cs="Arial"/>
                <w:sz w:val="22"/>
                <w:szCs w:val="22"/>
              </w:rPr>
            </w:pPr>
          </w:p>
        </w:tc>
        <w:tc>
          <w:tcPr>
            <w:tcW w:w="563" w:type="dxa"/>
            <w:hideMark/>
          </w:tcPr>
          <w:p w:rsidR="005730D0" w:rsidRPr="00077AD7" w:rsidRDefault="005730D0" w:rsidP="00E619AA">
            <w:pPr>
              <w:spacing w:after="60"/>
              <w:ind w:left="0"/>
              <w:rPr>
                <w:rFonts w:ascii="Arial Narrow" w:hAnsi="Arial Narrow" w:cs="Arial"/>
                <w:i/>
                <w:sz w:val="22"/>
                <w:szCs w:val="22"/>
              </w:rPr>
            </w:pPr>
            <w:r w:rsidRPr="00077AD7">
              <w:rPr>
                <w:rFonts w:ascii="Arial Narrow" w:hAnsi="Arial Narrow" w:cs="Arial"/>
                <w:i/>
                <w:sz w:val="22"/>
                <w:szCs w:val="22"/>
              </w:rPr>
              <w:t>Ms</w:t>
            </w:r>
          </w:p>
        </w:tc>
        <w:tc>
          <w:tcPr>
            <w:tcW w:w="142" w:type="dxa"/>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bCs/>
                <w:sz w:val="22"/>
                <w:szCs w:val="22"/>
              </w:rPr>
              <w:t>maksymalna moc netto silnika</w:t>
            </w:r>
            <w:r w:rsidRPr="00077AD7">
              <w:rPr>
                <w:rFonts w:ascii="Arial Narrow" w:hAnsi="Arial Narrow" w:cs="Arial"/>
                <w:sz w:val="22"/>
                <w:szCs w:val="22"/>
              </w:rPr>
              <w:t xml:space="preserve"> </w:t>
            </w:r>
            <w:r w:rsidRPr="00077AD7">
              <w:rPr>
                <w:rFonts w:ascii="Arial Narrow" w:hAnsi="Arial Narrow"/>
                <w:bCs/>
                <w:sz w:val="22"/>
                <w:szCs w:val="22"/>
              </w:rPr>
              <w:t>pojazdu zaoferowanego przez wykonawcę oferty badanej.</w:t>
            </w:r>
          </w:p>
        </w:tc>
      </w:tr>
    </w:tbl>
    <w:p w:rsidR="005730D0" w:rsidRDefault="005730D0" w:rsidP="005730D0">
      <w:pPr>
        <w:autoSpaceDE w:val="0"/>
        <w:ind w:left="1418" w:hanging="2"/>
        <w:rPr>
          <w:rFonts w:ascii="Arial Narrow" w:hAnsi="Arial Narrow"/>
          <w:sz w:val="22"/>
          <w:szCs w:val="22"/>
        </w:rPr>
      </w:pPr>
      <w:r w:rsidRPr="00077AD7">
        <w:rPr>
          <w:rFonts w:ascii="Arial Narrow" w:hAnsi="Arial Narrow"/>
          <w:sz w:val="22"/>
          <w:szCs w:val="22"/>
        </w:rPr>
        <w:t xml:space="preserve">Wykonawca, który zaoferuje pojazd z najniższym współczynnikiem masy pojazdu gotowego do jazdy do maksymalnej mocy silnika otrzyma w kryterium </w:t>
      </w:r>
      <w:r>
        <w:rPr>
          <w:rFonts w:ascii="Arial Narrow" w:hAnsi="Arial Narrow"/>
          <w:sz w:val="22"/>
          <w:szCs w:val="22"/>
        </w:rPr>
        <w:t>w tym kryterium</w:t>
      </w:r>
      <w:r w:rsidRPr="00077AD7">
        <w:rPr>
          <w:rFonts w:ascii="Arial Narrow" w:hAnsi="Arial Narrow"/>
          <w:sz w:val="22"/>
          <w:szCs w:val="22"/>
        </w:rPr>
        <w:t xml:space="preserve"> 20 pkt.</w:t>
      </w:r>
    </w:p>
    <w:p w:rsidR="005730D0" w:rsidRDefault="005730D0" w:rsidP="005730D0">
      <w:pPr>
        <w:autoSpaceDE w:val="0"/>
        <w:ind w:left="1418" w:hanging="2"/>
        <w:jc w:val="both"/>
        <w:rPr>
          <w:rFonts w:ascii="Arial Narrow" w:hAnsi="Arial Narrow"/>
          <w:sz w:val="22"/>
          <w:szCs w:val="22"/>
        </w:rPr>
      </w:pPr>
      <w:r w:rsidRPr="00077AD7">
        <w:rPr>
          <w:rFonts w:ascii="Arial Narrow" w:hAnsi="Arial Narrow"/>
          <w:sz w:val="22"/>
          <w:szCs w:val="22"/>
        </w:rPr>
        <w:t xml:space="preserve">Obliczenie punktów w </w:t>
      </w:r>
      <w:r>
        <w:rPr>
          <w:rFonts w:ascii="Arial Narrow" w:hAnsi="Arial Narrow"/>
          <w:sz w:val="22"/>
          <w:szCs w:val="22"/>
        </w:rPr>
        <w:t xml:space="preserve">tym kryterium </w:t>
      </w:r>
      <w:r w:rsidRPr="00077AD7">
        <w:rPr>
          <w:rFonts w:ascii="Arial Narrow" w:hAnsi="Arial Narrow"/>
          <w:sz w:val="22"/>
          <w:szCs w:val="22"/>
        </w:rPr>
        <w:t>dla pojazdów zaoferowanych przez pozostałych wykonawców zostanie dokonane w oparciu o następujący wzór</w:t>
      </w:r>
    </w:p>
    <w:p w:rsidR="005730D0" w:rsidRPr="00077AD7" w:rsidRDefault="005730D0" w:rsidP="005730D0">
      <w:pPr>
        <w:spacing w:before="60" w:after="60"/>
        <w:ind w:left="1276" w:firstLine="142"/>
        <w:jc w:val="center"/>
        <w:rPr>
          <w:rFonts w:ascii="Arial Narrow" w:hAnsi="Arial Narrow" w:cs="Tahoma"/>
          <w:i/>
          <w:sz w:val="22"/>
          <w:szCs w:val="22"/>
        </w:rPr>
      </w:pPr>
      <w:r w:rsidRPr="00077AD7">
        <w:rPr>
          <w:rFonts w:ascii="Arial Narrow" w:hAnsi="Arial Narrow" w:cs="Tahoma"/>
          <w:i/>
          <w:sz w:val="22"/>
          <w:szCs w:val="22"/>
        </w:rPr>
        <w:t xml:space="preserve">Wm = (Wm </w:t>
      </w:r>
      <w:r w:rsidRPr="00077AD7">
        <w:rPr>
          <w:rFonts w:ascii="Arial Narrow" w:hAnsi="Arial Narrow" w:cs="Tahoma"/>
          <w:i/>
          <w:sz w:val="22"/>
          <w:szCs w:val="22"/>
          <w:vertAlign w:val="subscript"/>
        </w:rPr>
        <w:t>min</w:t>
      </w:r>
      <w:r w:rsidRPr="00077AD7">
        <w:rPr>
          <w:rFonts w:ascii="Arial Narrow" w:hAnsi="Arial Narrow" w:cs="Tahoma"/>
          <w:i/>
          <w:sz w:val="22"/>
          <w:szCs w:val="22"/>
        </w:rPr>
        <w:t>/ Wm</w:t>
      </w:r>
      <w:r w:rsidRPr="00077AD7">
        <w:rPr>
          <w:rFonts w:ascii="Arial Narrow" w:hAnsi="Arial Narrow" w:cs="Tahoma"/>
          <w:i/>
          <w:sz w:val="22"/>
          <w:szCs w:val="22"/>
          <w:vertAlign w:val="subscript"/>
        </w:rPr>
        <w:t>x</w:t>
      </w:r>
      <w:r w:rsidRPr="00077AD7">
        <w:rPr>
          <w:rFonts w:ascii="Arial Narrow" w:hAnsi="Arial Narrow" w:cs="Tahoma"/>
          <w:i/>
          <w:sz w:val="22"/>
          <w:szCs w:val="22"/>
        </w:rPr>
        <w:t>) x 20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730D0" w:rsidRPr="00077AD7" w:rsidTr="00E619AA">
        <w:tc>
          <w:tcPr>
            <w:tcW w:w="538"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i/>
                <w:sz w:val="22"/>
                <w:szCs w:val="22"/>
              </w:rPr>
              <w:t>Wm</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Cambria"/>
                <w:sz w:val="22"/>
                <w:szCs w:val="22"/>
              </w:rPr>
            </w:pPr>
            <w:r w:rsidRPr="00077AD7">
              <w:rPr>
                <w:rFonts w:ascii="Arial Narrow" w:hAnsi="Arial Narrow" w:cs="Cambria"/>
                <w:sz w:val="22"/>
                <w:szCs w:val="22"/>
              </w:rPr>
              <w:t>liczba punktów w kryterium „Współczynnik masy pojazdu gotowego do jazdy do maksymalnej mocy silnika” obliczony dla oferty badanej,</w:t>
            </w:r>
          </w:p>
        </w:tc>
      </w:tr>
      <w:tr w:rsidR="005730D0" w:rsidRPr="00077AD7" w:rsidTr="00E619AA">
        <w:tc>
          <w:tcPr>
            <w:tcW w:w="538" w:type="dxa"/>
          </w:tcPr>
          <w:p w:rsidR="005730D0" w:rsidRPr="00077AD7" w:rsidRDefault="005730D0" w:rsidP="00E619AA">
            <w:pPr>
              <w:ind w:left="0"/>
              <w:rPr>
                <w:rFonts w:ascii="Arial Narrow" w:hAnsi="Arial Narrow" w:cs="Arial"/>
                <w:sz w:val="22"/>
                <w:szCs w:val="22"/>
              </w:rPr>
            </w:pPr>
          </w:p>
        </w:tc>
        <w:tc>
          <w:tcPr>
            <w:tcW w:w="563" w:type="dxa"/>
            <w:hideMark/>
          </w:tcPr>
          <w:p w:rsidR="005730D0" w:rsidRPr="00077AD7" w:rsidRDefault="005730D0" w:rsidP="00E619AA">
            <w:pPr>
              <w:ind w:left="0"/>
              <w:rPr>
                <w:rFonts w:ascii="Arial Narrow" w:hAnsi="Arial Narrow" w:cs="Arial"/>
                <w:i/>
                <w:sz w:val="22"/>
                <w:szCs w:val="22"/>
              </w:rPr>
            </w:pPr>
            <w:r w:rsidRPr="00077AD7">
              <w:rPr>
                <w:rFonts w:ascii="Arial Narrow" w:hAnsi="Arial Narrow" w:cs="Arial"/>
                <w:i/>
                <w:sz w:val="22"/>
                <w:szCs w:val="22"/>
              </w:rPr>
              <w:t>Wm</w:t>
            </w:r>
            <w:r w:rsidRPr="00077AD7">
              <w:rPr>
                <w:rFonts w:ascii="Arial Narrow" w:hAnsi="Arial Narrow" w:cs="Arial"/>
                <w:i/>
                <w:sz w:val="22"/>
                <w:szCs w:val="22"/>
                <w:vertAlign w:val="subscript"/>
              </w:rPr>
              <w:t>min</w:t>
            </w:r>
          </w:p>
        </w:tc>
        <w:tc>
          <w:tcPr>
            <w:tcW w:w="142" w:type="dxa"/>
            <w:hideMark/>
          </w:tcPr>
          <w:p w:rsidR="005730D0" w:rsidRPr="00077AD7" w:rsidRDefault="005730D0" w:rsidP="00E619AA">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ind w:left="0"/>
              <w:rPr>
                <w:rFonts w:ascii="Arial Narrow" w:hAnsi="Arial Narrow" w:cs="Arial"/>
                <w:sz w:val="22"/>
                <w:szCs w:val="22"/>
              </w:rPr>
            </w:pPr>
            <w:r w:rsidRPr="00077AD7">
              <w:rPr>
                <w:rFonts w:ascii="Arial Narrow" w:hAnsi="Arial Narrow" w:cs="Tahoma"/>
                <w:sz w:val="22"/>
                <w:szCs w:val="22"/>
              </w:rPr>
              <w:t>najniższy współczynnik masy pojazdu gotowego do jazdy do maksymalnej mocy silnika wynikający ze złożonych ofert,</w:t>
            </w:r>
          </w:p>
        </w:tc>
      </w:tr>
      <w:tr w:rsidR="005730D0" w:rsidRPr="00077AD7" w:rsidTr="00E619AA">
        <w:tc>
          <w:tcPr>
            <w:tcW w:w="538" w:type="dxa"/>
          </w:tcPr>
          <w:p w:rsidR="005730D0" w:rsidRPr="00077AD7" w:rsidRDefault="005730D0" w:rsidP="00E619AA">
            <w:pPr>
              <w:spacing w:after="60"/>
              <w:ind w:left="0"/>
              <w:rPr>
                <w:rFonts w:ascii="Arial Narrow" w:hAnsi="Arial Narrow" w:cs="Arial"/>
                <w:sz w:val="22"/>
                <w:szCs w:val="22"/>
              </w:rPr>
            </w:pPr>
          </w:p>
        </w:tc>
        <w:tc>
          <w:tcPr>
            <w:tcW w:w="563" w:type="dxa"/>
            <w:hideMark/>
          </w:tcPr>
          <w:p w:rsidR="005730D0" w:rsidRPr="00077AD7" w:rsidRDefault="005730D0" w:rsidP="00E619AA">
            <w:pPr>
              <w:spacing w:after="60"/>
              <w:ind w:left="0"/>
              <w:rPr>
                <w:rFonts w:ascii="Arial Narrow" w:hAnsi="Arial Narrow" w:cs="Arial"/>
                <w:i/>
                <w:sz w:val="22"/>
                <w:szCs w:val="22"/>
              </w:rPr>
            </w:pPr>
            <w:r w:rsidRPr="00077AD7">
              <w:rPr>
                <w:rFonts w:ascii="Arial Narrow" w:hAnsi="Arial Narrow" w:cs="Arial"/>
                <w:i/>
                <w:sz w:val="22"/>
                <w:szCs w:val="22"/>
              </w:rPr>
              <w:t>Wm</w:t>
            </w:r>
            <w:r w:rsidRPr="00077AD7">
              <w:rPr>
                <w:rFonts w:ascii="Arial Narrow" w:hAnsi="Arial Narrow" w:cs="Arial"/>
                <w:i/>
                <w:sz w:val="22"/>
                <w:szCs w:val="22"/>
                <w:vertAlign w:val="subscript"/>
              </w:rPr>
              <w:t>x</w:t>
            </w:r>
          </w:p>
        </w:tc>
        <w:tc>
          <w:tcPr>
            <w:tcW w:w="142" w:type="dxa"/>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5730D0" w:rsidRPr="00077AD7" w:rsidRDefault="005730D0" w:rsidP="00E619AA">
            <w:pPr>
              <w:spacing w:after="60"/>
              <w:ind w:left="0"/>
              <w:rPr>
                <w:rFonts w:ascii="Arial Narrow" w:hAnsi="Arial Narrow" w:cs="Arial"/>
                <w:sz w:val="22"/>
                <w:szCs w:val="22"/>
              </w:rPr>
            </w:pPr>
            <w:r w:rsidRPr="00077AD7">
              <w:rPr>
                <w:rFonts w:ascii="Arial Narrow" w:hAnsi="Arial Narrow" w:cs="Tahoma"/>
                <w:sz w:val="22"/>
                <w:szCs w:val="22"/>
              </w:rPr>
              <w:t>współczynnik masy pojazdu gotowego do jazdy do maksymalnej mocy silnika obliczony dla oferty badanej.</w:t>
            </w:r>
          </w:p>
        </w:tc>
      </w:tr>
    </w:tbl>
    <w:p w:rsidR="00C9090C" w:rsidRPr="00BF661A" w:rsidRDefault="006A6E0E" w:rsidP="005730D0">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C9090C" w:rsidRPr="00BF661A">
        <w:rPr>
          <w:rFonts w:ascii="Arial Narrow" w:hAnsi="Arial Narrow" w:cs="Arial"/>
          <w:sz w:val="22"/>
          <w:szCs w:val="22"/>
        </w:rPr>
        <w:t>Pojemność skokowa silnika”, w którym wykonawca może otrzymać 1</w:t>
      </w:r>
      <w:r w:rsidR="005730D0">
        <w:rPr>
          <w:rFonts w:ascii="Arial Narrow" w:hAnsi="Arial Narrow" w:cs="Arial"/>
          <w:sz w:val="22"/>
          <w:szCs w:val="22"/>
        </w:rPr>
        <w:t>3</w:t>
      </w:r>
      <w:r w:rsidR="00C9090C" w:rsidRPr="00BF661A">
        <w:rPr>
          <w:rFonts w:ascii="Arial Narrow" w:hAnsi="Arial Narrow" w:cs="Arial"/>
          <w:sz w:val="22"/>
          <w:szCs w:val="22"/>
        </w:rPr>
        <w:t xml:space="preserve"> pkt.</w:t>
      </w:r>
    </w:p>
    <w:p w:rsidR="00C9090C" w:rsidRPr="00077AD7" w:rsidRDefault="00C9090C" w:rsidP="00C9090C">
      <w:pPr>
        <w:autoSpaceDE w:val="0"/>
        <w:ind w:left="1418"/>
        <w:rPr>
          <w:rFonts w:ascii="Arial Narrow" w:hAnsi="Arial Narrow" w:cs="Tahoma"/>
          <w:sz w:val="22"/>
          <w:szCs w:val="22"/>
        </w:rPr>
      </w:pPr>
      <w:r w:rsidRPr="00077AD7">
        <w:rPr>
          <w:rFonts w:ascii="Arial Narrow" w:hAnsi="Arial Narrow" w:cs="Tahoma"/>
          <w:sz w:val="22"/>
          <w:szCs w:val="22"/>
        </w:rPr>
        <w:t>Wykonawca, który zaoferuje pojazd z największą pojemnością skokową silnika, otrzyma 1</w:t>
      </w:r>
      <w:r w:rsidR="005730D0">
        <w:rPr>
          <w:rFonts w:ascii="Arial Narrow" w:hAnsi="Arial Narrow" w:cs="Tahoma"/>
          <w:sz w:val="22"/>
          <w:szCs w:val="22"/>
        </w:rPr>
        <w:t>3</w:t>
      </w:r>
      <w:r w:rsidRPr="00077AD7">
        <w:rPr>
          <w:rFonts w:ascii="Arial Narrow" w:hAnsi="Arial Narrow" w:cs="Tahoma"/>
          <w:sz w:val="22"/>
          <w:szCs w:val="22"/>
        </w:rPr>
        <w:t xml:space="preserve"> pkt.</w:t>
      </w:r>
    </w:p>
    <w:p w:rsidR="00C9090C" w:rsidRPr="00077AD7" w:rsidRDefault="00C9090C" w:rsidP="00C9090C">
      <w:pPr>
        <w:autoSpaceDE w:val="0"/>
        <w:ind w:left="1418"/>
        <w:rPr>
          <w:rFonts w:ascii="Arial Narrow" w:hAnsi="Arial Narrow"/>
          <w:b/>
          <w:bCs/>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Pr="00077AD7">
        <w:rPr>
          <w:rFonts w:ascii="Arial Narrow" w:hAnsi="Arial Narrow" w:cs="Tahoma"/>
          <w:sz w:val="22"/>
          <w:szCs w:val="22"/>
        </w:rPr>
        <w:t>kryterium zostanie dokonane w oparciu o następujący wzór:</w:t>
      </w:r>
    </w:p>
    <w:p w:rsidR="00C9090C" w:rsidRPr="00077AD7" w:rsidRDefault="00C9090C" w:rsidP="00C9090C">
      <w:pPr>
        <w:spacing w:before="60" w:after="60"/>
        <w:ind w:left="1418"/>
        <w:jc w:val="center"/>
        <w:rPr>
          <w:rFonts w:ascii="Arial Narrow" w:hAnsi="Arial Narrow" w:cs="Tahoma"/>
          <w:i/>
          <w:sz w:val="22"/>
          <w:szCs w:val="22"/>
        </w:rPr>
      </w:pPr>
      <w:r w:rsidRPr="00077AD7">
        <w:rPr>
          <w:rFonts w:ascii="Arial Narrow" w:hAnsi="Arial Narrow" w:cs="Tahoma"/>
          <w:i/>
          <w:sz w:val="22"/>
          <w:szCs w:val="22"/>
        </w:rPr>
        <w:t xml:space="preserve">Ps = (Ps </w:t>
      </w:r>
      <w:r>
        <w:rPr>
          <w:rFonts w:ascii="Arial Narrow" w:hAnsi="Arial Narrow" w:cs="Tahoma"/>
          <w:i/>
          <w:sz w:val="22"/>
          <w:szCs w:val="22"/>
          <w:vertAlign w:val="subscript"/>
        </w:rPr>
        <w:t>x</w:t>
      </w:r>
      <w:r w:rsidRPr="00077AD7">
        <w:rPr>
          <w:rFonts w:ascii="Arial Narrow" w:hAnsi="Arial Narrow" w:cs="Tahoma"/>
          <w:i/>
          <w:sz w:val="22"/>
          <w:szCs w:val="22"/>
        </w:rPr>
        <w:t>/ Ps</w:t>
      </w:r>
      <w:r>
        <w:rPr>
          <w:rFonts w:ascii="Arial Narrow" w:hAnsi="Arial Narrow" w:cs="Tahoma"/>
          <w:i/>
          <w:sz w:val="22"/>
          <w:szCs w:val="22"/>
          <w:vertAlign w:val="subscript"/>
        </w:rPr>
        <w:t>max</w:t>
      </w:r>
      <w:r w:rsidRPr="00077AD7">
        <w:rPr>
          <w:rFonts w:ascii="Arial Narrow" w:hAnsi="Arial Narrow" w:cs="Tahoma"/>
          <w:i/>
          <w:sz w:val="22"/>
          <w:szCs w:val="22"/>
        </w:rPr>
        <w:t>) x 1</w:t>
      </w:r>
      <w:r w:rsidR="003F68E3">
        <w:rPr>
          <w:rFonts w:ascii="Arial Narrow" w:hAnsi="Arial Narrow" w:cs="Tahoma"/>
          <w:i/>
          <w:sz w:val="22"/>
          <w:szCs w:val="22"/>
        </w:rPr>
        <w:t>3</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C9090C" w:rsidRPr="00077AD7" w:rsidTr="00FB5160">
        <w:tc>
          <w:tcPr>
            <w:tcW w:w="538"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gdzie:</w:t>
            </w:r>
          </w:p>
        </w:tc>
        <w:tc>
          <w:tcPr>
            <w:tcW w:w="563"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i/>
                <w:sz w:val="22"/>
                <w:szCs w:val="22"/>
              </w:rPr>
              <w:t>Ps</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C9090C" w:rsidRPr="00077AD7" w:rsidTr="00FB5160">
        <w:tc>
          <w:tcPr>
            <w:tcW w:w="538" w:type="dxa"/>
          </w:tcPr>
          <w:p w:rsidR="00C9090C" w:rsidRPr="00077AD7" w:rsidRDefault="00C9090C" w:rsidP="00FB5160">
            <w:pPr>
              <w:ind w:left="0"/>
              <w:rPr>
                <w:rFonts w:ascii="Arial Narrow" w:hAnsi="Arial Narrow" w:cs="Arial"/>
                <w:sz w:val="22"/>
                <w:szCs w:val="22"/>
              </w:rPr>
            </w:pPr>
          </w:p>
        </w:tc>
        <w:tc>
          <w:tcPr>
            <w:tcW w:w="563" w:type="dxa"/>
            <w:hideMark/>
          </w:tcPr>
          <w:p w:rsidR="00C9090C" w:rsidRPr="00077AD7" w:rsidRDefault="00C9090C" w:rsidP="00FB5160">
            <w:pPr>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
        </w:tc>
        <w:tc>
          <w:tcPr>
            <w:tcW w:w="142" w:type="dxa"/>
            <w:hideMark/>
          </w:tcPr>
          <w:p w:rsidR="00C9090C" w:rsidRPr="00077AD7" w:rsidRDefault="00C9090C" w:rsidP="00FB5160">
            <w:pPr>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ind w:left="0"/>
              <w:rPr>
                <w:rFonts w:ascii="Arial Narrow" w:hAnsi="Arial Narrow" w:cs="Arial"/>
                <w:sz w:val="22"/>
                <w:szCs w:val="22"/>
              </w:rPr>
            </w:pPr>
            <w:r w:rsidRPr="00077AD7">
              <w:rPr>
                <w:rFonts w:ascii="Arial Narrow" w:hAnsi="Arial Narrow" w:cs="Tahoma"/>
                <w:sz w:val="22"/>
                <w:szCs w:val="22"/>
              </w:rPr>
              <w:t>największa pojemność skokowa wynikając</w:t>
            </w:r>
            <w:r>
              <w:rPr>
                <w:rFonts w:ascii="Arial Narrow" w:hAnsi="Arial Narrow" w:cs="Tahoma"/>
                <w:sz w:val="22"/>
                <w:szCs w:val="22"/>
              </w:rPr>
              <w:t>a</w:t>
            </w:r>
            <w:r w:rsidRPr="00077AD7">
              <w:rPr>
                <w:rFonts w:ascii="Arial Narrow" w:hAnsi="Arial Narrow" w:cs="Tahoma"/>
                <w:sz w:val="22"/>
                <w:szCs w:val="22"/>
              </w:rPr>
              <w:t xml:space="preserve"> ze złożonych ofert,</w:t>
            </w:r>
          </w:p>
        </w:tc>
      </w:tr>
      <w:tr w:rsidR="00C9090C" w:rsidRPr="00077AD7" w:rsidTr="00FB5160">
        <w:tc>
          <w:tcPr>
            <w:tcW w:w="538" w:type="dxa"/>
          </w:tcPr>
          <w:p w:rsidR="00C9090C" w:rsidRPr="00077AD7" w:rsidRDefault="00C9090C" w:rsidP="00FB5160">
            <w:pPr>
              <w:spacing w:after="60"/>
              <w:ind w:left="0"/>
              <w:rPr>
                <w:rFonts w:ascii="Arial Narrow" w:hAnsi="Arial Narrow" w:cs="Arial"/>
                <w:sz w:val="22"/>
                <w:szCs w:val="22"/>
              </w:rPr>
            </w:pPr>
          </w:p>
        </w:tc>
        <w:tc>
          <w:tcPr>
            <w:tcW w:w="563" w:type="dxa"/>
            <w:hideMark/>
          </w:tcPr>
          <w:p w:rsidR="00C9090C" w:rsidRPr="00077AD7" w:rsidRDefault="00C9090C" w:rsidP="00FB5160">
            <w:pPr>
              <w:spacing w:after="60"/>
              <w:ind w:left="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x</w:t>
            </w:r>
          </w:p>
        </w:tc>
        <w:tc>
          <w:tcPr>
            <w:tcW w:w="142" w:type="dxa"/>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rsidR="00C9090C" w:rsidRPr="00077AD7" w:rsidRDefault="00C9090C" w:rsidP="00FB5160">
            <w:pPr>
              <w:spacing w:after="60"/>
              <w:ind w:left="0"/>
              <w:rPr>
                <w:rFonts w:ascii="Arial Narrow" w:hAnsi="Arial Narrow" w:cs="Arial"/>
                <w:sz w:val="22"/>
                <w:szCs w:val="22"/>
              </w:rPr>
            </w:pPr>
            <w:r w:rsidRPr="00077AD7">
              <w:rPr>
                <w:rFonts w:ascii="Arial Narrow" w:hAnsi="Arial Narrow" w:cs="Tahoma"/>
                <w:sz w:val="22"/>
                <w:szCs w:val="22"/>
              </w:rPr>
              <w:t>pojemność skokowa silnika oferty badanej.</w:t>
            </w:r>
          </w:p>
        </w:tc>
      </w:tr>
    </w:tbl>
    <w:p w:rsidR="00DC2FD8" w:rsidRPr="00DC2FD8" w:rsidRDefault="006A6E0E" w:rsidP="00DC2FD8">
      <w:pPr>
        <w:numPr>
          <w:ilvl w:val="2"/>
          <w:numId w:val="3"/>
        </w:numPr>
        <w:suppressAutoHyphens w:val="0"/>
        <w:spacing w:before="60"/>
        <w:contextualSpacing w:val="0"/>
        <w:jc w:val="both"/>
        <w:rPr>
          <w:rFonts w:ascii="Arial Narrow" w:hAnsi="Arial Narrow" w:cs="Arial"/>
          <w:sz w:val="22"/>
          <w:szCs w:val="22"/>
        </w:rPr>
      </w:pPr>
      <w:r w:rsidRPr="005423C0">
        <w:rPr>
          <w:rFonts w:ascii="Arial Narrow" w:hAnsi="Arial Narrow" w:cs="Arial"/>
          <w:sz w:val="22"/>
          <w:szCs w:val="22"/>
        </w:rPr>
        <w:t xml:space="preserve">Kryterium </w:t>
      </w:r>
      <w:r w:rsidRPr="00BF661A">
        <w:rPr>
          <w:rFonts w:ascii="Arial Narrow" w:hAnsi="Arial Narrow"/>
          <w:sz w:val="22"/>
          <w:szCs w:val="22"/>
        </w:rPr>
        <w:t>„</w:t>
      </w:r>
      <w:r w:rsidR="003F68E3">
        <w:rPr>
          <w:rFonts w:ascii="Arial Narrow" w:hAnsi="Arial Narrow" w:cs="Arial"/>
          <w:sz w:val="22"/>
          <w:szCs w:val="22"/>
        </w:rPr>
        <w:t>Klimatyzacja automatyczna</w:t>
      </w:r>
      <w:r w:rsidR="00C9090C" w:rsidRPr="00BF661A">
        <w:rPr>
          <w:rFonts w:ascii="Arial Narrow" w:hAnsi="Arial Narrow" w:cs="Arial"/>
          <w:sz w:val="22"/>
          <w:szCs w:val="22"/>
        </w:rPr>
        <w:t xml:space="preserve">”, w którym wykonawca może otrzymać </w:t>
      </w:r>
      <w:r w:rsidR="003F68E3">
        <w:rPr>
          <w:rFonts w:ascii="Arial Narrow" w:hAnsi="Arial Narrow" w:cs="Arial"/>
          <w:sz w:val="22"/>
          <w:szCs w:val="22"/>
        </w:rPr>
        <w:t>7</w:t>
      </w:r>
      <w:r w:rsidR="00C9090C" w:rsidRPr="00BF661A">
        <w:rPr>
          <w:rFonts w:ascii="Arial Narrow" w:hAnsi="Arial Narrow" w:cs="Arial"/>
          <w:sz w:val="22"/>
          <w:szCs w:val="22"/>
        </w:rPr>
        <w:t xml:space="preserve"> pkt.</w:t>
      </w:r>
    </w:p>
    <w:p w:rsidR="00C9090C" w:rsidRPr="00077AD7" w:rsidRDefault="00C9090C" w:rsidP="00C9090C">
      <w:pPr>
        <w:pStyle w:val="Akapitzlist"/>
        <w:ind w:left="1418"/>
        <w:rPr>
          <w:rFonts w:ascii="Arial Narrow" w:hAnsi="Arial Narrow" w:cs="Arial"/>
          <w:sz w:val="22"/>
          <w:szCs w:val="22"/>
        </w:rPr>
      </w:pPr>
      <w:r w:rsidRPr="00077AD7">
        <w:rPr>
          <w:rFonts w:ascii="Arial Narrow" w:hAnsi="Arial Narrow" w:cs="Tahoma"/>
          <w:sz w:val="22"/>
          <w:szCs w:val="22"/>
        </w:rPr>
        <w:t xml:space="preserve">Obliczenie punktów w </w:t>
      </w:r>
      <w:r>
        <w:rPr>
          <w:rFonts w:ascii="Arial Narrow" w:hAnsi="Arial Narrow" w:cs="Tahoma"/>
          <w:sz w:val="22"/>
          <w:szCs w:val="22"/>
        </w:rPr>
        <w:t xml:space="preserve">tym </w:t>
      </w:r>
      <w:r w:rsidR="006A6E0E" w:rsidRPr="00077AD7">
        <w:rPr>
          <w:rFonts w:ascii="Arial Narrow" w:hAnsi="Arial Narrow" w:cs="Tahoma"/>
          <w:sz w:val="22"/>
          <w:szCs w:val="22"/>
        </w:rPr>
        <w:t>kryterium zostanie</w:t>
      </w:r>
      <w:r w:rsidRPr="00077AD7">
        <w:rPr>
          <w:rFonts w:ascii="Arial Narrow" w:hAnsi="Arial Narrow" w:cs="Tahoma"/>
          <w:sz w:val="22"/>
          <w:szCs w:val="22"/>
        </w:rPr>
        <w:t xml:space="preserve"> dokonane na podstawie niżej określonych zasad: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C9090C" w:rsidRPr="00A54F3D" w:rsidTr="006A6E0E">
        <w:trPr>
          <w:trHeight w:val="420"/>
        </w:trPr>
        <w:tc>
          <w:tcPr>
            <w:tcW w:w="3543" w:type="dxa"/>
            <w:shd w:val="clear" w:color="auto" w:fill="F2F2F2"/>
            <w:vAlign w:val="center"/>
          </w:tcPr>
          <w:p w:rsidR="00C9090C" w:rsidRPr="00A54F3D" w:rsidRDefault="00C9090C" w:rsidP="00FB5160">
            <w:pPr>
              <w:tabs>
                <w:tab w:val="num" w:pos="3259"/>
              </w:tabs>
              <w:ind w:left="0"/>
              <w:jc w:val="center"/>
              <w:rPr>
                <w:rFonts w:ascii="Arial Narrow" w:hAnsi="Arial Narrow"/>
                <w:b/>
                <w:sz w:val="22"/>
                <w:szCs w:val="22"/>
              </w:rPr>
            </w:pPr>
            <w:r w:rsidRPr="00A54F3D">
              <w:rPr>
                <w:rFonts w:ascii="Arial Narrow" w:hAnsi="Arial Narrow" w:cs="Tahoma"/>
                <w:b/>
                <w:sz w:val="22"/>
                <w:szCs w:val="22"/>
              </w:rPr>
              <w:t>Obliczenie punktów w kryterium „</w:t>
            </w:r>
            <w:r w:rsidR="003F68E3" w:rsidRPr="00A54F3D">
              <w:rPr>
                <w:rFonts w:ascii="Arial Narrow" w:hAnsi="Arial Narrow" w:cs="Tahoma"/>
                <w:b/>
                <w:sz w:val="22"/>
                <w:szCs w:val="22"/>
              </w:rPr>
              <w:t>Klimatyzacja automatyczna</w:t>
            </w:r>
            <w:r w:rsidRPr="00A54F3D">
              <w:rPr>
                <w:rFonts w:ascii="Arial Narrow" w:hAnsi="Arial Narrow"/>
                <w:b/>
                <w:sz w:val="22"/>
                <w:szCs w:val="22"/>
              </w:rPr>
              <w:t>”</w:t>
            </w:r>
          </w:p>
        </w:tc>
        <w:tc>
          <w:tcPr>
            <w:tcW w:w="2268" w:type="dxa"/>
            <w:shd w:val="clear" w:color="auto" w:fill="F2F2F2"/>
            <w:vAlign w:val="center"/>
          </w:tcPr>
          <w:p w:rsidR="00C9090C" w:rsidRPr="00A54F3D" w:rsidRDefault="00C9090C" w:rsidP="00FB5160">
            <w:pPr>
              <w:tabs>
                <w:tab w:val="num" w:pos="3259"/>
              </w:tabs>
              <w:ind w:left="0"/>
              <w:jc w:val="center"/>
              <w:rPr>
                <w:rFonts w:ascii="Arial Narrow" w:hAnsi="Arial Narrow"/>
                <w:b/>
                <w:sz w:val="22"/>
                <w:szCs w:val="22"/>
              </w:rPr>
            </w:pPr>
            <w:r w:rsidRPr="00A54F3D">
              <w:rPr>
                <w:rFonts w:ascii="Arial Narrow" w:hAnsi="Arial Narrow"/>
                <w:b/>
                <w:sz w:val="22"/>
                <w:szCs w:val="22"/>
              </w:rPr>
              <w:t>Liczba punktów</w:t>
            </w:r>
          </w:p>
        </w:tc>
      </w:tr>
      <w:tr w:rsidR="00C9090C" w:rsidRPr="00A54F3D" w:rsidTr="006A6E0E">
        <w:trPr>
          <w:trHeight w:val="206"/>
        </w:trPr>
        <w:tc>
          <w:tcPr>
            <w:tcW w:w="3543" w:type="dxa"/>
            <w:shd w:val="clear" w:color="auto" w:fill="F2F2F2"/>
            <w:vAlign w:val="center"/>
          </w:tcPr>
          <w:p w:rsidR="00C9090C" w:rsidRPr="007D53B5" w:rsidRDefault="00C9090C" w:rsidP="00FB5160">
            <w:pPr>
              <w:tabs>
                <w:tab w:val="num" w:pos="3259"/>
              </w:tabs>
              <w:ind w:left="0"/>
              <w:jc w:val="center"/>
              <w:rPr>
                <w:rFonts w:ascii="Arial Narrow" w:hAnsi="Arial Narrow"/>
                <w:sz w:val="22"/>
                <w:szCs w:val="22"/>
              </w:rPr>
            </w:pPr>
            <w:r w:rsidRPr="007D53B5">
              <w:rPr>
                <w:rFonts w:ascii="Arial Narrow" w:hAnsi="Arial Narrow"/>
                <w:sz w:val="22"/>
                <w:szCs w:val="22"/>
              </w:rPr>
              <w:t>Nie posiada</w:t>
            </w:r>
          </w:p>
        </w:tc>
        <w:tc>
          <w:tcPr>
            <w:tcW w:w="2268" w:type="dxa"/>
            <w:vAlign w:val="center"/>
          </w:tcPr>
          <w:p w:rsidR="00C9090C" w:rsidRPr="00A54F3D" w:rsidRDefault="00C9090C" w:rsidP="00FB5160">
            <w:pPr>
              <w:tabs>
                <w:tab w:val="num" w:pos="3259"/>
              </w:tabs>
              <w:ind w:left="0"/>
              <w:jc w:val="center"/>
              <w:rPr>
                <w:rFonts w:ascii="Arial Narrow" w:hAnsi="Arial Narrow"/>
                <w:sz w:val="22"/>
                <w:szCs w:val="22"/>
              </w:rPr>
            </w:pPr>
            <w:r w:rsidRPr="00A54F3D">
              <w:rPr>
                <w:rFonts w:ascii="Arial Narrow" w:hAnsi="Arial Narrow"/>
                <w:sz w:val="22"/>
                <w:szCs w:val="22"/>
              </w:rPr>
              <w:t>0</w:t>
            </w:r>
          </w:p>
        </w:tc>
      </w:tr>
      <w:tr w:rsidR="00C9090C" w:rsidRPr="00A54F3D" w:rsidTr="006A6E0E">
        <w:trPr>
          <w:trHeight w:val="206"/>
        </w:trPr>
        <w:tc>
          <w:tcPr>
            <w:tcW w:w="3543" w:type="dxa"/>
            <w:shd w:val="clear" w:color="auto" w:fill="F2F2F2"/>
            <w:vAlign w:val="center"/>
          </w:tcPr>
          <w:p w:rsidR="00C9090C" w:rsidRPr="007D53B5" w:rsidRDefault="00C9090C" w:rsidP="00FB5160">
            <w:pPr>
              <w:tabs>
                <w:tab w:val="num" w:pos="3259"/>
              </w:tabs>
              <w:ind w:left="0"/>
              <w:jc w:val="center"/>
              <w:rPr>
                <w:rFonts w:ascii="Arial Narrow" w:hAnsi="Arial Narrow"/>
                <w:sz w:val="22"/>
                <w:szCs w:val="22"/>
              </w:rPr>
            </w:pPr>
            <w:r w:rsidRPr="007D53B5">
              <w:rPr>
                <w:rFonts w:ascii="Arial Narrow" w:hAnsi="Arial Narrow"/>
                <w:sz w:val="22"/>
                <w:szCs w:val="22"/>
              </w:rPr>
              <w:t>Posiada</w:t>
            </w:r>
          </w:p>
        </w:tc>
        <w:tc>
          <w:tcPr>
            <w:tcW w:w="2268" w:type="dxa"/>
            <w:vAlign w:val="center"/>
          </w:tcPr>
          <w:p w:rsidR="00C9090C" w:rsidRPr="00A54F3D" w:rsidRDefault="003F68E3" w:rsidP="00FB5160">
            <w:pPr>
              <w:tabs>
                <w:tab w:val="num" w:pos="3259"/>
              </w:tabs>
              <w:ind w:left="0"/>
              <w:jc w:val="center"/>
              <w:rPr>
                <w:rFonts w:ascii="Arial Narrow" w:hAnsi="Arial Narrow"/>
                <w:sz w:val="22"/>
                <w:szCs w:val="22"/>
              </w:rPr>
            </w:pPr>
            <w:r w:rsidRPr="00A54F3D">
              <w:rPr>
                <w:rFonts w:ascii="Arial Narrow" w:hAnsi="Arial Narrow"/>
                <w:sz w:val="22"/>
                <w:szCs w:val="22"/>
              </w:rPr>
              <w:t>7</w:t>
            </w:r>
          </w:p>
        </w:tc>
      </w:tr>
    </w:tbl>
    <w:p w:rsidR="00DC2FD8" w:rsidRPr="00196584" w:rsidRDefault="00DC2FD8" w:rsidP="00DC2FD8">
      <w:pPr>
        <w:pStyle w:val="Akapitzlist"/>
        <w:suppressAutoHyphens w:val="0"/>
        <w:spacing w:before="60"/>
        <w:ind w:left="1418"/>
        <w:contextualSpacing w:val="0"/>
        <w:jc w:val="both"/>
        <w:rPr>
          <w:rFonts w:ascii="Arial Narrow" w:hAnsi="Arial Narrow" w:cs="Arial"/>
          <w:color w:val="00B0F0"/>
          <w:sz w:val="22"/>
          <w:szCs w:val="22"/>
        </w:rPr>
      </w:pPr>
      <w:r w:rsidRPr="006B5876">
        <w:rPr>
          <w:rFonts w:ascii="Arial Narrow" w:hAnsi="Arial Narrow" w:cs="Arial"/>
          <w:sz w:val="22"/>
          <w:szCs w:val="22"/>
        </w:rPr>
        <w:t xml:space="preserve">W przypadku, gdy </w:t>
      </w:r>
      <w:r w:rsidR="00722C71" w:rsidRPr="006B5876">
        <w:rPr>
          <w:rFonts w:ascii="Arial Narrow" w:hAnsi="Arial Narrow" w:cs="Arial"/>
          <w:sz w:val="22"/>
          <w:szCs w:val="22"/>
        </w:rPr>
        <w:t xml:space="preserve">z treści </w:t>
      </w:r>
      <w:r w:rsidRPr="006B5876">
        <w:rPr>
          <w:rFonts w:ascii="Arial Narrow" w:hAnsi="Arial Narrow" w:cs="Arial"/>
          <w:sz w:val="22"/>
          <w:szCs w:val="22"/>
        </w:rPr>
        <w:t>formularz</w:t>
      </w:r>
      <w:r w:rsidR="00722C71" w:rsidRPr="006B5876">
        <w:rPr>
          <w:rFonts w:ascii="Arial Narrow" w:hAnsi="Arial Narrow" w:cs="Arial"/>
          <w:sz w:val="22"/>
          <w:szCs w:val="22"/>
        </w:rPr>
        <w:t>a</w:t>
      </w:r>
      <w:r w:rsidRPr="006B5876">
        <w:rPr>
          <w:rFonts w:ascii="Arial Narrow" w:hAnsi="Arial Narrow" w:cs="Arial"/>
          <w:sz w:val="22"/>
          <w:szCs w:val="22"/>
        </w:rPr>
        <w:t xml:space="preserve"> ofertow</w:t>
      </w:r>
      <w:r w:rsidR="00722C71" w:rsidRPr="006B5876">
        <w:rPr>
          <w:rFonts w:ascii="Arial Narrow" w:hAnsi="Arial Narrow" w:cs="Arial"/>
          <w:sz w:val="22"/>
          <w:szCs w:val="22"/>
        </w:rPr>
        <w:t xml:space="preserve">ego wykonawcy nie będzie jednoznacznie wynikać jaki rodzaj klimatyzacji będzie posiadał oferowany przez niego pojazd, Zamawiający uzna, że zaoferował pojazd </w:t>
      </w:r>
      <w:r w:rsidR="00722C71" w:rsidRPr="006B5876">
        <w:rPr>
          <w:rFonts w:ascii="Arial Narrow" w:hAnsi="Arial Narrow" w:cs="Arial"/>
          <w:sz w:val="22"/>
          <w:szCs w:val="22"/>
        </w:rPr>
        <w:br/>
        <w:t>z klimatyzacją manualną</w:t>
      </w:r>
      <w:r w:rsidR="00722C71" w:rsidRPr="00196584">
        <w:rPr>
          <w:rFonts w:ascii="Arial Narrow" w:hAnsi="Arial Narrow" w:cs="Arial"/>
          <w:color w:val="00B0F0"/>
          <w:sz w:val="22"/>
          <w:szCs w:val="22"/>
        </w:rPr>
        <w:t>.</w:t>
      </w:r>
    </w:p>
    <w:p w:rsidR="00FF29B3" w:rsidRPr="003F68E3" w:rsidRDefault="00FF29B3" w:rsidP="003F68E3">
      <w:pPr>
        <w:pStyle w:val="Akapitzlist"/>
        <w:numPr>
          <w:ilvl w:val="2"/>
          <w:numId w:val="3"/>
        </w:numPr>
        <w:suppressAutoHyphens w:val="0"/>
        <w:spacing w:before="60"/>
        <w:contextualSpacing w:val="0"/>
        <w:jc w:val="both"/>
        <w:rPr>
          <w:rFonts w:ascii="Arial Narrow" w:hAnsi="Arial Narrow" w:cs="Arial"/>
          <w:sz w:val="22"/>
          <w:szCs w:val="22"/>
        </w:rPr>
      </w:pPr>
      <w:r w:rsidRPr="003F68E3">
        <w:rPr>
          <w:rFonts w:ascii="Arial Narrow" w:hAnsi="Arial Narrow" w:cs="Arial"/>
          <w:color w:val="000000" w:themeColor="text1"/>
          <w:sz w:val="22"/>
          <w:szCs w:val="22"/>
        </w:rPr>
        <w:t>Punkty uzyskane w poszczególnych kryteriach określonych w pkt 14.1.1 - 14.1.</w:t>
      </w:r>
      <w:r w:rsidR="00A54F3D">
        <w:rPr>
          <w:rFonts w:ascii="Arial Narrow" w:hAnsi="Arial Narrow" w:cs="Arial"/>
          <w:color w:val="000000" w:themeColor="text1"/>
          <w:sz w:val="22"/>
          <w:szCs w:val="22"/>
        </w:rPr>
        <w:t>4</w:t>
      </w:r>
      <w:r w:rsidRPr="003F68E3">
        <w:rPr>
          <w:rFonts w:ascii="Arial Narrow" w:hAnsi="Arial Narrow" w:cs="Arial"/>
          <w:color w:val="000000" w:themeColor="text1"/>
          <w:sz w:val="22"/>
          <w:szCs w:val="22"/>
        </w:rPr>
        <w:t xml:space="preserve"> zostaną zsumowane </w:t>
      </w:r>
      <w:r w:rsidRPr="003F68E3">
        <w:rPr>
          <w:rFonts w:ascii="Arial Narrow" w:hAnsi="Arial Narrow" w:cs="Arial"/>
          <w:sz w:val="22"/>
          <w:szCs w:val="22"/>
        </w:rPr>
        <w:t>zgodnie z poniższym wzorem:</w:t>
      </w:r>
    </w:p>
    <w:p w:rsidR="00FF29B3" w:rsidRPr="00FF29B3" w:rsidRDefault="00FF29B3" w:rsidP="00FF29B3">
      <w:pPr>
        <w:pStyle w:val="Styl6"/>
        <w:numPr>
          <w:ilvl w:val="0"/>
          <w:numId w:val="0"/>
        </w:numPr>
        <w:spacing w:after="0"/>
        <w:ind w:left="709"/>
        <w:jc w:val="center"/>
        <w:rPr>
          <w:b w:val="0"/>
        </w:rPr>
      </w:pPr>
      <w:r w:rsidRPr="00FF29B3">
        <w:rPr>
          <w:b w:val="0"/>
        </w:rPr>
        <w:t xml:space="preserve">O = C + </w:t>
      </w:r>
      <w:r w:rsidR="00A54F3D">
        <w:rPr>
          <w:b w:val="0"/>
        </w:rPr>
        <w:t>Wmp</w:t>
      </w:r>
      <w:r w:rsidRPr="00FF29B3">
        <w:rPr>
          <w:b w:val="0"/>
        </w:rPr>
        <w:t xml:space="preserve"> + Pss + </w:t>
      </w:r>
      <w:r w:rsidR="002E6482">
        <w:rPr>
          <w:b w:val="0"/>
        </w:rPr>
        <w:t>Ka</w:t>
      </w:r>
      <w:r w:rsidRPr="00FF29B3">
        <w:rPr>
          <w:b w:val="0"/>
        </w:rPr>
        <w:t xml:space="preserve"> </w:t>
      </w:r>
    </w:p>
    <w:tbl>
      <w:tblPr>
        <w:tblW w:w="8528" w:type="dxa"/>
        <w:tblInd w:w="1395" w:type="dxa"/>
        <w:tblCellMar>
          <w:left w:w="28" w:type="dxa"/>
          <w:right w:w="28" w:type="dxa"/>
        </w:tblCellMar>
        <w:tblLook w:val="04A0" w:firstRow="1" w:lastRow="0" w:firstColumn="1" w:lastColumn="0" w:noHBand="0" w:noVBand="1"/>
      </w:tblPr>
      <w:tblGrid>
        <w:gridCol w:w="583"/>
        <w:gridCol w:w="557"/>
        <w:gridCol w:w="255"/>
        <w:gridCol w:w="7133"/>
      </w:tblGrid>
      <w:tr w:rsidR="00FF29B3" w:rsidRPr="00FF29B3" w:rsidTr="00EA0600">
        <w:tc>
          <w:tcPr>
            <w:tcW w:w="583"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gdzie:</w:t>
            </w:r>
          </w:p>
        </w:tc>
        <w:tc>
          <w:tcPr>
            <w:tcW w:w="557"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i/>
                <w:sz w:val="22"/>
                <w:szCs w:val="22"/>
              </w:rPr>
              <w:t>O</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łączna liczba punktów uzyskana we wszystkich kryteriach</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hideMark/>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C</w:t>
            </w:r>
          </w:p>
        </w:tc>
        <w:tc>
          <w:tcPr>
            <w:tcW w:w="255" w:type="dxa"/>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hideMark/>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„Cena”</w:t>
            </w:r>
          </w:p>
        </w:tc>
      </w:tr>
      <w:tr w:rsidR="00FF29B3" w:rsidRPr="00FF29B3" w:rsidTr="00EA0600">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A54F3D" w:rsidP="00EA0600">
            <w:pPr>
              <w:ind w:left="0"/>
              <w:rPr>
                <w:rFonts w:ascii="Arial Narrow" w:hAnsi="Arial Narrow" w:cs="Arial"/>
                <w:i/>
                <w:sz w:val="22"/>
                <w:szCs w:val="22"/>
              </w:rPr>
            </w:pPr>
            <w:r>
              <w:rPr>
                <w:rFonts w:ascii="Arial Narrow" w:hAnsi="Arial Narrow" w:cs="Arial"/>
                <w:i/>
                <w:sz w:val="22"/>
                <w:szCs w:val="22"/>
              </w:rPr>
              <w:t>W</w:t>
            </w:r>
            <w:r w:rsidR="003F68E3">
              <w:rPr>
                <w:rFonts w:ascii="Arial Narrow" w:hAnsi="Arial Narrow" w:cs="Arial"/>
                <w:i/>
                <w:sz w:val="22"/>
                <w:szCs w:val="22"/>
              </w:rPr>
              <w:t>m</w:t>
            </w:r>
            <w:r>
              <w:rPr>
                <w:rFonts w:ascii="Arial Narrow" w:hAnsi="Arial Narrow" w:cs="Arial"/>
                <w:i/>
                <w:sz w:val="22"/>
                <w:szCs w:val="22"/>
              </w:rPr>
              <w:t>p</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uzyskanych w kryterium „</w:t>
            </w:r>
            <w:r w:rsidR="003F68E3">
              <w:rPr>
                <w:rFonts w:ascii="Arial Narrow" w:hAnsi="Arial Narrow" w:cs="Arial"/>
                <w:sz w:val="22"/>
                <w:szCs w:val="22"/>
              </w:rPr>
              <w:t>Współczynnik masy pojazdu (…)</w:t>
            </w:r>
            <w:r w:rsidRPr="00FF29B3">
              <w:rPr>
                <w:rFonts w:ascii="Arial Narrow" w:hAnsi="Arial Narrow" w:cs="Arial"/>
                <w:sz w:val="22"/>
                <w:szCs w:val="22"/>
              </w:rPr>
              <w:t>”</w:t>
            </w:r>
          </w:p>
        </w:tc>
      </w:tr>
      <w:tr w:rsidR="00FF29B3" w:rsidRPr="00FF29B3" w:rsidTr="00EA0600">
        <w:trPr>
          <w:trHeight w:val="211"/>
        </w:trPr>
        <w:tc>
          <w:tcPr>
            <w:tcW w:w="583" w:type="dxa"/>
          </w:tcPr>
          <w:p w:rsidR="00FF29B3" w:rsidRPr="00FF29B3" w:rsidRDefault="00FF29B3" w:rsidP="00EA0600">
            <w:pPr>
              <w:ind w:left="0"/>
              <w:rPr>
                <w:rFonts w:ascii="Arial Narrow" w:hAnsi="Arial Narrow" w:cs="Arial"/>
                <w:sz w:val="22"/>
                <w:szCs w:val="22"/>
              </w:rPr>
            </w:pPr>
          </w:p>
        </w:tc>
        <w:tc>
          <w:tcPr>
            <w:tcW w:w="557" w:type="dxa"/>
          </w:tcPr>
          <w:p w:rsidR="00FF29B3" w:rsidRPr="00FF29B3" w:rsidRDefault="00FF29B3" w:rsidP="00EA0600">
            <w:pPr>
              <w:ind w:left="0"/>
              <w:rPr>
                <w:rFonts w:ascii="Arial Narrow" w:hAnsi="Arial Narrow" w:cs="Arial"/>
                <w:i/>
                <w:sz w:val="22"/>
                <w:szCs w:val="22"/>
              </w:rPr>
            </w:pPr>
            <w:r w:rsidRPr="00FF29B3">
              <w:rPr>
                <w:rFonts w:ascii="Arial Narrow" w:hAnsi="Arial Narrow" w:cs="Arial"/>
                <w:i/>
                <w:sz w:val="22"/>
                <w:szCs w:val="22"/>
              </w:rPr>
              <w:t>Pss</w:t>
            </w:r>
          </w:p>
        </w:tc>
        <w:tc>
          <w:tcPr>
            <w:tcW w:w="255" w:type="dxa"/>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ind w:left="0"/>
              <w:rPr>
                <w:rFonts w:ascii="Arial Narrow" w:hAnsi="Arial Narrow" w:cs="Arial"/>
                <w:sz w:val="22"/>
                <w:szCs w:val="22"/>
              </w:rPr>
            </w:pPr>
            <w:r w:rsidRPr="00FF29B3">
              <w:rPr>
                <w:rFonts w:ascii="Arial Narrow" w:hAnsi="Arial Narrow" w:cs="Arial"/>
                <w:sz w:val="22"/>
                <w:szCs w:val="22"/>
              </w:rPr>
              <w:t>liczba punktów uzyskana w kryterium „Pojemność skokowa silnika”</w:t>
            </w:r>
          </w:p>
        </w:tc>
      </w:tr>
      <w:tr w:rsidR="00FF29B3" w:rsidRPr="00FF29B3" w:rsidTr="00EA0600">
        <w:tc>
          <w:tcPr>
            <w:tcW w:w="583" w:type="dxa"/>
          </w:tcPr>
          <w:p w:rsidR="00FF29B3" w:rsidRPr="00FF29B3" w:rsidRDefault="00FF29B3" w:rsidP="00EA0600">
            <w:pPr>
              <w:spacing w:after="120"/>
              <w:ind w:left="0"/>
              <w:rPr>
                <w:rFonts w:ascii="Arial Narrow" w:hAnsi="Arial Narrow" w:cs="Arial"/>
                <w:sz w:val="22"/>
                <w:szCs w:val="22"/>
              </w:rPr>
            </w:pPr>
          </w:p>
        </w:tc>
        <w:tc>
          <w:tcPr>
            <w:tcW w:w="557" w:type="dxa"/>
          </w:tcPr>
          <w:p w:rsidR="00FF29B3" w:rsidRPr="00FF29B3" w:rsidRDefault="003F68E3" w:rsidP="00EA0600">
            <w:pPr>
              <w:spacing w:after="120"/>
              <w:ind w:left="0"/>
              <w:rPr>
                <w:rFonts w:ascii="Arial Narrow" w:hAnsi="Arial Narrow" w:cs="Arial"/>
                <w:i/>
                <w:sz w:val="22"/>
                <w:szCs w:val="22"/>
              </w:rPr>
            </w:pPr>
            <w:r>
              <w:rPr>
                <w:rFonts w:ascii="Arial Narrow" w:hAnsi="Arial Narrow" w:cs="Arial"/>
                <w:i/>
                <w:sz w:val="22"/>
                <w:szCs w:val="22"/>
              </w:rPr>
              <w:t>Ka</w:t>
            </w:r>
          </w:p>
        </w:tc>
        <w:tc>
          <w:tcPr>
            <w:tcW w:w="255" w:type="dxa"/>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w:t>
            </w:r>
          </w:p>
        </w:tc>
        <w:tc>
          <w:tcPr>
            <w:tcW w:w="7133" w:type="dxa"/>
            <w:vAlign w:val="center"/>
          </w:tcPr>
          <w:p w:rsidR="00FF29B3" w:rsidRPr="00FF29B3" w:rsidRDefault="00FF29B3" w:rsidP="00EA0600">
            <w:pPr>
              <w:spacing w:after="120"/>
              <w:ind w:left="0"/>
              <w:rPr>
                <w:rFonts w:ascii="Arial Narrow" w:hAnsi="Arial Narrow" w:cs="Arial"/>
                <w:sz w:val="22"/>
                <w:szCs w:val="22"/>
              </w:rPr>
            </w:pPr>
            <w:r w:rsidRPr="00FF29B3">
              <w:rPr>
                <w:rFonts w:ascii="Arial Narrow" w:hAnsi="Arial Narrow" w:cs="Arial"/>
                <w:sz w:val="22"/>
                <w:szCs w:val="22"/>
              </w:rPr>
              <w:t>liczba punktów uzyskana w kryterium „</w:t>
            </w:r>
            <w:r w:rsidR="003F68E3">
              <w:rPr>
                <w:rFonts w:ascii="Arial Narrow" w:hAnsi="Arial Narrow" w:cs="Arial"/>
                <w:sz w:val="22"/>
                <w:szCs w:val="22"/>
              </w:rPr>
              <w:t>Klimatyzacja automatyczna</w:t>
            </w:r>
            <w:r w:rsidRPr="00FF29B3">
              <w:rPr>
                <w:rFonts w:ascii="Arial Narrow" w:hAnsi="Arial Narrow" w:cs="Arial"/>
                <w:sz w:val="22"/>
                <w:szCs w:val="22"/>
              </w:rPr>
              <w:t>”</w:t>
            </w:r>
          </w:p>
        </w:tc>
      </w:tr>
    </w:tbl>
    <w:p w:rsidR="00965A91" w:rsidRPr="007E4E3A"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7E4E3A">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6225F6"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6225F6" w:rsidRDefault="006225F6" w:rsidP="006225F6">
      <w:pPr>
        <w:tabs>
          <w:tab w:val="left" w:pos="709"/>
        </w:tabs>
        <w:suppressAutoHyphens w:val="0"/>
        <w:spacing w:after="240"/>
        <w:ind w:left="1418"/>
        <w:contextualSpacing w:val="0"/>
        <w:jc w:val="both"/>
        <w:rPr>
          <w:rFonts w:ascii="Arial Narrow" w:hAnsi="Arial Narrow" w:cs="Arial"/>
          <w:b/>
          <w:bCs/>
          <w:sz w:val="22"/>
          <w:szCs w:val="22"/>
          <w:lang w:eastAsia="pl-PL"/>
        </w:rPr>
      </w:pPr>
    </w:p>
    <w:p w:rsidR="006225F6" w:rsidRPr="00160F82" w:rsidRDefault="006225F6" w:rsidP="006225F6">
      <w:pPr>
        <w:tabs>
          <w:tab w:val="left" w:pos="709"/>
        </w:tabs>
        <w:suppressAutoHyphens w:val="0"/>
        <w:spacing w:after="240"/>
        <w:ind w:left="1418"/>
        <w:contextualSpacing w:val="0"/>
        <w:jc w:val="both"/>
        <w:rPr>
          <w:rFonts w:ascii="Arial Narrow" w:hAnsi="Arial Narrow" w:cs="Arial"/>
          <w:b/>
          <w:bCs/>
          <w:sz w:val="22"/>
          <w:szCs w:val="22"/>
          <w:lang w:eastAsia="pl-PL"/>
        </w:rPr>
      </w:pPr>
    </w:p>
    <w:p w:rsidR="00965A91" w:rsidRPr="00160F82" w:rsidRDefault="00965A91" w:rsidP="004D0147">
      <w:pPr>
        <w:pStyle w:val="Styl6"/>
        <w:shd w:val="clear" w:color="auto" w:fill="D9D9D9"/>
        <w:ind w:left="709" w:hanging="709"/>
        <w:outlineLvl w:val="0"/>
      </w:pPr>
      <w:bookmarkStart w:id="32" w:name="_Toc80631711"/>
      <w:bookmarkStart w:id="33" w:name="_Toc121293012"/>
      <w:r w:rsidRPr="00160F82">
        <w:lastRenderedPageBreak/>
        <w:t xml:space="preserve">INFORMACJE O FORMALNOŚCIACH, JAKIE POWINNY ZOSTAĆ DOPEŁNIONE PO WYBORZE OFERTY </w:t>
      </w:r>
      <w:r w:rsidRPr="00160F82">
        <w:br/>
        <w:t>W CELU ZAWARCIA UMOWY W SPRAWIE ZAMÓWIENIA PUBLICZNEGO</w:t>
      </w:r>
      <w:bookmarkEnd w:id="32"/>
      <w:bookmarkEnd w:id="33"/>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Pr="00160F82"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965A91" w:rsidRPr="00160F82" w:rsidRDefault="00965A91" w:rsidP="00EF2B0F">
      <w:pPr>
        <w:pStyle w:val="Styl6"/>
        <w:shd w:val="clear" w:color="auto" w:fill="D9D9D9"/>
        <w:outlineLvl w:val="0"/>
      </w:pPr>
      <w:bookmarkStart w:id="34" w:name="_Toc80631712"/>
      <w:bookmarkStart w:id="35" w:name="_Toc121293013"/>
      <w:r w:rsidRPr="00160F82">
        <w:t>TERMIN I WARUNKI ZAWARCIA UMOWY</w:t>
      </w:r>
      <w:bookmarkEnd w:id="34"/>
      <w:bookmarkEnd w:id="35"/>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Umowa o zamówienie publiczne zostanie podpisana na warunkach określonych w projekcie umowy, stanowiącym załącznik nr </w:t>
      </w:r>
      <w:r w:rsidR="007E4E3A">
        <w:rPr>
          <w:rFonts w:ascii="Arial Narrow" w:hAnsi="Arial Narrow" w:cs="Arial"/>
          <w:sz w:val="22"/>
          <w:szCs w:val="22"/>
          <w:lang w:eastAsia="pl-PL"/>
        </w:rPr>
        <w:t>6</w:t>
      </w:r>
      <w:r w:rsidRPr="00160F82">
        <w:rPr>
          <w:rFonts w:ascii="Arial Narrow" w:hAnsi="Arial Narrow" w:cs="Arial"/>
          <w:sz w:val="22"/>
          <w:szCs w:val="22"/>
          <w:lang w:eastAsia="pl-PL"/>
        </w:rPr>
        <w:t xml:space="preserve"> 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6" w:name="_Toc87729740"/>
      <w:bookmarkStart w:id="37" w:name="_Toc121293014"/>
      <w:bookmarkStart w:id="38" w:name="_Toc80631713"/>
      <w:r w:rsidRPr="00160F82">
        <w:t>WYMAGANIA DOTYCZĄCE ZABEZPIECZENIA NALEŻYTEGO WYKONANIA UMOWY</w:t>
      </w:r>
      <w:bookmarkEnd w:id="36"/>
      <w:bookmarkEnd w:id="37"/>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39" w:name="_Toc121293015"/>
      <w:r w:rsidRPr="00160F82">
        <w:t>POUCZENIE O ŚRODKACH OCHRONY PRAWNEJ PRZYSŁUGUJĄCYCH WYKONAWCY W TOKU POSTĘPOWANIA O UDZIELENIE ZAMÓWIENIA PUBLICZNEGO</w:t>
      </w:r>
      <w:bookmarkEnd w:id="38"/>
      <w:bookmarkEnd w:id="39"/>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lastRenderedPageBreak/>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(Dz.U. z 2023 r. poz. 1640 z późn.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40" w:name="_Toc80631714"/>
      <w:bookmarkStart w:id="41" w:name="_Toc121293016"/>
      <w:r w:rsidRPr="00160F82">
        <w:t>KLAUZULA INFORMACYJNA Z ART. 13 RODO</w:t>
      </w:r>
      <w:r w:rsidRPr="00160F82">
        <w:rPr>
          <w:rStyle w:val="Odwoanieprzypisudolnego"/>
          <w:rFonts w:cs="Arial"/>
          <w:b w:val="0"/>
        </w:rPr>
        <w:footnoteReference w:id="1"/>
      </w:r>
      <w:bookmarkEnd w:id="40"/>
      <w:bookmarkEnd w:id="41"/>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20" w:history="1">
        <w:r w:rsidR="00A71689" w:rsidRPr="00C363F1">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B64876" w:rsidRDefault="00965A91" w:rsidP="001F7DD3">
      <w:pPr>
        <w:numPr>
          <w:ilvl w:val="2"/>
          <w:numId w:val="3"/>
        </w:numPr>
        <w:suppressAutoHyphens w:val="0"/>
        <w:autoSpaceDE w:val="0"/>
        <w:autoSpaceDN w:val="0"/>
        <w:adjustRightInd w:val="0"/>
        <w:contextualSpacing w:val="0"/>
        <w:jc w:val="both"/>
        <w:rPr>
          <w:rFonts w:ascii="Arial Narrow" w:hAnsi="Arial Narrow" w:cs="Calibri"/>
          <w:b/>
          <w:bCs/>
          <w:sz w:val="22"/>
          <w:szCs w:val="22"/>
          <w:lang w:eastAsia="pl-PL"/>
        </w:rPr>
      </w:pPr>
      <w:r w:rsidRPr="007E4E3A">
        <w:rPr>
          <w:rFonts w:ascii="Arial Narrow" w:hAnsi="Arial Narrow" w:cs="Arial"/>
          <w:sz w:val="22"/>
          <w:szCs w:val="22"/>
          <w:lang w:eastAsia="pl-PL"/>
        </w:rPr>
        <w:t>Pani/Pana dane osobowe przetwarzane będą na podstawie art. 6 ust. 1 lit. c</w:t>
      </w:r>
      <w:r w:rsidRPr="007E4E3A">
        <w:rPr>
          <w:rFonts w:ascii="Arial Narrow" w:hAnsi="Arial Narrow" w:cs="Arial"/>
          <w:i/>
          <w:sz w:val="22"/>
          <w:szCs w:val="22"/>
          <w:lang w:eastAsia="pl-PL"/>
        </w:rPr>
        <w:t xml:space="preserve"> </w:t>
      </w:r>
      <w:r w:rsidRPr="007E4E3A">
        <w:rPr>
          <w:rFonts w:ascii="Arial Narrow" w:hAnsi="Arial Narrow" w:cs="Arial"/>
          <w:sz w:val="22"/>
          <w:szCs w:val="22"/>
          <w:lang w:eastAsia="pl-PL"/>
        </w:rPr>
        <w:t xml:space="preserve">RODO w celu związanym </w:t>
      </w:r>
      <w:r w:rsidRPr="007E4E3A">
        <w:rPr>
          <w:rFonts w:ascii="Arial Narrow" w:hAnsi="Arial Narrow" w:cs="Arial"/>
          <w:sz w:val="22"/>
          <w:szCs w:val="22"/>
          <w:lang w:eastAsia="pl-PL"/>
        </w:rPr>
        <w:br/>
      </w:r>
      <w:r w:rsidRPr="00FF29B3">
        <w:rPr>
          <w:rFonts w:ascii="Arial Narrow" w:hAnsi="Arial Narrow" w:cs="Arial"/>
          <w:sz w:val="22"/>
          <w:szCs w:val="22"/>
          <w:lang w:eastAsia="pl-PL"/>
        </w:rPr>
        <w:t xml:space="preserve">z postępowaniem o udzielenie zamówienia publicznego pn. </w:t>
      </w:r>
      <w:r w:rsidRPr="00FF29B3">
        <w:rPr>
          <w:rFonts w:ascii="Arial Narrow" w:hAnsi="Arial Narrow" w:cs="Calibri"/>
          <w:b/>
          <w:bCs/>
          <w:sz w:val="22"/>
          <w:szCs w:val="22"/>
          <w:lang w:eastAsia="pl-PL"/>
        </w:rPr>
        <w:t xml:space="preserve">Dostawa </w:t>
      </w:r>
      <w:r w:rsidR="007E4E3A" w:rsidRPr="00FF29B3">
        <w:rPr>
          <w:rFonts w:ascii="Arial Narrow" w:hAnsi="Arial Narrow" w:cs="Calibri"/>
          <w:b/>
          <w:bCs/>
          <w:sz w:val="22"/>
          <w:szCs w:val="22"/>
          <w:lang w:eastAsia="pl-PL"/>
        </w:rPr>
        <w:t>pojazd</w:t>
      </w:r>
      <w:r w:rsidR="005F4C0A">
        <w:rPr>
          <w:rFonts w:ascii="Arial Narrow" w:hAnsi="Arial Narrow" w:cs="Calibri"/>
          <w:b/>
          <w:bCs/>
          <w:sz w:val="22"/>
          <w:szCs w:val="22"/>
          <w:lang w:eastAsia="pl-PL"/>
        </w:rPr>
        <w:t>ów</w:t>
      </w:r>
      <w:r w:rsidR="007E4E3A" w:rsidRPr="00FF29B3">
        <w:rPr>
          <w:rFonts w:ascii="Arial Narrow" w:hAnsi="Arial Narrow" w:cs="Calibri"/>
          <w:b/>
          <w:bCs/>
          <w:sz w:val="22"/>
          <w:szCs w:val="22"/>
          <w:lang w:eastAsia="pl-PL"/>
        </w:rPr>
        <w:t xml:space="preserve"> </w:t>
      </w:r>
      <w:r w:rsidR="00AA0206">
        <w:rPr>
          <w:rFonts w:ascii="Arial Narrow" w:hAnsi="Arial Narrow" w:cs="Calibri"/>
          <w:b/>
          <w:bCs/>
          <w:sz w:val="22"/>
          <w:szCs w:val="22"/>
          <w:lang w:eastAsia="pl-PL"/>
        </w:rPr>
        <w:t>ciężarowych</w:t>
      </w:r>
      <w:r w:rsidR="00FF29B3" w:rsidRPr="00FF29B3">
        <w:rPr>
          <w:rFonts w:ascii="Arial Narrow" w:hAnsi="Arial Narrow" w:cs="Calibri"/>
          <w:b/>
          <w:bCs/>
          <w:sz w:val="22"/>
          <w:szCs w:val="22"/>
          <w:lang w:eastAsia="pl-PL"/>
        </w:rPr>
        <w:t xml:space="preserve"> </w:t>
      </w:r>
      <w:r w:rsidR="00FF29B3" w:rsidRPr="00FF29B3">
        <w:rPr>
          <w:rFonts w:ascii="Arial Narrow" w:hAnsi="Arial Narrow" w:cs="Calibri"/>
          <w:bCs/>
          <w:sz w:val="22"/>
          <w:szCs w:val="22"/>
          <w:lang w:eastAsia="pl-PL"/>
        </w:rPr>
        <w:t xml:space="preserve">o numerze </w:t>
      </w:r>
      <w:r w:rsidR="00FF29B3" w:rsidRPr="00B64876">
        <w:rPr>
          <w:rFonts w:ascii="Arial Narrow" w:hAnsi="Arial Narrow" w:cs="Calibri"/>
          <w:bCs/>
          <w:sz w:val="22"/>
          <w:szCs w:val="22"/>
          <w:lang w:eastAsia="pl-PL"/>
        </w:rPr>
        <w:t>referencyjnym</w:t>
      </w:r>
      <w:r w:rsidR="007D53B5" w:rsidRPr="00B64876">
        <w:rPr>
          <w:rFonts w:ascii="Arial Narrow" w:hAnsi="Arial Narrow" w:cs="Calibri"/>
          <w:bCs/>
          <w:sz w:val="22"/>
          <w:szCs w:val="22"/>
          <w:lang w:eastAsia="pl-PL"/>
        </w:rPr>
        <w:t xml:space="preserve"> </w:t>
      </w:r>
      <w:r w:rsidR="007D53B5" w:rsidRPr="00B64876">
        <w:rPr>
          <w:rFonts w:ascii="Arial Narrow" w:hAnsi="Arial Narrow" w:cs="Calibri"/>
          <w:b/>
          <w:bCs/>
          <w:sz w:val="22"/>
          <w:szCs w:val="22"/>
          <w:lang w:eastAsia="pl-PL"/>
        </w:rPr>
        <w:t>ZZP</w:t>
      </w:r>
      <w:r w:rsidR="007A46FA" w:rsidRPr="00B64876">
        <w:rPr>
          <w:rFonts w:ascii="Arial Narrow" w:hAnsi="Arial Narrow" w:cs="Calibri"/>
          <w:b/>
          <w:bCs/>
          <w:sz w:val="22"/>
          <w:szCs w:val="22"/>
          <w:lang w:eastAsia="pl-PL"/>
        </w:rPr>
        <w:t>.2380</w:t>
      </w:r>
      <w:r w:rsidR="00301E10" w:rsidRPr="00B64876">
        <w:rPr>
          <w:rFonts w:ascii="Arial Narrow" w:hAnsi="Arial Narrow" w:cs="Calibri"/>
          <w:b/>
          <w:bCs/>
          <w:sz w:val="22"/>
          <w:szCs w:val="22"/>
          <w:lang w:eastAsia="pl-PL"/>
        </w:rPr>
        <w:t>.1</w:t>
      </w:r>
      <w:r w:rsidR="005F4C0A" w:rsidRPr="00B64876">
        <w:rPr>
          <w:rFonts w:ascii="Arial Narrow" w:hAnsi="Arial Narrow" w:cs="Calibri"/>
          <w:b/>
          <w:bCs/>
          <w:sz w:val="22"/>
          <w:szCs w:val="22"/>
          <w:lang w:eastAsia="pl-PL"/>
        </w:rPr>
        <w:t>1</w:t>
      </w:r>
      <w:r w:rsidR="00AA0206">
        <w:rPr>
          <w:rFonts w:ascii="Arial Narrow" w:hAnsi="Arial Narrow" w:cs="Calibri"/>
          <w:b/>
          <w:bCs/>
          <w:sz w:val="22"/>
          <w:szCs w:val="22"/>
          <w:lang w:eastAsia="pl-PL"/>
        </w:rPr>
        <w:t>6</w:t>
      </w:r>
      <w:r w:rsidR="00301E10" w:rsidRPr="00B64876">
        <w:rPr>
          <w:rFonts w:ascii="Arial Narrow" w:hAnsi="Arial Narrow" w:cs="Calibri"/>
          <w:b/>
          <w:bCs/>
          <w:sz w:val="22"/>
          <w:szCs w:val="22"/>
          <w:lang w:eastAsia="pl-PL"/>
        </w:rPr>
        <w:t>.</w:t>
      </w:r>
      <w:r w:rsidRPr="00B64876">
        <w:rPr>
          <w:rFonts w:ascii="Arial Narrow" w:hAnsi="Arial Narrow" w:cs="Calibri"/>
          <w:b/>
          <w:bCs/>
          <w:sz w:val="22"/>
          <w:szCs w:val="22"/>
          <w:lang w:eastAsia="pl-PL"/>
        </w:rPr>
        <w:t>2024.</w:t>
      </w:r>
    </w:p>
    <w:p w:rsidR="00965A91" w:rsidRPr="00FF29B3"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FF29B3">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lastRenderedPageBreak/>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2" w:name="_Toc80631715"/>
      <w:bookmarkStart w:id="43" w:name="_Toc121293017"/>
      <w:r w:rsidRPr="00160F82">
        <w:t>WYKAZ ZAŁĄCZNIKÓW STANOWIĄCYCH INTEGRALNĄ CZĘŚĆ SWZ</w:t>
      </w:r>
      <w:bookmarkEnd w:id="42"/>
      <w:bookmarkEnd w:id="43"/>
    </w:p>
    <w:tbl>
      <w:tblPr>
        <w:tblW w:w="10065" w:type="dxa"/>
        <w:tblInd w:w="-5" w:type="dxa"/>
        <w:tblCellMar>
          <w:left w:w="28" w:type="dxa"/>
          <w:right w:w="28" w:type="dxa"/>
        </w:tblCellMar>
        <w:tblLook w:val="00A0" w:firstRow="1" w:lastRow="0" w:firstColumn="1" w:lastColumn="0" w:noHBand="0" w:noVBand="0"/>
      </w:tblPr>
      <w:tblGrid>
        <w:gridCol w:w="1418"/>
        <w:gridCol w:w="284"/>
        <w:gridCol w:w="8363"/>
      </w:tblGrid>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r w:rsidR="005F4C0A">
              <w:rPr>
                <w:rFonts w:cs="Arial"/>
                <w:szCs w:val="22"/>
              </w:rPr>
              <w:t xml:space="preserve"> do części nr 1 i nr 2</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r w:rsidR="005F4C0A">
              <w:rPr>
                <w:rFonts w:cs="Arial"/>
                <w:szCs w:val="22"/>
              </w:rPr>
              <w:t xml:space="preserve"> </w:t>
            </w:r>
            <w:r w:rsidR="00FD0CB5">
              <w:rPr>
                <w:rFonts w:cs="Arial"/>
                <w:szCs w:val="22"/>
              </w:rPr>
              <w:t>do części nr 1</w:t>
            </w:r>
          </w:p>
        </w:tc>
      </w:tr>
      <w:tr w:rsidR="00FD0CB5" w:rsidRPr="00160F82" w:rsidTr="00FD0CB5">
        <w:tc>
          <w:tcPr>
            <w:tcW w:w="1418" w:type="dxa"/>
          </w:tcPr>
          <w:p w:rsidR="00FD0CB5" w:rsidRPr="00160F82" w:rsidRDefault="00FD0CB5" w:rsidP="00A84650">
            <w:pPr>
              <w:pStyle w:val="Tekstpodstawowy2"/>
              <w:spacing w:after="80"/>
              <w:ind w:left="0" w:firstLine="0"/>
              <w:jc w:val="left"/>
              <w:rPr>
                <w:rFonts w:cs="Arial"/>
                <w:szCs w:val="22"/>
              </w:rPr>
            </w:pPr>
            <w:r>
              <w:rPr>
                <w:rFonts w:cs="Arial"/>
                <w:szCs w:val="22"/>
              </w:rPr>
              <w:t>Załącznik nr 2.1</w:t>
            </w:r>
          </w:p>
        </w:tc>
        <w:tc>
          <w:tcPr>
            <w:tcW w:w="284" w:type="dxa"/>
          </w:tcPr>
          <w:p w:rsidR="00FD0CB5" w:rsidRDefault="00FD0CB5" w:rsidP="00A84650">
            <w:pPr>
              <w:pStyle w:val="Tekstpodstawowy2"/>
              <w:spacing w:after="80"/>
              <w:ind w:left="0" w:firstLine="0"/>
              <w:jc w:val="center"/>
              <w:rPr>
                <w:rFonts w:cs="Arial"/>
                <w:szCs w:val="22"/>
              </w:rPr>
            </w:pPr>
            <w:r>
              <w:rPr>
                <w:rFonts w:cs="Arial"/>
                <w:szCs w:val="22"/>
              </w:rPr>
              <w:t>-</w:t>
            </w:r>
          </w:p>
        </w:tc>
        <w:tc>
          <w:tcPr>
            <w:tcW w:w="8363" w:type="dxa"/>
          </w:tcPr>
          <w:p w:rsidR="00FD0CB5" w:rsidRPr="00160F82" w:rsidRDefault="00FD0CB5" w:rsidP="007A46FA">
            <w:pPr>
              <w:pStyle w:val="Tekstpodstawowy2"/>
              <w:spacing w:after="80"/>
              <w:ind w:left="0" w:firstLine="0"/>
              <w:jc w:val="both"/>
              <w:rPr>
                <w:rFonts w:cs="Arial"/>
                <w:szCs w:val="22"/>
              </w:rPr>
            </w:pPr>
            <w:r w:rsidRPr="00160F82">
              <w:rPr>
                <w:rFonts w:cs="Arial"/>
                <w:szCs w:val="22"/>
              </w:rPr>
              <w:t>Formularz ofertowy</w:t>
            </w:r>
            <w:r>
              <w:rPr>
                <w:rFonts w:cs="Arial"/>
                <w:szCs w:val="22"/>
              </w:rPr>
              <w:t xml:space="preserve"> do części nr 2</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FD0CB5">
        <w:tc>
          <w:tcPr>
            <w:tcW w:w="1418"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FD0CB5">
        <w:tc>
          <w:tcPr>
            <w:tcW w:w="1418"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043E75" w:rsidP="00A84650">
            <w:pPr>
              <w:pStyle w:val="Tekstpodstawowy2"/>
              <w:spacing w:after="80"/>
              <w:ind w:left="0" w:firstLine="0"/>
              <w:jc w:val="center"/>
              <w:rPr>
                <w:rFonts w:cs="Arial"/>
                <w:szCs w:val="22"/>
              </w:rPr>
            </w:pPr>
          </w:p>
        </w:tc>
        <w:tc>
          <w:tcPr>
            <w:tcW w:w="8363" w:type="dxa"/>
          </w:tcPr>
          <w:p w:rsidR="00043E75" w:rsidRPr="00160F82" w:rsidRDefault="00043E75" w:rsidP="00043E75">
            <w:pPr>
              <w:pStyle w:val="Tekstpodstawowy2"/>
              <w:spacing w:after="80"/>
              <w:ind w:left="0" w:firstLine="0"/>
              <w:jc w:val="both"/>
              <w:rPr>
                <w:rFonts w:cs="Arial"/>
                <w:szCs w:val="22"/>
              </w:rPr>
            </w:pPr>
            <w:r w:rsidRPr="00AD18B9">
              <w:rPr>
                <w:rFonts w:cs="Cambria"/>
                <w:szCs w:val="22"/>
              </w:rPr>
              <w:t xml:space="preserve">Oświadczenie, o którym mowa w pkt </w:t>
            </w:r>
            <w:r>
              <w:rPr>
                <w:rFonts w:cs="Cambria"/>
                <w:szCs w:val="22"/>
              </w:rPr>
              <w:t>3</w:t>
            </w:r>
            <w:r w:rsidRPr="00AD18B9">
              <w:rPr>
                <w:rFonts w:cs="Cambria"/>
                <w:szCs w:val="22"/>
              </w:rPr>
              <w:t>.1</w:t>
            </w:r>
            <w:r>
              <w:rPr>
                <w:rFonts w:cs="Cambria"/>
                <w:szCs w:val="22"/>
              </w:rPr>
              <w:t xml:space="preserve"> </w:t>
            </w:r>
            <w:r w:rsidRPr="00AD18B9">
              <w:rPr>
                <w:rFonts w:cs="Cambria"/>
                <w:szCs w:val="22"/>
              </w:rPr>
              <w:t>SWZ</w:t>
            </w:r>
          </w:p>
        </w:tc>
      </w:tr>
      <w:tr w:rsidR="00965A91" w:rsidRPr="00160F82" w:rsidTr="00FD0CB5">
        <w:tc>
          <w:tcPr>
            <w:tcW w:w="1418"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043E75">
              <w:rPr>
                <w:rFonts w:cs="Arial"/>
                <w:szCs w:val="22"/>
              </w:rPr>
              <w:t>6</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65799A" w:rsidRDefault="0065799A"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7E19A7" w:rsidRDefault="007E19A7" w:rsidP="0065799A">
      <w:pPr>
        <w:pStyle w:val="Styl8"/>
      </w:pPr>
    </w:p>
    <w:p w:rsidR="00FD0CB5" w:rsidRPr="00A01116" w:rsidRDefault="00FD0CB5" w:rsidP="00FD0CB5">
      <w:pPr>
        <w:widowControl w:val="0"/>
        <w:shd w:val="clear" w:color="auto" w:fill="BFBFBF" w:themeFill="background1" w:themeFillShade="BF"/>
        <w:tabs>
          <w:tab w:val="left" w:pos="3600"/>
        </w:tabs>
        <w:autoSpaceDN w:val="0"/>
        <w:ind w:left="0"/>
        <w:jc w:val="center"/>
        <w:rPr>
          <w:rFonts w:ascii="Arial Narrow" w:hAnsi="Arial Narrow"/>
          <w:b/>
          <w:sz w:val="22"/>
          <w:szCs w:val="22"/>
          <w:lang w:eastAsia="zh-CN"/>
        </w:rPr>
      </w:pPr>
      <w:r>
        <w:rPr>
          <w:rFonts w:ascii="Arial Narrow" w:hAnsi="Arial Narrow" w:cs="Arial"/>
          <w:b/>
          <w:bCs/>
          <w:sz w:val="22"/>
          <w:szCs w:val="22"/>
          <w:lang w:eastAsia="zh-CN"/>
        </w:rPr>
        <w:lastRenderedPageBreak/>
        <w:t xml:space="preserve">Załącznik nr 1 -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do części nr 1</w:t>
      </w:r>
    </w:p>
    <w:p w:rsidR="001E4B3F" w:rsidRPr="00A01116" w:rsidRDefault="001E4B3F" w:rsidP="001E4B3F">
      <w:pPr>
        <w:widowControl w:val="0"/>
        <w:tabs>
          <w:tab w:val="left" w:pos="3600"/>
        </w:tabs>
        <w:autoSpaceDN w:val="0"/>
        <w:ind w:left="0"/>
        <w:rPr>
          <w:rFonts w:ascii="Arial Narrow" w:hAnsi="Arial Narrow" w:cs="Arial"/>
          <w:b/>
          <w:bCs/>
          <w:sz w:val="22"/>
          <w:szCs w:val="22"/>
          <w:lang w:eastAsia="zh-CN"/>
        </w:rPr>
      </w:pPr>
    </w:p>
    <w:p w:rsidR="001E4B3F" w:rsidRPr="00A01116" w:rsidRDefault="001E4B3F" w:rsidP="001E4B3F">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rsidR="001E4B3F" w:rsidRPr="00A01116" w:rsidRDefault="001E4B3F" w:rsidP="001E4B3F">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w:t>
      </w:r>
      <w:r>
        <w:rPr>
          <w:rFonts w:ascii="Arial Narrow" w:hAnsi="Arial Narrow" w:cs="Arial"/>
          <w:sz w:val="22"/>
          <w:szCs w:val="22"/>
          <w:lang w:eastAsia="zh-CN"/>
        </w:rPr>
        <w:t>4</w:t>
      </w:r>
      <w:r w:rsidRPr="00A01116">
        <w:rPr>
          <w:rFonts w:ascii="Arial Narrow" w:hAnsi="Arial Narrow" w:cs="Arial"/>
          <w:sz w:val="22"/>
          <w:szCs w:val="22"/>
          <w:lang w:eastAsia="zh-CN"/>
        </w:rPr>
        <w:t xml:space="preserve"> r., poz. 1</w:t>
      </w:r>
      <w:r>
        <w:rPr>
          <w:rFonts w:ascii="Arial Narrow" w:hAnsi="Arial Narrow" w:cs="Arial"/>
          <w:sz w:val="22"/>
          <w:szCs w:val="22"/>
          <w:lang w:eastAsia="zh-CN"/>
        </w:rPr>
        <w:t>251</w:t>
      </w:r>
      <w:r w:rsidRPr="00A01116">
        <w:rPr>
          <w:rFonts w:ascii="Arial Narrow" w:hAnsi="Arial Narrow" w:cs="Arial"/>
          <w:sz w:val="22"/>
          <w:szCs w:val="22"/>
          <w:lang w:eastAsia="zh-CN"/>
        </w:rPr>
        <w:t>).</w:t>
      </w:r>
    </w:p>
    <w:p w:rsidR="001E4B3F" w:rsidRPr="00A01116" w:rsidRDefault="001E4B3F" w:rsidP="001E4B3F">
      <w:pPr>
        <w:pStyle w:val="Akapitzlist"/>
        <w:widowControl w:val="0"/>
        <w:numPr>
          <w:ilvl w:val="1"/>
          <w:numId w:val="27"/>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rsidR="001E4B3F" w:rsidRPr="00A01116" w:rsidRDefault="001E4B3F" w:rsidP="001E4B3F">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rsidR="001E4B3F" w:rsidRPr="00A01116" w:rsidRDefault="001E4B3F" w:rsidP="001E4B3F">
      <w:pPr>
        <w:widowControl w:val="0"/>
        <w:autoSpaceDN w:val="0"/>
        <w:spacing w:after="120"/>
        <w:ind w:left="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ciężarowego – podwozie z kabiną</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rsidR="001E4B3F" w:rsidRPr="00A01116" w:rsidRDefault="001E4B3F" w:rsidP="001E4B3F">
      <w:pPr>
        <w:pStyle w:val="Akapitzlist"/>
        <w:widowControl w:val="0"/>
        <w:numPr>
          <w:ilvl w:val="0"/>
          <w:numId w:val="27"/>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rsidR="001E4B3F" w:rsidRPr="00A01116" w:rsidRDefault="001E4B3F" w:rsidP="001E4B3F">
      <w:pPr>
        <w:pStyle w:val="Akapitzlist"/>
        <w:widowControl w:val="0"/>
        <w:numPr>
          <w:ilvl w:val="1"/>
          <w:numId w:val="27"/>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rsidR="001E4B3F" w:rsidRPr="00A01116" w:rsidRDefault="001E4B3F" w:rsidP="001E4B3F">
      <w:pPr>
        <w:pStyle w:val="Akapitzlist"/>
        <w:widowControl w:val="0"/>
        <w:numPr>
          <w:ilvl w:val="2"/>
          <w:numId w:val="27"/>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rsidR="001E4B3F" w:rsidRPr="00A01116" w:rsidRDefault="001E4B3F" w:rsidP="001E4B3F">
      <w:pPr>
        <w:autoSpaceDN w:val="0"/>
        <w:spacing w:after="120"/>
        <w:ind w:left="1276"/>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rsidR="001E4B3F" w:rsidRPr="00A01116" w:rsidRDefault="001E4B3F" w:rsidP="001E4B3F">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rsidR="001E4B3F" w:rsidRPr="00A01116" w:rsidRDefault="001E4B3F" w:rsidP="001E4B3F">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rsidR="001E4B3F" w:rsidRPr="004011E5" w:rsidRDefault="001E4B3F" w:rsidP="001E4B3F">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rsidR="001E4B3F" w:rsidRPr="00A01116" w:rsidRDefault="001E4B3F" w:rsidP="001E4B3F">
      <w:pPr>
        <w:pStyle w:val="Akapitzlist"/>
        <w:widowControl w:val="0"/>
        <w:numPr>
          <w:ilvl w:val="3"/>
          <w:numId w:val="2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rsidR="001E4B3F" w:rsidRPr="00A01116" w:rsidRDefault="001E4B3F" w:rsidP="001E4B3F">
      <w:pPr>
        <w:pStyle w:val="Akapitzlist"/>
        <w:widowControl w:val="0"/>
        <w:numPr>
          <w:ilvl w:val="2"/>
          <w:numId w:val="27"/>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rsidR="001E4B3F" w:rsidRPr="00A01116" w:rsidRDefault="001E4B3F" w:rsidP="001E4B3F">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rsidR="001E4B3F" w:rsidRPr="00A01116" w:rsidRDefault="001E4B3F" w:rsidP="001E4B3F">
      <w:pPr>
        <w:pStyle w:val="Akapitzlist"/>
        <w:widowControl w:val="0"/>
        <w:numPr>
          <w:ilvl w:val="4"/>
          <w:numId w:val="27"/>
        </w:numPr>
        <w:autoSpaceDN w:val="0"/>
        <w:ind w:hanging="992"/>
        <w:contextualSpacing w:val="0"/>
        <w:rPr>
          <w:rFonts w:ascii="Arial Narrow" w:hAnsi="Arial Narrow"/>
          <w:sz w:val="22"/>
          <w:szCs w:val="22"/>
          <w:u w:val="single"/>
          <w:lang w:eastAsia="zh-CN"/>
        </w:rPr>
      </w:pPr>
      <w:r w:rsidRPr="00A01116">
        <w:rPr>
          <w:rFonts w:ascii="Arial Narrow" w:hAnsi="Arial Narrow" w:cs="Arial"/>
          <w:sz w:val="22"/>
          <w:szCs w:val="22"/>
        </w:rPr>
        <w:t xml:space="preserve">Pojazd </w:t>
      </w:r>
      <w:r>
        <w:rPr>
          <w:rFonts w:ascii="Arial Narrow" w:hAnsi="Arial Narrow" w:cs="Arial"/>
          <w:sz w:val="22"/>
          <w:szCs w:val="22"/>
        </w:rPr>
        <w:t>podwozie (bez zabudowy), z kabiną sypialną wyposażoną w min. 1 leżankę</w:t>
      </w:r>
      <w:r w:rsidRPr="00A01116">
        <w:rPr>
          <w:rFonts w:ascii="Arial Narrow" w:hAnsi="Arial Narrow" w:cs="Arial"/>
          <w:sz w:val="22"/>
          <w:szCs w:val="22"/>
          <w:lang w:eastAsia="zh-CN"/>
        </w:rPr>
        <w:t>.</w:t>
      </w:r>
    </w:p>
    <w:p w:rsidR="001E4B3F" w:rsidRPr="00D1785B"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lang w:eastAsia="zh-CN"/>
        </w:rPr>
        <w:t xml:space="preserve">Dopuszczalna masa całkowita pojazdu w przedziale od </w:t>
      </w:r>
      <w:r>
        <w:rPr>
          <w:rFonts w:ascii="Arial Narrow" w:hAnsi="Arial Narrow" w:cs="Arial"/>
          <w:sz w:val="22"/>
          <w:szCs w:val="22"/>
          <w:lang w:eastAsia="zh-CN"/>
        </w:rPr>
        <w:t>150</w:t>
      </w:r>
      <w:r w:rsidRPr="00D1785B">
        <w:rPr>
          <w:rFonts w:ascii="Arial Narrow" w:hAnsi="Arial Narrow" w:cs="Arial"/>
          <w:sz w:val="22"/>
          <w:szCs w:val="22"/>
          <w:lang w:eastAsia="zh-CN"/>
        </w:rPr>
        <w:t xml:space="preserve">00 do </w:t>
      </w:r>
      <w:r>
        <w:rPr>
          <w:rFonts w:ascii="Arial Narrow" w:hAnsi="Arial Narrow" w:cs="Arial"/>
          <w:sz w:val="22"/>
          <w:szCs w:val="22"/>
          <w:lang w:eastAsia="zh-CN"/>
        </w:rPr>
        <w:t>160</w:t>
      </w:r>
      <w:r w:rsidRPr="00D1785B">
        <w:rPr>
          <w:rFonts w:ascii="Arial Narrow" w:hAnsi="Arial Narrow" w:cs="Arial"/>
          <w:sz w:val="22"/>
          <w:szCs w:val="22"/>
          <w:lang w:eastAsia="zh-CN"/>
        </w:rPr>
        <w:t>00 kg.</w:t>
      </w:r>
    </w:p>
    <w:p w:rsidR="001E4B3F" w:rsidRPr="00D1785B"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Pr>
          <w:rFonts w:ascii="Arial Narrow" w:hAnsi="Arial Narrow" w:cs="Arial"/>
          <w:sz w:val="22"/>
          <w:szCs w:val="22"/>
        </w:rPr>
        <w:t>Rozstaw osi w przedziale 5000 do 6000 mm</w:t>
      </w:r>
      <w:r w:rsidRPr="00D1785B">
        <w:rPr>
          <w:rFonts w:ascii="Arial Narrow" w:hAnsi="Arial Narrow" w:cs="Arial"/>
          <w:sz w:val="22"/>
          <w:szCs w:val="22"/>
        </w:rPr>
        <w:t>.</w:t>
      </w:r>
    </w:p>
    <w:p w:rsidR="001E4B3F" w:rsidRPr="009B21D6" w:rsidRDefault="001E4B3F" w:rsidP="001E4B3F">
      <w:pPr>
        <w:pStyle w:val="Akapitzlist"/>
        <w:widowControl w:val="0"/>
        <w:numPr>
          <w:ilvl w:val="4"/>
          <w:numId w:val="27"/>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 xml:space="preserve">Ilość miejsc siedzących (w tym miejsce kierowcy) dla </w:t>
      </w:r>
      <w:r>
        <w:rPr>
          <w:rFonts w:ascii="Arial Narrow" w:hAnsi="Arial Narrow" w:cs="Arial"/>
          <w:sz w:val="22"/>
          <w:szCs w:val="22"/>
          <w:lang w:eastAsia="zh-CN"/>
        </w:rPr>
        <w:t>2 osób.</w:t>
      </w:r>
    </w:p>
    <w:p w:rsidR="001E4B3F" w:rsidRPr="005F17A9" w:rsidRDefault="001E4B3F" w:rsidP="001E4B3F">
      <w:pPr>
        <w:pStyle w:val="Akapitzlist"/>
        <w:widowControl w:val="0"/>
        <w:autoSpaceDN w:val="0"/>
        <w:ind w:left="4253"/>
        <w:contextualSpacing w:val="0"/>
        <w:rPr>
          <w:rFonts w:ascii="Arial Narrow" w:hAnsi="Arial Narrow"/>
          <w:sz w:val="22"/>
          <w:szCs w:val="22"/>
          <w:u w:val="single"/>
          <w:lang w:eastAsia="zh-CN"/>
        </w:rPr>
      </w:pPr>
      <w:r w:rsidRPr="005F17A9">
        <w:rPr>
          <w:rFonts w:ascii="Arial Narrow" w:hAnsi="Arial Narrow" w:cs="Arial"/>
          <w:sz w:val="22"/>
          <w:szCs w:val="22"/>
          <w:lang w:eastAsia="zh-CN"/>
        </w:rPr>
        <w:t xml:space="preserve"> </w:t>
      </w:r>
    </w:p>
    <w:p w:rsidR="001E4B3F" w:rsidRPr="005F17A9" w:rsidRDefault="001E4B3F" w:rsidP="001E4B3F">
      <w:pPr>
        <w:pStyle w:val="Akapitzlist"/>
        <w:widowControl w:val="0"/>
        <w:numPr>
          <w:ilvl w:val="3"/>
          <w:numId w:val="27"/>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Silnik spalinowy min. 4-cylindrow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w:t>
      </w:r>
      <w:r>
        <w:rPr>
          <w:rFonts w:ascii="Arial Narrow" w:hAnsi="Arial Narrow" w:cs="Arial"/>
          <w:sz w:val="22"/>
          <w:szCs w:val="22"/>
          <w:lang w:eastAsia="zh-CN"/>
        </w:rPr>
        <w:t>mniej normę emisji spalin Euro IV</w:t>
      </w:r>
      <w:r w:rsidRPr="00A01116">
        <w:rPr>
          <w:rFonts w:ascii="Arial Narrow" w:hAnsi="Arial Narrow" w:cs="Arial"/>
          <w:sz w:val="22"/>
          <w:szCs w:val="22"/>
          <w:lang w:eastAsia="zh-CN"/>
        </w:rPr>
        <w:t xml:space="preserve"> na poziomie obowiązującym na dzień odbioru pojazdu (według danych z pkt 47 świadectwa zgodności WE).</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w:t>
      </w:r>
      <w:r w:rsidRPr="00B04F84">
        <w:rPr>
          <w:rFonts w:ascii="Arial Narrow" w:hAnsi="Arial Narrow" w:cs="Arial"/>
          <w:color w:val="C00000"/>
          <w:sz w:val="22"/>
          <w:szCs w:val="22"/>
          <w:lang w:eastAsia="zh-CN"/>
        </w:rPr>
        <w:t xml:space="preserve">niż </w:t>
      </w:r>
      <w:r w:rsidRPr="00B04F84">
        <w:rPr>
          <w:rFonts w:ascii="Arial Narrow" w:hAnsi="Arial Narrow" w:cs="Arial"/>
          <w:sz w:val="22"/>
          <w:szCs w:val="22"/>
          <w:lang w:eastAsia="zh-CN"/>
        </w:rPr>
        <w:t>6000 cm</w:t>
      </w:r>
      <w:r w:rsidRPr="00B04F84">
        <w:rPr>
          <w:rFonts w:ascii="Arial Narrow" w:hAnsi="Arial Narrow" w:cs="Arial"/>
          <w:sz w:val="22"/>
          <w:szCs w:val="22"/>
          <w:vertAlign w:val="superscript"/>
          <w:lang w:eastAsia="zh-CN"/>
        </w:rPr>
        <w:t>3</w:t>
      </w:r>
      <w:r w:rsidRPr="00A01116">
        <w:rPr>
          <w:rFonts w:ascii="Arial Narrow" w:hAnsi="Arial Narrow" w:cs="Arial"/>
          <w:sz w:val="22"/>
          <w:szCs w:val="22"/>
          <w:vertAlign w:val="superscript"/>
          <w:lang w:eastAsia="zh-CN"/>
        </w:rPr>
        <w:t xml:space="preserve"> </w:t>
      </w:r>
      <w:r w:rsidRPr="00A01116">
        <w:rPr>
          <w:rFonts w:ascii="Arial Narrow" w:hAnsi="Arial Narrow" w:cs="Arial"/>
          <w:sz w:val="22"/>
          <w:szCs w:val="22"/>
          <w:lang w:eastAsia="zh-CN"/>
        </w:rPr>
        <w:t>(według danych z pkt 25 świadectwa zgodności WE).</w:t>
      </w:r>
    </w:p>
    <w:p w:rsidR="001E4B3F" w:rsidRPr="00A01116" w:rsidRDefault="001E4B3F" w:rsidP="001E4B3F">
      <w:pPr>
        <w:pStyle w:val="Akapitzlist"/>
        <w:widowControl w:val="0"/>
        <w:numPr>
          <w:ilvl w:val="4"/>
          <w:numId w:val="27"/>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5.1.4.2.1, </w:t>
      </w:r>
      <w:r w:rsidRPr="00A01116">
        <w:rPr>
          <w:rFonts w:ascii="Arial Narrow" w:hAnsi="Arial Narrow" w:cs="Arial"/>
          <w:color w:val="C00000"/>
          <w:sz w:val="22"/>
          <w:szCs w:val="22"/>
          <w:lang w:eastAsia="zh-CN"/>
        </w:rPr>
        <w:t xml:space="preserve">nie mniejsza niż </w:t>
      </w:r>
      <w:r>
        <w:rPr>
          <w:rFonts w:ascii="Arial Narrow" w:hAnsi="Arial Narrow" w:cs="Arial"/>
          <w:sz w:val="22"/>
          <w:szCs w:val="22"/>
          <w:lang w:eastAsia="zh-CN"/>
        </w:rPr>
        <w:t>200</w:t>
      </w:r>
      <w:r w:rsidRPr="00A01116">
        <w:rPr>
          <w:rFonts w:ascii="Arial Narrow" w:hAnsi="Arial Narrow" w:cs="Arial"/>
          <w:color w:val="C00000"/>
          <w:sz w:val="22"/>
          <w:szCs w:val="22"/>
          <w:lang w:eastAsia="zh-CN"/>
        </w:rPr>
        <w:t xml:space="preserve"> </w:t>
      </w:r>
      <w:r w:rsidRPr="00A01116">
        <w:rPr>
          <w:rFonts w:ascii="Arial Narrow" w:hAnsi="Arial Narrow" w:cs="Arial"/>
          <w:color w:val="000000"/>
          <w:sz w:val="22"/>
          <w:szCs w:val="22"/>
          <w:lang w:eastAsia="zh-CN"/>
        </w:rPr>
        <w:t>kW (według danych z pkt 27 świadectwa zgodności WE.</w:t>
      </w:r>
    </w:p>
    <w:p w:rsidR="001E4B3F" w:rsidRPr="009B21D6" w:rsidRDefault="001E4B3F" w:rsidP="001E4B3F">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9B21D6">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9B21D6">
        <w:rPr>
          <w:rFonts w:ascii="Arial Narrow" w:hAnsi="Arial Narrow" w:cs="Arial"/>
          <w:vanish/>
          <w:color w:val="000000"/>
          <w:sz w:val="22"/>
          <w:szCs w:val="22"/>
          <w:lang w:eastAsia="zh-CN"/>
        </w:rPr>
        <w:t>fsMapdffafsdfsdfs</w:t>
      </w:r>
      <w:r w:rsidRPr="009B21D6">
        <w:rPr>
          <w:rFonts w:ascii="Arial Narrow" w:hAnsi="Arial Narrow" w:cs="Arial"/>
          <w:bCs/>
          <w:sz w:val="22"/>
          <w:szCs w:val="22"/>
          <w:lang w:eastAsia="zh-CN"/>
        </w:rPr>
        <w:t>Wymagania techniczne dla kół jezdnych.</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Koła jezdne na poszczególnych osiach z ogumieniem bezdętkowym.</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Komplet kół z ogumieniem letnim z fabrycznej oferty producenta pojazdów. </w:t>
      </w:r>
    </w:p>
    <w:p w:rsidR="001E4B3F" w:rsidRPr="00A36BE0"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Narrow"/>
          <w:sz w:val="22"/>
          <w:szCs w:val="22"/>
          <w:lang w:eastAsia="zh-CN"/>
        </w:rPr>
        <w:t xml:space="preserve">Komplet kół z ogumieniem śniegowym (zimowym) z oferty producenta/importera/dealera pojazdów. Zamawiający nie dopuszcza zastosowania opon </w:t>
      </w:r>
      <w:r w:rsidRPr="00A36BE0">
        <w:rPr>
          <w:rFonts w:ascii="Arial Narrow" w:hAnsi="Arial Narrow" w:cs="Arial Narrow"/>
          <w:sz w:val="22"/>
          <w:szCs w:val="22"/>
          <w:lang w:eastAsia="zh-CN"/>
        </w:rPr>
        <w:t xml:space="preserve">całorocznych lub wielosezonowych. </w:t>
      </w:r>
      <w:r w:rsidRPr="00A36BE0">
        <w:rPr>
          <w:rFonts w:ascii="Arial Narrow" w:hAnsi="Arial Narrow" w:cs="Arial Narrow"/>
          <w:b/>
          <w:i/>
          <w:sz w:val="22"/>
          <w:szCs w:val="22"/>
          <w:lang w:eastAsia="zh-CN"/>
        </w:rPr>
        <w:t xml:space="preserve"> </w:t>
      </w:r>
    </w:p>
    <w:p w:rsidR="001E4B3F" w:rsidRPr="00A36BE0"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sz w:val="22"/>
          <w:szCs w:val="22"/>
          <w:lang w:eastAsia="zh-CN"/>
        </w:rPr>
        <w:t xml:space="preserve">Pojazd musi być wyposażony w pełnowymiarowe koło zapasowe identyczne </w:t>
      </w:r>
      <w:r w:rsidRPr="00A36BE0">
        <w:rPr>
          <w:rFonts w:ascii="Arial Narrow" w:hAnsi="Arial Narrow" w:cs="Arial"/>
          <w:sz w:val="22"/>
          <w:szCs w:val="22"/>
          <w:lang w:eastAsia="zh-CN"/>
        </w:rPr>
        <w:br/>
        <w:t>z kołami (obręcz + opona) opisanymi w pkt 3.1.3.</w:t>
      </w:r>
      <w:r>
        <w:rPr>
          <w:rFonts w:ascii="Arial Narrow" w:hAnsi="Arial Narrow" w:cs="Arial"/>
          <w:sz w:val="22"/>
          <w:szCs w:val="22"/>
          <w:lang w:eastAsia="zh-CN"/>
        </w:rPr>
        <w:t>3</w:t>
      </w:r>
      <w:r w:rsidRPr="00A36BE0">
        <w:rPr>
          <w:rFonts w:ascii="Arial Narrow" w:hAnsi="Arial Narrow" w:cs="Arial"/>
          <w:sz w:val="22"/>
          <w:szCs w:val="22"/>
          <w:lang w:eastAsia="zh-CN"/>
        </w:rPr>
        <w:t>.2</w:t>
      </w:r>
      <w:r>
        <w:rPr>
          <w:rFonts w:ascii="Arial Narrow" w:hAnsi="Arial Narrow" w:cs="Arial"/>
          <w:sz w:val="22"/>
          <w:szCs w:val="22"/>
          <w:lang w:eastAsia="zh-CN"/>
        </w:rPr>
        <w:t>.</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color w:val="000000"/>
          <w:sz w:val="22"/>
          <w:szCs w:val="22"/>
          <w:lang w:eastAsia="zh-CN"/>
        </w:rPr>
        <w:t>Zastosowane zespoły</w:t>
      </w:r>
      <w:r w:rsidRPr="00A01116">
        <w:rPr>
          <w:rFonts w:ascii="Arial Narrow" w:hAnsi="Arial Narrow" w:cs="Arial"/>
          <w:color w:val="000000"/>
          <w:sz w:val="22"/>
          <w:szCs w:val="22"/>
          <w:lang w:eastAsia="zh-CN"/>
        </w:rPr>
        <w:t xml:space="preserve"> opona/koło na poszczególnych osiach pojazdu opisane </w:t>
      </w:r>
      <w:r w:rsidRPr="00A01116">
        <w:rPr>
          <w:rFonts w:ascii="Arial Narrow" w:hAnsi="Arial Narrow" w:cs="Arial"/>
          <w:color w:val="000000"/>
          <w:sz w:val="22"/>
          <w:szCs w:val="22"/>
          <w:lang w:eastAsia="zh-CN"/>
        </w:rPr>
        <w:br/>
        <w:t xml:space="preserve">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.1.3</w:t>
      </w:r>
      <w:r>
        <w:rPr>
          <w:rFonts w:ascii="Arial Narrow" w:hAnsi="Arial Narrow" w:cs="Arial"/>
          <w:color w:val="000000"/>
          <w:sz w:val="22"/>
          <w:szCs w:val="22"/>
          <w:lang w:eastAsia="zh-CN"/>
        </w:rPr>
        <w:t>.3.3</w:t>
      </w:r>
      <w:r w:rsidRPr="00A01116">
        <w:rPr>
          <w:rFonts w:ascii="Arial Narrow" w:hAnsi="Arial Narrow" w:cs="Arial"/>
          <w:color w:val="000000"/>
          <w:sz w:val="22"/>
          <w:szCs w:val="22"/>
          <w:lang w:eastAsia="zh-CN"/>
        </w:rPr>
        <w:t xml:space="preserve"> muszą być zgodne z danymi z pkt 35 świadectwa zgodności WE.</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Opony nie mogą być starsze niż 78 tygodni licząc od terminu odbioru danej partii pojazdów.</w:t>
      </w:r>
    </w:p>
    <w:p w:rsidR="001E4B3F" w:rsidRPr="00CD1928" w:rsidRDefault="001E4B3F" w:rsidP="001E4B3F">
      <w:pPr>
        <w:pStyle w:val="Akapitzlist"/>
        <w:widowControl w:val="0"/>
        <w:numPr>
          <w:ilvl w:val="4"/>
          <w:numId w:val="27"/>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lastRenderedPageBreak/>
        <w:t>Opony muszą być fabrycznie nowe i homologowane. Zamawiający nie dopuszcza opon bieżnikowanych.</w:t>
      </w:r>
      <w:r w:rsidRPr="00CD1928">
        <w:rPr>
          <w:rFonts w:ascii="Arial Narrow" w:hAnsi="Arial Narrow" w:cs="Arial"/>
          <w:sz w:val="22"/>
          <w:szCs w:val="22"/>
        </w:rPr>
        <w:t xml:space="preserve"> </w:t>
      </w:r>
    </w:p>
    <w:p w:rsidR="001E4B3F" w:rsidRPr="00A01116" w:rsidRDefault="001E4B3F" w:rsidP="001E4B3F">
      <w:pPr>
        <w:pStyle w:val="Akapitzlist"/>
        <w:widowControl w:val="0"/>
        <w:numPr>
          <w:ilvl w:val="3"/>
          <w:numId w:val="27"/>
        </w:numPr>
        <w:autoSpaceDN w:val="0"/>
        <w:ind w:left="2127" w:hanging="851"/>
        <w:contextualSpacing w:val="0"/>
        <w:jc w:val="both"/>
        <w:rPr>
          <w:rFonts w:ascii="Arial Narrow" w:hAnsi="Arial Narrow"/>
          <w:sz w:val="22"/>
          <w:szCs w:val="22"/>
          <w:u w:val="single"/>
          <w:lang w:eastAsia="zh-CN"/>
        </w:rPr>
      </w:pPr>
      <w:r w:rsidRPr="00B04F84">
        <w:rPr>
          <w:rFonts w:ascii="Arial Narrow" w:hAnsi="Arial Narrow" w:cs="Arial"/>
          <w:bCs/>
          <w:color w:val="000000"/>
          <w:sz w:val="22"/>
          <w:szCs w:val="22"/>
          <w:lang w:eastAsia="zh-CN"/>
        </w:rPr>
        <w:t>Wymagania techniczne dla wyposażenia</w:t>
      </w:r>
      <w:r w:rsidRPr="00A01116">
        <w:rPr>
          <w:rFonts w:ascii="Arial Narrow" w:hAnsi="Arial Narrow" w:cs="Arial"/>
          <w:bCs/>
          <w:color w:val="000000"/>
          <w:sz w:val="22"/>
          <w:szCs w:val="22"/>
          <w:lang w:eastAsia="zh-CN"/>
        </w:rPr>
        <w:t xml:space="preserve"> pojazdu.</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F46538">
        <w:rPr>
          <w:rFonts w:ascii="Arial Narrow" w:hAnsi="Arial Narrow" w:cs="Arial"/>
          <w:sz w:val="22"/>
          <w:szCs w:val="22"/>
        </w:rPr>
        <w:t>Klimatyzacja z regulacją temperatury i intensywności nawiewu oraz z możliwo</w:t>
      </w:r>
      <w:r>
        <w:rPr>
          <w:rFonts w:ascii="Arial Narrow" w:hAnsi="Arial Narrow" w:cs="Arial"/>
          <w:sz w:val="22"/>
          <w:szCs w:val="22"/>
        </w:rPr>
        <w:t>ścią pracy w obiegu zamkniętym.</w:t>
      </w:r>
    </w:p>
    <w:p w:rsidR="001E4B3F" w:rsidRPr="00B04F84"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Ogrzewanie postojowe kabiny z fabrycznej oferty producenta pojazdu.</w:t>
      </w:r>
    </w:p>
    <w:p w:rsidR="001E4B3F" w:rsidRPr="00B04F84"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Wywietrznik dachowy.</w:t>
      </w:r>
    </w:p>
    <w:p w:rsidR="001E4B3F" w:rsidRPr="00A01116" w:rsidRDefault="001E4B3F" w:rsidP="001E4B3F">
      <w:pPr>
        <w:pStyle w:val="Akapitzlist"/>
        <w:widowControl w:val="0"/>
        <w:numPr>
          <w:ilvl w:val="4"/>
          <w:numId w:val="2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najmniej w (dwa) głośniki i bezprzewodowy zestaw gło</w:t>
      </w:r>
      <w:r>
        <w:rPr>
          <w:rFonts w:ascii="Arial Narrow" w:eastAsia="Calibri" w:hAnsi="Arial Narrow" w:cs="Arial"/>
          <w:sz w:val="22"/>
          <w:szCs w:val="22"/>
          <w:lang w:eastAsia="zh-CN"/>
        </w:rPr>
        <w:t xml:space="preserve">śnomówiący telefonii komórkowej </w:t>
      </w:r>
      <w:r w:rsidRPr="00A01116">
        <w:rPr>
          <w:rFonts w:ascii="Arial Narrow" w:eastAsia="Calibri" w:hAnsi="Arial Narrow" w:cs="Arial"/>
          <w:sz w:val="22"/>
          <w:szCs w:val="22"/>
          <w:lang w:eastAsia="zh-CN"/>
        </w:rPr>
        <w:t>działający</w:t>
      </w:r>
      <w:r>
        <w:rPr>
          <w:rFonts w:ascii="Arial Narrow" w:eastAsia="Calibri" w:hAnsi="Arial Narrow" w:cs="Arial"/>
          <w:sz w:val="22"/>
          <w:szCs w:val="22"/>
          <w:lang w:eastAsia="zh-CN"/>
        </w:rPr>
        <w:t xml:space="preserve"> </w:t>
      </w:r>
      <w:r w:rsidRPr="00A01116">
        <w:rPr>
          <w:rFonts w:ascii="Arial Narrow" w:eastAsia="Calibri" w:hAnsi="Arial Narrow" w:cs="Arial"/>
          <w:sz w:val="22"/>
          <w:szCs w:val="22"/>
          <w:lang w:eastAsia="zh-CN"/>
        </w:rPr>
        <w:t>w systemie Bluetooth.</w:t>
      </w:r>
    </w:p>
    <w:p w:rsidR="001E4B3F" w:rsidRPr="00B04F84" w:rsidRDefault="001E4B3F" w:rsidP="001E4B3F">
      <w:pPr>
        <w:widowControl w:val="0"/>
        <w:autoSpaceDN w:val="0"/>
        <w:ind w:left="0"/>
        <w:rPr>
          <w:rFonts w:ascii="Arial Narrow" w:hAnsi="Arial Narrow"/>
          <w:sz w:val="22"/>
          <w:szCs w:val="22"/>
          <w:u w:val="single"/>
          <w:lang w:eastAsia="zh-CN"/>
        </w:rPr>
      </w:pPr>
    </w:p>
    <w:p w:rsidR="001E4B3F" w:rsidRPr="00A01116" w:rsidRDefault="001E4B3F" w:rsidP="001E4B3F">
      <w:pPr>
        <w:pStyle w:val="Akapitzlist"/>
        <w:widowControl w:val="0"/>
        <w:autoSpaceDN w:val="0"/>
        <w:ind w:left="3119"/>
        <w:contextualSpacing w:val="0"/>
        <w:jc w:val="both"/>
        <w:rPr>
          <w:rFonts w:ascii="Arial Narrow" w:hAnsi="Arial Narrow"/>
          <w:sz w:val="22"/>
          <w:szCs w:val="22"/>
          <w:u w:val="single"/>
          <w:lang w:eastAsia="zh-CN"/>
        </w:rPr>
      </w:pPr>
    </w:p>
    <w:p w:rsidR="001E4B3F" w:rsidRPr="00A01116" w:rsidRDefault="001E4B3F" w:rsidP="001E4B3F">
      <w:pPr>
        <w:pStyle w:val="Akapitzlist"/>
        <w:widowControl w:val="0"/>
        <w:numPr>
          <w:ilvl w:val="0"/>
          <w:numId w:val="27"/>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rsidR="001E4B3F" w:rsidRPr="00A01116" w:rsidRDefault="001E4B3F" w:rsidP="001E4B3F">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1E4B3F" w:rsidRPr="00A01116" w:rsidRDefault="001E4B3F" w:rsidP="001E4B3F">
      <w:pPr>
        <w:pStyle w:val="Akapitzlist"/>
        <w:widowControl w:val="0"/>
        <w:numPr>
          <w:ilvl w:val="1"/>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rsidR="001E4B3F" w:rsidRPr="00A01116" w:rsidRDefault="001E4B3F" w:rsidP="001E4B3F">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w:t>
      </w:r>
      <w:r>
        <w:rPr>
          <w:rFonts w:ascii="Arial Narrow" w:eastAsia="Calibri" w:hAnsi="Arial Narrow" w:cs="Arial"/>
          <w:sz w:val="22"/>
          <w:szCs w:val="22"/>
          <w:lang w:eastAsia="en-US"/>
        </w:rPr>
        <w:t>ryczne i elektroniczne pojazdu,</w:t>
      </w:r>
    </w:p>
    <w:p w:rsidR="001E4B3F" w:rsidRPr="00A01116" w:rsidRDefault="001E4B3F" w:rsidP="001E4B3F">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rsidR="001E4B3F" w:rsidRPr="00A01116" w:rsidRDefault="001E4B3F" w:rsidP="001E4B3F">
      <w:pPr>
        <w:pStyle w:val="Akapitzlist"/>
        <w:widowControl w:val="0"/>
        <w:numPr>
          <w:ilvl w:val="2"/>
          <w:numId w:val="2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rsidR="001E4B3F" w:rsidRPr="00A01116" w:rsidRDefault="001E4B3F" w:rsidP="001E4B3F">
      <w:pPr>
        <w:widowControl w:val="0"/>
        <w:autoSpaceDN w:val="0"/>
        <w:spacing w:after="120"/>
        <w:ind w:left="567"/>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rsidR="001E4B3F" w:rsidRPr="00A01116" w:rsidRDefault="001E4B3F" w:rsidP="001E4B3F">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rsidR="001E4B3F" w:rsidRPr="00A01116" w:rsidRDefault="001E4B3F" w:rsidP="001E4B3F">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rsidR="001E4B3F" w:rsidRPr="00A01116" w:rsidRDefault="001E4B3F" w:rsidP="001E4B3F">
      <w:pPr>
        <w:pStyle w:val="Akapitzlist"/>
        <w:widowControl w:val="0"/>
        <w:numPr>
          <w:ilvl w:val="1"/>
          <w:numId w:val="2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rsidR="001E4B3F" w:rsidRPr="0099455B" w:rsidRDefault="001E4B3F" w:rsidP="001E4B3F">
      <w:pPr>
        <w:widowControl w:val="0"/>
        <w:autoSpaceDN w:val="0"/>
        <w:spacing w:after="120"/>
        <w:ind w:left="0"/>
        <w:rPr>
          <w:rFonts w:ascii="Arial Narrow" w:hAnsi="Arial Narrow"/>
          <w:sz w:val="22"/>
          <w:szCs w:val="22"/>
          <w:u w:val="single"/>
          <w:lang w:eastAsia="zh-CN"/>
        </w:rPr>
      </w:pPr>
    </w:p>
    <w:p w:rsidR="006B5876" w:rsidRDefault="006B5876" w:rsidP="006B5876">
      <w:pPr>
        <w:widowControl w:val="0"/>
        <w:tabs>
          <w:tab w:val="left" w:pos="3600"/>
        </w:tabs>
        <w:autoSpaceDN w:val="0"/>
        <w:ind w:left="0"/>
        <w:rPr>
          <w:rFonts w:ascii="Arial Narrow" w:hAnsi="Arial Narrow" w:cs="Arial"/>
          <w:b/>
          <w:bCs/>
          <w:sz w:val="22"/>
          <w:szCs w:val="22"/>
          <w:lang w:eastAsia="zh-CN"/>
        </w:rPr>
      </w:pPr>
    </w:p>
    <w:p w:rsidR="006B5876" w:rsidRDefault="006B5876"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1E4B3F" w:rsidRDefault="001E4B3F" w:rsidP="006B5876">
      <w:pPr>
        <w:widowControl w:val="0"/>
        <w:tabs>
          <w:tab w:val="left" w:pos="3600"/>
        </w:tabs>
        <w:autoSpaceDN w:val="0"/>
        <w:ind w:left="0"/>
        <w:rPr>
          <w:rFonts w:ascii="Arial Narrow" w:hAnsi="Arial Narrow" w:cs="Arial"/>
          <w:b/>
          <w:bCs/>
          <w:sz w:val="22"/>
          <w:szCs w:val="22"/>
          <w:lang w:eastAsia="zh-CN"/>
        </w:rPr>
      </w:pPr>
    </w:p>
    <w:p w:rsidR="006B5876" w:rsidRPr="00A01116" w:rsidRDefault="006B5876" w:rsidP="006B5876">
      <w:pPr>
        <w:widowControl w:val="0"/>
        <w:shd w:val="clear" w:color="auto" w:fill="BFBFBF" w:themeFill="background1" w:themeFillShade="BF"/>
        <w:tabs>
          <w:tab w:val="left" w:pos="3600"/>
        </w:tabs>
        <w:autoSpaceDN w:val="0"/>
        <w:ind w:left="0"/>
        <w:jc w:val="center"/>
        <w:rPr>
          <w:rFonts w:ascii="Arial Narrow" w:hAnsi="Arial Narrow"/>
          <w:b/>
          <w:sz w:val="22"/>
          <w:szCs w:val="22"/>
          <w:lang w:eastAsia="zh-CN"/>
        </w:rPr>
      </w:pPr>
      <w:r>
        <w:rPr>
          <w:rFonts w:ascii="Arial Narrow" w:hAnsi="Arial Narrow" w:cs="Arial"/>
          <w:b/>
          <w:bCs/>
          <w:sz w:val="22"/>
          <w:szCs w:val="22"/>
          <w:lang w:eastAsia="zh-CN"/>
        </w:rPr>
        <w:lastRenderedPageBreak/>
        <w:t xml:space="preserve">Załącznik nr 1 -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do części nr 2</w:t>
      </w:r>
    </w:p>
    <w:p w:rsidR="003D0794" w:rsidRPr="00A01116" w:rsidRDefault="003D0794" w:rsidP="003D0794">
      <w:pPr>
        <w:widowControl w:val="0"/>
        <w:tabs>
          <w:tab w:val="left" w:pos="3600"/>
        </w:tabs>
        <w:autoSpaceDN w:val="0"/>
        <w:ind w:left="0"/>
        <w:rPr>
          <w:rFonts w:ascii="Arial Narrow" w:hAnsi="Arial Narrow" w:cs="Arial"/>
          <w:b/>
          <w:bCs/>
          <w:sz w:val="22"/>
          <w:szCs w:val="22"/>
          <w:lang w:eastAsia="zh-CN"/>
        </w:rPr>
      </w:pPr>
    </w:p>
    <w:p w:rsidR="003D0794" w:rsidRPr="00A01116" w:rsidRDefault="003D0794" w:rsidP="003D0794">
      <w:pPr>
        <w:pStyle w:val="Akapitzlist"/>
        <w:widowControl w:val="0"/>
        <w:numPr>
          <w:ilvl w:val="0"/>
          <w:numId w:val="5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rsidR="003D0794" w:rsidRPr="00A01116" w:rsidRDefault="003D0794" w:rsidP="003D0794">
      <w:pPr>
        <w:pStyle w:val="Akapitzlist"/>
        <w:widowControl w:val="0"/>
        <w:numPr>
          <w:ilvl w:val="1"/>
          <w:numId w:val="57"/>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w:t>
      </w:r>
      <w:r>
        <w:rPr>
          <w:rFonts w:ascii="Arial Narrow" w:hAnsi="Arial Narrow" w:cs="Arial"/>
          <w:sz w:val="22"/>
          <w:szCs w:val="22"/>
          <w:lang w:eastAsia="zh-CN"/>
        </w:rPr>
        <w:t>4</w:t>
      </w:r>
      <w:r w:rsidRPr="00A01116">
        <w:rPr>
          <w:rFonts w:ascii="Arial Narrow" w:hAnsi="Arial Narrow" w:cs="Arial"/>
          <w:sz w:val="22"/>
          <w:szCs w:val="22"/>
          <w:lang w:eastAsia="zh-CN"/>
        </w:rPr>
        <w:t xml:space="preserve"> r., poz. 1</w:t>
      </w:r>
      <w:r>
        <w:rPr>
          <w:rFonts w:ascii="Arial Narrow" w:hAnsi="Arial Narrow" w:cs="Arial"/>
          <w:sz w:val="22"/>
          <w:szCs w:val="22"/>
          <w:lang w:eastAsia="zh-CN"/>
        </w:rPr>
        <w:t>251</w:t>
      </w:r>
      <w:r w:rsidRPr="00A01116">
        <w:rPr>
          <w:rFonts w:ascii="Arial Narrow" w:hAnsi="Arial Narrow" w:cs="Arial"/>
          <w:sz w:val="22"/>
          <w:szCs w:val="22"/>
          <w:lang w:eastAsia="zh-CN"/>
        </w:rPr>
        <w:t>).</w:t>
      </w:r>
    </w:p>
    <w:p w:rsidR="003D0794" w:rsidRPr="00A01116" w:rsidRDefault="003D0794" w:rsidP="003D0794">
      <w:pPr>
        <w:pStyle w:val="Akapitzlist"/>
        <w:widowControl w:val="0"/>
        <w:numPr>
          <w:ilvl w:val="1"/>
          <w:numId w:val="57"/>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rsidR="003D0794" w:rsidRPr="00A01116" w:rsidRDefault="003D0794" w:rsidP="003D0794">
      <w:pPr>
        <w:pStyle w:val="Akapitzlist"/>
        <w:widowControl w:val="0"/>
        <w:numPr>
          <w:ilvl w:val="0"/>
          <w:numId w:val="57"/>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rsidR="003D0794" w:rsidRPr="00A01116" w:rsidRDefault="003D0794" w:rsidP="003D0794">
      <w:pPr>
        <w:widowControl w:val="0"/>
        <w:autoSpaceDN w:val="0"/>
        <w:spacing w:after="120"/>
        <w:ind w:left="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o nadwoziu furgon 4x4</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rsidR="003D0794" w:rsidRPr="00A01116" w:rsidRDefault="003D0794" w:rsidP="003D0794">
      <w:pPr>
        <w:pStyle w:val="Akapitzlist"/>
        <w:widowControl w:val="0"/>
        <w:numPr>
          <w:ilvl w:val="0"/>
          <w:numId w:val="57"/>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rsidR="003D0794" w:rsidRPr="00A01116" w:rsidRDefault="003D0794" w:rsidP="003D0794">
      <w:pPr>
        <w:pStyle w:val="Akapitzlist"/>
        <w:widowControl w:val="0"/>
        <w:numPr>
          <w:ilvl w:val="1"/>
          <w:numId w:val="57"/>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rsidR="003D0794" w:rsidRPr="00A01116" w:rsidRDefault="003D0794" w:rsidP="003D0794">
      <w:pPr>
        <w:pStyle w:val="Akapitzlist"/>
        <w:widowControl w:val="0"/>
        <w:numPr>
          <w:ilvl w:val="2"/>
          <w:numId w:val="57"/>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rsidR="003D0794" w:rsidRPr="00A01116" w:rsidRDefault="003D0794" w:rsidP="003D0794">
      <w:pPr>
        <w:autoSpaceDN w:val="0"/>
        <w:spacing w:after="120"/>
        <w:ind w:left="1276"/>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rsidR="003D0794" w:rsidRPr="00A01116" w:rsidRDefault="003D0794" w:rsidP="003D0794">
      <w:pPr>
        <w:pStyle w:val="Akapitzlist"/>
        <w:widowControl w:val="0"/>
        <w:numPr>
          <w:ilvl w:val="2"/>
          <w:numId w:val="57"/>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rsidR="003D0794" w:rsidRPr="00A01116" w:rsidRDefault="003D0794" w:rsidP="003D0794">
      <w:pPr>
        <w:pStyle w:val="Akapitzlist"/>
        <w:widowControl w:val="0"/>
        <w:numPr>
          <w:ilvl w:val="3"/>
          <w:numId w:val="5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rsidR="003D0794" w:rsidRPr="004011E5" w:rsidRDefault="003D0794" w:rsidP="003D0794">
      <w:pPr>
        <w:pStyle w:val="Akapitzlist"/>
        <w:widowControl w:val="0"/>
        <w:numPr>
          <w:ilvl w:val="3"/>
          <w:numId w:val="57"/>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rsidR="003D0794" w:rsidRPr="00A01116" w:rsidRDefault="003D0794" w:rsidP="003D0794">
      <w:pPr>
        <w:pStyle w:val="Akapitzlist"/>
        <w:widowControl w:val="0"/>
        <w:numPr>
          <w:ilvl w:val="3"/>
          <w:numId w:val="57"/>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Rok produkcji:</w:t>
      </w:r>
      <w:r w:rsidR="00173827">
        <w:rPr>
          <w:rFonts w:ascii="Arial Narrow" w:hAnsi="Arial Narrow" w:cs="Arial"/>
          <w:sz w:val="22"/>
          <w:szCs w:val="22"/>
          <w:lang w:eastAsia="zh-CN"/>
        </w:rPr>
        <w:t xml:space="preserve"> </w:t>
      </w:r>
      <w:r>
        <w:rPr>
          <w:rFonts w:ascii="Arial Narrow" w:hAnsi="Arial Narrow" w:cs="Arial"/>
          <w:sz w:val="22"/>
          <w:szCs w:val="22"/>
          <w:lang w:eastAsia="zh-CN"/>
        </w:rPr>
        <w:t>2024</w:t>
      </w:r>
      <w:r w:rsidRPr="00A01116">
        <w:rPr>
          <w:rFonts w:ascii="Arial Narrow" w:hAnsi="Arial Narrow" w:cs="Arial"/>
          <w:sz w:val="22"/>
          <w:szCs w:val="22"/>
          <w:lang w:eastAsia="zh-CN"/>
        </w:rPr>
        <w:t>.</w:t>
      </w:r>
    </w:p>
    <w:p w:rsidR="003D0794" w:rsidRPr="00A01116" w:rsidRDefault="003D0794" w:rsidP="003D0794">
      <w:pPr>
        <w:pStyle w:val="Akapitzlist"/>
        <w:widowControl w:val="0"/>
        <w:numPr>
          <w:ilvl w:val="2"/>
          <w:numId w:val="57"/>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rsidR="003D0794" w:rsidRPr="00A01116" w:rsidRDefault="003D0794" w:rsidP="003D0794">
      <w:pPr>
        <w:pStyle w:val="Akapitzlist"/>
        <w:widowControl w:val="0"/>
        <w:numPr>
          <w:ilvl w:val="3"/>
          <w:numId w:val="57"/>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rsidR="003D0794" w:rsidRPr="00A01116" w:rsidRDefault="003D0794" w:rsidP="003D0794">
      <w:pPr>
        <w:pStyle w:val="Akapitzlist"/>
        <w:widowControl w:val="0"/>
        <w:numPr>
          <w:ilvl w:val="4"/>
          <w:numId w:val="57"/>
        </w:numPr>
        <w:autoSpaceDN w:val="0"/>
        <w:ind w:hanging="992"/>
        <w:contextualSpacing w:val="0"/>
        <w:rPr>
          <w:rFonts w:ascii="Arial Narrow" w:hAnsi="Arial Narrow"/>
          <w:sz w:val="22"/>
          <w:szCs w:val="22"/>
          <w:u w:val="single"/>
          <w:lang w:eastAsia="zh-CN"/>
        </w:rPr>
      </w:pPr>
      <w:r w:rsidRPr="00A01116">
        <w:rPr>
          <w:rFonts w:ascii="Arial Narrow" w:hAnsi="Arial Narrow" w:cs="Arial"/>
          <w:sz w:val="22"/>
          <w:szCs w:val="22"/>
        </w:rPr>
        <w:t xml:space="preserve">Pojazd </w:t>
      </w:r>
      <w:r>
        <w:rPr>
          <w:rFonts w:ascii="Arial Narrow" w:hAnsi="Arial Narrow" w:cs="Arial"/>
          <w:sz w:val="22"/>
          <w:szCs w:val="22"/>
        </w:rPr>
        <w:t>kategorii N</w:t>
      </w:r>
      <w:r>
        <w:rPr>
          <w:rFonts w:ascii="Arial Narrow" w:hAnsi="Arial Narrow" w:cs="Arial"/>
          <w:sz w:val="22"/>
          <w:szCs w:val="22"/>
        </w:rPr>
        <w:softHyphen/>
      </w:r>
      <w:r>
        <w:rPr>
          <w:rFonts w:ascii="Arial Narrow" w:hAnsi="Arial Narrow" w:cs="Arial"/>
          <w:sz w:val="22"/>
          <w:szCs w:val="22"/>
          <w:vertAlign w:val="subscript"/>
        </w:rPr>
        <w:t>1</w:t>
      </w:r>
      <w:r>
        <w:rPr>
          <w:rFonts w:ascii="Arial Narrow" w:hAnsi="Arial Narrow" w:cs="Arial"/>
          <w:sz w:val="22"/>
          <w:szCs w:val="22"/>
        </w:rPr>
        <w:t xml:space="preserve"> o </w:t>
      </w:r>
      <w:r w:rsidRPr="00A01116">
        <w:rPr>
          <w:rFonts w:ascii="Arial Narrow" w:hAnsi="Arial Narrow" w:cs="Arial"/>
          <w:sz w:val="22"/>
          <w:szCs w:val="22"/>
        </w:rPr>
        <w:t>nadwoziu zamkniętym o konstrukcji oraz poszyciu wykonanym z metalu</w:t>
      </w:r>
      <w:r w:rsidRPr="00A01116">
        <w:rPr>
          <w:rFonts w:ascii="Arial Narrow" w:hAnsi="Arial Narrow" w:cs="Arial"/>
          <w:sz w:val="22"/>
          <w:szCs w:val="22"/>
          <w:lang w:eastAsia="zh-CN"/>
        </w:rPr>
        <w:t>.</w:t>
      </w:r>
    </w:p>
    <w:p w:rsidR="003D0794" w:rsidRPr="00D1785B"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lang w:eastAsia="zh-CN"/>
        </w:rPr>
        <w:t>Dopuszczalna masa całkowita pojazdu w przedziale od 3200 do 3500 kg.</w:t>
      </w:r>
    </w:p>
    <w:p w:rsidR="003D0794" w:rsidRPr="00D1785B"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mniejsza niż </w:t>
      </w:r>
      <w:r>
        <w:rPr>
          <w:rFonts w:ascii="Arial Narrow" w:hAnsi="Arial Narrow" w:cs="Arial"/>
          <w:sz w:val="22"/>
          <w:szCs w:val="22"/>
        </w:rPr>
        <w:t>5</w:t>
      </w:r>
      <w:r w:rsidRPr="00D1785B">
        <w:rPr>
          <w:rFonts w:ascii="Arial Narrow" w:hAnsi="Arial Narrow" w:cs="Arial"/>
          <w:sz w:val="22"/>
          <w:szCs w:val="22"/>
        </w:rPr>
        <w:t>.</w:t>
      </w:r>
      <w:r>
        <w:rPr>
          <w:rFonts w:ascii="Arial Narrow" w:hAnsi="Arial Narrow" w:cs="Arial"/>
          <w:sz w:val="22"/>
          <w:szCs w:val="22"/>
        </w:rPr>
        <w:t>000 mm</w:t>
      </w:r>
      <w:r w:rsidRPr="00D1785B">
        <w:rPr>
          <w:rFonts w:ascii="Arial Narrow" w:hAnsi="Arial Narrow" w:cs="Arial"/>
          <w:sz w:val="22"/>
          <w:szCs w:val="22"/>
        </w:rPr>
        <w:t>.</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Wysokość</w:t>
      </w:r>
      <w:r w:rsidRPr="00A01116">
        <w:rPr>
          <w:rFonts w:ascii="Arial Narrow" w:hAnsi="Arial Narrow" w:cs="Arial"/>
          <w:sz w:val="22"/>
          <w:szCs w:val="22"/>
        </w:rPr>
        <w:t xml:space="preserve"> pojazdu nie </w:t>
      </w:r>
      <w:r>
        <w:rPr>
          <w:rFonts w:ascii="Arial Narrow" w:hAnsi="Arial Narrow" w:cs="Arial"/>
          <w:sz w:val="22"/>
          <w:szCs w:val="22"/>
        </w:rPr>
        <w:t xml:space="preserve">większa </w:t>
      </w:r>
      <w:r w:rsidRPr="00D1785B">
        <w:rPr>
          <w:rFonts w:ascii="Arial Narrow" w:hAnsi="Arial Narrow" w:cs="Arial"/>
          <w:sz w:val="22"/>
          <w:szCs w:val="22"/>
        </w:rPr>
        <w:t>niż 2.</w:t>
      </w:r>
      <w:r>
        <w:rPr>
          <w:rFonts w:ascii="Arial Narrow" w:hAnsi="Arial Narrow" w:cs="Arial"/>
          <w:sz w:val="22"/>
          <w:szCs w:val="22"/>
        </w:rPr>
        <w:t>0</w:t>
      </w:r>
      <w:r w:rsidRPr="00D1785B">
        <w:rPr>
          <w:rFonts w:ascii="Arial Narrow" w:hAnsi="Arial Narrow" w:cs="Arial"/>
          <w:sz w:val="22"/>
          <w:szCs w:val="22"/>
        </w:rPr>
        <w:t>00 mm.</w:t>
      </w:r>
    </w:p>
    <w:p w:rsidR="003D0794" w:rsidRPr="00831F35" w:rsidRDefault="003D0794" w:rsidP="003D0794">
      <w:pPr>
        <w:pStyle w:val="Akapitzlist"/>
        <w:widowControl w:val="0"/>
        <w:numPr>
          <w:ilvl w:val="4"/>
          <w:numId w:val="57"/>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 xml:space="preserve">Ilość miejsc siedzących (w tym miejsce kierowcy) dla </w:t>
      </w:r>
      <w:r>
        <w:rPr>
          <w:rFonts w:ascii="Arial Narrow" w:hAnsi="Arial Narrow" w:cs="Arial"/>
          <w:sz w:val="22"/>
          <w:szCs w:val="22"/>
          <w:lang w:eastAsia="zh-CN"/>
        </w:rPr>
        <w:t xml:space="preserve">2 lub 3 </w:t>
      </w:r>
      <w:r w:rsidRPr="005F17A9">
        <w:rPr>
          <w:rFonts w:ascii="Arial Narrow" w:hAnsi="Arial Narrow" w:cs="Arial"/>
          <w:sz w:val="22"/>
          <w:szCs w:val="22"/>
          <w:lang w:eastAsia="zh-CN"/>
        </w:rPr>
        <w:t>osób.</w:t>
      </w:r>
    </w:p>
    <w:p w:rsidR="003D0794" w:rsidRPr="00831F35" w:rsidRDefault="003D0794" w:rsidP="003D0794">
      <w:pPr>
        <w:pStyle w:val="Akapitzlist"/>
        <w:widowControl w:val="0"/>
        <w:numPr>
          <w:ilvl w:val="4"/>
          <w:numId w:val="57"/>
        </w:numPr>
        <w:autoSpaceDN w:val="0"/>
        <w:ind w:hanging="992"/>
        <w:contextualSpacing w:val="0"/>
        <w:rPr>
          <w:rFonts w:ascii="Arial Narrow" w:hAnsi="Arial Narrow"/>
          <w:sz w:val="22"/>
          <w:szCs w:val="22"/>
          <w:u w:val="single"/>
          <w:lang w:eastAsia="zh-CN"/>
        </w:rPr>
      </w:pPr>
      <w:r>
        <w:rPr>
          <w:rFonts w:ascii="Arial Narrow" w:hAnsi="Arial Narrow" w:cs="Arial"/>
          <w:sz w:val="22"/>
          <w:szCs w:val="22"/>
          <w:lang w:eastAsia="zh-CN"/>
        </w:rPr>
        <w:t>Przestrzeń ładunkowa oddzielona od kabiny pasażerskiej ścianą działową.</w:t>
      </w:r>
    </w:p>
    <w:p w:rsidR="003D0794" w:rsidRPr="005F17A9" w:rsidRDefault="003D0794" w:rsidP="003D0794">
      <w:pPr>
        <w:pStyle w:val="Akapitzlist"/>
        <w:widowControl w:val="0"/>
        <w:numPr>
          <w:ilvl w:val="4"/>
          <w:numId w:val="57"/>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Pojazd wyposażony w drzwi zewnętrzne:</w:t>
      </w:r>
    </w:p>
    <w:p w:rsidR="003D0794" w:rsidRPr="005F17A9" w:rsidRDefault="003D0794" w:rsidP="003D0794">
      <w:pPr>
        <w:pStyle w:val="Akapitzlist"/>
        <w:widowControl w:val="0"/>
        <w:numPr>
          <w:ilvl w:val="5"/>
          <w:numId w:val="57"/>
        </w:numPr>
        <w:autoSpaceDN w:val="0"/>
        <w:contextualSpacing w:val="0"/>
        <w:rPr>
          <w:rFonts w:ascii="Arial Narrow" w:hAnsi="Arial Narrow"/>
          <w:sz w:val="22"/>
          <w:szCs w:val="22"/>
          <w:u w:val="single"/>
          <w:lang w:eastAsia="zh-CN"/>
        </w:rPr>
      </w:pPr>
      <w:r w:rsidRPr="005F17A9">
        <w:rPr>
          <w:rFonts w:ascii="Arial Narrow" w:hAnsi="Arial Narrow" w:cs="Arial"/>
          <w:sz w:val="22"/>
          <w:szCs w:val="22"/>
          <w:lang w:eastAsia="zh-CN"/>
        </w:rPr>
        <w:t>przednie boczne, skrzydłowe, przeszklone po obu stronach pojazdu,</w:t>
      </w:r>
    </w:p>
    <w:p w:rsidR="003D0794" w:rsidRPr="005F17A9" w:rsidRDefault="003D0794" w:rsidP="003D0794">
      <w:pPr>
        <w:pStyle w:val="Akapitzlist"/>
        <w:widowControl w:val="0"/>
        <w:numPr>
          <w:ilvl w:val="5"/>
          <w:numId w:val="57"/>
        </w:numPr>
        <w:autoSpaceDN w:val="0"/>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boczne przesuwne</w:t>
      </w:r>
      <w:r w:rsidRPr="005F17A9">
        <w:rPr>
          <w:rFonts w:ascii="Arial Narrow" w:hAnsi="Arial Narrow" w:cs="Arial"/>
          <w:sz w:val="22"/>
          <w:szCs w:val="22"/>
        </w:rPr>
        <w:t xml:space="preserve"> znajdujące się </w:t>
      </w:r>
      <w:r>
        <w:rPr>
          <w:rFonts w:ascii="Arial Narrow" w:hAnsi="Arial Narrow" w:cs="Arial"/>
          <w:sz w:val="22"/>
          <w:szCs w:val="22"/>
        </w:rPr>
        <w:t xml:space="preserve">co najmniej </w:t>
      </w:r>
      <w:r w:rsidRPr="005F17A9">
        <w:rPr>
          <w:rFonts w:ascii="Arial Narrow" w:hAnsi="Arial Narrow" w:cs="Arial"/>
          <w:sz w:val="22"/>
          <w:szCs w:val="22"/>
        </w:rPr>
        <w:t>po prawej stronie nadwozia</w:t>
      </w:r>
      <w:r>
        <w:rPr>
          <w:rFonts w:ascii="Arial Narrow" w:hAnsi="Arial Narrow" w:cs="Arial"/>
          <w:sz w:val="22"/>
          <w:szCs w:val="22"/>
          <w:lang w:eastAsia="zh-CN"/>
        </w:rPr>
        <w:t>,</w:t>
      </w:r>
    </w:p>
    <w:p w:rsidR="003D0794" w:rsidRPr="00831F35" w:rsidRDefault="003D0794" w:rsidP="003D0794">
      <w:pPr>
        <w:pStyle w:val="Akapitzlist"/>
        <w:widowControl w:val="0"/>
        <w:numPr>
          <w:ilvl w:val="5"/>
          <w:numId w:val="57"/>
        </w:numPr>
        <w:autoSpaceDN w:val="0"/>
        <w:contextualSpacing w:val="0"/>
        <w:rPr>
          <w:rFonts w:ascii="Arial Narrow" w:hAnsi="Arial Narrow"/>
          <w:sz w:val="22"/>
          <w:szCs w:val="22"/>
          <w:u w:val="single"/>
          <w:lang w:eastAsia="zh-CN"/>
        </w:rPr>
      </w:pPr>
      <w:r w:rsidRPr="005F17A9">
        <w:rPr>
          <w:rFonts w:ascii="Arial Narrow" w:hAnsi="Arial Narrow" w:cs="Arial"/>
          <w:sz w:val="22"/>
          <w:szCs w:val="22"/>
          <w:lang w:eastAsia="zh-CN"/>
        </w:rPr>
        <w:t xml:space="preserve">tyłu nadwozia skrzydłowe </w:t>
      </w:r>
      <w:r>
        <w:rPr>
          <w:rFonts w:ascii="Arial Narrow" w:hAnsi="Arial Narrow" w:cs="Arial"/>
          <w:sz w:val="22"/>
          <w:szCs w:val="22"/>
          <w:lang w:eastAsia="zh-CN"/>
        </w:rPr>
        <w:t>lub klapa unoszona do góry.</w:t>
      </w:r>
    </w:p>
    <w:p w:rsidR="003D0794" w:rsidRPr="005F17A9" w:rsidRDefault="003D0794" w:rsidP="003D0794">
      <w:pPr>
        <w:pStyle w:val="Akapitzlist"/>
        <w:widowControl w:val="0"/>
        <w:autoSpaceDN w:val="0"/>
        <w:ind w:left="4253"/>
        <w:contextualSpacing w:val="0"/>
        <w:rPr>
          <w:rFonts w:ascii="Arial Narrow" w:hAnsi="Arial Narrow"/>
          <w:sz w:val="22"/>
          <w:szCs w:val="22"/>
          <w:u w:val="single"/>
          <w:lang w:eastAsia="zh-CN"/>
        </w:rPr>
      </w:pPr>
      <w:r w:rsidRPr="005F17A9">
        <w:rPr>
          <w:rFonts w:ascii="Arial Narrow" w:hAnsi="Arial Narrow" w:cs="Arial"/>
          <w:sz w:val="22"/>
          <w:szCs w:val="22"/>
          <w:lang w:eastAsia="zh-CN"/>
        </w:rPr>
        <w:t xml:space="preserve"> </w:t>
      </w:r>
    </w:p>
    <w:p w:rsidR="003D0794" w:rsidRPr="005F17A9" w:rsidRDefault="003D0794" w:rsidP="003D0794">
      <w:pPr>
        <w:pStyle w:val="Akapitzlist"/>
        <w:widowControl w:val="0"/>
        <w:numPr>
          <w:ilvl w:val="3"/>
          <w:numId w:val="57"/>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Silnik spalinowy min. 4-cylindrow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w:t>
      </w:r>
      <w:r>
        <w:rPr>
          <w:rFonts w:ascii="Arial Narrow" w:hAnsi="Arial Narrow" w:cs="Arial"/>
          <w:sz w:val="22"/>
          <w:szCs w:val="22"/>
          <w:lang w:eastAsia="zh-CN"/>
        </w:rPr>
        <w:t>mniej normę emisji spalin Euro IV</w:t>
      </w:r>
      <w:r w:rsidRPr="00A01116">
        <w:rPr>
          <w:rFonts w:ascii="Arial Narrow" w:hAnsi="Arial Narrow" w:cs="Arial"/>
          <w:sz w:val="22"/>
          <w:szCs w:val="22"/>
          <w:lang w:eastAsia="zh-CN"/>
        </w:rPr>
        <w:t xml:space="preserve"> na poziomie obowiązującym na dzień odbioru pojazdu (według danych z pkt 47 świadectwa zgodności WE).</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1950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Zamawiający dopuszcza również pojazd wyposażony w silnik z układem hybrid (HEV) lub Mild hybrid (MHEV).</w:t>
      </w:r>
    </w:p>
    <w:p w:rsidR="003D0794" w:rsidRPr="00A01116" w:rsidRDefault="003D0794" w:rsidP="003D0794">
      <w:pPr>
        <w:pStyle w:val="Akapitzlist"/>
        <w:widowControl w:val="0"/>
        <w:numPr>
          <w:ilvl w:val="4"/>
          <w:numId w:val="57"/>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5.1.4.2.1, </w:t>
      </w:r>
      <w:r w:rsidRPr="00A01116">
        <w:rPr>
          <w:rFonts w:ascii="Arial Narrow" w:hAnsi="Arial Narrow" w:cs="Arial"/>
          <w:color w:val="C00000"/>
          <w:sz w:val="22"/>
          <w:szCs w:val="22"/>
          <w:lang w:eastAsia="zh-CN"/>
        </w:rPr>
        <w:t xml:space="preserve">nie mniejsza niż </w:t>
      </w:r>
      <w:r>
        <w:rPr>
          <w:rFonts w:ascii="Arial Narrow" w:hAnsi="Arial Narrow" w:cs="Arial"/>
          <w:sz w:val="22"/>
          <w:szCs w:val="22"/>
          <w:lang w:eastAsia="zh-CN"/>
        </w:rPr>
        <w:t>115</w:t>
      </w:r>
      <w:r w:rsidRPr="00A01116">
        <w:rPr>
          <w:rFonts w:ascii="Arial Narrow" w:hAnsi="Arial Narrow" w:cs="Arial"/>
          <w:color w:val="C00000"/>
          <w:sz w:val="22"/>
          <w:szCs w:val="22"/>
          <w:lang w:eastAsia="zh-CN"/>
        </w:rPr>
        <w:t xml:space="preserve"> </w:t>
      </w:r>
      <w:r w:rsidRPr="00A01116">
        <w:rPr>
          <w:rFonts w:ascii="Arial Narrow" w:hAnsi="Arial Narrow" w:cs="Arial"/>
          <w:color w:val="000000"/>
          <w:sz w:val="22"/>
          <w:szCs w:val="22"/>
          <w:lang w:eastAsia="zh-CN"/>
        </w:rPr>
        <w:t>kW (według danych z pkt 27 świadectwa zgodności WE.</w:t>
      </w:r>
    </w:p>
    <w:p w:rsidR="003D0794" w:rsidRPr="00562735" w:rsidRDefault="003D0794" w:rsidP="003D0794">
      <w:pPr>
        <w:pStyle w:val="Akapitzlist"/>
        <w:widowControl w:val="0"/>
        <w:numPr>
          <w:ilvl w:val="3"/>
          <w:numId w:val="57"/>
        </w:numPr>
        <w:autoSpaceDN w:val="0"/>
        <w:ind w:left="2127" w:hanging="851"/>
        <w:contextualSpacing w:val="0"/>
        <w:jc w:val="both"/>
        <w:rPr>
          <w:rFonts w:ascii="Arial Narrow" w:hAnsi="Arial Narrow"/>
          <w:sz w:val="22"/>
          <w:szCs w:val="22"/>
          <w:u w:val="single"/>
          <w:lang w:eastAsia="zh-CN"/>
        </w:rPr>
      </w:pPr>
      <w:r w:rsidRPr="0056273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562735">
        <w:rPr>
          <w:rFonts w:ascii="Arial Narrow" w:hAnsi="Arial Narrow" w:cs="Arial"/>
          <w:color w:val="000000"/>
          <w:sz w:val="22"/>
          <w:szCs w:val="22"/>
          <w:lang w:eastAsia="zh-CN"/>
        </w:rPr>
        <w:t>Wymagania dla układu napędowego.</w:t>
      </w:r>
      <w:r w:rsidRPr="00562735">
        <w:rPr>
          <w:rFonts w:ascii="Arial Narrow" w:hAnsi="Arial Narrow" w:cs="Arial"/>
          <w:vanish/>
          <w:color w:val="000000"/>
          <w:sz w:val="22"/>
          <w:szCs w:val="22"/>
          <w:lang w:eastAsia="zh-CN"/>
        </w:rPr>
        <w:t>fs</w:t>
      </w:r>
    </w:p>
    <w:p w:rsidR="003D0794" w:rsidRPr="00562735" w:rsidRDefault="003D0794" w:rsidP="003D0794">
      <w:pPr>
        <w:pStyle w:val="Akapitzlist"/>
        <w:widowControl w:val="0"/>
        <w:numPr>
          <w:ilvl w:val="4"/>
          <w:numId w:val="57"/>
        </w:numPr>
        <w:autoSpaceDN w:val="0"/>
        <w:contextualSpacing w:val="0"/>
        <w:jc w:val="both"/>
        <w:rPr>
          <w:rFonts w:ascii="Arial Narrow" w:hAnsi="Arial Narrow"/>
          <w:sz w:val="22"/>
          <w:szCs w:val="22"/>
          <w:u w:val="single"/>
          <w:lang w:eastAsia="zh-CN"/>
        </w:rPr>
      </w:pPr>
      <w:r>
        <w:rPr>
          <w:rFonts w:ascii="Arial Narrow" w:hAnsi="Arial Narrow" w:cs="Arial"/>
          <w:vanish/>
          <w:color w:val="000000"/>
          <w:sz w:val="22"/>
          <w:szCs w:val="22"/>
          <w:lang w:eastAsia="zh-CN"/>
        </w:rPr>
        <w:t>Mapdffaf</w:t>
      </w:r>
      <w:r>
        <w:rPr>
          <w:rFonts w:ascii="Arial Narrow" w:hAnsi="Arial Narrow" w:cs="Arial"/>
          <w:color w:val="000000"/>
          <w:sz w:val="22"/>
          <w:szCs w:val="22"/>
          <w:lang w:eastAsia="zh-CN"/>
        </w:rPr>
        <w:t>Automatyczna skrzynia biegów.</w:t>
      </w:r>
    </w:p>
    <w:p w:rsidR="003D0794" w:rsidRPr="00562735" w:rsidRDefault="003D0794" w:rsidP="003D0794">
      <w:pPr>
        <w:pStyle w:val="Akapitzlist"/>
        <w:widowControl w:val="0"/>
        <w:numPr>
          <w:ilvl w:val="4"/>
          <w:numId w:val="57"/>
        </w:numPr>
        <w:autoSpaceDN w:val="0"/>
        <w:contextualSpacing w:val="0"/>
        <w:jc w:val="both"/>
        <w:rPr>
          <w:rFonts w:ascii="Arial Narrow" w:hAnsi="Arial Narrow"/>
          <w:sz w:val="22"/>
          <w:szCs w:val="22"/>
          <w:u w:val="single"/>
          <w:lang w:eastAsia="zh-CN"/>
        </w:rPr>
      </w:pPr>
      <w:r w:rsidRPr="00562735">
        <w:rPr>
          <w:rFonts w:ascii="Arial Narrow" w:hAnsi="Arial Narrow" w:cs="Arial"/>
          <w:color w:val="000000"/>
          <w:sz w:val="22"/>
          <w:szCs w:val="22"/>
          <w:lang w:eastAsia="zh-CN"/>
        </w:rPr>
        <w:t>Napęd na cztery koła (4x4).</w:t>
      </w:r>
      <w:r w:rsidRPr="00562735">
        <w:rPr>
          <w:rFonts w:ascii="Arial Narrow" w:hAnsi="Arial Narrow" w:cs="Arial"/>
          <w:vanish/>
          <w:color w:val="000000"/>
          <w:sz w:val="22"/>
          <w:szCs w:val="22"/>
          <w:lang w:eastAsia="zh-CN"/>
        </w:rPr>
        <w:t>sdfsdfs</w:t>
      </w:r>
    </w:p>
    <w:p w:rsidR="003D0794" w:rsidRPr="00261C35" w:rsidRDefault="003D0794" w:rsidP="003D0794">
      <w:pPr>
        <w:pStyle w:val="Akapitzlist"/>
        <w:widowControl w:val="0"/>
        <w:numPr>
          <w:ilvl w:val="3"/>
          <w:numId w:val="57"/>
        </w:numPr>
        <w:autoSpaceDN w:val="0"/>
        <w:ind w:left="2127" w:hanging="851"/>
        <w:contextualSpacing w:val="0"/>
        <w:jc w:val="both"/>
        <w:rPr>
          <w:rFonts w:ascii="Arial Narrow" w:hAnsi="Arial Narrow"/>
          <w:sz w:val="22"/>
          <w:szCs w:val="22"/>
          <w:u w:val="single"/>
          <w:lang w:eastAsia="zh-CN"/>
        </w:rPr>
      </w:pPr>
      <w:r w:rsidRPr="00261C35">
        <w:rPr>
          <w:rFonts w:ascii="Arial Narrow" w:hAnsi="Arial Narrow" w:cs="Arial"/>
          <w:bCs/>
          <w:sz w:val="22"/>
          <w:szCs w:val="22"/>
          <w:lang w:eastAsia="zh-CN"/>
        </w:rPr>
        <w:lastRenderedPageBreak/>
        <w:t>Wymagania techniczne dla kół jezdnych.</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Koła jezdne na poszczególnych osiach z ogumieniem bezdętkowym.</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Komplet 4 kół z ogumieniem letnim z fabrycznej oferty producenta pojazdów. </w:t>
      </w:r>
    </w:p>
    <w:p w:rsidR="003D0794" w:rsidRPr="00A36BE0"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Narrow"/>
          <w:sz w:val="22"/>
          <w:szCs w:val="22"/>
          <w:lang w:eastAsia="zh-CN"/>
        </w:rPr>
        <w:t xml:space="preserve">Komplet 4 kół z ogumieniem śniegowym (zimowym) z oferty producenta/importera/dealera pojazdów. Zamawiający nie dopuszcza zastosowania opon </w:t>
      </w:r>
      <w:r w:rsidRPr="00A36BE0">
        <w:rPr>
          <w:rFonts w:ascii="Arial Narrow" w:hAnsi="Arial Narrow" w:cs="Arial Narrow"/>
          <w:sz w:val="22"/>
          <w:szCs w:val="22"/>
          <w:lang w:eastAsia="zh-CN"/>
        </w:rPr>
        <w:t xml:space="preserve">całorocznych lub wielosezonowych. Musi istnieć możliwość eksploatacji pojazdu z oferowanymi oponami śniegowymi (zimowymi) przy wykorzystaniu obręczy kół określonych w pkt 3.1.3.3.2. Opony zimowe muszą posiadać przyczepność na mokrej nawierzchni, co najmniej klasy B zgodnie z </w:t>
      </w:r>
      <w:r w:rsidRPr="00A36BE0">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A36BE0">
        <w:rPr>
          <w:rFonts w:ascii="Arial Narrow" w:hAnsi="Arial Narrow" w:cs="Arial Narrow"/>
          <w:sz w:val="22"/>
          <w:szCs w:val="22"/>
          <w:lang w:eastAsia="zh-CN"/>
        </w:rPr>
        <w:t xml:space="preserve"> </w:t>
      </w:r>
      <w:r w:rsidRPr="00A36BE0">
        <w:rPr>
          <w:rFonts w:ascii="Arial Narrow" w:hAnsi="Arial Narrow" w:cs="Arial"/>
          <w:sz w:val="22"/>
          <w:szCs w:val="22"/>
          <w:lang w:eastAsia="zh-CN"/>
        </w:rPr>
        <w:t>zmieniające rozporządzenie (UE) 2017/1369 oraz uchylające rozporządzenie (WE) nr 1222/2009</w:t>
      </w:r>
      <w:r w:rsidRPr="00A36BE0">
        <w:rPr>
          <w:rFonts w:ascii="Arial Narrow" w:hAnsi="Arial Narrow" w:cs="Arial Narrow"/>
          <w:sz w:val="22"/>
          <w:szCs w:val="22"/>
          <w:lang w:eastAsia="zh-CN"/>
        </w:rPr>
        <w:t>.</w:t>
      </w:r>
      <w:r w:rsidRPr="00A36BE0">
        <w:rPr>
          <w:rFonts w:ascii="Arial Narrow" w:hAnsi="Arial Narrow" w:cs="Arial Narrow"/>
          <w:b/>
          <w:i/>
          <w:sz w:val="22"/>
          <w:szCs w:val="22"/>
          <w:lang w:eastAsia="zh-CN"/>
        </w:rPr>
        <w:t xml:space="preserve"> </w:t>
      </w:r>
      <w:r w:rsidRPr="00A36BE0">
        <w:rPr>
          <w:rFonts w:ascii="Arial Narrow" w:hAnsi="Arial Narrow" w:cs="Arial Narrow"/>
          <w:sz w:val="22"/>
          <w:szCs w:val="22"/>
          <w:lang w:eastAsia="zh-CN"/>
        </w:rPr>
        <w:t>Zamawiający wymaga dostarczenia identycznych opon śniegowych (zimowych) dla wszystkich dostarczonych pojazdów.</w:t>
      </w:r>
      <w:r w:rsidRPr="00A36BE0">
        <w:rPr>
          <w:rFonts w:ascii="Arial Narrow" w:hAnsi="Arial Narrow" w:cs="Arial Narrow"/>
          <w:b/>
          <w:i/>
          <w:sz w:val="22"/>
          <w:szCs w:val="22"/>
          <w:lang w:eastAsia="zh-CN"/>
        </w:rPr>
        <w:t xml:space="preserve"> </w:t>
      </w:r>
    </w:p>
    <w:p w:rsidR="003D0794" w:rsidRPr="00A36BE0"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sz w:val="22"/>
          <w:szCs w:val="22"/>
          <w:lang w:eastAsia="zh-CN"/>
        </w:rPr>
        <w:t xml:space="preserve">Pojazd musi być wyposażony w pełnowymiarowe koło zapasowe identyczne </w:t>
      </w:r>
      <w:r w:rsidRPr="00A36BE0">
        <w:rPr>
          <w:rFonts w:ascii="Arial Narrow" w:hAnsi="Arial Narrow" w:cs="Arial"/>
          <w:sz w:val="22"/>
          <w:szCs w:val="22"/>
          <w:lang w:eastAsia="zh-CN"/>
        </w:rPr>
        <w:br/>
        <w:t>z kołami (obręcz + opona) opisanymi w pkt 3.1.3.</w:t>
      </w:r>
      <w:r>
        <w:rPr>
          <w:rFonts w:ascii="Arial Narrow" w:hAnsi="Arial Narrow" w:cs="Arial"/>
          <w:sz w:val="22"/>
          <w:szCs w:val="22"/>
          <w:lang w:eastAsia="zh-CN"/>
        </w:rPr>
        <w:t>4</w:t>
      </w:r>
      <w:r w:rsidRPr="00A36BE0">
        <w:rPr>
          <w:rFonts w:ascii="Arial Narrow" w:hAnsi="Arial Narrow" w:cs="Arial"/>
          <w:sz w:val="22"/>
          <w:szCs w:val="22"/>
          <w:lang w:eastAsia="zh-CN"/>
        </w:rPr>
        <w:t>.2</w:t>
      </w:r>
      <w:r>
        <w:rPr>
          <w:rFonts w:ascii="Arial Narrow" w:hAnsi="Arial Narrow" w:cs="Arial"/>
          <w:sz w:val="22"/>
          <w:szCs w:val="22"/>
          <w:lang w:eastAsia="zh-CN"/>
        </w:rPr>
        <w:t xml:space="preserve"> lub koło dojazdowe.</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color w:val="000000"/>
          <w:sz w:val="22"/>
          <w:szCs w:val="22"/>
          <w:lang w:eastAsia="zh-CN"/>
        </w:rPr>
        <w:t>Zastosowane zespoły</w:t>
      </w:r>
      <w:r w:rsidRPr="00A01116">
        <w:rPr>
          <w:rFonts w:ascii="Arial Narrow" w:hAnsi="Arial Narrow" w:cs="Arial"/>
          <w:color w:val="000000"/>
          <w:sz w:val="22"/>
          <w:szCs w:val="22"/>
          <w:lang w:eastAsia="zh-CN"/>
        </w:rPr>
        <w:t xml:space="preserve"> opona/koło na poszczególnych osiach pojazdu opisane </w:t>
      </w:r>
      <w:r w:rsidRPr="00A01116">
        <w:rPr>
          <w:rFonts w:ascii="Arial Narrow" w:hAnsi="Arial Narrow" w:cs="Arial"/>
          <w:color w:val="000000"/>
          <w:sz w:val="22"/>
          <w:szCs w:val="22"/>
          <w:lang w:eastAsia="zh-CN"/>
        </w:rPr>
        <w:br/>
        <w:t xml:space="preserve">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w:t>
      </w:r>
      <w:r>
        <w:rPr>
          <w:rFonts w:ascii="Arial Narrow" w:hAnsi="Arial Narrow" w:cs="Arial"/>
          <w:color w:val="000000"/>
          <w:sz w:val="22"/>
          <w:szCs w:val="22"/>
          <w:lang w:eastAsia="zh-CN"/>
        </w:rPr>
        <w:t>4</w:t>
      </w:r>
      <w:r w:rsidRPr="00A01116">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.1.3</w:t>
      </w:r>
      <w:r>
        <w:rPr>
          <w:rFonts w:ascii="Arial Narrow" w:hAnsi="Arial Narrow" w:cs="Arial"/>
          <w:color w:val="000000"/>
          <w:sz w:val="22"/>
          <w:szCs w:val="22"/>
          <w:lang w:eastAsia="zh-CN"/>
        </w:rPr>
        <w:t>.4.3</w:t>
      </w:r>
      <w:r w:rsidRPr="00A01116">
        <w:rPr>
          <w:rFonts w:ascii="Arial Narrow" w:hAnsi="Arial Narrow" w:cs="Arial"/>
          <w:color w:val="000000"/>
          <w:sz w:val="22"/>
          <w:szCs w:val="22"/>
          <w:lang w:eastAsia="zh-CN"/>
        </w:rPr>
        <w:t xml:space="preserve"> muszą być zgodne z danymi z pkt 35 świadectwa zgodności WE.</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Opony nie mogą być starsze niż 78 tygodni licząc od terminu odbioru danej partii pojazdów.</w:t>
      </w:r>
    </w:p>
    <w:p w:rsidR="003D0794" w:rsidRPr="00CD1928" w:rsidRDefault="003D0794" w:rsidP="003D0794">
      <w:pPr>
        <w:pStyle w:val="Akapitzlist"/>
        <w:widowControl w:val="0"/>
        <w:numPr>
          <w:ilvl w:val="4"/>
          <w:numId w:val="57"/>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Opony muszą być fabrycznie nowe i homologowane. Zamawiający nie dopuszcza opon bieżnikowanych.</w:t>
      </w:r>
      <w:r w:rsidRPr="00CD1928">
        <w:rPr>
          <w:rFonts w:ascii="Arial Narrow" w:hAnsi="Arial Narrow" w:cs="Arial"/>
          <w:sz w:val="22"/>
          <w:szCs w:val="22"/>
        </w:rPr>
        <w:t xml:space="preserve"> </w:t>
      </w:r>
    </w:p>
    <w:p w:rsidR="003D0794" w:rsidRPr="00A01116" w:rsidRDefault="003D0794" w:rsidP="003D0794">
      <w:pPr>
        <w:pStyle w:val="Akapitzlist"/>
        <w:widowControl w:val="0"/>
        <w:numPr>
          <w:ilvl w:val="3"/>
          <w:numId w:val="57"/>
        </w:numPr>
        <w:autoSpaceDN w:val="0"/>
        <w:ind w:left="2127" w:hanging="851"/>
        <w:contextualSpacing w:val="0"/>
        <w:jc w:val="both"/>
        <w:rPr>
          <w:rFonts w:ascii="Arial Narrow" w:hAnsi="Arial Narrow"/>
          <w:sz w:val="22"/>
          <w:szCs w:val="22"/>
          <w:u w:val="single"/>
          <w:lang w:eastAsia="zh-CN"/>
        </w:rPr>
      </w:pPr>
      <w:r w:rsidRPr="00A01116">
        <w:rPr>
          <w:rFonts w:ascii="Arial Narrow" w:hAnsi="Arial Narrow" w:cs="Arial"/>
          <w:bCs/>
          <w:color w:val="000000"/>
          <w:sz w:val="22"/>
          <w:szCs w:val="22"/>
          <w:lang w:eastAsia="zh-CN"/>
        </w:rPr>
        <w:t>Wymagania techniczne dla wyposażenia pojazdu.</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F46538">
        <w:rPr>
          <w:rFonts w:ascii="Arial Narrow" w:hAnsi="Arial Narrow" w:cs="Arial"/>
          <w:sz w:val="22"/>
          <w:szCs w:val="22"/>
        </w:rPr>
        <w:t>Klimatyzacja z regulacją temperatury i intensywności nawiewu oraz z możliwo</w:t>
      </w:r>
      <w:r>
        <w:rPr>
          <w:rFonts w:ascii="Arial Narrow" w:hAnsi="Arial Narrow" w:cs="Arial"/>
          <w:sz w:val="22"/>
          <w:szCs w:val="22"/>
        </w:rPr>
        <w:t>ścią pracy w obiegu zamkniętym.</w:t>
      </w:r>
    </w:p>
    <w:p w:rsidR="003D0794" w:rsidRPr="00562735"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Pr>
          <w:rFonts w:ascii="Arial Narrow" w:hAnsi="Arial Narrow" w:cs="Arial"/>
          <w:color w:val="000000"/>
          <w:sz w:val="22"/>
          <w:szCs w:val="22"/>
          <w:lang w:eastAsia="zh-CN"/>
        </w:rPr>
        <w:t>Kamera cofania.</w:t>
      </w:r>
    </w:p>
    <w:p w:rsidR="003D0794" w:rsidRPr="00A01116"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najmniej w (dwa) głośniki i bezprzewodowy zestaw gło</w:t>
      </w:r>
      <w:r>
        <w:rPr>
          <w:rFonts w:ascii="Arial Narrow" w:eastAsia="Calibri" w:hAnsi="Arial Narrow" w:cs="Arial"/>
          <w:sz w:val="22"/>
          <w:szCs w:val="22"/>
          <w:lang w:eastAsia="zh-CN"/>
        </w:rPr>
        <w:t xml:space="preserve">śnomówiący telefonii komórkowej </w:t>
      </w:r>
      <w:r w:rsidRPr="00A01116">
        <w:rPr>
          <w:rFonts w:ascii="Arial Narrow" w:eastAsia="Calibri" w:hAnsi="Arial Narrow" w:cs="Arial"/>
          <w:sz w:val="22"/>
          <w:szCs w:val="22"/>
          <w:lang w:eastAsia="zh-CN"/>
        </w:rPr>
        <w:t>działający</w:t>
      </w:r>
      <w:r>
        <w:rPr>
          <w:rFonts w:ascii="Arial Narrow" w:eastAsia="Calibri" w:hAnsi="Arial Narrow" w:cs="Arial"/>
          <w:sz w:val="22"/>
          <w:szCs w:val="22"/>
          <w:lang w:eastAsia="zh-CN"/>
        </w:rPr>
        <w:t xml:space="preserve"> </w:t>
      </w:r>
      <w:r w:rsidRPr="00A01116">
        <w:rPr>
          <w:rFonts w:ascii="Arial Narrow" w:eastAsia="Calibri" w:hAnsi="Arial Narrow" w:cs="Arial"/>
          <w:sz w:val="22"/>
          <w:szCs w:val="22"/>
          <w:lang w:eastAsia="zh-CN"/>
        </w:rPr>
        <w:t>w systemie Bluetooth.</w:t>
      </w:r>
    </w:p>
    <w:p w:rsidR="003D0794" w:rsidRPr="00B35FE7" w:rsidRDefault="003D0794" w:rsidP="003D0794">
      <w:pPr>
        <w:pStyle w:val="Akapitzlist"/>
        <w:widowControl w:val="0"/>
        <w:numPr>
          <w:ilvl w:val="4"/>
          <w:numId w:val="57"/>
        </w:numPr>
        <w:autoSpaceDN w:val="0"/>
        <w:ind w:hanging="992"/>
        <w:contextualSpacing w:val="0"/>
        <w:jc w:val="both"/>
        <w:rPr>
          <w:rFonts w:ascii="Arial Narrow" w:hAnsi="Arial Narrow"/>
          <w:sz w:val="22"/>
          <w:szCs w:val="22"/>
          <w:u w:val="single"/>
          <w:lang w:eastAsia="zh-CN"/>
        </w:rPr>
      </w:pPr>
      <w:r w:rsidRPr="00B35FE7">
        <w:rPr>
          <w:rFonts w:ascii="Arial Narrow" w:eastAsia="Arial Narrow" w:hAnsi="Arial Narrow" w:cs="Arial"/>
          <w:sz w:val="22"/>
          <w:szCs w:val="22"/>
          <w:lang w:eastAsia="zh-CN"/>
        </w:rPr>
        <w:t>Czujniki parkowania z przodu i tyłu pojazdu.</w:t>
      </w:r>
    </w:p>
    <w:p w:rsidR="003D0794" w:rsidRPr="00A01116" w:rsidRDefault="003D0794" w:rsidP="003D0794">
      <w:pPr>
        <w:pStyle w:val="Akapitzlist"/>
        <w:widowControl w:val="0"/>
        <w:autoSpaceDN w:val="0"/>
        <w:ind w:left="3119"/>
        <w:contextualSpacing w:val="0"/>
        <w:jc w:val="both"/>
        <w:rPr>
          <w:rFonts w:ascii="Arial Narrow" w:hAnsi="Arial Narrow"/>
          <w:sz w:val="22"/>
          <w:szCs w:val="22"/>
          <w:u w:val="single"/>
          <w:lang w:eastAsia="zh-CN"/>
        </w:rPr>
      </w:pPr>
    </w:p>
    <w:p w:rsidR="003D0794" w:rsidRPr="00A01116" w:rsidRDefault="003D0794" w:rsidP="003D0794">
      <w:pPr>
        <w:pStyle w:val="Akapitzlist"/>
        <w:widowControl w:val="0"/>
        <w:numPr>
          <w:ilvl w:val="0"/>
          <w:numId w:val="57"/>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rsidR="003D0794" w:rsidRPr="00A01116" w:rsidRDefault="003D0794" w:rsidP="003D0794">
      <w:pPr>
        <w:pStyle w:val="Akapitzlist"/>
        <w:widowControl w:val="0"/>
        <w:numPr>
          <w:ilvl w:val="1"/>
          <w:numId w:val="5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3D0794" w:rsidRPr="00A01116" w:rsidRDefault="003D0794" w:rsidP="003D0794">
      <w:pPr>
        <w:pStyle w:val="Akapitzlist"/>
        <w:widowControl w:val="0"/>
        <w:numPr>
          <w:ilvl w:val="1"/>
          <w:numId w:val="5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rsidR="003D0794" w:rsidRPr="00A01116" w:rsidRDefault="003D0794" w:rsidP="003D0794">
      <w:pPr>
        <w:pStyle w:val="Akapitzlist"/>
        <w:widowControl w:val="0"/>
        <w:numPr>
          <w:ilvl w:val="2"/>
          <w:numId w:val="5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w:t>
      </w:r>
      <w:r>
        <w:rPr>
          <w:rFonts w:ascii="Arial Narrow" w:eastAsia="Calibri" w:hAnsi="Arial Narrow" w:cs="Arial"/>
          <w:sz w:val="22"/>
          <w:szCs w:val="22"/>
          <w:lang w:eastAsia="en-US"/>
        </w:rPr>
        <w:t>ryczne i elektroniczne pojazdu,</w:t>
      </w:r>
    </w:p>
    <w:p w:rsidR="003D0794" w:rsidRPr="00A01116" w:rsidRDefault="003D0794" w:rsidP="003D0794">
      <w:pPr>
        <w:pStyle w:val="Akapitzlist"/>
        <w:widowControl w:val="0"/>
        <w:numPr>
          <w:ilvl w:val="2"/>
          <w:numId w:val="5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rsidR="003D0794" w:rsidRPr="00A01116" w:rsidRDefault="003D0794" w:rsidP="003D0794">
      <w:pPr>
        <w:pStyle w:val="Akapitzlist"/>
        <w:widowControl w:val="0"/>
        <w:numPr>
          <w:ilvl w:val="2"/>
          <w:numId w:val="57"/>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rsidR="003D0794" w:rsidRPr="00A01116" w:rsidRDefault="003D0794" w:rsidP="003D0794">
      <w:pPr>
        <w:widowControl w:val="0"/>
        <w:autoSpaceDN w:val="0"/>
        <w:spacing w:after="120"/>
        <w:ind w:left="567"/>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rsidR="003D0794" w:rsidRPr="00A01116" w:rsidRDefault="003D0794" w:rsidP="003D0794">
      <w:pPr>
        <w:pStyle w:val="Akapitzlist"/>
        <w:widowControl w:val="0"/>
        <w:numPr>
          <w:ilvl w:val="1"/>
          <w:numId w:val="5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rsidR="003D0794" w:rsidRPr="00A01116" w:rsidRDefault="003D0794" w:rsidP="003D0794">
      <w:pPr>
        <w:pStyle w:val="Akapitzlist"/>
        <w:widowControl w:val="0"/>
        <w:numPr>
          <w:ilvl w:val="1"/>
          <w:numId w:val="5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rsidR="003D0794" w:rsidRPr="00A01116" w:rsidRDefault="003D0794" w:rsidP="003D0794">
      <w:pPr>
        <w:pStyle w:val="Akapitzlist"/>
        <w:widowControl w:val="0"/>
        <w:numPr>
          <w:ilvl w:val="1"/>
          <w:numId w:val="57"/>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rsidR="003D0794" w:rsidRPr="0099455B" w:rsidRDefault="003D0794" w:rsidP="003D0794">
      <w:pPr>
        <w:widowControl w:val="0"/>
        <w:autoSpaceDN w:val="0"/>
        <w:spacing w:after="120"/>
        <w:ind w:left="0"/>
        <w:rPr>
          <w:rFonts w:ascii="Arial Narrow" w:hAnsi="Arial Narrow"/>
          <w:sz w:val="22"/>
          <w:szCs w:val="22"/>
          <w:u w:val="single"/>
          <w:lang w:eastAsia="zh-CN"/>
        </w:rPr>
      </w:pPr>
    </w:p>
    <w:p w:rsidR="003D0794" w:rsidRPr="00A01116" w:rsidRDefault="003D0794" w:rsidP="003D0794">
      <w:pPr>
        <w:pStyle w:val="Akapitzlist"/>
        <w:widowControl w:val="0"/>
        <w:autoSpaceDN w:val="0"/>
        <w:spacing w:after="120"/>
        <w:ind w:left="1276"/>
        <w:contextualSpacing w:val="0"/>
        <w:jc w:val="both"/>
        <w:rPr>
          <w:rFonts w:ascii="Arial Narrow" w:hAnsi="Arial Narrow"/>
          <w:sz w:val="22"/>
          <w:szCs w:val="22"/>
          <w:u w:val="single"/>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FD0CB5">
      <w:pPr>
        <w:widowControl w:val="0"/>
        <w:tabs>
          <w:tab w:val="left" w:pos="3600"/>
        </w:tabs>
        <w:autoSpaceDN w:val="0"/>
        <w:ind w:left="0"/>
        <w:jc w:val="center"/>
        <w:rPr>
          <w:rFonts w:ascii="Arial Narrow" w:hAnsi="Arial Narrow" w:cs="Arial"/>
          <w:b/>
          <w:bCs/>
          <w:sz w:val="22"/>
          <w:szCs w:val="22"/>
          <w:lang w:eastAsia="zh-CN"/>
        </w:rPr>
      </w:pPr>
    </w:p>
    <w:p w:rsidR="002E6482" w:rsidRDefault="002E6482" w:rsidP="003D0794">
      <w:pPr>
        <w:widowControl w:val="0"/>
        <w:tabs>
          <w:tab w:val="left" w:pos="3600"/>
        </w:tabs>
        <w:autoSpaceDN w:val="0"/>
        <w:ind w:left="0"/>
        <w:rPr>
          <w:rFonts w:ascii="Arial Narrow" w:hAnsi="Arial Narrow" w:cs="Arial"/>
          <w:b/>
          <w:bCs/>
          <w:sz w:val="22"/>
          <w:szCs w:val="22"/>
          <w:lang w:eastAsia="zh-CN"/>
        </w:r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r w:rsidR="00FD0CB5">
        <w:rPr>
          <w:rFonts w:ascii="Arial Narrow" w:hAnsi="Arial Narrow"/>
          <w:b/>
          <w:sz w:val="22"/>
          <w:szCs w:val="22"/>
          <w:lang w:eastAsia="pl-PL"/>
        </w:rPr>
        <w:t>do części nr 1</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4" w:name="_Hlk71192325"/>
      <w:bookmarkStart w:id="45" w:name="_Hlk71192288"/>
      <w:bookmarkStart w:id="46"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00AE1936">
              <w:rPr>
                <w:rStyle w:val="Odwoanieprzypisudolnego"/>
                <w:rFonts w:ascii="Arial Narrow" w:hAnsi="Arial Narrow"/>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006A6E0E">
              <w:rPr>
                <w:rStyle w:val="Odwoanieprzypisudolnego"/>
                <w:rFonts w:ascii="Arial Narrow" w:hAnsi="Arial Narrow"/>
                <w:sz w:val="22"/>
                <w:szCs w:val="22"/>
                <w:lang w:eastAsia="en-US"/>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6A6E0E">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4"/>
    <w:bookmarkEnd w:id="45"/>
    <w:bookmarkEnd w:id="46"/>
    <w:p w:rsidR="00965A91" w:rsidRPr="00160F82" w:rsidRDefault="00965A91" w:rsidP="006A6E0E">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6A6E0E" w:rsidRPr="007E19A7" w:rsidRDefault="00965A91" w:rsidP="002F52B3">
      <w:pPr>
        <w:suppressAutoHyphens w:val="0"/>
        <w:spacing w:after="60" w:line="276" w:lineRule="auto"/>
        <w:ind w:left="0"/>
        <w:contextualSpacing w:val="0"/>
        <w:rPr>
          <w:rFonts w:ascii="Arial Narrow" w:hAnsi="Arial Narrow" w:cs="Arial"/>
          <w:b/>
          <w:bCs/>
          <w:sz w:val="22"/>
          <w:szCs w:val="22"/>
          <w:lang w:eastAsia="pl-PL"/>
        </w:rPr>
      </w:pPr>
      <w:r w:rsidRPr="007E19A7">
        <w:rPr>
          <w:rFonts w:ascii="Arial Narrow" w:hAnsi="Arial Narrow" w:cs="Arial"/>
          <w:b/>
          <w:bCs/>
          <w:sz w:val="22"/>
          <w:szCs w:val="22"/>
          <w:lang w:eastAsia="pl-PL"/>
        </w:rPr>
        <w:t xml:space="preserve">Dostawa </w:t>
      </w:r>
      <w:r w:rsidR="000748AB" w:rsidRPr="007E19A7">
        <w:rPr>
          <w:rFonts w:ascii="Arial Narrow" w:hAnsi="Arial Narrow" w:cs="Arial"/>
          <w:b/>
          <w:bCs/>
          <w:sz w:val="22"/>
          <w:szCs w:val="22"/>
          <w:lang w:eastAsia="pl-PL"/>
        </w:rPr>
        <w:t>pojazd</w:t>
      </w:r>
      <w:r w:rsidR="00FD0CB5">
        <w:rPr>
          <w:rFonts w:ascii="Arial Narrow" w:hAnsi="Arial Narrow" w:cs="Arial"/>
          <w:b/>
          <w:bCs/>
          <w:sz w:val="22"/>
          <w:szCs w:val="22"/>
          <w:lang w:eastAsia="pl-PL"/>
        </w:rPr>
        <w:t>ów</w:t>
      </w:r>
      <w:r w:rsidR="004B4117">
        <w:rPr>
          <w:rFonts w:ascii="Arial Narrow" w:hAnsi="Arial Narrow" w:cs="Arial"/>
          <w:b/>
          <w:bCs/>
          <w:sz w:val="22"/>
          <w:szCs w:val="22"/>
          <w:lang w:eastAsia="pl-PL"/>
        </w:rPr>
        <w:t xml:space="preserve"> </w:t>
      </w:r>
      <w:r w:rsidR="00AA0206">
        <w:rPr>
          <w:rFonts w:ascii="Arial Narrow" w:hAnsi="Arial Narrow" w:cs="Arial"/>
          <w:b/>
          <w:bCs/>
          <w:sz w:val="22"/>
          <w:szCs w:val="22"/>
          <w:lang w:eastAsia="pl-PL"/>
        </w:rPr>
        <w:t>ciężarowych</w:t>
      </w:r>
    </w:p>
    <w:p w:rsidR="00965A91" w:rsidRPr="00160F82" w:rsidRDefault="00965A91" w:rsidP="002F52B3">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965A91" w:rsidRPr="003D0794" w:rsidRDefault="00F4050D" w:rsidP="008C2B85">
      <w:pPr>
        <w:numPr>
          <w:ilvl w:val="0"/>
          <w:numId w:val="25"/>
        </w:numPr>
        <w:spacing w:after="120"/>
        <w:ind w:left="426" w:hanging="426"/>
        <w:rPr>
          <w:rFonts w:ascii="Arial Narrow" w:hAnsi="Arial Narrow" w:cs="Calibri"/>
          <w:sz w:val="22"/>
          <w:szCs w:val="22"/>
          <w:lang w:eastAsia="pl-PL"/>
        </w:rPr>
      </w:pPr>
      <w:r w:rsidRPr="003D0794">
        <w:rPr>
          <w:rFonts w:ascii="Arial Narrow" w:hAnsi="Arial Narrow" w:cs="Calibri"/>
          <w:sz w:val="22"/>
          <w:szCs w:val="22"/>
          <w:lang w:eastAsia="pl-PL"/>
        </w:rPr>
        <w:t>p</w:t>
      </w:r>
      <w:r w:rsidR="006B5876" w:rsidRPr="003D0794">
        <w:rPr>
          <w:rFonts w:ascii="Arial Narrow" w:hAnsi="Arial Narrow" w:cs="Calibri"/>
          <w:sz w:val="22"/>
          <w:szCs w:val="22"/>
          <w:lang w:eastAsia="pl-PL"/>
        </w:rPr>
        <w:t>ojazd ciężarowy – podwozie z kabiną</w:t>
      </w:r>
      <w:r w:rsidR="00965A91" w:rsidRPr="003D0794">
        <w:rPr>
          <w:rFonts w:ascii="Arial Narrow" w:hAnsi="Arial Narrow" w:cs="Calibri"/>
          <w:sz w:val="22"/>
          <w:szCs w:val="22"/>
          <w:lang w:eastAsia="pl-PL"/>
        </w:rPr>
        <w:t>, spełniając</w:t>
      </w:r>
      <w:r w:rsidR="006B5876" w:rsidRPr="003D0794">
        <w:rPr>
          <w:rFonts w:ascii="Arial Narrow" w:hAnsi="Arial Narrow" w:cs="Calibri"/>
          <w:sz w:val="22"/>
          <w:szCs w:val="22"/>
          <w:lang w:eastAsia="pl-PL"/>
        </w:rPr>
        <w:t>y</w:t>
      </w:r>
      <w:r w:rsidR="00965A91" w:rsidRPr="003D0794">
        <w:rPr>
          <w:rFonts w:ascii="Arial Narrow" w:hAnsi="Arial Narrow" w:cs="Calibri"/>
          <w:sz w:val="22"/>
          <w:szCs w:val="22"/>
          <w:lang w:eastAsia="pl-PL"/>
        </w:rPr>
        <w:t xml:space="preserve"> wszystkie wymagania określone </w:t>
      </w:r>
      <w:r w:rsidR="00341D12" w:rsidRPr="003D0794">
        <w:rPr>
          <w:rFonts w:ascii="Arial Narrow" w:hAnsi="Arial Narrow" w:cs="Calibri"/>
          <w:sz w:val="22"/>
          <w:szCs w:val="22"/>
          <w:lang w:eastAsia="pl-PL"/>
        </w:rPr>
        <w:t xml:space="preserve">w </w:t>
      </w:r>
      <w:r w:rsidR="00965A91" w:rsidRPr="003D0794">
        <w:rPr>
          <w:rFonts w:ascii="Arial Narrow" w:hAnsi="Arial Narrow" w:cs="Calibri"/>
          <w:sz w:val="22"/>
          <w:szCs w:val="22"/>
          <w:lang w:eastAsia="pl-PL"/>
        </w:rPr>
        <w:t>załącznik</w:t>
      </w:r>
      <w:r w:rsidR="00341D12" w:rsidRPr="003D0794">
        <w:rPr>
          <w:rFonts w:ascii="Arial Narrow" w:hAnsi="Arial Narrow" w:cs="Calibri"/>
          <w:sz w:val="22"/>
          <w:szCs w:val="22"/>
          <w:lang w:eastAsia="pl-PL"/>
        </w:rPr>
        <w:t>u</w:t>
      </w:r>
      <w:r w:rsidR="00965A91" w:rsidRPr="003D0794">
        <w:rPr>
          <w:rFonts w:ascii="Arial Narrow" w:hAnsi="Arial Narrow" w:cs="Calibri"/>
          <w:sz w:val="22"/>
          <w:szCs w:val="22"/>
          <w:lang w:eastAsia="pl-PL"/>
        </w:rPr>
        <w:t xml:space="preserve">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0748AB" w:rsidRPr="005B0AD6" w:rsidTr="00FB5160">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jc w:val="center"/>
              <w:rPr>
                <w:rFonts w:ascii="Arial Narrow" w:hAnsi="Arial Narrow"/>
                <w:b/>
                <w:szCs w:val="22"/>
                <w:lang w:eastAsia="zh-CN"/>
              </w:rPr>
            </w:pPr>
            <w:r w:rsidRPr="00930269">
              <w:rPr>
                <w:rFonts w:ascii="Arial Narrow" w:hAnsi="Arial Narrow"/>
                <w:b/>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930269" w:rsidRDefault="000748AB" w:rsidP="00FB5160">
            <w:pPr>
              <w:ind w:left="0" w:right="101"/>
              <w:jc w:val="center"/>
              <w:rPr>
                <w:rFonts w:ascii="Arial Narrow" w:hAnsi="Arial Narrow"/>
                <w:b/>
                <w:szCs w:val="22"/>
                <w:lang w:eastAsia="zh-CN"/>
              </w:rPr>
            </w:pPr>
            <w:r w:rsidRPr="00930269">
              <w:rPr>
                <w:rFonts w:ascii="Arial Narrow" w:hAnsi="Arial Narrow"/>
                <w:b/>
                <w:szCs w:val="22"/>
                <w:lang w:eastAsia="zh-CN"/>
              </w:rPr>
              <w:t>Handlowa nazwa wyposażenia</w:t>
            </w:r>
          </w:p>
        </w:tc>
      </w:tr>
      <w:tr w:rsidR="000748AB" w:rsidRPr="005B0AD6" w:rsidTr="00FB5160">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0748AB" w:rsidRPr="005B0AD6" w:rsidRDefault="000748AB" w:rsidP="00FB5160">
            <w:pPr>
              <w:ind w:left="0"/>
              <w:jc w:val="center"/>
              <w:rPr>
                <w:rFonts w:ascii="Arial Narrow" w:hAnsi="Arial Narrow"/>
                <w:sz w:val="22"/>
                <w:szCs w:val="22"/>
                <w:lang w:eastAsia="zh-CN"/>
              </w:rPr>
            </w:pPr>
          </w:p>
        </w:tc>
      </w:tr>
    </w:tbl>
    <w:p w:rsidR="00341D12" w:rsidRPr="00341D12" w:rsidRDefault="00341D12" w:rsidP="00341D12">
      <w:pPr>
        <w:numPr>
          <w:ilvl w:val="0"/>
          <w:numId w:val="26"/>
        </w:numPr>
        <w:spacing w:before="120" w:after="120"/>
        <w:ind w:left="851" w:hanging="425"/>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posiadając</w:t>
      </w:r>
      <w:r w:rsidR="006B5876">
        <w:rPr>
          <w:rFonts w:ascii="Arial Narrow" w:eastAsia="Calibri" w:hAnsi="Arial Narrow" w:cs="Calibri"/>
          <w:color w:val="000000"/>
          <w:sz w:val="22"/>
          <w:szCs w:val="22"/>
        </w:rPr>
        <w:t>y</w:t>
      </w:r>
      <w:r w:rsidRPr="00341D12">
        <w:rPr>
          <w:rFonts w:ascii="Arial Narrow" w:eastAsia="Calibri" w:hAnsi="Arial Narrow" w:cs="Calibri"/>
          <w:color w:val="000000"/>
          <w:sz w:val="22"/>
          <w:szCs w:val="22"/>
        </w:rPr>
        <w:t xml:space="preserve"> niżej określony współczynnik masy pojazdu gotowego do jazdy do maksymalnej mocy silnika:</w:t>
      </w:r>
    </w:p>
    <w:tbl>
      <w:tblPr>
        <w:tblStyle w:val="Tabela-Siatka"/>
        <w:tblW w:w="0" w:type="auto"/>
        <w:tblInd w:w="846" w:type="dxa"/>
        <w:tblCellMar>
          <w:left w:w="28" w:type="dxa"/>
          <w:right w:w="28" w:type="dxa"/>
        </w:tblCellMar>
        <w:tblLook w:val="04A0" w:firstRow="1" w:lastRow="0" w:firstColumn="1" w:lastColumn="0" w:noHBand="0" w:noVBand="1"/>
      </w:tblPr>
      <w:tblGrid>
        <w:gridCol w:w="6233"/>
        <w:gridCol w:w="1559"/>
      </w:tblGrid>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asę gotowego pojazdu do jazdy w kg</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aksymalną moc netto silnika kW</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w</w:t>
            </w:r>
            <w:r w:rsidRPr="00EF0FC9">
              <w:rPr>
                <w:rFonts w:ascii="Arial Narrow" w:eastAsia="Calibri" w:hAnsi="Arial Narrow" w:cs="Calibri"/>
                <w:b/>
                <w:color w:val="000000"/>
                <w:szCs w:val="22"/>
              </w:rPr>
              <w:t>spółczynnik masy pojazdu gotowego do jazdy do maksymalnej mocy silnika</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bl>
    <w:p w:rsidR="000748AB" w:rsidRPr="005B0AD6" w:rsidRDefault="000748AB" w:rsidP="008C2B85">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sidR="00F4050D">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D9421C" w:rsidRDefault="000748AB"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sidR="00F4050D">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D9421C" w:rsidRDefault="00341D12"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D9421C">
        <w:rPr>
          <w:rFonts w:ascii="Arial Narrow" w:eastAsia="Calibri" w:hAnsi="Arial Narrow" w:cs="Calibri"/>
          <w:color w:val="000000"/>
          <w:sz w:val="22"/>
          <w:szCs w:val="22"/>
        </w:rPr>
        <w:t>wyposażon</w:t>
      </w:r>
      <w:r w:rsidR="00F4050D">
        <w:rPr>
          <w:rFonts w:ascii="Arial Narrow" w:eastAsia="Calibri" w:hAnsi="Arial Narrow" w:cs="Calibri"/>
          <w:color w:val="000000"/>
          <w:sz w:val="22"/>
          <w:szCs w:val="22"/>
        </w:rPr>
        <w:t>y</w:t>
      </w:r>
      <w:r w:rsidRPr="00D9421C">
        <w:rPr>
          <w:rFonts w:ascii="Arial Narrow" w:eastAsia="Calibri" w:hAnsi="Arial Narrow" w:cs="Calibri"/>
          <w:color w:val="000000"/>
          <w:sz w:val="22"/>
          <w:szCs w:val="22"/>
        </w:rPr>
        <w:t xml:space="preserve"> w klimatyzację automatyczna/manualną,</w:t>
      </w:r>
      <w:r w:rsidRPr="00EF0FC9">
        <w:rPr>
          <w:rFonts w:ascii="Arial Narrow" w:eastAsia="Calibri" w:hAnsi="Arial Narrow" w:cs="Calibri"/>
          <w:color w:val="000000"/>
          <w:sz w:val="22"/>
          <w:szCs w:val="22"/>
          <w:vertAlign w:val="superscript"/>
        </w:rPr>
        <w:footnoteReference w:id="6"/>
      </w:r>
    </w:p>
    <w:p w:rsidR="00930269" w:rsidRDefault="00930269" w:rsidP="00930269">
      <w:pPr>
        <w:spacing w:before="120" w:after="120"/>
        <w:ind w:left="851"/>
        <w:contextualSpacing w:val="0"/>
        <w:rPr>
          <w:rFonts w:ascii="Arial Narrow" w:eastAsia="Calibri" w:hAnsi="Arial Narrow" w:cs="Calibri"/>
          <w:color w:val="000000"/>
          <w:sz w:val="22"/>
          <w:szCs w:val="22"/>
        </w:rPr>
      </w:pPr>
    </w:p>
    <w:p w:rsidR="000748AB" w:rsidRPr="00D9421C" w:rsidRDefault="000748AB" w:rsidP="00D9421C">
      <w:pPr>
        <w:numPr>
          <w:ilvl w:val="0"/>
          <w:numId w:val="26"/>
        </w:numPr>
        <w:spacing w:before="120" w:after="120"/>
        <w:ind w:left="851" w:hanging="425"/>
        <w:contextualSpacing w:val="0"/>
        <w:rPr>
          <w:rFonts w:ascii="Arial Narrow" w:eastAsia="Calibri" w:hAnsi="Arial Narrow" w:cs="Calibri"/>
          <w:color w:val="000000"/>
          <w:sz w:val="22"/>
          <w:szCs w:val="22"/>
        </w:rPr>
      </w:pPr>
      <w:r w:rsidRPr="00D9421C">
        <w:rPr>
          <w:rFonts w:ascii="Arial Narrow" w:eastAsia="Calibri" w:hAnsi="Arial Narrow" w:cs="Calibri"/>
          <w:color w:val="000000"/>
          <w:sz w:val="22"/>
          <w:szCs w:val="22"/>
        </w:rPr>
        <w:lastRenderedPageBreak/>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6"/>
        <w:gridCol w:w="1559"/>
        <w:gridCol w:w="2552"/>
      </w:tblGrid>
      <w:tr w:rsidR="000748AB" w:rsidRPr="005B0AD6" w:rsidTr="00930269">
        <w:tc>
          <w:tcPr>
            <w:tcW w:w="1701"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Ilość w szt.</w:t>
            </w:r>
          </w:p>
        </w:tc>
        <w:tc>
          <w:tcPr>
            <w:tcW w:w="2126"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 xml:space="preserve">Cena jednostkowa netto za 1 szt.  </w:t>
            </w:r>
          </w:p>
        </w:tc>
        <w:tc>
          <w:tcPr>
            <w:tcW w:w="1559" w:type="dxa"/>
            <w:shd w:val="clear" w:color="auto" w:fill="D9D9D9" w:themeFill="background1" w:themeFillShade="D9"/>
            <w:vAlign w:val="center"/>
          </w:tcPr>
          <w:p w:rsidR="000748AB" w:rsidRPr="00930269" w:rsidRDefault="000748AB" w:rsidP="00930269">
            <w:pPr>
              <w:ind w:left="0"/>
              <w:jc w:val="center"/>
              <w:rPr>
                <w:rFonts w:ascii="Arial Narrow" w:hAnsi="Arial Narrow" w:cs="Tahoma"/>
                <w:b/>
              </w:rPr>
            </w:pPr>
            <w:r w:rsidRPr="00930269">
              <w:rPr>
                <w:rFonts w:ascii="Arial Narrow" w:hAnsi="Arial Narrow" w:cs="Tahoma"/>
                <w:b/>
              </w:rPr>
              <w:t>Stawka podatku VAT</w:t>
            </w:r>
            <w:r w:rsidR="00930269">
              <w:rPr>
                <w:rFonts w:ascii="Arial Narrow" w:hAnsi="Arial Narrow" w:cs="Tahoma"/>
                <w:b/>
              </w:rPr>
              <w:t xml:space="preserve"> </w:t>
            </w:r>
            <w:r w:rsidRPr="00930269">
              <w:rPr>
                <w:rFonts w:ascii="Arial Narrow" w:hAnsi="Arial Narrow" w:cs="Tahoma"/>
                <w:b/>
              </w:rPr>
              <w:t>w %</w:t>
            </w:r>
          </w:p>
        </w:tc>
        <w:tc>
          <w:tcPr>
            <w:tcW w:w="2552"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Cena brutto</w:t>
            </w:r>
          </w:p>
          <w:p w:rsidR="000748AB" w:rsidRPr="00930269" w:rsidRDefault="000748AB" w:rsidP="00FB5160">
            <w:pPr>
              <w:ind w:left="0"/>
              <w:jc w:val="center"/>
              <w:rPr>
                <w:rFonts w:ascii="Arial Narrow" w:hAnsi="Arial Narrow" w:cs="Tahoma"/>
              </w:rPr>
            </w:pPr>
            <w:r w:rsidRPr="00930269">
              <w:rPr>
                <w:rFonts w:ascii="Arial Narrow" w:hAnsi="Arial Narrow" w:cs="Tahoma"/>
              </w:rPr>
              <w:t>(kol.1 x kol. 2) +VAT</w:t>
            </w:r>
          </w:p>
        </w:tc>
      </w:tr>
      <w:tr w:rsidR="000748AB" w:rsidRPr="005B0AD6" w:rsidTr="00930269">
        <w:tc>
          <w:tcPr>
            <w:tcW w:w="1701"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1</w:t>
            </w:r>
          </w:p>
        </w:tc>
        <w:tc>
          <w:tcPr>
            <w:tcW w:w="2126"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2</w:t>
            </w:r>
          </w:p>
        </w:tc>
        <w:tc>
          <w:tcPr>
            <w:tcW w:w="1559"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3</w:t>
            </w:r>
          </w:p>
        </w:tc>
        <w:tc>
          <w:tcPr>
            <w:tcW w:w="2552" w:type="dxa"/>
            <w:shd w:val="clear" w:color="auto" w:fill="D9D9D9" w:themeFill="background1" w:themeFillShade="D9"/>
            <w:vAlign w:val="center"/>
          </w:tcPr>
          <w:p w:rsidR="000748AB" w:rsidRPr="00930269" w:rsidRDefault="000748AB" w:rsidP="00FB5160">
            <w:pPr>
              <w:ind w:left="0"/>
              <w:jc w:val="center"/>
              <w:rPr>
                <w:rFonts w:ascii="Arial Narrow" w:hAnsi="Arial Narrow" w:cs="Tahoma"/>
                <w:b/>
              </w:rPr>
            </w:pPr>
            <w:r w:rsidRPr="00930269">
              <w:rPr>
                <w:rFonts w:ascii="Arial Narrow" w:hAnsi="Arial Narrow" w:cs="Tahoma"/>
                <w:b/>
              </w:rPr>
              <w:t>4</w:t>
            </w:r>
          </w:p>
        </w:tc>
      </w:tr>
      <w:tr w:rsidR="000748AB" w:rsidRPr="005B0AD6" w:rsidTr="00930269">
        <w:tc>
          <w:tcPr>
            <w:tcW w:w="1701" w:type="dxa"/>
            <w:shd w:val="clear" w:color="auto" w:fill="D9D9D9" w:themeFill="background1" w:themeFillShade="D9"/>
            <w:vAlign w:val="center"/>
          </w:tcPr>
          <w:p w:rsidR="000748AB" w:rsidRPr="005B0AD6" w:rsidRDefault="007E19A7" w:rsidP="00FB5160">
            <w:pPr>
              <w:ind w:left="0"/>
              <w:jc w:val="center"/>
              <w:rPr>
                <w:rFonts w:ascii="Arial Narrow" w:hAnsi="Arial Narrow" w:cs="Tahoma"/>
                <w:sz w:val="22"/>
                <w:szCs w:val="22"/>
              </w:rPr>
            </w:pPr>
            <w:r>
              <w:rPr>
                <w:rFonts w:ascii="Arial Narrow" w:hAnsi="Arial Narrow" w:cs="Tahoma"/>
                <w:sz w:val="22"/>
                <w:szCs w:val="22"/>
              </w:rPr>
              <w:t>1</w:t>
            </w:r>
          </w:p>
        </w:tc>
        <w:tc>
          <w:tcPr>
            <w:tcW w:w="2126" w:type="dxa"/>
            <w:vAlign w:val="center"/>
          </w:tcPr>
          <w:p w:rsidR="000748AB" w:rsidRPr="005B0AD6" w:rsidRDefault="000748AB" w:rsidP="00FB5160">
            <w:pPr>
              <w:ind w:left="0"/>
              <w:jc w:val="center"/>
              <w:rPr>
                <w:rFonts w:ascii="Arial Narrow" w:hAnsi="Arial Narrow" w:cs="Tahoma"/>
                <w:b/>
                <w:sz w:val="22"/>
                <w:szCs w:val="22"/>
              </w:rPr>
            </w:pPr>
          </w:p>
        </w:tc>
        <w:tc>
          <w:tcPr>
            <w:tcW w:w="1559" w:type="dxa"/>
            <w:vAlign w:val="center"/>
          </w:tcPr>
          <w:p w:rsidR="000748AB" w:rsidRPr="005B0AD6" w:rsidRDefault="000748AB" w:rsidP="00FB5160">
            <w:pPr>
              <w:ind w:left="0"/>
              <w:jc w:val="center"/>
              <w:rPr>
                <w:rFonts w:ascii="Arial Narrow" w:hAnsi="Arial Narrow" w:cs="Tahoma"/>
                <w:sz w:val="22"/>
                <w:szCs w:val="22"/>
              </w:rPr>
            </w:pPr>
            <w:r w:rsidRPr="005B0AD6">
              <w:rPr>
                <w:rFonts w:ascii="Arial Narrow" w:hAnsi="Arial Narrow" w:cs="Tahoma"/>
                <w:sz w:val="22"/>
                <w:szCs w:val="22"/>
              </w:rPr>
              <w:t>…………..%</w:t>
            </w:r>
          </w:p>
        </w:tc>
        <w:tc>
          <w:tcPr>
            <w:tcW w:w="2552" w:type="dxa"/>
            <w:vAlign w:val="center"/>
          </w:tcPr>
          <w:p w:rsidR="000748AB" w:rsidRPr="005B0AD6" w:rsidRDefault="000748AB" w:rsidP="00FB5160">
            <w:pPr>
              <w:ind w:left="0"/>
              <w:jc w:val="center"/>
              <w:rPr>
                <w:rFonts w:ascii="Arial Narrow" w:hAnsi="Arial Narrow" w:cs="Tahoma"/>
                <w:sz w:val="22"/>
                <w:szCs w:val="22"/>
              </w:rPr>
            </w:pPr>
          </w:p>
        </w:tc>
      </w:tr>
    </w:tbl>
    <w:p w:rsidR="000748AB" w:rsidRPr="000748AB" w:rsidRDefault="000748AB" w:rsidP="008C2B85">
      <w:pPr>
        <w:pStyle w:val="Akapitzlist"/>
        <w:numPr>
          <w:ilvl w:val="0"/>
          <w:numId w:val="25"/>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w:t>
      </w:r>
      <w:r w:rsidR="00D9421C">
        <w:rPr>
          <w:rFonts w:ascii="Arial Narrow" w:eastAsia="Calibri" w:hAnsi="Arial Narrow" w:cs="Calibri"/>
          <w:color w:val="000000"/>
          <w:sz w:val="22"/>
          <w:szCs w:val="22"/>
        </w:rPr>
        <w:t>ego</w:t>
      </w:r>
      <w:r w:rsidRPr="000748AB">
        <w:rPr>
          <w:rFonts w:ascii="Arial Narrow" w:eastAsia="Calibri" w:hAnsi="Arial Narrow" w:cs="Calibri"/>
          <w:color w:val="000000"/>
          <w:sz w:val="22"/>
          <w:szCs w:val="22"/>
        </w:rPr>
        <w:t xml:space="preserve"> pojazd</w:t>
      </w:r>
      <w:r w:rsidR="00D9421C">
        <w:rPr>
          <w:rFonts w:ascii="Arial Narrow" w:eastAsia="Calibri" w:hAnsi="Arial Narrow" w:cs="Calibri"/>
          <w:color w:val="000000"/>
          <w:sz w:val="22"/>
          <w:szCs w:val="22"/>
        </w:rPr>
        <w:t>u</w:t>
      </w:r>
      <w:r w:rsidRPr="000748AB">
        <w:rPr>
          <w:rFonts w:ascii="Arial Narrow" w:eastAsia="Calibri" w:hAnsi="Arial Narrow" w:cs="Calibri"/>
          <w:color w:val="000000"/>
          <w:sz w:val="22"/>
          <w:szCs w:val="22"/>
        </w:rPr>
        <w:t xml:space="preserve">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8B7660" w:rsidRPr="008B7660" w:rsidTr="00FB5160">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8B7660" w:rsidRDefault="000748AB" w:rsidP="00FB5160">
            <w:pPr>
              <w:ind w:left="0"/>
              <w:rPr>
                <w:rFonts w:ascii="Arial Narrow" w:eastAsia="Calibri" w:hAnsi="Arial Narrow" w:cs="Calibri"/>
                <w:b/>
                <w:szCs w:val="22"/>
              </w:rPr>
            </w:pPr>
            <w:r w:rsidRPr="008B7660">
              <w:rPr>
                <w:rFonts w:ascii="Arial Narrow" w:eastAsia="Calibri" w:hAnsi="Arial Narrow" w:cs="Calibri"/>
                <w:b/>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748AB" w:rsidRPr="008B7660" w:rsidRDefault="000748AB" w:rsidP="00FB5160">
            <w:pPr>
              <w:ind w:left="0"/>
              <w:jc w:val="center"/>
              <w:rPr>
                <w:rFonts w:ascii="Arial Narrow" w:eastAsia="Calibri" w:hAnsi="Arial Narrow" w:cs="Calibri"/>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8B7660" w:rsidRDefault="000748AB" w:rsidP="00FB5160">
            <w:pPr>
              <w:ind w:left="0"/>
              <w:rPr>
                <w:rFonts w:ascii="Arial Narrow" w:eastAsia="Calibri" w:hAnsi="Arial Narrow" w:cs="Calibri"/>
                <w:szCs w:val="22"/>
              </w:rPr>
            </w:pPr>
            <w:r w:rsidRPr="008B7660">
              <w:rPr>
                <w:rFonts w:ascii="Arial Narrow" w:eastAsia="Calibri" w:hAnsi="Arial Narrow" w:cs="Calibri"/>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8B7660" w:rsidRDefault="000748AB" w:rsidP="00FB5160">
            <w:pPr>
              <w:ind w:left="0"/>
              <w:rPr>
                <w:rFonts w:ascii="Arial Narrow" w:eastAsia="Calibri" w:hAnsi="Arial Narrow" w:cs="Calibri"/>
                <w:szCs w:val="22"/>
                <w:vertAlign w:val="superscript"/>
              </w:rPr>
            </w:pPr>
            <w:r w:rsidRPr="008B7660">
              <w:rPr>
                <w:rFonts w:ascii="Arial Narrow" w:eastAsia="Calibri" w:hAnsi="Arial Narrow" w:cs="Calibri"/>
                <w:szCs w:val="22"/>
              </w:rPr>
              <w:t>bez limitu kilometrów</w:t>
            </w:r>
            <w:r w:rsidR="00AE1936" w:rsidRPr="008B7660">
              <w:rPr>
                <w:rFonts w:ascii="Arial Narrow" w:eastAsia="Calibri" w:hAnsi="Arial Narrow" w:cs="Calibri"/>
                <w:szCs w:val="22"/>
                <w:vertAlign w:val="superscript"/>
              </w:rPr>
              <w:t>3</w:t>
            </w:r>
          </w:p>
        </w:tc>
      </w:tr>
      <w:tr w:rsidR="000748AB" w:rsidRPr="00EF0FC9" w:rsidTr="00FB516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8AB" w:rsidRPr="00EF0FC9" w:rsidRDefault="000748AB" w:rsidP="00FB5160">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0748AB" w:rsidRPr="00AE1936" w:rsidRDefault="000748AB" w:rsidP="00FB5160">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00AE1936">
              <w:rPr>
                <w:rFonts w:ascii="Arial Narrow" w:eastAsia="Calibri" w:hAnsi="Arial Narrow" w:cs="Calibri"/>
                <w:color w:val="000000"/>
                <w:szCs w:val="22"/>
                <w:vertAlign w:val="superscript"/>
              </w:rPr>
              <w:t>3</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0748AB" w:rsidRPr="00EF0FC9" w:rsidTr="00FB5160">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0748AB" w:rsidRPr="00EF0FC9" w:rsidRDefault="000748AB" w:rsidP="00FB5160">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48AB" w:rsidRPr="00EF0FC9" w:rsidRDefault="000748AB" w:rsidP="00FB5160">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5739AF" w:rsidRPr="000748AB" w:rsidRDefault="000748AB" w:rsidP="006A6E0E">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965A91" w:rsidRPr="00160F82" w:rsidRDefault="00965A91" w:rsidP="008C2B85">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00AE1936">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następującemu/ym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7"/>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E1936">
              <w:rPr>
                <w:rFonts w:ascii="Arial Narrow" w:hAnsi="Arial Narrow" w:cs="Calibri"/>
                <w:sz w:val="22"/>
                <w:szCs w:val="22"/>
                <w:vertAlign w:val="superscript"/>
                <w:lang w:eastAsia="pl-PL"/>
              </w:rPr>
              <w:t>4</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E1936">
              <w:rPr>
                <w:rFonts w:ascii="Arial Narrow" w:hAnsi="Arial Narrow" w:cs="Calibri"/>
                <w:sz w:val="22"/>
                <w:szCs w:val="22"/>
                <w:vertAlign w:val="superscript"/>
                <w:lang w:eastAsia="pl-PL"/>
              </w:rPr>
              <w:t>4</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E1936">
              <w:rPr>
                <w:rFonts w:ascii="Arial Narrow" w:hAnsi="Arial Narrow" w:cs="Calibri"/>
                <w:sz w:val="22"/>
                <w:szCs w:val="22"/>
                <w:vertAlign w:val="superscript"/>
                <w:lang w:eastAsia="pl-PL"/>
              </w:rPr>
              <w:t>4</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6A6E0E" w:rsidRDefault="00965A91" w:rsidP="000164E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E1936">
              <w:rPr>
                <w:rFonts w:ascii="Arial Narrow" w:hAnsi="Arial Narrow" w:cs="Calibri"/>
                <w:sz w:val="22"/>
                <w:szCs w:val="22"/>
                <w:vertAlign w:val="superscript"/>
                <w:lang w:eastAsia="pl-PL"/>
              </w:rPr>
              <w:t>4</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AE1936" w:rsidRPr="00160F82" w:rsidTr="000164E2">
        <w:trPr>
          <w:trHeight w:val="283"/>
        </w:trPr>
        <w:tc>
          <w:tcPr>
            <w:tcW w:w="64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AE1936" w:rsidRPr="00160F82" w:rsidRDefault="00AE1936" w:rsidP="00AE1936">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AE1936">
      <w:pPr>
        <w:numPr>
          <w:ilvl w:val="0"/>
          <w:numId w:val="23"/>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8B5F6F"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8B2649">
        <w:rPr>
          <w:rFonts w:ascii="Arial Narrow" w:hAnsi="Arial Narrow"/>
          <w:sz w:val="22"/>
          <w:szCs w:val="24"/>
        </w:rPr>
        <w:t xml:space="preserve"> z późn. zm.</w:t>
      </w:r>
      <w:r>
        <w:rPr>
          <w:rFonts w:ascii="Arial Narrow" w:hAnsi="Arial Narrow"/>
          <w:sz w:val="22"/>
          <w:szCs w:val="24"/>
        </w:rPr>
        <w:t>).</w:t>
      </w:r>
    </w:p>
    <w:p w:rsidR="000748AB" w:rsidRPr="008B5F6F"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427BD5">
      <w:pPr>
        <w:numPr>
          <w:ilvl w:val="0"/>
          <w:numId w:val="28"/>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8C2B85">
      <w:pPr>
        <w:numPr>
          <w:ilvl w:val="0"/>
          <w:numId w:val="28"/>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AE1936">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8C2B85">
      <w:pPr>
        <w:numPr>
          <w:ilvl w:val="0"/>
          <w:numId w:val="23"/>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8"/>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9"/>
      </w:r>
    </w:p>
    <w:p w:rsidR="00965A91" w:rsidRPr="00160F82" w:rsidRDefault="00427BD5"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4656" behindDoc="1" locked="0" layoutInCell="1" allowOverlap="1">
                <wp:simplePos x="0" y="0"/>
                <wp:positionH relativeFrom="margin">
                  <wp:align>right</wp:align>
                </wp:positionH>
                <wp:positionV relativeFrom="paragraph">
                  <wp:posOffset>17145</wp:posOffset>
                </wp:positionV>
                <wp:extent cx="5279390" cy="409575"/>
                <wp:effectExtent l="0" t="0" r="16510" b="28575"/>
                <wp:wrapTight wrapText="bothSides">
                  <wp:wrapPolygon edited="0">
                    <wp:start x="0" y="0"/>
                    <wp:lineTo x="0" y="22102"/>
                    <wp:lineTo x="21590" y="22102"/>
                    <wp:lineTo x="21590"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8747A1" w:rsidRDefault="008747A1"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64.5pt;margin-top:1.35pt;width:415.7pt;height:32.25pt;z-index:-25166182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">
                <v:textbox inset=".5mm,0,.5mm,0">
                  <w:txbxContent>
                    <w:p w:rsidR="008747A1" w:rsidRDefault="008747A1"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341D12" w:rsidRDefault="00341D12" w:rsidP="000164E2">
      <w:pPr>
        <w:suppressAutoHyphens w:val="0"/>
        <w:spacing w:after="120"/>
        <w:ind w:left="0"/>
        <w:contextualSpacing w:val="0"/>
        <w:jc w:val="both"/>
        <w:rPr>
          <w:rFonts w:ascii="Arial Narrow" w:hAnsi="Arial Narrow" w:cs="Arial"/>
          <w:sz w:val="22"/>
          <w:szCs w:val="22"/>
          <w:lang w:eastAsia="pl-PL"/>
        </w:rPr>
      </w:pPr>
    </w:p>
    <w:p w:rsidR="00427BD5" w:rsidRDefault="00427BD5" w:rsidP="00341D12">
      <w:pPr>
        <w:shd w:val="clear" w:color="auto" w:fill="D9D9D9"/>
        <w:suppressAutoHyphens w:val="0"/>
        <w:spacing w:after="120"/>
        <w:ind w:left="425" w:hanging="425"/>
        <w:contextualSpacing w:val="0"/>
        <w:jc w:val="center"/>
        <w:rPr>
          <w:rFonts w:ascii="Arial Narrow" w:hAnsi="Arial Narrow"/>
          <w:b/>
          <w:sz w:val="22"/>
          <w:szCs w:val="22"/>
          <w:lang w:eastAsia="pl-PL"/>
        </w:rPr>
        <w:sectPr w:rsidR="00427BD5" w:rsidSect="00FB30E1">
          <w:footnotePr>
            <w:numRestart w:val="eachSect"/>
          </w:footnotePr>
          <w:endnotePr>
            <w:numFmt w:val="decimal"/>
          </w:endnotePr>
          <w:pgSz w:w="11906" w:h="16838" w:code="9"/>
          <w:pgMar w:top="851" w:right="851" w:bottom="851" w:left="1134" w:header="397" w:footer="567" w:gutter="0"/>
          <w:cols w:space="708"/>
          <w:docGrid w:linePitch="272"/>
        </w:sectPr>
      </w:pPr>
    </w:p>
    <w:p w:rsidR="00341D12" w:rsidRPr="00160F82" w:rsidRDefault="00341D12" w:rsidP="00341D12">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Załącznik nr 2</w:t>
      </w:r>
      <w:r>
        <w:rPr>
          <w:rFonts w:ascii="Arial Narrow" w:hAnsi="Arial Narrow"/>
          <w:b/>
          <w:sz w:val="22"/>
          <w:szCs w:val="22"/>
          <w:lang w:eastAsia="pl-PL"/>
        </w:rPr>
        <w:t>.1</w:t>
      </w:r>
      <w:r w:rsidRPr="00160F82">
        <w:rPr>
          <w:rFonts w:ascii="Arial Narrow" w:hAnsi="Arial Narrow"/>
          <w:b/>
          <w:sz w:val="22"/>
          <w:szCs w:val="22"/>
          <w:lang w:eastAsia="pl-PL"/>
        </w:rPr>
        <w:t xml:space="preserve"> do SWZ - Formularz ofertowy </w:t>
      </w:r>
      <w:r>
        <w:rPr>
          <w:rFonts w:ascii="Arial Narrow" w:hAnsi="Arial Narrow"/>
          <w:b/>
          <w:sz w:val="22"/>
          <w:szCs w:val="22"/>
          <w:lang w:eastAsia="pl-PL"/>
        </w:rPr>
        <w:t>do części nr 2</w:t>
      </w:r>
    </w:p>
    <w:p w:rsidR="00341D12" w:rsidRPr="00160F82" w:rsidRDefault="00341D12" w:rsidP="00341D12">
      <w:pPr>
        <w:suppressAutoHyphens w:val="0"/>
        <w:ind w:left="6237" w:right="-2"/>
        <w:contextualSpacing w:val="0"/>
        <w:jc w:val="both"/>
        <w:rPr>
          <w:rFonts w:ascii="Arial Narrow" w:hAnsi="Arial Narrow" w:cs="Calibri"/>
          <w:b/>
          <w:color w:val="000000"/>
          <w:sz w:val="22"/>
          <w:szCs w:val="22"/>
          <w:lang w:eastAsia="pl-PL"/>
        </w:rPr>
      </w:pPr>
      <w:r w:rsidRPr="00160F82">
        <w:rPr>
          <w:rFonts w:ascii="Arial Narrow" w:hAnsi="Arial Narrow" w:cs="Calibri"/>
          <w:b/>
          <w:color w:val="000000"/>
          <w:sz w:val="22"/>
          <w:szCs w:val="22"/>
          <w:lang w:eastAsia="pl-PL"/>
        </w:rPr>
        <w:t>Zamawiający:</w:t>
      </w:r>
    </w:p>
    <w:p w:rsidR="00341D12" w:rsidRPr="00160F82" w:rsidRDefault="00341D12" w:rsidP="00341D12">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341D12" w:rsidRPr="00160F82" w:rsidRDefault="00341D12" w:rsidP="00341D12">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341D12" w:rsidRPr="00160F82" w:rsidTr="007D53B5">
        <w:tc>
          <w:tcPr>
            <w:tcW w:w="9893" w:type="dxa"/>
            <w:gridSpan w:val="15"/>
            <w:tcBorders>
              <w:top w:val="nil"/>
              <w:left w:val="nil"/>
              <w:bottom w:val="nil"/>
              <w:right w:val="nil"/>
            </w:tcBorders>
          </w:tcPr>
          <w:p w:rsidR="00341D12" w:rsidRPr="00160F82" w:rsidRDefault="00341D12" w:rsidP="007D53B5">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Pr>
                <w:rStyle w:val="Odwoanieprzypisudolnego"/>
                <w:rFonts w:ascii="Arial Narrow" w:hAnsi="Arial Narrow"/>
                <w:b/>
                <w:sz w:val="22"/>
                <w:szCs w:val="22"/>
                <w:lang w:eastAsia="pl-PL"/>
              </w:rPr>
              <w:footnoteReference w:id="10"/>
            </w:r>
            <w:r w:rsidRPr="00160F82">
              <w:rPr>
                <w:rFonts w:ascii="Arial Narrow" w:hAnsi="Arial Narrow" w:cs="Arial"/>
                <w:b/>
                <w:sz w:val="22"/>
                <w:szCs w:val="22"/>
                <w:lang w:eastAsia="pl-PL"/>
              </w:rPr>
              <w:t>:</w:t>
            </w:r>
          </w:p>
        </w:tc>
      </w:tr>
      <w:tr w:rsidR="00341D12" w:rsidRPr="00160F82" w:rsidTr="007D53B5">
        <w:trPr>
          <w:trHeight w:val="255"/>
        </w:trPr>
        <w:tc>
          <w:tcPr>
            <w:tcW w:w="9893" w:type="dxa"/>
            <w:gridSpan w:val="15"/>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70"/>
        </w:trPr>
        <w:tc>
          <w:tcPr>
            <w:tcW w:w="9893" w:type="dxa"/>
            <w:gridSpan w:val="15"/>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341D12" w:rsidRPr="00160F82" w:rsidTr="007D53B5">
        <w:trPr>
          <w:trHeight w:val="255"/>
        </w:trPr>
        <w:tc>
          <w:tcPr>
            <w:tcW w:w="9893" w:type="dxa"/>
            <w:gridSpan w:val="15"/>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13"/>
        </w:trPr>
        <w:tc>
          <w:tcPr>
            <w:tcW w:w="9893" w:type="dxa"/>
            <w:gridSpan w:val="15"/>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341D12" w:rsidRPr="00160F82" w:rsidTr="007D53B5">
        <w:trPr>
          <w:trHeight w:val="201"/>
        </w:trPr>
        <w:tc>
          <w:tcPr>
            <w:tcW w:w="1390" w:type="dxa"/>
            <w:gridSpan w:val="2"/>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341D12" w:rsidRPr="00160F82" w:rsidRDefault="00341D12" w:rsidP="007D53B5">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341D12" w:rsidRPr="00160F82" w:rsidRDefault="00341D12" w:rsidP="007D53B5">
            <w:pPr>
              <w:suppressAutoHyphens w:val="0"/>
              <w:ind w:left="0" w:hanging="425"/>
              <w:contextualSpacing w:val="0"/>
              <w:rPr>
                <w:rFonts w:ascii="Arial Narrow" w:hAnsi="Arial Narrow" w:cs="Arial"/>
                <w:b/>
                <w:sz w:val="22"/>
                <w:szCs w:val="22"/>
                <w:lang w:eastAsia="pl-PL"/>
              </w:rPr>
            </w:pPr>
          </w:p>
        </w:tc>
      </w:tr>
      <w:tr w:rsidR="00341D12" w:rsidRPr="00160F82" w:rsidTr="007D53B5">
        <w:trPr>
          <w:trHeight w:val="201"/>
        </w:trPr>
        <w:tc>
          <w:tcPr>
            <w:tcW w:w="1390" w:type="dxa"/>
            <w:gridSpan w:val="2"/>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Pr>
                <w:rStyle w:val="Odwoanieprzypisudolnego"/>
                <w:rFonts w:ascii="Arial Narrow" w:hAnsi="Arial Narrow"/>
                <w:sz w:val="22"/>
                <w:szCs w:val="22"/>
                <w:lang w:eastAsia="en-US"/>
              </w:rPr>
              <w:footnoteReference w:id="11"/>
            </w:r>
          </w:p>
        </w:tc>
      </w:tr>
      <w:tr w:rsidR="00341D12" w:rsidRPr="00160F82" w:rsidTr="007D53B5">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r>
      <w:tr w:rsidR="00341D12" w:rsidRPr="00160F82" w:rsidTr="007D53B5">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341D12" w:rsidRPr="00160F82" w:rsidTr="007D53B5">
        <w:trPr>
          <w:trHeight w:val="57"/>
        </w:trPr>
        <w:tc>
          <w:tcPr>
            <w:tcW w:w="9893" w:type="dxa"/>
            <w:gridSpan w:val="15"/>
            <w:tcBorders>
              <w:top w:val="nil"/>
              <w:left w:val="nil"/>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r>
      <w:tr w:rsidR="00341D12" w:rsidRPr="00160F82" w:rsidTr="007D53B5">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341D12" w:rsidRPr="00160F82" w:rsidRDefault="00341D12" w:rsidP="007D53B5">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341D12" w:rsidRPr="00160F82" w:rsidRDefault="00341D12" w:rsidP="00341D12">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341D12" w:rsidRPr="00160F82" w:rsidTr="007D53B5">
        <w:tc>
          <w:tcPr>
            <w:tcW w:w="9893" w:type="dxa"/>
            <w:gridSpan w:val="4"/>
            <w:tcBorders>
              <w:top w:val="nil"/>
              <w:left w:val="nil"/>
              <w:bottom w:val="nil"/>
              <w:right w:val="nil"/>
            </w:tcBorders>
          </w:tcPr>
          <w:p w:rsidR="00341D12" w:rsidRPr="00160F82" w:rsidRDefault="00341D12" w:rsidP="007D53B5">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341D12" w:rsidRPr="00160F82" w:rsidTr="007D53B5">
        <w:trPr>
          <w:trHeight w:val="255"/>
        </w:trPr>
        <w:tc>
          <w:tcPr>
            <w:tcW w:w="9893" w:type="dxa"/>
            <w:gridSpan w:val="4"/>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70"/>
        </w:trPr>
        <w:tc>
          <w:tcPr>
            <w:tcW w:w="9893" w:type="dxa"/>
            <w:gridSpan w:val="4"/>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341D12" w:rsidRPr="00160F82" w:rsidTr="007D53B5">
        <w:trPr>
          <w:trHeight w:val="255"/>
        </w:trPr>
        <w:tc>
          <w:tcPr>
            <w:tcW w:w="9893" w:type="dxa"/>
            <w:gridSpan w:val="4"/>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r>
      <w:tr w:rsidR="00341D12" w:rsidRPr="00160F82" w:rsidTr="007D53B5">
        <w:trPr>
          <w:trHeight w:val="113"/>
        </w:trPr>
        <w:tc>
          <w:tcPr>
            <w:tcW w:w="9893" w:type="dxa"/>
            <w:gridSpan w:val="4"/>
            <w:tcBorders>
              <w:left w:val="nil"/>
              <w:bottom w:val="nil"/>
              <w:right w:val="nil"/>
            </w:tcBorders>
          </w:tcPr>
          <w:p w:rsidR="00341D12" w:rsidRPr="00160F82" w:rsidRDefault="00341D12" w:rsidP="007D53B5">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341D12" w:rsidRPr="00160F82" w:rsidTr="007D53B5">
        <w:trPr>
          <w:gridAfter w:val="1"/>
          <w:wAfter w:w="7086" w:type="dxa"/>
          <w:trHeight w:val="201"/>
        </w:trPr>
        <w:tc>
          <w:tcPr>
            <w:tcW w:w="1390" w:type="dxa"/>
            <w:tcBorders>
              <w:top w:val="nil"/>
              <w:left w:val="nil"/>
              <w:right w:val="nil"/>
            </w:tcBorders>
            <w:vAlign w:val="bottom"/>
          </w:tcPr>
          <w:p w:rsidR="00341D12" w:rsidRPr="00160F82" w:rsidRDefault="00341D12" w:rsidP="007D53B5">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341D12" w:rsidRPr="00160F82" w:rsidRDefault="00341D12" w:rsidP="007D53B5">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341D12" w:rsidRPr="00160F82" w:rsidRDefault="00341D12" w:rsidP="007D53B5">
            <w:pPr>
              <w:suppressAutoHyphens w:val="0"/>
              <w:ind w:left="0" w:hanging="28"/>
              <w:contextualSpacing w:val="0"/>
              <w:rPr>
                <w:rFonts w:ascii="Arial Narrow" w:hAnsi="Arial Narrow" w:cs="Arial"/>
                <w:b/>
                <w:sz w:val="22"/>
                <w:szCs w:val="22"/>
                <w:lang w:eastAsia="pl-PL"/>
              </w:rPr>
            </w:pPr>
          </w:p>
        </w:tc>
      </w:tr>
      <w:tr w:rsidR="00341D12" w:rsidRPr="00160F82" w:rsidTr="007D53B5">
        <w:trPr>
          <w:gridAfter w:val="1"/>
          <w:wAfter w:w="7086" w:type="dxa"/>
          <w:trHeight w:val="201"/>
        </w:trPr>
        <w:tc>
          <w:tcPr>
            <w:tcW w:w="1390"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p>
        </w:tc>
        <w:tc>
          <w:tcPr>
            <w:tcW w:w="1275" w:type="dxa"/>
            <w:tcBorders>
              <w:left w:val="nil"/>
              <w:right w:val="nil"/>
            </w:tcBorders>
            <w:vAlign w:val="bottom"/>
          </w:tcPr>
          <w:p w:rsidR="00341D12" w:rsidRPr="00160F82" w:rsidRDefault="00341D12" w:rsidP="007D53B5">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p w:rsidR="00341D12" w:rsidRPr="00160F82" w:rsidRDefault="00341D12" w:rsidP="00A87AB8">
      <w:pPr>
        <w:numPr>
          <w:ilvl w:val="0"/>
          <w:numId w:val="47"/>
        </w:numPr>
        <w:shd w:val="clear" w:color="auto" w:fill="D9D9D9"/>
        <w:spacing w:before="120" w:after="120"/>
        <w:ind w:left="426" w:hanging="426"/>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341D12" w:rsidRPr="00160F82" w:rsidRDefault="00341D12" w:rsidP="00341D12">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341D12" w:rsidRPr="007E19A7" w:rsidRDefault="00341D12" w:rsidP="00341D12">
      <w:pPr>
        <w:suppressAutoHyphens w:val="0"/>
        <w:spacing w:after="60" w:line="276" w:lineRule="auto"/>
        <w:ind w:left="0"/>
        <w:contextualSpacing w:val="0"/>
        <w:rPr>
          <w:rFonts w:ascii="Arial Narrow" w:hAnsi="Arial Narrow" w:cs="Arial"/>
          <w:b/>
          <w:bCs/>
          <w:sz w:val="22"/>
          <w:szCs w:val="22"/>
          <w:lang w:eastAsia="pl-PL"/>
        </w:rPr>
      </w:pPr>
      <w:r w:rsidRPr="007E19A7">
        <w:rPr>
          <w:rFonts w:ascii="Arial Narrow" w:hAnsi="Arial Narrow" w:cs="Arial"/>
          <w:b/>
          <w:bCs/>
          <w:sz w:val="22"/>
          <w:szCs w:val="22"/>
          <w:lang w:eastAsia="pl-PL"/>
        </w:rPr>
        <w:t>Dostawa pojazd</w:t>
      </w:r>
      <w:r>
        <w:rPr>
          <w:rFonts w:ascii="Arial Narrow" w:hAnsi="Arial Narrow" w:cs="Arial"/>
          <w:b/>
          <w:bCs/>
          <w:sz w:val="22"/>
          <w:szCs w:val="22"/>
          <w:lang w:eastAsia="pl-PL"/>
        </w:rPr>
        <w:t>ów</w:t>
      </w:r>
      <w:r w:rsidRPr="007E19A7">
        <w:rPr>
          <w:rFonts w:ascii="Arial Narrow" w:hAnsi="Arial Narrow" w:cs="Arial"/>
          <w:b/>
          <w:bCs/>
          <w:sz w:val="22"/>
          <w:szCs w:val="22"/>
          <w:lang w:eastAsia="pl-PL"/>
        </w:rPr>
        <w:t xml:space="preserve"> </w:t>
      </w:r>
      <w:r w:rsidR="00AA0206">
        <w:rPr>
          <w:rFonts w:ascii="Arial Narrow" w:hAnsi="Arial Narrow" w:cs="Arial"/>
          <w:b/>
          <w:bCs/>
          <w:sz w:val="22"/>
          <w:szCs w:val="22"/>
          <w:lang w:eastAsia="pl-PL"/>
        </w:rPr>
        <w:t>ciężarowych</w:t>
      </w:r>
      <w:r w:rsidR="004B4117">
        <w:rPr>
          <w:rFonts w:ascii="Arial Narrow" w:hAnsi="Arial Narrow" w:cs="Arial"/>
          <w:b/>
          <w:bCs/>
          <w:sz w:val="22"/>
          <w:szCs w:val="22"/>
          <w:lang w:eastAsia="pl-PL"/>
        </w:rPr>
        <w:t>,</w:t>
      </w:r>
    </w:p>
    <w:p w:rsidR="00341D12" w:rsidRPr="00160F82" w:rsidRDefault="00341D12" w:rsidP="00341D12">
      <w:pPr>
        <w:suppressAutoHyphens w:val="0"/>
        <w:spacing w:after="60" w:line="276" w:lineRule="auto"/>
        <w:ind w:left="0"/>
        <w:contextualSpacing w:val="0"/>
        <w:rPr>
          <w:rFonts w:ascii="Arial Narrow" w:hAnsi="Arial Narrow" w:cs="Verdana"/>
          <w:sz w:val="22"/>
          <w:szCs w:val="22"/>
          <w:lang w:eastAsia="pl-PL"/>
        </w:rPr>
      </w:pPr>
      <w:r w:rsidRPr="00160F82">
        <w:rPr>
          <w:rFonts w:ascii="Arial Narrow" w:hAnsi="Arial Narrow" w:cs="Verdana"/>
          <w:sz w:val="22"/>
          <w:szCs w:val="22"/>
          <w:lang w:eastAsia="pl-PL"/>
        </w:rPr>
        <w:t>oferuję:</w:t>
      </w:r>
    </w:p>
    <w:p w:rsidR="00341D12" w:rsidRPr="003D0794" w:rsidRDefault="00F4050D" w:rsidP="00A87AB8">
      <w:pPr>
        <w:numPr>
          <w:ilvl w:val="0"/>
          <w:numId w:val="48"/>
        </w:numPr>
        <w:spacing w:after="120"/>
        <w:ind w:left="426" w:hanging="426"/>
        <w:rPr>
          <w:rFonts w:ascii="Arial Narrow" w:hAnsi="Arial Narrow" w:cs="Calibri"/>
          <w:sz w:val="22"/>
          <w:szCs w:val="22"/>
          <w:lang w:eastAsia="pl-PL"/>
        </w:rPr>
      </w:pPr>
      <w:r w:rsidRPr="003D0794">
        <w:rPr>
          <w:rFonts w:ascii="Arial Narrow" w:hAnsi="Arial Narrow" w:cs="Calibri"/>
          <w:sz w:val="22"/>
          <w:szCs w:val="22"/>
          <w:lang w:eastAsia="pl-PL"/>
        </w:rPr>
        <w:t>pojazd o nadwoziu furgon 4x4</w:t>
      </w:r>
      <w:r w:rsidR="00270D5D" w:rsidRPr="003D0794">
        <w:rPr>
          <w:rFonts w:ascii="Arial Narrow" w:hAnsi="Arial Narrow" w:cs="Calibri"/>
          <w:sz w:val="22"/>
          <w:szCs w:val="22"/>
          <w:lang w:eastAsia="pl-PL"/>
        </w:rPr>
        <w:t>,</w:t>
      </w:r>
      <w:r w:rsidR="00341D12" w:rsidRPr="003D0794">
        <w:rPr>
          <w:rFonts w:ascii="Arial Narrow" w:hAnsi="Arial Narrow" w:cs="Calibri"/>
          <w:sz w:val="22"/>
          <w:szCs w:val="22"/>
          <w:lang w:eastAsia="pl-PL"/>
        </w:rPr>
        <w:t xml:space="preserve"> spełniając</w:t>
      </w:r>
      <w:r w:rsidRPr="003D0794">
        <w:rPr>
          <w:rFonts w:ascii="Arial Narrow" w:hAnsi="Arial Narrow" w:cs="Calibri"/>
          <w:sz w:val="22"/>
          <w:szCs w:val="22"/>
          <w:lang w:eastAsia="pl-PL"/>
        </w:rPr>
        <w:t>y</w:t>
      </w:r>
      <w:r w:rsidR="00341D12" w:rsidRPr="003D0794">
        <w:rPr>
          <w:rFonts w:ascii="Arial Narrow" w:hAnsi="Arial Narrow" w:cs="Calibri"/>
          <w:sz w:val="22"/>
          <w:szCs w:val="22"/>
          <w:lang w:eastAsia="pl-PL"/>
        </w:rPr>
        <w:t xml:space="preserve"> wszystkie wymagania określone w załączniku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341D12" w:rsidRPr="005B0AD6" w:rsidTr="007D53B5">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jc w:val="center"/>
              <w:rPr>
                <w:rFonts w:ascii="Arial Narrow" w:hAnsi="Arial Narrow"/>
                <w:b/>
                <w:szCs w:val="22"/>
                <w:lang w:eastAsia="zh-CN"/>
              </w:rPr>
            </w:pPr>
            <w:r w:rsidRPr="00A63FB1">
              <w:rPr>
                <w:rFonts w:ascii="Arial Narrow" w:hAnsi="Arial Narrow"/>
                <w:b/>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A63FB1" w:rsidRDefault="00341D12" w:rsidP="007D53B5">
            <w:pPr>
              <w:ind w:left="0" w:right="101"/>
              <w:jc w:val="center"/>
              <w:rPr>
                <w:rFonts w:ascii="Arial Narrow" w:hAnsi="Arial Narrow"/>
                <w:b/>
                <w:szCs w:val="22"/>
                <w:lang w:eastAsia="zh-CN"/>
              </w:rPr>
            </w:pPr>
            <w:r w:rsidRPr="00A63FB1">
              <w:rPr>
                <w:rFonts w:ascii="Arial Narrow" w:hAnsi="Arial Narrow"/>
                <w:b/>
                <w:szCs w:val="22"/>
                <w:lang w:eastAsia="zh-CN"/>
              </w:rPr>
              <w:t>Handlowa nazwa wyposażenia</w:t>
            </w:r>
          </w:p>
        </w:tc>
      </w:tr>
      <w:tr w:rsidR="00341D12" w:rsidRPr="005B0AD6" w:rsidTr="007D53B5">
        <w:trPr>
          <w:trHeight w:val="454"/>
        </w:trPr>
        <w:tc>
          <w:tcPr>
            <w:tcW w:w="2405"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rsidR="00341D12" w:rsidRPr="005B0AD6" w:rsidRDefault="00341D12" w:rsidP="007D53B5">
            <w:pPr>
              <w:ind w:left="0"/>
              <w:jc w:val="center"/>
              <w:rPr>
                <w:rFonts w:ascii="Arial Narrow" w:hAnsi="Arial Narrow"/>
                <w:sz w:val="22"/>
                <w:szCs w:val="22"/>
                <w:lang w:eastAsia="zh-CN"/>
              </w:rPr>
            </w:pPr>
          </w:p>
        </w:tc>
      </w:tr>
    </w:tbl>
    <w:p w:rsidR="00341D12" w:rsidRPr="00341D12" w:rsidRDefault="00341D12" w:rsidP="00A87AB8">
      <w:pPr>
        <w:numPr>
          <w:ilvl w:val="0"/>
          <w:numId w:val="49"/>
        </w:numPr>
        <w:spacing w:before="120" w:after="120"/>
        <w:ind w:left="709" w:hanging="283"/>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posiadając</w:t>
      </w:r>
      <w:r w:rsidR="00F4050D">
        <w:rPr>
          <w:rFonts w:ascii="Arial Narrow" w:eastAsia="Calibri" w:hAnsi="Arial Narrow" w:cs="Calibri"/>
          <w:color w:val="000000"/>
          <w:sz w:val="22"/>
          <w:szCs w:val="22"/>
        </w:rPr>
        <w:t>y</w:t>
      </w:r>
      <w:r w:rsidRPr="00341D12">
        <w:rPr>
          <w:rFonts w:ascii="Arial Narrow" w:eastAsia="Calibri" w:hAnsi="Arial Narrow" w:cs="Calibri"/>
          <w:color w:val="000000"/>
          <w:sz w:val="22"/>
          <w:szCs w:val="22"/>
        </w:rPr>
        <w:t xml:space="preserve"> niżej określony współczynnik masy pojazdu gotowego do jazdy do maksymalnej mocy silnika:</w:t>
      </w:r>
    </w:p>
    <w:tbl>
      <w:tblPr>
        <w:tblStyle w:val="Tabela-Siatka"/>
        <w:tblW w:w="0" w:type="auto"/>
        <w:tblInd w:w="846" w:type="dxa"/>
        <w:tblCellMar>
          <w:left w:w="28" w:type="dxa"/>
          <w:right w:w="28" w:type="dxa"/>
        </w:tblCellMar>
        <w:tblLook w:val="04A0" w:firstRow="1" w:lastRow="0" w:firstColumn="1" w:lastColumn="0" w:noHBand="0" w:noVBand="1"/>
      </w:tblPr>
      <w:tblGrid>
        <w:gridCol w:w="6233"/>
        <w:gridCol w:w="1559"/>
      </w:tblGrid>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asę gotowego pojazdu do jazdy w kg</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m</w:t>
            </w:r>
            <w:r w:rsidRPr="00EF0FC9">
              <w:rPr>
                <w:rFonts w:ascii="Arial Narrow" w:eastAsia="Calibri" w:hAnsi="Arial Narrow" w:cs="Calibri"/>
                <w:b/>
                <w:color w:val="000000"/>
                <w:szCs w:val="22"/>
              </w:rPr>
              <w:t>aksymalną moc netto silnika kW</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r w:rsidR="00341D12" w:rsidRPr="00EF0FC9" w:rsidTr="007D53B5">
        <w:trPr>
          <w:trHeight w:val="340"/>
        </w:trPr>
        <w:tc>
          <w:tcPr>
            <w:tcW w:w="6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w</w:t>
            </w:r>
            <w:r w:rsidRPr="00EF0FC9">
              <w:rPr>
                <w:rFonts w:ascii="Arial Narrow" w:eastAsia="Calibri" w:hAnsi="Arial Narrow" w:cs="Calibri"/>
                <w:b/>
                <w:color w:val="000000"/>
                <w:szCs w:val="22"/>
              </w:rPr>
              <w:t>spółczynnik masy pojazdu gotowego do jazdy do maksymalnej mocy silnika</w:t>
            </w:r>
          </w:p>
        </w:tc>
        <w:tc>
          <w:tcPr>
            <w:tcW w:w="1559"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r>
    </w:tbl>
    <w:p w:rsidR="00341D12" w:rsidRPr="005B0AD6"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w:t>
      </w:r>
      <w:r w:rsidR="00F4050D">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 silnik o pojemności skokowej </w:t>
      </w:r>
      <w:r w:rsidRPr="006A6E0E">
        <w:rPr>
          <w:rFonts w:ascii="Arial Narrow" w:eastAsia="Calibri" w:hAnsi="Arial Narrow" w:cs="Calibri"/>
          <w:b/>
          <w:sz w:val="22"/>
          <w:szCs w:val="22"/>
        </w:rPr>
        <w:t>….……</w:t>
      </w:r>
      <w:r w:rsidRPr="006A6E0E">
        <w:rPr>
          <w:rFonts w:ascii="Arial Narrow" w:eastAsia="Calibri" w:hAnsi="Arial Narrow" w:cs="Calibri"/>
          <w:sz w:val="22"/>
          <w:szCs w:val="22"/>
        </w:rPr>
        <w:t xml:space="preserve"> </w:t>
      </w:r>
      <w:r w:rsidRPr="005B0AD6">
        <w:rPr>
          <w:rFonts w:ascii="Arial Narrow" w:eastAsia="Calibri" w:hAnsi="Arial Narrow" w:cs="Calibri"/>
          <w:color w:val="000000"/>
          <w:sz w:val="22"/>
          <w:szCs w:val="22"/>
        </w:rPr>
        <w:t>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rsidR="00341D12"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w:t>
      </w:r>
      <w:r w:rsidR="00F4050D">
        <w:rPr>
          <w:rFonts w:ascii="Arial Narrow" w:eastAsia="Calibri" w:hAnsi="Arial Narrow" w:cs="Calibri"/>
          <w:color w:val="000000"/>
          <w:sz w:val="22"/>
          <w:szCs w:val="22"/>
        </w:rPr>
        <w:t>y</w:t>
      </w:r>
      <w:r w:rsidRPr="005B0AD6">
        <w:rPr>
          <w:rFonts w:ascii="Arial Narrow" w:eastAsia="Calibri" w:hAnsi="Arial Narrow" w:cs="Calibri"/>
          <w:color w:val="000000"/>
          <w:sz w:val="22"/>
          <w:szCs w:val="22"/>
        </w:rPr>
        <w:t xml:space="preserv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rsidR="00341D12" w:rsidRDefault="00341D12" w:rsidP="00A87AB8">
      <w:pPr>
        <w:numPr>
          <w:ilvl w:val="0"/>
          <w:numId w:val="49"/>
        </w:numPr>
        <w:spacing w:before="120" w:after="120"/>
        <w:ind w:left="851" w:hanging="425"/>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t>wyposażon</w:t>
      </w:r>
      <w:r w:rsidR="00F4050D">
        <w:rPr>
          <w:rFonts w:ascii="Arial Narrow" w:eastAsia="Calibri" w:hAnsi="Arial Narrow" w:cs="Calibri"/>
          <w:color w:val="000000"/>
          <w:sz w:val="22"/>
          <w:szCs w:val="22"/>
        </w:rPr>
        <w:t>y</w:t>
      </w:r>
      <w:r w:rsidRPr="00341D12">
        <w:rPr>
          <w:rFonts w:ascii="Arial Narrow" w:eastAsia="Calibri" w:hAnsi="Arial Narrow" w:cs="Calibri"/>
          <w:color w:val="000000"/>
          <w:sz w:val="22"/>
          <w:szCs w:val="22"/>
        </w:rPr>
        <w:t xml:space="preserve"> w klimatyzację automatyczna/manualną,</w:t>
      </w:r>
      <w:r w:rsidRPr="00EF0FC9">
        <w:rPr>
          <w:rFonts w:ascii="Arial Narrow" w:eastAsia="Calibri" w:hAnsi="Arial Narrow" w:cs="Calibri"/>
          <w:color w:val="000000"/>
          <w:sz w:val="22"/>
          <w:szCs w:val="22"/>
          <w:vertAlign w:val="superscript"/>
        </w:rPr>
        <w:footnoteReference w:id="12"/>
      </w:r>
    </w:p>
    <w:p w:rsidR="00A63FB1" w:rsidRPr="00341D12" w:rsidRDefault="00A63FB1" w:rsidP="00A63FB1">
      <w:pPr>
        <w:spacing w:before="120" w:after="120"/>
        <w:ind w:left="851"/>
        <w:contextualSpacing w:val="0"/>
        <w:rPr>
          <w:rFonts w:ascii="Arial Narrow" w:eastAsia="Calibri" w:hAnsi="Arial Narrow" w:cs="Calibri"/>
          <w:color w:val="000000"/>
          <w:sz w:val="22"/>
          <w:szCs w:val="22"/>
        </w:rPr>
      </w:pPr>
    </w:p>
    <w:p w:rsidR="00341D12" w:rsidRPr="00341D12" w:rsidRDefault="00341D12" w:rsidP="00A87AB8">
      <w:pPr>
        <w:numPr>
          <w:ilvl w:val="0"/>
          <w:numId w:val="49"/>
        </w:numPr>
        <w:spacing w:before="120" w:after="120"/>
        <w:contextualSpacing w:val="0"/>
        <w:rPr>
          <w:rFonts w:ascii="Arial Narrow" w:eastAsia="Calibri" w:hAnsi="Arial Narrow" w:cs="Calibri"/>
          <w:color w:val="000000"/>
          <w:sz w:val="22"/>
          <w:szCs w:val="22"/>
        </w:rPr>
      </w:pPr>
      <w:r w:rsidRPr="00341D12">
        <w:rPr>
          <w:rFonts w:ascii="Arial Narrow" w:eastAsia="Calibri" w:hAnsi="Arial Narrow" w:cs="Calibri"/>
          <w:color w:val="000000"/>
          <w:sz w:val="22"/>
          <w:szCs w:val="22"/>
        </w:rPr>
        <w:lastRenderedPageBreak/>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341D12" w:rsidRPr="005B0AD6" w:rsidTr="007D53B5">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Ilość w szt.</w:t>
            </w:r>
          </w:p>
        </w:tc>
        <w:tc>
          <w:tcPr>
            <w:tcW w:w="184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 xml:space="preserve">Cena jednostkowa netto za 1 szt.  </w:t>
            </w:r>
          </w:p>
        </w:tc>
        <w:tc>
          <w:tcPr>
            <w:tcW w:w="1701" w:type="dxa"/>
            <w:shd w:val="clear" w:color="auto" w:fill="D9D9D9" w:themeFill="background1" w:themeFillShade="D9"/>
            <w:vAlign w:val="center"/>
          </w:tcPr>
          <w:p w:rsidR="00341D12" w:rsidRPr="00A63FB1" w:rsidRDefault="00341D12" w:rsidP="00A63FB1">
            <w:pPr>
              <w:ind w:left="0"/>
              <w:jc w:val="center"/>
              <w:rPr>
                <w:rFonts w:ascii="Arial Narrow" w:hAnsi="Arial Narrow" w:cs="Tahoma"/>
                <w:b/>
                <w:szCs w:val="22"/>
              </w:rPr>
            </w:pPr>
            <w:r w:rsidRPr="00A63FB1">
              <w:rPr>
                <w:rFonts w:ascii="Arial Narrow" w:hAnsi="Arial Narrow" w:cs="Tahoma"/>
                <w:b/>
                <w:szCs w:val="22"/>
              </w:rPr>
              <w:t>Stawka podatku VAT</w:t>
            </w:r>
            <w:r w:rsidR="00A63FB1">
              <w:rPr>
                <w:rFonts w:ascii="Arial Narrow" w:hAnsi="Arial Narrow" w:cs="Tahoma"/>
                <w:b/>
                <w:szCs w:val="22"/>
              </w:rPr>
              <w:t xml:space="preserve"> </w:t>
            </w:r>
            <w:r w:rsidRPr="00A63FB1">
              <w:rPr>
                <w:rFonts w:ascii="Arial Narrow" w:hAnsi="Arial Narrow" w:cs="Tahoma"/>
                <w:b/>
                <w:szCs w:val="22"/>
              </w:rPr>
              <w:t>w %</w:t>
            </w:r>
          </w:p>
        </w:tc>
        <w:tc>
          <w:tcPr>
            <w:tcW w:w="269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Cena brutto</w:t>
            </w:r>
          </w:p>
          <w:p w:rsidR="00341D12" w:rsidRPr="00A63FB1" w:rsidRDefault="00341D12" w:rsidP="007D53B5">
            <w:pPr>
              <w:ind w:left="0"/>
              <w:jc w:val="center"/>
              <w:rPr>
                <w:rFonts w:ascii="Arial Narrow" w:hAnsi="Arial Narrow" w:cs="Tahoma"/>
                <w:szCs w:val="22"/>
              </w:rPr>
            </w:pPr>
            <w:r w:rsidRPr="00A63FB1">
              <w:rPr>
                <w:rFonts w:ascii="Arial Narrow" w:hAnsi="Arial Narrow" w:cs="Tahoma"/>
                <w:szCs w:val="22"/>
              </w:rPr>
              <w:t>(kol.1 x kol. 2) +</w:t>
            </w:r>
            <w:r w:rsidR="00A63FB1">
              <w:rPr>
                <w:rFonts w:ascii="Arial Narrow" w:hAnsi="Arial Narrow" w:cs="Tahoma"/>
                <w:szCs w:val="22"/>
              </w:rPr>
              <w:t xml:space="preserve"> </w:t>
            </w:r>
            <w:r w:rsidRPr="00A63FB1">
              <w:rPr>
                <w:rFonts w:ascii="Arial Narrow" w:hAnsi="Arial Narrow" w:cs="Tahoma"/>
                <w:szCs w:val="22"/>
              </w:rPr>
              <w:t>VAT</w:t>
            </w:r>
          </w:p>
        </w:tc>
      </w:tr>
      <w:tr w:rsidR="00341D12" w:rsidRPr="005B0AD6" w:rsidTr="007D53B5">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1</w:t>
            </w:r>
          </w:p>
        </w:tc>
        <w:tc>
          <w:tcPr>
            <w:tcW w:w="184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2</w:t>
            </w:r>
          </w:p>
        </w:tc>
        <w:tc>
          <w:tcPr>
            <w:tcW w:w="1701"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3</w:t>
            </w:r>
          </w:p>
        </w:tc>
        <w:tc>
          <w:tcPr>
            <w:tcW w:w="2693" w:type="dxa"/>
            <w:shd w:val="clear" w:color="auto" w:fill="D9D9D9" w:themeFill="background1" w:themeFillShade="D9"/>
            <w:vAlign w:val="center"/>
          </w:tcPr>
          <w:p w:rsidR="00341D12" w:rsidRPr="00A63FB1" w:rsidRDefault="00341D12" w:rsidP="007D53B5">
            <w:pPr>
              <w:ind w:left="0"/>
              <w:jc w:val="center"/>
              <w:rPr>
                <w:rFonts w:ascii="Arial Narrow" w:hAnsi="Arial Narrow" w:cs="Tahoma"/>
                <w:b/>
                <w:szCs w:val="22"/>
              </w:rPr>
            </w:pPr>
            <w:r w:rsidRPr="00A63FB1">
              <w:rPr>
                <w:rFonts w:ascii="Arial Narrow" w:hAnsi="Arial Narrow" w:cs="Tahoma"/>
                <w:b/>
                <w:szCs w:val="22"/>
              </w:rPr>
              <w:t>4</w:t>
            </w:r>
          </w:p>
        </w:tc>
      </w:tr>
      <w:tr w:rsidR="00341D12" w:rsidRPr="005B0AD6" w:rsidTr="007D53B5">
        <w:tc>
          <w:tcPr>
            <w:tcW w:w="1701" w:type="dxa"/>
            <w:shd w:val="clear" w:color="auto" w:fill="D9D9D9" w:themeFill="background1" w:themeFillShade="D9"/>
            <w:vAlign w:val="center"/>
          </w:tcPr>
          <w:p w:rsidR="00341D12" w:rsidRPr="005B0AD6" w:rsidRDefault="00341D12" w:rsidP="007D53B5">
            <w:pPr>
              <w:ind w:left="0"/>
              <w:jc w:val="center"/>
              <w:rPr>
                <w:rFonts w:ascii="Arial Narrow" w:hAnsi="Arial Narrow" w:cs="Tahoma"/>
                <w:sz w:val="22"/>
                <w:szCs w:val="22"/>
              </w:rPr>
            </w:pPr>
            <w:r>
              <w:rPr>
                <w:rFonts w:ascii="Arial Narrow" w:hAnsi="Arial Narrow" w:cs="Tahoma"/>
                <w:sz w:val="22"/>
                <w:szCs w:val="22"/>
              </w:rPr>
              <w:t>1</w:t>
            </w:r>
          </w:p>
        </w:tc>
        <w:tc>
          <w:tcPr>
            <w:tcW w:w="1843" w:type="dxa"/>
            <w:vAlign w:val="center"/>
          </w:tcPr>
          <w:p w:rsidR="00341D12" w:rsidRPr="005B0AD6" w:rsidRDefault="00341D12" w:rsidP="007D53B5">
            <w:pPr>
              <w:ind w:left="0"/>
              <w:jc w:val="center"/>
              <w:rPr>
                <w:rFonts w:ascii="Arial Narrow" w:hAnsi="Arial Narrow" w:cs="Tahoma"/>
                <w:b/>
                <w:sz w:val="22"/>
                <w:szCs w:val="22"/>
              </w:rPr>
            </w:pPr>
          </w:p>
        </w:tc>
        <w:tc>
          <w:tcPr>
            <w:tcW w:w="1701" w:type="dxa"/>
            <w:vAlign w:val="center"/>
          </w:tcPr>
          <w:p w:rsidR="00341D12" w:rsidRPr="005B0AD6" w:rsidRDefault="00341D12" w:rsidP="007D53B5">
            <w:pPr>
              <w:ind w:left="0"/>
              <w:jc w:val="center"/>
              <w:rPr>
                <w:rFonts w:ascii="Arial Narrow" w:hAnsi="Arial Narrow" w:cs="Tahoma"/>
                <w:sz w:val="22"/>
                <w:szCs w:val="22"/>
              </w:rPr>
            </w:pPr>
            <w:r w:rsidRPr="005B0AD6">
              <w:rPr>
                <w:rFonts w:ascii="Arial Narrow" w:hAnsi="Arial Narrow" w:cs="Tahoma"/>
                <w:sz w:val="22"/>
                <w:szCs w:val="22"/>
              </w:rPr>
              <w:t>…………..%</w:t>
            </w:r>
          </w:p>
        </w:tc>
        <w:tc>
          <w:tcPr>
            <w:tcW w:w="2693" w:type="dxa"/>
            <w:vAlign w:val="center"/>
          </w:tcPr>
          <w:p w:rsidR="00341D12" w:rsidRPr="005B0AD6" w:rsidRDefault="00341D12" w:rsidP="007D53B5">
            <w:pPr>
              <w:ind w:left="0"/>
              <w:jc w:val="center"/>
              <w:rPr>
                <w:rFonts w:ascii="Arial Narrow" w:hAnsi="Arial Narrow" w:cs="Tahoma"/>
                <w:sz w:val="22"/>
                <w:szCs w:val="22"/>
              </w:rPr>
            </w:pPr>
          </w:p>
        </w:tc>
      </w:tr>
    </w:tbl>
    <w:p w:rsidR="00341D12" w:rsidRPr="000748AB" w:rsidRDefault="00341D12" w:rsidP="00A87AB8">
      <w:pPr>
        <w:pStyle w:val="Akapitzlist"/>
        <w:numPr>
          <w:ilvl w:val="0"/>
          <w:numId w:val="48"/>
        </w:numPr>
        <w:spacing w:before="120" w:after="120"/>
        <w:ind w:left="426" w:hanging="426"/>
        <w:contextualSpacing w:val="0"/>
        <w:rPr>
          <w:rFonts w:ascii="Arial Narrow" w:eastAsia="Calibri" w:hAnsi="Arial Narrow" w:cs="Calibri"/>
          <w:color w:val="000000"/>
          <w:sz w:val="22"/>
          <w:szCs w:val="22"/>
        </w:rPr>
      </w:pPr>
      <w:r w:rsidRPr="000748AB">
        <w:rPr>
          <w:rFonts w:ascii="Arial Narrow" w:eastAsia="Calibri" w:hAnsi="Arial Narrow" w:cs="Calibri"/>
          <w:color w:val="000000"/>
          <w:sz w:val="22"/>
          <w:szCs w:val="22"/>
        </w:rPr>
        <w:t>gwarancję dla t</w:t>
      </w:r>
      <w:r w:rsidR="000E52CD">
        <w:rPr>
          <w:rFonts w:ascii="Arial Narrow" w:eastAsia="Calibri" w:hAnsi="Arial Narrow" w:cs="Calibri"/>
          <w:color w:val="000000"/>
          <w:sz w:val="22"/>
          <w:szCs w:val="22"/>
        </w:rPr>
        <w:t xml:space="preserve">ego </w:t>
      </w:r>
      <w:r w:rsidRPr="000748AB">
        <w:rPr>
          <w:rFonts w:ascii="Arial Narrow" w:eastAsia="Calibri" w:hAnsi="Arial Narrow" w:cs="Calibri"/>
          <w:color w:val="000000"/>
          <w:sz w:val="22"/>
          <w:szCs w:val="22"/>
        </w:rPr>
        <w:t>pojazd</w:t>
      </w:r>
      <w:r w:rsidR="000E52CD">
        <w:rPr>
          <w:rFonts w:ascii="Arial Narrow" w:eastAsia="Calibri" w:hAnsi="Arial Narrow" w:cs="Calibri"/>
          <w:color w:val="000000"/>
          <w:sz w:val="22"/>
          <w:szCs w:val="22"/>
        </w:rPr>
        <w:t>u</w:t>
      </w:r>
      <w:r w:rsidRPr="000748AB">
        <w:rPr>
          <w:rFonts w:ascii="Arial Narrow" w:eastAsia="Calibri" w:hAnsi="Arial Narrow" w:cs="Calibri"/>
          <w:color w:val="000000"/>
          <w:sz w:val="22"/>
          <w:szCs w:val="22"/>
        </w:rPr>
        <w:t xml:space="preserve">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8B7660" w:rsidRPr="008B7660" w:rsidTr="007D53B5">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8B7660" w:rsidRDefault="00341D12" w:rsidP="007D53B5">
            <w:pPr>
              <w:ind w:left="0"/>
              <w:rPr>
                <w:rFonts w:ascii="Arial Narrow" w:eastAsia="Calibri" w:hAnsi="Arial Narrow" w:cs="Calibri"/>
                <w:b/>
                <w:szCs w:val="22"/>
              </w:rPr>
            </w:pPr>
            <w:r w:rsidRPr="008B7660">
              <w:rPr>
                <w:rFonts w:ascii="Arial Narrow" w:eastAsia="Calibri" w:hAnsi="Arial Narrow" w:cs="Calibri"/>
                <w:b/>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12" w:rsidRPr="008B7660" w:rsidRDefault="00341D12" w:rsidP="007D53B5">
            <w:pPr>
              <w:ind w:left="0"/>
              <w:jc w:val="center"/>
              <w:rPr>
                <w:rFonts w:ascii="Arial Narrow" w:eastAsia="Calibri" w:hAnsi="Arial Narrow" w:cs="Calibri"/>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8B7660" w:rsidRDefault="00341D12" w:rsidP="007D53B5">
            <w:pPr>
              <w:ind w:left="0"/>
              <w:rPr>
                <w:rFonts w:ascii="Arial Narrow" w:eastAsia="Calibri" w:hAnsi="Arial Narrow" w:cs="Calibri"/>
                <w:szCs w:val="22"/>
              </w:rPr>
            </w:pPr>
            <w:r w:rsidRPr="008B7660">
              <w:rPr>
                <w:rFonts w:ascii="Arial Narrow" w:eastAsia="Calibri" w:hAnsi="Arial Narrow" w:cs="Calibri"/>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rsidR="00341D12" w:rsidRPr="008B7660" w:rsidRDefault="00341D12" w:rsidP="007D53B5">
            <w:pPr>
              <w:ind w:left="0"/>
              <w:rPr>
                <w:rFonts w:ascii="Arial Narrow" w:eastAsia="Calibri" w:hAnsi="Arial Narrow" w:cs="Calibri"/>
                <w:szCs w:val="22"/>
                <w:vertAlign w:val="superscript"/>
              </w:rPr>
            </w:pPr>
            <w:r w:rsidRPr="008B7660">
              <w:rPr>
                <w:rFonts w:ascii="Arial Narrow" w:eastAsia="Calibri" w:hAnsi="Arial Narrow" w:cs="Calibri"/>
                <w:szCs w:val="22"/>
              </w:rPr>
              <w:t>bez limitu kilometrów</w:t>
            </w:r>
            <w:r w:rsidRPr="008B7660">
              <w:rPr>
                <w:rFonts w:ascii="Arial Narrow" w:eastAsia="Calibri" w:hAnsi="Arial Narrow" w:cs="Calibri"/>
                <w:szCs w:val="22"/>
                <w:vertAlign w:val="superscript"/>
              </w:rPr>
              <w:t>3</w:t>
            </w:r>
          </w:p>
        </w:tc>
      </w:tr>
      <w:tr w:rsidR="00341D12" w:rsidRPr="00EF0FC9" w:rsidTr="007D53B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D12" w:rsidRPr="00EF0FC9" w:rsidRDefault="00341D12" w:rsidP="007D53B5">
            <w:pPr>
              <w:ind w:left="0"/>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341D12" w:rsidRPr="00AE1936" w:rsidRDefault="00341D12" w:rsidP="007D53B5">
            <w:pPr>
              <w:ind w:left="0"/>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Pr>
                <w:rFonts w:ascii="Arial Narrow" w:eastAsia="Calibri" w:hAnsi="Arial Narrow" w:cs="Calibri"/>
                <w:color w:val="000000"/>
                <w:szCs w:val="22"/>
                <w:vertAlign w:val="superscript"/>
              </w:rPr>
              <w:t>3</w:t>
            </w:r>
          </w:p>
        </w:tc>
      </w:tr>
      <w:tr w:rsidR="00341D12" w:rsidRPr="00EF0FC9" w:rsidTr="007D53B5">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341D12" w:rsidRPr="00EF0FC9" w:rsidTr="007D53B5">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rsidR="00341D12" w:rsidRPr="00EF0FC9" w:rsidRDefault="00341D12" w:rsidP="007D53B5">
            <w:pPr>
              <w:ind w:left="0"/>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1D12" w:rsidRPr="00EF0FC9" w:rsidRDefault="00341D12" w:rsidP="007D53B5">
            <w:pPr>
              <w:ind w:left="0"/>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rsidR="00341D12" w:rsidRPr="000748AB" w:rsidRDefault="00341D12" w:rsidP="00341D12">
      <w:pPr>
        <w:ind w:left="426"/>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rsidR="00341D12" w:rsidRPr="00160F82" w:rsidRDefault="00341D12" w:rsidP="00A87AB8">
      <w:pPr>
        <w:numPr>
          <w:ilvl w:val="0"/>
          <w:numId w:val="47"/>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Inne informacje, dotyczące powierzania części zamówienia podwykonawcom</w:t>
      </w:r>
      <w:r w:rsidRPr="00160F82">
        <w:rPr>
          <w:rFonts w:ascii="Arial Narrow" w:hAnsi="Arial Narrow" w:cs="Calibri"/>
          <w:b/>
          <w:color w:val="000000"/>
          <w:sz w:val="22"/>
          <w:szCs w:val="22"/>
        </w:rPr>
        <w:t xml:space="preserve"> </w:t>
      </w:r>
    </w:p>
    <w:p w:rsidR="00341D12" w:rsidRPr="00160F82" w:rsidRDefault="00341D12" w:rsidP="00341D1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Pr>
          <w:rFonts w:ascii="Arial Narrow" w:hAnsi="Arial Narrow" w:cs="Calibri"/>
          <w:b/>
          <w:sz w:val="22"/>
          <w:szCs w:val="22"/>
          <w:vertAlign w:val="superscript"/>
          <w:lang w:eastAsia="pl-PL"/>
        </w:rPr>
        <w:t>3</w:t>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następującemu/ym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341D12" w:rsidRPr="00160F82" w:rsidTr="007D53B5">
        <w:trPr>
          <w:trHeight w:val="283"/>
        </w:trPr>
        <w:tc>
          <w:tcPr>
            <w:tcW w:w="1770" w:type="dxa"/>
            <w:gridSpan w:val="3"/>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13"/>
            </w:r>
          </w:p>
        </w:tc>
        <w:tc>
          <w:tcPr>
            <w:tcW w:w="8153" w:type="dxa"/>
            <w:gridSpan w:val="6"/>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64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4064" w:type="dxa"/>
            <w:gridSpan w:val="4"/>
            <w:shd w:val="clear" w:color="auto" w:fill="D9D9D9"/>
            <w:vAlign w:val="center"/>
          </w:tcPr>
          <w:p w:rsidR="00341D12" w:rsidRPr="00160F82" w:rsidRDefault="00341D12" w:rsidP="007D53B5">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924" w:type="dxa"/>
            <w:gridSpan w:val="2"/>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bl>
    <w:p w:rsidR="00341D12" w:rsidRPr="006A6E0E" w:rsidRDefault="00341D12" w:rsidP="00341D12">
      <w:pPr>
        <w:tabs>
          <w:tab w:val="left" w:pos="426"/>
        </w:tabs>
        <w:suppressAutoHyphens w:val="0"/>
        <w:ind w:left="425" w:hanging="425"/>
        <w:contextualSpacing w:val="0"/>
        <w:jc w:val="both"/>
        <w:rPr>
          <w:rFonts w:ascii="Arial Narrow" w:hAnsi="Arial Narrow" w:cs="Calibri"/>
          <w:sz w:val="10"/>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341D12" w:rsidRPr="00160F82" w:rsidTr="007D53B5">
        <w:trPr>
          <w:trHeight w:val="283"/>
        </w:trPr>
        <w:tc>
          <w:tcPr>
            <w:tcW w:w="1769" w:type="dxa"/>
            <w:gridSpan w:val="3"/>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Pr>
                <w:rFonts w:ascii="Arial Narrow" w:hAnsi="Arial Narrow" w:cs="Calibri"/>
                <w:sz w:val="22"/>
                <w:szCs w:val="22"/>
                <w:vertAlign w:val="superscript"/>
                <w:lang w:eastAsia="pl-PL"/>
              </w:rPr>
              <w:t>4</w:t>
            </w:r>
          </w:p>
        </w:tc>
        <w:tc>
          <w:tcPr>
            <w:tcW w:w="8154" w:type="dxa"/>
            <w:gridSpan w:val="6"/>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64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Pr>
                <w:rFonts w:ascii="Arial Narrow" w:hAnsi="Arial Narrow" w:cs="Calibri"/>
                <w:sz w:val="22"/>
                <w:szCs w:val="22"/>
                <w:vertAlign w:val="superscript"/>
                <w:lang w:eastAsia="pl-PL"/>
              </w:rPr>
              <w:t>4</w:t>
            </w:r>
          </w:p>
        </w:tc>
        <w:tc>
          <w:tcPr>
            <w:tcW w:w="5509" w:type="dxa"/>
            <w:gridSpan w:val="4"/>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Pr>
                <w:rFonts w:ascii="Arial Narrow" w:hAnsi="Arial Narrow" w:cs="Calibri"/>
                <w:sz w:val="22"/>
                <w:szCs w:val="22"/>
                <w:vertAlign w:val="superscript"/>
                <w:lang w:eastAsia="pl-PL"/>
              </w:rPr>
              <w:t>4</w:t>
            </w:r>
          </w:p>
        </w:tc>
        <w:tc>
          <w:tcPr>
            <w:tcW w:w="1233"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Pr>
                <w:rFonts w:ascii="Arial Narrow" w:hAnsi="Arial Narrow" w:cs="Calibri"/>
                <w:sz w:val="22"/>
                <w:szCs w:val="22"/>
                <w:vertAlign w:val="superscript"/>
                <w:lang w:eastAsia="pl-PL"/>
              </w:rPr>
              <w:t>4</w:t>
            </w:r>
          </w:p>
        </w:tc>
        <w:tc>
          <w:tcPr>
            <w:tcW w:w="1236" w:type="dxa"/>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283"/>
        </w:trPr>
        <w:tc>
          <w:tcPr>
            <w:tcW w:w="4064" w:type="dxa"/>
            <w:gridSpan w:val="4"/>
            <w:shd w:val="clear" w:color="auto" w:fill="D9D9D9"/>
            <w:vAlign w:val="center"/>
          </w:tcPr>
          <w:p w:rsidR="00341D12" w:rsidRPr="00D6327B" w:rsidRDefault="00341D12" w:rsidP="007D53B5">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Pr>
                <w:rFonts w:ascii="Arial Narrow" w:hAnsi="Arial Narrow" w:cs="Calibri"/>
                <w:i/>
                <w:sz w:val="22"/>
                <w:szCs w:val="22"/>
                <w:lang w:eastAsia="pl-PL"/>
              </w:rPr>
              <w:t>:</w:t>
            </w:r>
          </w:p>
        </w:tc>
        <w:tc>
          <w:tcPr>
            <w:tcW w:w="5859" w:type="dxa"/>
            <w:gridSpan w:val="5"/>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r w:rsidR="00341D12" w:rsidRPr="00160F82" w:rsidTr="007D53B5">
        <w:trPr>
          <w:trHeight w:val="82"/>
        </w:trPr>
        <w:tc>
          <w:tcPr>
            <w:tcW w:w="924" w:type="dxa"/>
            <w:gridSpan w:val="2"/>
            <w:shd w:val="clear" w:color="auto" w:fill="D9D9D9"/>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341D12" w:rsidRPr="00160F82" w:rsidRDefault="00341D12" w:rsidP="007D53B5">
            <w:pPr>
              <w:tabs>
                <w:tab w:val="left" w:pos="426"/>
              </w:tabs>
              <w:suppressAutoHyphens w:val="0"/>
              <w:ind w:left="425" w:hanging="425"/>
              <w:contextualSpacing w:val="0"/>
              <w:jc w:val="both"/>
              <w:rPr>
                <w:rFonts w:ascii="Arial Narrow" w:hAnsi="Arial Narrow" w:cs="Calibri"/>
                <w:sz w:val="22"/>
                <w:szCs w:val="22"/>
                <w:lang w:eastAsia="pl-PL"/>
              </w:rPr>
            </w:pPr>
          </w:p>
        </w:tc>
      </w:tr>
    </w:tbl>
    <w:p w:rsidR="00341D12" w:rsidRPr="00160F82" w:rsidRDefault="00341D12" w:rsidP="00A87AB8">
      <w:pPr>
        <w:numPr>
          <w:ilvl w:val="0"/>
          <w:numId w:val="47"/>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t xml:space="preserve">Inne oświadczenia </w:t>
      </w:r>
    </w:p>
    <w:p w:rsidR="00341D12" w:rsidRDefault="00341D12" w:rsidP="00427BD5">
      <w:pPr>
        <w:numPr>
          <w:ilvl w:val="0"/>
          <w:numId w:val="50"/>
        </w:numPr>
        <w:suppressAutoHyphens w:val="0"/>
        <w:spacing w:after="6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341D12" w:rsidRPr="008B5F6F"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 z późn. zm.).</w:t>
      </w:r>
    </w:p>
    <w:p w:rsidR="00341D12" w:rsidRPr="008B5F6F"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341D12" w:rsidRDefault="00341D12" w:rsidP="00427BD5">
      <w:pPr>
        <w:numPr>
          <w:ilvl w:val="0"/>
          <w:numId w:val="50"/>
        </w:numPr>
        <w:suppressAutoHyphens w:val="0"/>
        <w:spacing w:after="6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341D12" w:rsidRDefault="00341D12" w:rsidP="00A87AB8">
      <w:pPr>
        <w:numPr>
          <w:ilvl w:val="0"/>
          <w:numId w:val="50"/>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341D12" w:rsidRDefault="00341D12" w:rsidP="00341D12">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341D12" w:rsidRDefault="00341D12" w:rsidP="00341D12">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341D12" w:rsidRPr="00160F82" w:rsidRDefault="00341D12" w:rsidP="00A87AB8">
      <w:pPr>
        <w:numPr>
          <w:ilvl w:val="0"/>
          <w:numId w:val="47"/>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341D12" w:rsidRPr="00160F82" w:rsidRDefault="00341D12" w:rsidP="00341D1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14"/>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15"/>
      </w:r>
    </w:p>
    <w:p w:rsidR="00341D12" w:rsidRPr="00160F82" w:rsidRDefault="00341D12" w:rsidP="00341D12">
      <w:pPr>
        <w:suppressAutoHyphens w:val="0"/>
        <w:ind w:left="0"/>
        <w:contextualSpacing w:val="0"/>
        <w:jc w:val="both"/>
        <w:rPr>
          <w:rFonts w:ascii="Arial Narrow" w:hAnsi="Arial Narrow" w:cs="Calibri"/>
          <w:sz w:val="22"/>
          <w:szCs w:val="22"/>
          <w:lang w:eastAsia="pl-PL"/>
        </w:rPr>
      </w:pPr>
    </w:p>
    <w:p w:rsidR="00341D12" w:rsidRPr="00160F82" w:rsidRDefault="00427BD5" w:rsidP="00427BD5">
      <w:pPr>
        <w:suppressAutoHyphens w:val="0"/>
        <w:ind w:left="0" w:right="-2"/>
        <w:contextualSpacing w:val="0"/>
        <w:jc w:val="both"/>
        <w:rPr>
          <w:rFonts w:ascii="Arial Narrow" w:hAnsi="Arial Narrow" w:cs="Arial"/>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7728" behindDoc="1" locked="0" layoutInCell="1" allowOverlap="1" wp14:anchorId="1D496445" wp14:editId="23985A46">
                <wp:simplePos x="0" y="0"/>
                <wp:positionH relativeFrom="margin">
                  <wp:posOffset>994410</wp:posOffset>
                </wp:positionH>
                <wp:positionV relativeFrom="paragraph">
                  <wp:posOffset>-142875</wp:posOffset>
                </wp:positionV>
                <wp:extent cx="5279390" cy="409575"/>
                <wp:effectExtent l="0" t="0" r="16510" b="28575"/>
                <wp:wrapTight wrapText="bothSides">
                  <wp:wrapPolygon edited="0">
                    <wp:start x="0" y="0"/>
                    <wp:lineTo x="0" y="22102"/>
                    <wp:lineTo x="21590" y="22102"/>
                    <wp:lineTo x="21590" y="0"/>
                    <wp:lineTo x="0" y="0"/>
                  </wp:wrapPolygon>
                </wp:wrapTight>
                <wp:docPr id="3"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09575"/>
                        </a:xfrm>
                        <a:prstGeom prst="rect">
                          <a:avLst/>
                        </a:prstGeom>
                        <a:solidFill>
                          <a:srgbClr val="FFFFFF"/>
                        </a:solidFill>
                        <a:ln w="9525">
                          <a:solidFill>
                            <a:srgbClr val="000000"/>
                          </a:solidFill>
                          <a:miter lim="800000"/>
                          <a:headEnd/>
                          <a:tailEnd/>
                        </a:ln>
                      </wps:spPr>
                      <wps:txbx>
                        <w:txbxContent>
                          <w:p w:rsidR="008747A1" w:rsidRDefault="008747A1" w:rsidP="00341D1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D496445" id="_x0000_s1028" type="#_x0000_t202" style="position:absolute;left:0;text-align:left;margin-left:78.3pt;margin-top:-11.25pt;width:415.7pt;height:32.25pt;z-index:-251658752;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">
                <v:textbox inset=".5mm,0,.5mm,0">
                  <w:txbxContent>
                    <w:p w:rsidR="008747A1" w:rsidRDefault="008747A1" w:rsidP="00341D1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341D12" w:rsidRDefault="00341D12" w:rsidP="00341D12">
      <w:pPr>
        <w:pStyle w:val="Default"/>
        <w:shd w:val="clear" w:color="auto" w:fill="D9D9D9"/>
        <w:ind w:left="0" w:right="-2" w:firstLine="0"/>
        <w:jc w:val="center"/>
        <w:rPr>
          <w:rFonts w:ascii="Arial Narrow" w:hAnsi="Arial Narrow" w:cs="Arial"/>
          <w:b/>
          <w:sz w:val="22"/>
          <w:szCs w:val="22"/>
        </w:rPr>
        <w:sectPr w:rsidR="00341D12" w:rsidSect="00FB30E1">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Pr="00160F82">
              <w:rPr>
                <w:rStyle w:val="Odwoanieprzypisudolnego"/>
                <w:rFonts w:ascii="Arial Narrow" w:hAnsi="Arial Narrow" w:cs="Arial"/>
                <w:b/>
                <w:sz w:val="22"/>
                <w:szCs w:val="22"/>
                <w:lang w:eastAsia="en-US"/>
              </w:rPr>
              <w:footnoteReference w:id="16"/>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CEiDG</w:t>
            </w:r>
            <w:r w:rsidRPr="00160F82">
              <w:rPr>
                <w:rStyle w:val="Odwoanieprzypisudolnego"/>
                <w:rFonts w:ascii="Arial Narrow" w:hAnsi="Arial Narrow" w:cs="Arial"/>
                <w:sz w:val="22"/>
                <w:szCs w:val="22"/>
                <w:lang w:eastAsia="en-US"/>
              </w:rPr>
              <w:footnoteReference w:id="17"/>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965A91" w:rsidRPr="00160F82" w:rsidRDefault="00965A91" w:rsidP="00DA1672">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341D12">
        <w:rPr>
          <w:rFonts w:ascii="Arial Narrow" w:hAnsi="Arial Narrow" w:cs="Arial"/>
          <w:b/>
          <w:bCs/>
          <w:sz w:val="22"/>
          <w:szCs w:val="22"/>
          <w:lang w:eastAsia="pl-PL"/>
        </w:rPr>
        <w:t xml:space="preserve">pojazdów </w:t>
      </w:r>
      <w:r w:rsidR="00AA0206">
        <w:rPr>
          <w:rFonts w:ascii="Arial Narrow" w:hAnsi="Arial Narrow" w:cs="Arial"/>
          <w:b/>
          <w:bCs/>
          <w:sz w:val="22"/>
          <w:szCs w:val="22"/>
          <w:lang w:eastAsia="pl-PL"/>
        </w:rPr>
        <w:t>ciężarowych</w:t>
      </w: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8"/>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965A91" w:rsidP="00DA1672">
      <w:pPr>
        <w:suppressAutoHyphens w:val="0"/>
        <w:ind w:left="0"/>
        <w:contextualSpacing w:val="0"/>
        <w:jc w:val="both"/>
        <w:rPr>
          <w:rFonts w:ascii="Arial Narrow" w:hAnsi="Arial Narrow" w:cs="Arial Narrow"/>
          <w:sz w:val="22"/>
          <w:szCs w:val="22"/>
          <w:lang w:eastAsia="pl-PL"/>
        </w:rPr>
      </w:pPr>
    </w:p>
    <w:p w:rsidR="00965A91" w:rsidRPr="00160F82" w:rsidRDefault="00690714" w:rsidP="00DA1672">
      <w:pPr>
        <w:tabs>
          <w:tab w:val="left" w:pos="0"/>
        </w:tabs>
        <w:suppressAutoHyphens w:val="0"/>
        <w:ind w:left="0" w:right="-2"/>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5680" behindDoc="1" locked="0" layoutInCell="1" allowOverlap="1">
                <wp:simplePos x="0" y="0"/>
                <wp:positionH relativeFrom="margin">
                  <wp:posOffset>1013460</wp:posOffset>
                </wp:positionH>
                <wp:positionV relativeFrom="paragraph">
                  <wp:posOffset>29845</wp:posOffset>
                </wp:positionV>
                <wp:extent cx="5113020" cy="428625"/>
                <wp:effectExtent l="0" t="0" r="11430" b="28575"/>
                <wp:wrapTight wrapText="bothSides">
                  <wp:wrapPolygon edited="0">
                    <wp:start x="0" y="0"/>
                    <wp:lineTo x="0" y="22080"/>
                    <wp:lineTo x="21568" y="2208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428625"/>
                        </a:xfrm>
                        <a:prstGeom prst="rect">
                          <a:avLst/>
                        </a:prstGeom>
                        <a:solidFill>
                          <a:srgbClr val="FFFFFF"/>
                        </a:solidFill>
                        <a:ln w="9525">
                          <a:solidFill>
                            <a:srgbClr val="000000"/>
                          </a:solidFill>
                          <a:miter lim="800000"/>
                          <a:headEnd/>
                          <a:tailEnd/>
                        </a:ln>
                      </wps:spPr>
                      <wps:txbx>
                        <w:txbxContent>
                          <w:p w:rsidR="008747A1" w:rsidRDefault="008747A1"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9" type="#_x0000_t202" style="position:absolute;left:0;text-align:left;margin-left:79.8pt;margin-top:2.35pt;width:402.6pt;height:33.75pt;z-index:-251660800;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">
                <v:textbox inset=".5mm,0,.5mm,0">
                  <w:txbxContent>
                    <w:p w:rsidR="008747A1" w:rsidRDefault="008747A1"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ustawy z dnia 6 czerwca 1997 r. Kodeksu karnego (Dz.U. z 2024 r. poz. 17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lub w art. 54 ust. 1-4 ustawy z dnia 12 maja 2011 r. o refundacji leków, środków spożywczych specjalnego przeznaczenia żywieniowego oraz wyrobów medycznych (Dz.U. z 2024 r. poz. 930 z późn.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lastRenderedPageBreak/>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A71689">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 xml:space="preserve">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w:t>
      </w:r>
      <w:r w:rsidRPr="00411956">
        <w:rPr>
          <w:rFonts w:cs="Arial Narrow"/>
          <w:sz w:val="20"/>
          <w:szCs w:val="22"/>
        </w:rPr>
        <w:t xml:space="preserve">ustawy z dnia 16 lutego 2007 r. o ochronie konkurencji i konsumentów (Dz.U. z 2024 r. poz. </w:t>
      </w:r>
      <w:r w:rsidR="00AE1936" w:rsidRPr="00411956">
        <w:rPr>
          <w:rFonts w:cs="Arial Narrow"/>
          <w:sz w:val="20"/>
          <w:szCs w:val="22"/>
        </w:rPr>
        <w:t>1616</w:t>
      </w:r>
      <w:r w:rsidRPr="00411956">
        <w:rPr>
          <w:rFonts w:cs="Arial Narrow"/>
          <w:sz w:val="20"/>
          <w:szCs w:val="22"/>
        </w:rPr>
        <w:t xml:space="preserve">), złożyli odrębne oferty, oferty </w:t>
      </w:r>
      <w:r w:rsidRPr="00D6327B">
        <w:rPr>
          <w:rFonts w:cs="Arial Narrow"/>
          <w:sz w:val="20"/>
          <w:szCs w:val="22"/>
        </w:rPr>
        <w:t>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8C2B85">
      <w:pPr>
        <w:pStyle w:val="Tekstpodstawowy2"/>
        <w:numPr>
          <w:ilvl w:val="0"/>
          <w:numId w:val="22"/>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A71689">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FB30E1">
          <w:footnotePr>
            <w:numRestart w:val="eachSect"/>
          </w:footnotePr>
          <w:endnotePr>
            <w:numFmt w:val="decimal"/>
          </w:endnotePr>
          <w:pgSz w:w="11906" w:h="16838" w:code="9"/>
          <w:pgMar w:top="851" w:right="851" w:bottom="851" w:left="1134" w:header="397" w:footer="56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9"/>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1E4D14" w:rsidRPr="00160F82" w:rsidRDefault="001E4D14" w:rsidP="001E4D14">
      <w:pPr>
        <w:suppressAutoHyphens w:val="0"/>
        <w:spacing w:after="120"/>
        <w:ind w:left="0" w:right="142"/>
        <w:contextualSpacing w:val="0"/>
        <w:jc w:val="both"/>
        <w:rPr>
          <w:rFonts w:ascii="Arial Narrow" w:hAnsi="Arial Narrow"/>
          <w:bCs/>
          <w:sz w:val="22"/>
          <w:szCs w:val="22"/>
          <w:lang w:eastAsia="pl-PL"/>
        </w:rPr>
      </w:pPr>
      <w:r w:rsidRPr="00160F82">
        <w:rPr>
          <w:rFonts w:ascii="Arial Narrow" w:hAnsi="Arial Narrow" w:cs="Arial"/>
          <w:b/>
          <w:bCs/>
          <w:sz w:val="22"/>
          <w:szCs w:val="22"/>
          <w:lang w:eastAsia="pl-PL"/>
        </w:rPr>
        <w:t xml:space="preserve">Dostawa </w:t>
      </w:r>
      <w:r w:rsidR="00341D12">
        <w:rPr>
          <w:rFonts w:ascii="Arial Narrow" w:hAnsi="Arial Narrow" w:cs="Arial"/>
          <w:b/>
          <w:bCs/>
          <w:sz w:val="22"/>
          <w:szCs w:val="22"/>
          <w:lang w:eastAsia="pl-PL"/>
        </w:rPr>
        <w:t xml:space="preserve">pojazdów </w:t>
      </w:r>
      <w:r w:rsidR="00AA0206">
        <w:rPr>
          <w:rFonts w:ascii="Arial Narrow" w:hAnsi="Arial Narrow" w:cs="Arial"/>
          <w:b/>
          <w:bCs/>
          <w:sz w:val="22"/>
          <w:szCs w:val="22"/>
          <w:lang w:eastAsia="pl-PL"/>
        </w:rPr>
        <w:t>ciężarowych</w:t>
      </w:r>
      <w:r w:rsidR="003D0794">
        <w:rPr>
          <w:rFonts w:ascii="Arial Narrow" w:hAnsi="Arial Narrow" w:cs="Arial"/>
          <w:b/>
          <w:bCs/>
          <w:sz w:val="22"/>
          <w:szCs w:val="22"/>
          <w:lang w:eastAsia="pl-PL"/>
        </w:rPr>
        <w:t>,</w:t>
      </w:r>
    </w:p>
    <w:p w:rsidR="00341D12" w:rsidRPr="00F87032" w:rsidRDefault="00341D12" w:rsidP="00341D12">
      <w:pPr>
        <w:ind w:left="0" w:right="-2"/>
        <w:rPr>
          <w:rFonts w:ascii="Arial Narrow" w:hAnsi="Arial Narrow" w:cs="Arial"/>
          <w:bCs/>
          <w:sz w:val="22"/>
          <w:szCs w:val="22"/>
        </w:rPr>
      </w:pPr>
      <w:r w:rsidRPr="00F87032">
        <w:rPr>
          <w:rFonts w:ascii="Arial Narrow" w:hAnsi="Arial Narrow" w:cs="Arial"/>
          <w:sz w:val="22"/>
          <w:szCs w:val="22"/>
        </w:rPr>
        <w:t>spełniam warunki udziału w postępowaniu dotyczące zdolności zawodowej w zakresie doświadczenia</w:t>
      </w:r>
      <w:r w:rsidRPr="00F87032">
        <w:rPr>
          <w:rFonts w:ascii="Arial Narrow" w:hAnsi="Arial Narrow" w:cs="Arial"/>
          <w:sz w:val="22"/>
          <w:szCs w:val="18"/>
        </w:rPr>
        <w:t xml:space="preserve"> </w:t>
      </w:r>
      <w:r>
        <w:rPr>
          <w:rFonts w:ascii="Arial Narrow" w:hAnsi="Arial Narrow" w:cs="Arial"/>
          <w:sz w:val="22"/>
          <w:szCs w:val="18"/>
        </w:rPr>
        <w:t>dla części nr ……</w:t>
      </w:r>
      <w:r>
        <w:rPr>
          <w:rStyle w:val="Odwoanieprzypisudolnego"/>
          <w:rFonts w:ascii="Arial Narrow" w:hAnsi="Arial Narrow" w:cs="Arial"/>
          <w:sz w:val="22"/>
          <w:szCs w:val="18"/>
        </w:rPr>
        <w:footnoteReference w:id="20"/>
      </w:r>
      <w:r>
        <w:rPr>
          <w:rFonts w:ascii="Arial Narrow" w:hAnsi="Arial Narrow" w:cs="Arial"/>
          <w:sz w:val="22"/>
          <w:szCs w:val="18"/>
        </w:rPr>
        <w:t xml:space="preserve">, </w:t>
      </w:r>
      <w:r w:rsidRPr="00F87032">
        <w:rPr>
          <w:rFonts w:ascii="Arial Narrow" w:hAnsi="Arial Narrow" w:cs="Arial"/>
          <w:sz w:val="22"/>
          <w:szCs w:val="18"/>
        </w:rPr>
        <w:t xml:space="preserve">określone przez </w:t>
      </w:r>
      <w:r w:rsidRPr="00B8171D">
        <w:rPr>
          <w:rFonts w:ascii="Arial Narrow" w:hAnsi="Arial Narrow" w:cs="Arial"/>
          <w:sz w:val="22"/>
          <w:szCs w:val="18"/>
        </w:rPr>
        <w:t>Zamawiającego odpowiednio w pkt 6.1.1/ 6.1.2 SWZ</w:t>
      </w:r>
      <w:r w:rsidRPr="00B8171D">
        <w:rPr>
          <w:rFonts w:ascii="Arial Narrow" w:hAnsi="Arial Narrow" w:cs="Arial"/>
          <w:sz w:val="22"/>
          <w:szCs w:val="22"/>
        </w:rPr>
        <w:t>.</w:t>
      </w:r>
      <w:r w:rsidRPr="00B8171D">
        <w:rPr>
          <w:rStyle w:val="Odwoanieprzypisudolnego"/>
          <w:rFonts w:ascii="Arial Narrow" w:hAnsi="Arial Narrow" w:cs="Arial"/>
          <w:sz w:val="22"/>
          <w:szCs w:val="22"/>
        </w:rPr>
        <w:footnoteReference w:id="21"/>
      </w:r>
    </w:p>
    <w:p w:rsidR="00965A91" w:rsidRPr="00160F82" w:rsidRDefault="00AE1936"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6704" behindDoc="1" locked="0" layoutInCell="1" allowOverlap="1">
                <wp:simplePos x="0" y="0"/>
                <wp:positionH relativeFrom="margin">
                  <wp:align>right</wp:align>
                </wp:positionH>
                <wp:positionV relativeFrom="paragraph">
                  <wp:posOffset>63500</wp:posOffset>
                </wp:positionV>
                <wp:extent cx="5050155" cy="428625"/>
                <wp:effectExtent l="0" t="0" r="17145" b="28575"/>
                <wp:wrapTight wrapText="bothSides">
                  <wp:wrapPolygon edited="0">
                    <wp:start x="0" y="0"/>
                    <wp:lineTo x="0" y="22080"/>
                    <wp:lineTo x="21592" y="22080"/>
                    <wp:lineTo x="2159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428625"/>
                        </a:xfrm>
                        <a:prstGeom prst="rect">
                          <a:avLst/>
                        </a:prstGeom>
                        <a:solidFill>
                          <a:srgbClr val="FFFFFF"/>
                        </a:solidFill>
                        <a:ln w="9525">
                          <a:solidFill>
                            <a:srgbClr val="000000"/>
                          </a:solidFill>
                          <a:miter lim="800000"/>
                          <a:headEnd/>
                          <a:tailEnd/>
                        </a:ln>
                      </wps:spPr>
                      <wps:txbx>
                        <w:txbxContent>
                          <w:p w:rsidR="008747A1" w:rsidRDefault="008747A1"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30" type="#_x0000_t202" style="position:absolute;left:0;text-align:left;margin-left:346.45pt;margin-top:5pt;width:397.65pt;height:33.75pt;z-index:-251659776;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">
                <v:textbox inset=".5mm,0,.5mm,0">
                  <w:txbxContent>
                    <w:p w:rsidR="008747A1" w:rsidRDefault="008747A1"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65A91" w:rsidRPr="00160F82" w:rsidRDefault="00965A91" w:rsidP="008C4FAF">
      <w:pPr>
        <w:pStyle w:val="Styl8"/>
        <w:jc w:val="both"/>
        <w:rPr>
          <w:b w:val="0"/>
        </w:rPr>
      </w:pPr>
    </w:p>
    <w:p w:rsidR="00427BD5" w:rsidRDefault="00427BD5" w:rsidP="008C4FAF">
      <w:pPr>
        <w:pStyle w:val="Styl8"/>
        <w:jc w:val="both"/>
        <w:rPr>
          <w:b w:val="0"/>
        </w:rPr>
        <w:sectPr w:rsidR="00427BD5" w:rsidSect="00FB30E1">
          <w:headerReference w:type="default" r:id="rId21"/>
          <w:footnotePr>
            <w:numRestart w:val="eachSect"/>
          </w:footnotePr>
          <w:pgSz w:w="11906" w:h="16838"/>
          <w:pgMar w:top="851" w:right="851" w:bottom="851" w:left="1134" w:header="425" w:footer="567" w:gutter="0"/>
          <w:cols w:space="708"/>
          <w:docGrid w:linePitch="272"/>
        </w:sectPr>
      </w:pPr>
    </w:p>
    <w:p w:rsidR="00043E75" w:rsidRPr="00AB4522" w:rsidRDefault="00043E75" w:rsidP="00043E75">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Pr>
          <w:rFonts w:cs="Arial"/>
          <w:b/>
          <w:szCs w:val="22"/>
        </w:rPr>
        <w:t>3</w:t>
      </w:r>
      <w:r w:rsidRPr="00AB4522">
        <w:rPr>
          <w:rFonts w:cs="Arial"/>
          <w:b/>
          <w:szCs w:val="22"/>
        </w:rPr>
        <w:t>.</w:t>
      </w:r>
      <w:r>
        <w:rPr>
          <w:rFonts w:cs="Arial"/>
          <w:b/>
          <w:szCs w:val="22"/>
        </w:rPr>
        <w:t>1</w:t>
      </w:r>
      <w:r w:rsidRPr="00AB4522">
        <w:rPr>
          <w:rFonts w:cs="Arial"/>
          <w:b/>
          <w:szCs w:val="22"/>
        </w:rPr>
        <w:t xml:space="preserve"> SWZ</w:t>
      </w:r>
    </w:p>
    <w:p w:rsidR="00043E75" w:rsidRDefault="00043E75" w:rsidP="00043E75">
      <w:pPr>
        <w:ind w:left="0"/>
        <w:rPr>
          <w:rFonts w:ascii="Arial Narrow" w:hAnsi="Arial Narrow"/>
          <w:b/>
          <w:sz w:val="22"/>
        </w:rPr>
      </w:pPr>
      <w:r>
        <w:rPr>
          <w:rFonts w:ascii="Arial Narrow" w:hAnsi="Arial Narrow"/>
          <w:b/>
          <w:sz w:val="22"/>
        </w:rPr>
        <w:t>Zamawiający:</w:t>
      </w:r>
    </w:p>
    <w:p w:rsidR="00043E75" w:rsidRDefault="00043E75" w:rsidP="00043E75">
      <w:pPr>
        <w:ind w:hanging="720"/>
        <w:rPr>
          <w:rFonts w:ascii="Arial Narrow" w:hAnsi="Arial Narrow"/>
          <w:sz w:val="22"/>
        </w:rPr>
      </w:pPr>
      <w:r>
        <w:rPr>
          <w:rFonts w:ascii="Arial Narrow" w:hAnsi="Arial Narrow"/>
          <w:sz w:val="22"/>
        </w:rPr>
        <w:t>Komenda Wojewódzka Policji w Poznaniu</w:t>
      </w:r>
    </w:p>
    <w:p w:rsidR="00043E75" w:rsidRPr="007E0045" w:rsidRDefault="00043E75" w:rsidP="00043E75">
      <w:pPr>
        <w:autoSpaceDE w:val="0"/>
        <w:spacing w:after="120"/>
        <w:ind w:left="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43E75" w:rsidTr="00A525E2">
        <w:tc>
          <w:tcPr>
            <w:tcW w:w="9895" w:type="dxa"/>
            <w:tcBorders>
              <w:top w:val="nil"/>
              <w:left w:val="nil"/>
              <w:bottom w:val="nil"/>
              <w:right w:val="nil"/>
            </w:tcBorders>
            <w:hideMark/>
          </w:tcPr>
          <w:p w:rsidR="00043E75" w:rsidRDefault="00547585" w:rsidP="00547585">
            <w:pPr>
              <w:spacing w:line="252" w:lineRule="auto"/>
              <w:ind w:left="0"/>
              <w:rPr>
                <w:rFonts w:ascii="Arial Narrow" w:hAnsi="Arial Narrow" w:cs="Arial"/>
                <w:b/>
                <w:sz w:val="22"/>
                <w:szCs w:val="22"/>
                <w:lang w:eastAsia="en-US"/>
              </w:rPr>
            </w:pPr>
            <w:r>
              <w:rPr>
                <w:rFonts w:ascii="Arial Narrow" w:hAnsi="Arial Narrow" w:cs="Arial"/>
                <w:b/>
                <w:sz w:val="22"/>
                <w:szCs w:val="22"/>
                <w:lang w:eastAsia="en-US"/>
              </w:rPr>
              <w:t>W</w:t>
            </w:r>
            <w:r w:rsidR="00043E75">
              <w:rPr>
                <w:rFonts w:ascii="Arial Narrow" w:hAnsi="Arial Narrow" w:cs="Arial"/>
                <w:b/>
                <w:sz w:val="22"/>
                <w:szCs w:val="22"/>
                <w:lang w:eastAsia="en-US"/>
              </w:rPr>
              <w:t>ykonawca: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70"/>
        </w:trPr>
        <w:tc>
          <w:tcPr>
            <w:tcW w:w="9895" w:type="dxa"/>
            <w:tcBorders>
              <w:top w:val="dotted" w:sz="4" w:space="0" w:color="auto"/>
              <w:left w:val="nil"/>
              <w:bottom w:val="nil"/>
              <w:right w:val="nil"/>
            </w:tcBorders>
            <w:hideMark/>
          </w:tcPr>
          <w:p w:rsidR="00043E75" w:rsidRDefault="00043E75" w:rsidP="00043E75">
            <w:pPr>
              <w:spacing w:line="252" w:lineRule="auto"/>
              <w:ind w:left="82" w:hanging="82"/>
              <w:rPr>
                <w:rFonts w:ascii="Arial Narrow" w:hAnsi="Arial Narrow" w:cs="Arial"/>
                <w:sz w:val="18"/>
                <w:szCs w:val="22"/>
                <w:lang w:eastAsia="en-US"/>
              </w:rPr>
            </w:pPr>
            <w:r>
              <w:rPr>
                <w:rFonts w:ascii="Arial Narrow" w:hAnsi="Arial Narrow" w:cs="Arial"/>
                <w:i/>
                <w:sz w:val="18"/>
                <w:szCs w:val="22"/>
                <w:lang w:eastAsia="en-US"/>
              </w:rPr>
              <w:t>pełna nazwa/firma</w:t>
            </w:r>
          </w:p>
        </w:tc>
      </w:tr>
      <w:tr w:rsidR="00043E75" w:rsidTr="00A525E2">
        <w:trPr>
          <w:trHeight w:val="283"/>
        </w:trPr>
        <w:tc>
          <w:tcPr>
            <w:tcW w:w="9895"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sz w:val="22"/>
                <w:szCs w:val="22"/>
                <w:lang w:eastAsia="en-US"/>
              </w:rPr>
            </w:pPr>
          </w:p>
        </w:tc>
      </w:tr>
      <w:tr w:rsidR="00043E75" w:rsidTr="00A525E2">
        <w:trPr>
          <w:trHeight w:val="113"/>
        </w:trPr>
        <w:tc>
          <w:tcPr>
            <w:tcW w:w="9895" w:type="dxa"/>
            <w:tcBorders>
              <w:top w:val="dotted" w:sz="4" w:space="0" w:color="auto"/>
              <w:left w:val="nil"/>
              <w:bottom w:val="nil"/>
              <w:right w:val="nil"/>
            </w:tcBorders>
            <w:hideMark/>
          </w:tcPr>
          <w:p w:rsidR="00043E75" w:rsidRDefault="00043E75" w:rsidP="00043E75">
            <w:pPr>
              <w:spacing w:line="252" w:lineRule="auto"/>
              <w:ind w:hanging="638"/>
              <w:rPr>
                <w:rFonts w:ascii="Arial Narrow" w:hAnsi="Arial Narrow" w:cs="Arial"/>
                <w:sz w:val="18"/>
                <w:szCs w:val="22"/>
                <w:lang w:eastAsia="en-US"/>
              </w:rPr>
            </w:pPr>
            <w:r>
              <w:rPr>
                <w:rFonts w:ascii="Arial Narrow" w:hAnsi="Arial Narrow" w:cs="Arial"/>
                <w:i/>
                <w:sz w:val="18"/>
                <w:szCs w:val="22"/>
                <w:lang w:eastAsia="en-US"/>
              </w:rPr>
              <w:t>adres</w:t>
            </w:r>
          </w:p>
        </w:tc>
      </w:tr>
    </w:tbl>
    <w:p w:rsidR="00043E75" w:rsidRDefault="00043E75" w:rsidP="00043E75">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043E75" w:rsidTr="00A525E2">
        <w:tc>
          <w:tcPr>
            <w:tcW w:w="5812" w:type="dxa"/>
            <w:tcBorders>
              <w:top w:val="nil"/>
              <w:left w:val="nil"/>
              <w:bottom w:val="nil"/>
              <w:right w:val="nil"/>
            </w:tcBorders>
            <w:hideMark/>
          </w:tcPr>
          <w:p w:rsidR="00043E75" w:rsidRDefault="00043E75" w:rsidP="00043E75">
            <w:pPr>
              <w:spacing w:line="252" w:lineRule="auto"/>
              <w:ind w:hanging="720"/>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043E75" w:rsidTr="00A525E2">
        <w:trPr>
          <w:trHeight w:val="283"/>
        </w:trPr>
        <w:tc>
          <w:tcPr>
            <w:tcW w:w="5812" w:type="dxa"/>
            <w:tcBorders>
              <w:top w:val="nil"/>
              <w:left w:val="nil"/>
              <w:bottom w:val="dotted" w:sz="4" w:space="0" w:color="auto"/>
              <w:right w:val="nil"/>
            </w:tcBorders>
            <w:vAlign w:val="bottom"/>
          </w:tcPr>
          <w:p w:rsidR="00043E75" w:rsidRDefault="00043E75" w:rsidP="00A525E2">
            <w:pPr>
              <w:spacing w:line="252" w:lineRule="auto"/>
              <w:rPr>
                <w:rFonts w:ascii="Arial Narrow" w:hAnsi="Arial Narrow" w:cs="Arial"/>
                <w:b/>
                <w:sz w:val="22"/>
                <w:szCs w:val="22"/>
                <w:lang w:eastAsia="en-US"/>
              </w:rPr>
            </w:pPr>
          </w:p>
        </w:tc>
      </w:tr>
      <w:tr w:rsidR="00043E75" w:rsidTr="00A525E2">
        <w:trPr>
          <w:trHeight w:val="170"/>
        </w:trPr>
        <w:tc>
          <w:tcPr>
            <w:tcW w:w="5812" w:type="dxa"/>
            <w:tcBorders>
              <w:top w:val="dotted" w:sz="4" w:space="0" w:color="auto"/>
              <w:left w:val="nil"/>
              <w:bottom w:val="nil"/>
              <w:right w:val="nil"/>
            </w:tcBorders>
            <w:hideMark/>
          </w:tcPr>
          <w:p w:rsidR="00043E75" w:rsidRDefault="00043E75" w:rsidP="00A525E2">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rsidR="00043E75" w:rsidRDefault="00043E75" w:rsidP="00043E75">
      <w:pPr>
        <w:pStyle w:val="Tekstpodstawowy2"/>
        <w:spacing w:before="120" w:after="120"/>
        <w:rPr>
          <w:rFonts w:cs="Arial"/>
          <w:szCs w:val="22"/>
        </w:rPr>
      </w:pPr>
    </w:p>
    <w:p w:rsidR="005A1562" w:rsidRPr="00B64876" w:rsidRDefault="005A1562" w:rsidP="005A1562">
      <w:pPr>
        <w:pStyle w:val="Default"/>
        <w:spacing w:after="240"/>
        <w:ind w:left="0" w:firstLine="0"/>
        <w:rPr>
          <w:rFonts w:ascii="Arial Narrow" w:hAnsi="Arial Narrow"/>
          <w:color w:val="auto"/>
          <w:sz w:val="22"/>
          <w:szCs w:val="22"/>
        </w:rPr>
      </w:pPr>
      <w:r w:rsidRPr="00B64876">
        <w:rPr>
          <w:rFonts w:ascii="Arial Narrow" w:hAnsi="Arial Narrow"/>
          <w:color w:val="auto"/>
          <w:sz w:val="22"/>
          <w:szCs w:val="22"/>
        </w:rPr>
        <w:t xml:space="preserve">Oświadczam, że oferowany/e pojazd/y </w:t>
      </w:r>
      <w:r w:rsidRPr="00B64876">
        <w:rPr>
          <w:rStyle w:val="WW8Num56z0"/>
          <w:rFonts w:ascii="Arial Narrow" w:hAnsi="Arial Narrow" w:cs="Arial"/>
          <w:color w:val="auto"/>
          <w:sz w:val="22"/>
          <w:szCs w:val="22"/>
        </w:rPr>
        <w:t>spełnia/ją</w:t>
      </w:r>
      <w:r w:rsidRPr="00B64876">
        <w:rPr>
          <w:rFonts w:ascii="Arial Narrow" w:hAnsi="Arial Narrow"/>
          <w:color w:val="auto"/>
          <w:sz w:val="22"/>
          <w:szCs w:val="22"/>
        </w:rPr>
        <w:t xml:space="preserve"> wymagania określone przez Zamawiającego w opisie przedmiotu zamówienia, stanowiącym załącznik nr 1 do SWZ, dla:</w:t>
      </w:r>
    </w:p>
    <w:p w:rsidR="005A1562" w:rsidRDefault="005A1562" w:rsidP="005A1562">
      <w:pPr>
        <w:pStyle w:val="Default"/>
        <w:spacing w:after="240" w:line="360" w:lineRule="auto"/>
        <w:ind w:left="0" w:firstLine="0"/>
        <w:rPr>
          <w:rFonts w:ascii="Arial Narrow" w:hAnsi="Arial Narrow"/>
          <w:sz w:val="22"/>
          <w:szCs w:val="22"/>
        </w:rPr>
      </w:pPr>
      <w:r>
        <w:rPr>
          <w:rFonts w:ascii="Arial Narrow" w:hAnsi="Arial Narrow"/>
          <w:sz w:val="22"/>
          <w:szCs w:val="22"/>
        </w:rPr>
        <w:t>- części nr 1</w:t>
      </w:r>
      <w:r>
        <w:rPr>
          <w:rStyle w:val="Odwoanieprzypisudolnego"/>
          <w:rFonts w:ascii="Arial Narrow" w:hAnsi="Arial Narrow"/>
          <w:sz w:val="22"/>
          <w:szCs w:val="22"/>
        </w:rPr>
        <w:footnoteReference w:id="22"/>
      </w:r>
      <w:r>
        <w:rPr>
          <w:rFonts w:ascii="Arial Narrow" w:hAnsi="Arial Narrow"/>
          <w:sz w:val="22"/>
          <w:szCs w:val="22"/>
        </w:rPr>
        <w:t>;</w:t>
      </w:r>
    </w:p>
    <w:p w:rsidR="005A1562" w:rsidRDefault="005A1562" w:rsidP="005A1562">
      <w:pPr>
        <w:pStyle w:val="Default"/>
        <w:spacing w:after="240" w:line="360" w:lineRule="auto"/>
        <w:ind w:left="0" w:firstLine="0"/>
        <w:rPr>
          <w:rFonts w:ascii="Arial Narrow" w:hAnsi="Arial Narrow"/>
          <w:sz w:val="22"/>
          <w:szCs w:val="22"/>
        </w:rPr>
      </w:pPr>
      <w:r>
        <w:rPr>
          <w:noProof/>
        </w:rPr>
        <mc:AlternateContent>
          <mc:Choice Requires="wps">
            <w:drawing>
              <wp:anchor distT="0" distB="0" distL="17780" distR="17780" simplePos="0" relativeHeight="251659776" behindDoc="1" locked="0" layoutInCell="1" allowOverlap="1">
                <wp:simplePos x="0" y="0"/>
                <wp:positionH relativeFrom="margin">
                  <wp:align>right</wp:align>
                </wp:positionH>
                <wp:positionV relativeFrom="paragraph">
                  <wp:posOffset>316230</wp:posOffset>
                </wp:positionV>
                <wp:extent cx="5173980" cy="438150"/>
                <wp:effectExtent l="0" t="0" r="26670" b="19050"/>
                <wp:wrapTight wrapText="bothSides">
                  <wp:wrapPolygon edited="0">
                    <wp:start x="0" y="0"/>
                    <wp:lineTo x="0" y="21600"/>
                    <wp:lineTo x="21632" y="21600"/>
                    <wp:lineTo x="21632"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438150"/>
                        </a:xfrm>
                        <a:prstGeom prst="rect">
                          <a:avLst/>
                        </a:prstGeom>
                        <a:solidFill>
                          <a:srgbClr val="FFFFFF"/>
                        </a:solidFill>
                        <a:ln w="9525">
                          <a:solidFill>
                            <a:srgbClr val="000000"/>
                          </a:solidFill>
                          <a:miter lim="800000"/>
                          <a:headEnd/>
                          <a:tailEnd/>
                        </a:ln>
                      </wps:spPr>
                      <wps:txbx>
                        <w:txbxContent>
                          <w:p w:rsidR="008747A1" w:rsidRDefault="008747A1" w:rsidP="005A1562">
                            <w:pPr>
                              <w:suppressAutoHyphens w:val="0"/>
                              <w:ind w:left="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4" o:spid="_x0000_s1031" type="#_x0000_t202" style="position:absolute;left:0;text-align:left;margin-left:356.2pt;margin-top:24.9pt;width:407.4pt;height:34.5pt;z-index:-25165670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">
                <v:textbox inset=".5mm,0,.5mm,0">
                  <w:txbxContent>
                    <w:p w:rsidR="008747A1" w:rsidRDefault="008747A1" w:rsidP="005A1562">
                      <w:pPr>
                        <w:suppressAutoHyphens w:val="0"/>
                        <w:ind w:left="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xml:space="preserve">) /kwalifikowanym podpisem elektronicznym osoby/osób uprawnionej/ych do reprezentacji Wykonawcy albo Wykonawców wspólnie ubiegających się o udzielenie zamówienia  </w:t>
                      </w:r>
                    </w:p>
                  </w:txbxContent>
                </v:textbox>
                <w10:wrap type="tight" anchorx="margin"/>
              </v:shape>
            </w:pict>
          </mc:Fallback>
        </mc:AlternateContent>
      </w:r>
      <w:r>
        <w:rPr>
          <w:rFonts w:ascii="Arial Narrow" w:hAnsi="Arial Narrow"/>
          <w:sz w:val="22"/>
          <w:szCs w:val="22"/>
        </w:rPr>
        <w:t>- części nr 2</w:t>
      </w:r>
      <w:r>
        <w:rPr>
          <w:rFonts w:ascii="Arial Narrow" w:hAnsi="Arial Narrow"/>
          <w:sz w:val="22"/>
          <w:szCs w:val="22"/>
          <w:vertAlign w:val="superscript"/>
        </w:rPr>
        <w:t>1</w:t>
      </w:r>
      <w:r>
        <w:rPr>
          <w:rFonts w:ascii="Arial Narrow" w:hAnsi="Arial Narrow"/>
          <w:sz w:val="22"/>
          <w:szCs w:val="22"/>
        </w:rPr>
        <w:t>.</w:t>
      </w:r>
    </w:p>
    <w:p w:rsidR="00547585" w:rsidRDefault="00547585" w:rsidP="00043E75">
      <w:pPr>
        <w:pStyle w:val="Default"/>
        <w:rPr>
          <w:rFonts w:ascii="Arial Narrow" w:hAnsi="Arial Narrow"/>
          <w:color w:val="auto"/>
          <w:sz w:val="22"/>
          <w:szCs w:val="22"/>
        </w:rPr>
      </w:pPr>
    </w:p>
    <w:p w:rsidR="00547585" w:rsidRDefault="00547585" w:rsidP="00043E75">
      <w:pPr>
        <w:pStyle w:val="Default"/>
        <w:rPr>
          <w:rFonts w:ascii="Arial Narrow" w:hAnsi="Arial Narrow"/>
          <w:color w:val="auto"/>
          <w:sz w:val="22"/>
          <w:szCs w:val="22"/>
        </w:rPr>
      </w:pPr>
    </w:p>
    <w:p w:rsidR="00547585" w:rsidRPr="00840224" w:rsidRDefault="00547585" w:rsidP="00043E75">
      <w:pPr>
        <w:pStyle w:val="Default"/>
        <w:rPr>
          <w:rFonts w:ascii="Arial Narrow" w:hAnsi="Arial Narrow"/>
          <w:color w:val="auto"/>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043E75" w:rsidRPr="00160F82" w:rsidRDefault="00043E75" w:rsidP="00043E75">
      <w:pPr>
        <w:tabs>
          <w:tab w:val="left" w:pos="709"/>
        </w:tabs>
        <w:suppressAutoHyphens w:val="0"/>
        <w:ind w:left="0"/>
        <w:contextualSpacing w:val="0"/>
        <w:jc w:val="both"/>
        <w:rPr>
          <w:rFonts w:ascii="Arial Narrow" w:hAnsi="Arial Narrow" w:cs="Arial"/>
          <w:b/>
          <w:sz w:val="22"/>
          <w:szCs w:val="22"/>
          <w:lang w:eastAsia="pl-PL"/>
        </w:rPr>
      </w:pP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Default="00965A91"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547585" w:rsidRDefault="00547585" w:rsidP="008C4FAF">
      <w:pPr>
        <w:pStyle w:val="Styl8"/>
        <w:jc w:val="both"/>
        <w:rPr>
          <w:b w:val="0"/>
        </w:rPr>
      </w:pPr>
    </w:p>
    <w:p w:rsidR="00427BD5" w:rsidRDefault="00427BD5" w:rsidP="00547585">
      <w:pPr>
        <w:spacing w:after="160" w:line="360" w:lineRule="auto"/>
        <w:ind w:left="0"/>
        <w:rPr>
          <w:rFonts w:ascii="Arial Narrow" w:eastAsia="Calibri" w:hAnsi="Arial Narrow" w:cs="Arial"/>
          <w:sz w:val="22"/>
          <w:szCs w:val="22"/>
          <w:lang w:eastAsia="en-US"/>
        </w:rPr>
      </w:pPr>
    </w:p>
    <w:p w:rsidR="00427BD5" w:rsidRDefault="00427BD5" w:rsidP="0071307F">
      <w:pPr>
        <w:shd w:val="clear" w:color="auto" w:fill="D9D9D9"/>
        <w:suppressAutoHyphens w:val="0"/>
        <w:spacing w:after="120"/>
        <w:ind w:left="0"/>
        <w:contextualSpacing w:val="0"/>
        <w:jc w:val="center"/>
        <w:rPr>
          <w:rFonts w:ascii="Arial Narrow" w:hAnsi="Arial Narrow"/>
          <w:b/>
          <w:sz w:val="22"/>
          <w:szCs w:val="22"/>
          <w:lang w:eastAsia="pl-PL"/>
        </w:rPr>
        <w:sectPr w:rsidR="00427BD5" w:rsidSect="00FB30E1">
          <w:footnotePr>
            <w:numRestart w:val="eachSect"/>
          </w:footnotePr>
          <w:pgSz w:w="11906" w:h="16838"/>
          <w:pgMar w:top="851" w:right="851" w:bottom="851" w:left="1134" w:header="425" w:footer="56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043E75">
        <w:rPr>
          <w:rFonts w:ascii="Arial Narrow" w:hAnsi="Arial Narrow"/>
          <w:b/>
          <w:sz w:val="22"/>
          <w:szCs w:val="22"/>
          <w:lang w:eastAsia="pl-PL"/>
        </w:rPr>
        <w:t>6</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301E10">
        <w:rPr>
          <w:rFonts w:ascii="Arial Narrow" w:hAnsi="Arial Narrow" w:cs="Arial"/>
          <w:b/>
          <w:sz w:val="22"/>
          <w:szCs w:val="22"/>
          <w:lang w:eastAsia="pl-PL"/>
        </w:rPr>
        <w:t>.</w:t>
      </w:r>
      <w:r w:rsidR="00301E10" w:rsidRPr="00AA5602">
        <w:rPr>
          <w:rFonts w:ascii="Arial Narrow" w:hAnsi="Arial Narrow" w:cs="Arial"/>
          <w:b/>
          <w:sz w:val="22"/>
          <w:szCs w:val="22"/>
          <w:lang w:eastAsia="pl-PL"/>
        </w:rPr>
        <w:t>1</w:t>
      </w:r>
      <w:r w:rsidR="007B3D7E">
        <w:rPr>
          <w:rFonts w:ascii="Arial Narrow" w:hAnsi="Arial Narrow" w:cs="Arial"/>
          <w:b/>
          <w:sz w:val="22"/>
          <w:szCs w:val="22"/>
          <w:lang w:eastAsia="pl-PL"/>
        </w:rPr>
        <w:t>1</w:t>
      </w:r>
      <w:r w:rsidR="00AA0206">
        <w:rPr>
          <w:rFonts w:ascii="Arial Narrow" w:hAnsi="Arial Narrow" w:cs="Arial"/>
          <w:b/>
          <w:sz w:val="22"/>
          <w:szCs w:val="22"/>
          <w:lang w:eastAsia="pl-PL"/>
        </w:rPr>
        <w:t>6</w:t>
      </w:r>
      <w:r w:rsidR="00301E10">
        <w:rPr>
          <w:rFonts w:ascii="Arial Narrow" w:hAnsi="Arial Narrow" w:cs="Arial"/>
          <w:b/>
          <w:sz w:val="22"/>
          <w:szCs w:val="22"/>
          <w:lang w:eastAsia="pl-PL"/>
        </w:rPr>
        <w:t>.</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zawarta w dniu </w:t>
      </w:r>
      <w:r w:rsidRPr="00427BD5">
        <w:rPr>
          <w:rFonts w:ascii="Arial Narrow" w:hAnsi="Arial Narrow"/>
          <w:sz w:val="22"/>
          <w:szCs w:val="22"/>
          <w:highlight w:val="yellow"/>
          <w:lang w:eastAsia="pl-PL"/>
        </w:rPr>
        <w:t>……………….</w:t>
      </w:r>
      <w:r w:rsidRPr="00160F82">
        <w:rPr>
          <w:rFonts w:ascii="Arial Narrow" w:hAnsi="Arial Narrow"/>
          <w:sz w:val="22"/>
          <w:szCs w:val="22"/>
          <w:lang w:eastAsia="pl-PL"/>
        </w:rPr>
        <w:t>2024 r., w Poznaniu, pomiędzy</w:t>
      </w:r>
    </w:p>
    <w:p w:rsidR="00965A91" w:rsidRPr="00160F82" w:rsidRDefault="00965A91" w:rsidP="0002652D">
      <w:pPr>
        <w:suppressAutoHyphens w:val="0"/>
        <w:ind w:left="0"/>
        <w:contextualSpacing w:val="0"/>
        <w:jc w:val="both"/>
        <w:rPr>
          <w:rFonts w:ascii="Arial Narrow" w:hAnsi="Arial Narrow"/>
          <w:sz w:val="22"/>
          <w:szCs w:val="22"/>
          <w:lang w:eastAsia="pl-PL"/>
        </w:rPr>
      </w:pPr>
      <w:r w:rsidRPr="00160F82">
        <w:rPr>
          <w:rFonts w:ascii="Arial Narrow" w:hAnsi="Arial Narrow"/>
          <w:sz w:val="22"/>
          <w:szCs w:val="22"/>
          <w:lang w:eastAsia="pl-PL"/>
        </w:rPr>
        <w:t>Skarbem Państwa – Komendą Wojewódzką Policji Poznaniu położoną przy ul. Kochanowskiego 2a, 60-844 Poznań, posiadającą numery: NIP 7770001878, REGON 630703410, zwanym dalej „Zamawiającym”, reprezentowanym przez:</w:t>
      </w:r>
    </w:p>
    <w:p w:rsidR="00AE1936" w:rsidRDefault="00AE1936" w:rsidP="00AE1936">
      <w:pPr>
        <w:ind w:left="0"/>
        <w:rPr>
          <w:rFonts w:ascii="Arial Narrow" w:hAnsi="Arial Narrow" w:cs="Arial"/>
          <w:sz w:val="22"/>
          <w:szCs w:val="22"/>
          <w:lang w:eastAsia="pl-PL"/>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bCs/>
          <w:sz w:val="22"/>
          <w:szCs w:val="22"/>
        </w:rPr>
      </w:pPr>
      <w:r>
        <w:rPr>
          <w:rFonts w:ascii="Arial Narrow" w:hAnsi="Arial Narrow" w:cs="Arial"/>
          <w:bCs/>
          <w:sz w:val="22"/>
          <w:szCs w:val="22"/>
        </w:rPr>
        <w:t>a:</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AE1936" w:rsidRDefault="00AE1936" w:rsidP="00AE1936">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AE1936" w:rsidRDefault="00AE1936" w:rsidP="00AE1936">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AE1936" w:rsidRDefault="00AE1936" w:rsidP="00AE1936">
      <w:pPr>
        <w:ind w:left="0"/>
        <w:rPr>
          <w:rFonts w:ascii="Arial Narrow" w:hAnsi="Arial Narrow" w:cs="Arial"/>
          <w:sz w:val="22"/>
          <w:szCs w:val="22"/>
        </w:rPr>
      </w:pPr>
      <w:r>
        <w:rPr>
          <w:rFonts w:ascii="Arial Narrow" w:hAnsi="Arial Narrow" w:cs="Arial"/>
          <w:sz w:val="22"/>
          <w:szCs w:val="22"/>
        </w:rPr>
        <w:t>dalej zwanych też Stronami.</w:t>
      </w:r>
    </w:p>
    <w:p w:rsidR="00965A91" w:rsidRPr="00160F82" w:rsidRDefault="00965A91" w:rsidP="00E11C5E">
      <w:pPr>
        <w:pStyle w:val="Tekstpodstawowy"/>
        <w:rPr>
          <w:rFonts w:ascii="Arial Narrow" w:hAnsi="Arial Narrow"/>
          <w:sz w:val="22"/>
          <w:szCs w:val="22"/>
        </w:rPr>
      </w:pPr>
    </w:p>
    <w:p w:rsidR="00DA78A0" w:rsidRPr="00A25ECD" w:rsidRDefault="00965A91" w:rsidP="00A25ECD">
      <w:pPr>
        <w:suppressAutoHyphens w:val="0"/>
        <w:ind w:left="30" w:hanging="30"/>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W wyniku wyboru przez Zamawiającego oferty Wykonawcy w postępowaniu o udzielenie zamówienia publicznego </w:t>
      </w:r>
      <w:r w:rsidRPr="007E19A7">
        <w:rPr>
          <w:rFonts w:ascii="Arial Narrow" w:hAnsi="Arial Narrow"/>
          <w:sz w:val="22"/>
          <w:szCs w:val="22"/>
          <w:lang w:eastAsia="pl-PL"/>
        </w:rPr>
        <w:t>prowadzonego pn.</w:t>
      </w:r>
      <w:r w:rsidRPr="007E19A7">
        <w:rPr>
          <w:rFonts w:ascii="Arial Narrow" w:hAnsi="Arial Narrow"/>
          <w:b/>
          <w:bCs/>
          <w:sz w:val="22"/>
          <w:szCs w:val="22"/>
          <w:lang w:eastAsia="pl-PL"/>
        </w:rPr>
        <w:t xml:space="preserve"> </w:t>
      </w:r>
      <w:r w:rsidRPr="007E19A7">
        <w:rPr>
          <w:rFonts w:ascii="Arial Narrow" w:hAnsi="Arial Narrow" w:cs="Arial"/>
          <w:b/>
          <w:bCs/>
          <w:sz w:val="22"/>
          <w:szCs w:val="22"/>
          <w:lang w:eastAsia="pl-PL"/>
        </w:rPr>
        <w:t xml:space="preserve">Dostawa </w:t>
      </w:r>
      <w:r w:rsidR="007B3D7E">
        <w:rPr>
          <w:rFonts w:ascii="Arial Narrow" w:hAnsi="Arial Narrow" w:cs="Arial"/>
          <w:b/>
          <w:bCs/>
          <w:sz w:val="22"/>
          <w:szCs w:val="22"/>
          <w:lang w:eastAsia="pl-PL"/>
        </w:rPr>
        <w:t xml:space="preserve">pojazdów </w:t>
      </w:r>
      <w:r w:rsidR="00FE6F7E">
        <w:rPr>
          <w:rFonts w:ascii="Arial Narrow" w:hAnsi="Arial Narrow" w:cs="Arial"/>
          <w:b/>
          <w:bCs/>
          <w:sz w:val="22"/>
          <w:szCs w:val="22"/>
          <w:lang w:eastAsia="pl-PL"/>
        </w:rPr>
        <w:t>ciężarowych</w:t>
      </w:r>
      <w:r w:rsidRPr="007E19A7">
        <w:rPr>
          <w:rFonts w:ascii="Arial Narrow" w:hAnsi="Arial Narrow" w:cs="Arial"/>
          <w:b/>
          <w:bCs/>
          <w:sz w:val="22"/>
          <w:szCs w:val="22"/>
          <w:lang w:eastAsia="pl-PL"/>
        </w:rPr>
        <w:t>,</w:t>
      </w:r>
      <w:r w:rsidRPr="007E19A7">
        <w:rPr>
          <w:rFonts w:ascii="Arial Narrow" w:hAnsi="Arial Narrow"/>
          <w:sz w:val="22"/>
          <w:szCs w:val="22"/>
          <w:lang w:eastAsia="pl-PL"/>
        </w:rPr>
        <w:t xml:space="preserve"> o n</w:t>
      </w:r>
      <w:r w:rsidR="0099565E" w:rsidRPr="007E19A7">
        <w:rPr>
          <w:rFonts w:ascii="Arial Narrow" w:hAnsi="Arial Narrow"/>
          <w:sz w:val="22"/>
          <w:szCs w:val="22"/>
          <w:lang w:eastAsia="pl-PL"/>
        </w:rPr>
        <w:t>umerze referencyjnym ZZP.2380</w:t>
      </w:r>
      <w:r w:rsidR="00301E10" w:rsidRPr="007E19A7">
        <w:rPr>
          <w:rFonts w:ascii="Arial Narrow" w:hAnsi="Arial Narrow"/>
          <w:sz w:val="22"/>
          <w:szCs w:val="22"/>
          <w:lang w:eastAsia="pl-PL"/>
        </w:rPr>
        <w:t>.1</w:t>
      </w:r>
      <w:r w:rsidR="007B3D7E">
        <w:rPr>
          <w:rFonts w:ascii="Arial Narrow" w:hAnsi="Arial Narrow"/>
          <w:sz w:val="22"/>
          <w:szCs w:val="22"/>
          <w:lang w:eastAsia="pl-PL"/>
        </w:rPr>
        <w:t>1</w:t>
      </w:r>
      <w:r w:rsidR="00AA0206">
        <w:rPr>
          <w:rFonts w:ascii="Arial Narrow" w:hAnsi="Arial Narrow"/>
          <w:sz w:val="22"/>
          <w:szCs w:val="22"/>
          <w:lang w:eastAsia="pl-PL"/>
        </w:rPr>
        <w:t>6</w:t>
      </w:r>
      <w:r w:rsidR="00301E10" w:rsidRPr="007E19A7">
        <w:rPr>
          <w:rFonts w:ascii="Arial Narrow" w:hAnsi="Arial Narrow"/>
          <w:sz w:val="22"/>
          <w:szCs w:val="22"/>
          <w:lang w:eastAsia="pl-PL"/>
        </w:rPr>
        <w:t>.</w:t>
      </w:r>
      <w:r w:rsidRPr="007E19A7">
        <w:rPr>
          <w:rFonts w:ascii="Arial Narrow" w:hAnsi="Arial Narrow"/>
          <w:sz w:val="22"/>
          <w:szCs w:val="22"/>
          <w:lang w:eastAsia="pl-PL"/>
        </w:rPr>
        <w:t xml:space="preserve">2024, w trybie </w:t>
      </w:r>
      <w:r w:rsidRPr="00160F82">
        <w:rPr>
          <w:rFonts w:ascii="Arial Narrow" w:hAnsi="Arial Narrow"/>
          <w:sz w:val="22"/>
          <w:szCs w:val="22"/>
          <w:lang w:eastAsia="pl-PL"/>
        </w:rPr>
        <w:t>podstawowym, o którym mowa na podstawie art. 275 pkt 1 ustawy z dnia 11 września 2019 r. Prawo zamówień publicznych (Dz.U. z 2024 r. poz. 1320</w:t>
      </w:r>
      <w:r w:rsidRPr="00160F82">
        <w:rPr>
          <w:rFonts w:ascii="Arial Narrow" w:hAnsi="Arial Narrow"/>
          <w:color w:val="000000"/>
          <w:sz w:val="22"/>
          <w:szCs w:val="22"/>
          <w:lang w:eastAsia="pl-PL"/>
        </w:rPr>
        <w:t xml:space="preserve"> - dalej „PZP”</w:t>
      </w:r>
      <w:r w:rsidRPr="00160F82">
        <w:rPr>
          <w:rFonts w:ascii="Arial Narrow" w:hAnsi="Arial Narrow"/>
          <w:sz w:val="22"/>
          <w:szCs w:val="22"/>
          <w:lang w:eastAsia="pl-PL"/>
        </w:rPr>
        <w:t xml:space="preserve">), </w:t>
      </w:r>
      <w:r w:rsidR="007B3D7E" w:rsidRPr="003F3E86">
        <w:rPr>
          <w:rFonts w:ascii="Arial Narrow" w:hAnsi="Arial Narrow"/>
          <w:sz w:val="22"/>
          <w:szCs w:val="22"/>
        </w:rPr>
        <w:t xml:space="preserve">w zakresie określonym dla części nr </w:t>
      </w:r>
      <w:r w:rsidR="007B3D7E" w:rsidRPr="00427BD5">
        <w:rPr>
          <w:rFonts w:ascii="Arial Narrow" w:hAnsi="Arial Narrow"/>
          <w:sz w:val="22"/>
          <w:szCs w:val="22"/>
          <w:highlight w:val="yellow"/>
        </w:rPr>
        <w:t>……</w:t>
      </w:r>
      <w:r w:rsidR="007B3D7E">
        <w:rPr>
          <w:rFonts w:ascii="Arial Narrow" w:hAnsi="Arial Narrow"/>
          <w:sz w:val="22"/>
          <w:szCs w:val="22"/>
        </w:rPr>
        <w:t xml:space="preserve">, </w:t>
      </w:r>
      <w:r w:rsidRPr="00160F82">
        <w:rPr>
          <w:rFonts w:ascii="Arial Narrow" w:hAnsi="Arial Narrow"/>
          <w:sz w:val="22"/>
          <w:szCs w:val="22"/>
          <w:lang w:eastAsia="pl-PL"/>
        </w:rPr>
        <w:t>została zawarta umowa o następującej treści:</w:t>
      </w:r>
    </w:p>
    <w:p w:rsidR="00DA78A0" w:rsidRDefault="00DA78A0" w:rsidP="00DA78A0">
      <w:pPr>
        <w:pStyle w:val="Standard"/>
        <w:jc w:val="both"/>
        <w:rPr>
          <w:rFonts w:ascii="Arial Narrow" w:hAnsi="Arial Narrow"/>
          <w:sz w:val="22"/>
          <w:szCs w:val="22"/>
        </w:rPr>
      </w:pPr>
    </w:p>
    <w:p w:rsidR="00122C08" w:rsidRPr="003F3E86" w:rsidRDefault="00122C08" w:rsidP="00122C08">
      <w:pPr>
        <w:pStyle w:val="Standard"/>
        <w:jc w:val="center"/>
        <w:rPr>
          <w:rFonts w:ascii="Arial Narrow" w:hAnsi="Arial Narrow"/>
          <w:b/>
          <w:bCs/>
          <w:sz w:val="22"/>
          <w:szCs w:val="22"/>
        </w:rPr>
      </w:pPr>
      <w:r w:rsidRPr="00D47C25">
        <w:rPr>
          <w:rFonts w:ascii="Arial Narrow" w:hAnsi="Arial Narrow"/>
          <w:b/>
          <w:bCs/>
          <w:sz w:val="22"/>
          <w:szCs w:val="22"/>
        </w:rPr>
        <w:t>§ 1</w:t>
      </w:r>
      <w:r w:rsidR="00AE1936" w:rsidRPr="00AE1936">
        <w:rPr>
          <w:rFonts w:ascii="Arial Narrow" w:hAnsi="Arial Narrow"/>
          <w:b/>
          <w:bCs/>
          <w:sz w:val="22"/>
          <w:szCs w:val="22"/>
        </w:rPr>
        <w:t xml:space="preserve"> </w:t>
      </w:r>
      <w:r w:rsidR="00AE1936">
        <w:rPr>
          <w:rFonts w:ascii="Arial Narrow" w:hAnsi="Arial Narrow"/>
          <w:b/>
          <w:bCs/>
          <w:sz w:val="22"/>
          <w:szCs w:val="22"/>
        </w:rPr>
        <w:t>[</w:t>
      </w:r>
      <w:r w:rsidR="00AE1936" w:rsidRPr="003F3E86">
        <w:rPr>
          <w:rFonts w:ascii="Arial Narrow" w:hAnsi="Arial Narrow"/>
          <w:b/>
          <w:bCs/>
          <w:sz w:val="22"/>
          <w:szCs w:val="22"/>
        </w:rPr>
        <w:t>Przedmiot umowy</w:t>
      </w:r>
      <w:r w:rsidR="00AE1936">
        <w:rPr>
          <w:rFonts w:ascii="Arial Narrow" w:hAnsi="Arial Narrow"/>
          <w:b/>
          <w:bCs/>
          <w:sz w:val="22"/>
          <w:szCs w:val="22"/>
        </w:rPr>
        <w:t>]</w:t>
      </w:r>
    </w:p>
    <w:p w:rsidR="00122C08"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056052">
        <w:rPr>
          <w:rFonts w:ascii="Arial Narrow" w:hAnsi="Arial Narrow" w:cs="Arial"/>
          <w:sz w:val="22"/>
          <w:szCs w:val="22"/>
          <w:lang w:eastAsia="zh-CN"/>
        </w:rPr>
        <w:t xml:space="preserve">Przedmiotem umowy jest dostawa </w:t>
      </w:r>
      <w:r w:rsidR="007710DC" w:rsidRPr="00427BD5">
        <w:rPr>
          <w:rFonts w:ascii="Arial Narrow" w:hAnsi="Arial Narrow" w:cs="Arial"/>
          <w:color w:val="00B050"/>
          <w:sz w:val="22"/>
          <w:szCs w:val="22"/>
          <w:lang w:eastAsia="zh-CN"/>
        </w:rPr>
        <w:t xml:space="preserve">1 pojazdu </w:t>
      </w:r>
      <w:r w:rsidR="00FE6F7E">
        <w:rPr>
          <w:rFonts w:ascii="Arial Narrow" w:hAnsi="Arial Narrow" w:cs="Arial"/>
          <w:color w:val="00B050"/>
          <w:sz w:val="22"/>
          <w:szCs w:val="22"/>
          <w:lang w:eastAsia="zh-CN"/>
        </w:rPr>
        <w:t>ciężarowego – podwozie z kabiną</w:t>
      </w:r>
      <w:r w:rsidR="004B4117">
        <w:rPr>
          <w:rFonts w:ascii="Arial Narrow" w:hAnsi="Arial Narrow" w:cs="Arial"/>
          <w:color w:val="00B050"/>
          <w:sz w:val="22"/>
          <w:szCs w:val="22"/>
          <w:lang w:eastAsia="zh-CN"/>
        </w:rPr>
        <w:t xml:space="preserve"> </w:t>
      </w:r>
      <w:r w:rsidR="007B3D7E" w:rsidRPr="00427BD5">
        <w:rPr>
          <w:rFonts w:ascii="Arial Narrow" w:hAnsi="Arial Narrow" w:cs="Arial"/>
          <w:color w:val="00B050"/>
          <w:sz w:val="22"/>
          <w:szCs w:val="22"/>
          <w:lang w:eastAsia="zh-CN"/>
        </w:rPr>
        <w:t>(część nr 1)</w:t>
      </w:r>
      <w:r w:rsidR="00427BD5" w:rsidRPr="00427BD5">
        <w:rPr>
          <w:rFonts w:ascii="Arial Narrow" w:hAnsi="Arial Narrow" w:cs="Arial"/>
          <w:color w:val="00B050"/>
          <w:sz w:val="22"/>
          <w:szCs w:val="22"/>
          <w:lang w:eastAsia="zh-CN"/>
        </w:rPr>
        <w:t xml:space="preserve"> </w:t>
      </w:r>
      <w:r w:rsidR="007B3D7E" w:rsidRPr="00427BD5">
        <w:rPr>
          <w:rFonts w:ascii="Arial Narrow" w:hAnsi="Arial Narrow" w:cs="Arial"/>
          <w:color w:val="00B050"/>
          <w:sz w:val="22"/>
          <w:szCs w:val="22"/>
          <w:lang w:eastAsia="zh-CN"/>
        </w:rPr>
        <w:t xml:space="preserve">/ 1 pojazdu </w:t>
      </w:r>
      <w:r w:rsidR="00FE6F7E">
        <w:rPr>
          <w:rFonts w:ascii="Arial Narrow" w:hAnsi="Arial Narrow" w:cs="Arial"/>
          <w:color w:val="00B050"/>
          <w:sz w:val="22"/>
          <w:szCs w:val="22"/>
          <w:lang w:eastAsia="zh-CN"/>
        </w:rPr>
        <w:t xml:space="preserve">o nadwzoiu furgon 4x4 </w:t>
      </w:r>
      <w:r w:rsidRPr="00056052">
        <w:rPr>
          <w:rFonts w:ascii="Arial Narrow" w:hAnsi="Arial Narrow" w:cs="Arial"/>
          <w:sz w:val="22"/>
          <w:szCs w:val="22"/>
          <w:lang w:eastAsia="zh-CN"/>
        </w:rPr>
        <w:t xml:space="preserve">marki </w:t>
      </w:r>
      <w:r w:rsidRPr="00AE1936">
        <w:rPr>
          <w:rFonts w:ascii="Arial Narrow" w:hAnsi="Arial Narrow" w:cs="Arial"/>
          <w:sz w:val="22"/>
          <w:szCs w:val="22"/>
          <w:highlight w:val="yellow"/>
          <w:lang w:eastAsia="zh-CN"/>
        </w:rPr>
        <w:t>……..……………</w:t>
      </w:r>
      <w:r w:rsidRPr="00056052">
        <w:rPr>
          <w:rFonts w:ascii="Arial Narrow" w:hAnsi="Arial Narrow" w:cs="Arial"/>
          <w:sz w:val="22"/>
          <w:szCs w:val="22"/>
          <w:lang w:eastAsia="zh-CN"/>
        </w:rPr>
        <w:t xml:space="preserve"> o nazwie handlowej </w:t>
      </w:r>
      <w:r w:rsidRPr="00D844EE">
        <w:rPr>
          <w:rFonts w:ascii="Arial Narrow" w:hAnsi="Arial Narrow" w:cs="Arial"/>
          <w:sz w:val="22"/>
          <w:szCs w:val="22"/>
          <w:lang w:eastAsia="zh-CN"/>
        </w:rPr>
        <w:t xml:space="preserve">wyposażenia </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zwan</w:t>
      </w:r>
      <w:r w:rsidR="00A463AD">
        <w:rPr>
          <w:rFonts w:ascii="Arial Narrow" w:hAnsi="Arial Narrow" w:cs="Arial"/>
          <w:sz w:val="22"/>
          <w:szCs w:val="22"/>
          <w:lang w:eastAsia="zh-CN"/>
        </w:rPr>
        <w:t>ego</w:t>
      </w:r>
      <w:r w:rsidRPr="00D844EE">
        <w:rPr>
          <w:rFonts w:ascii="Arial Narrow" w:hAnsi="Arial Narrow" w:cs="Arial"/>
          <w:sz w:val="22"/>
          <w:szCs w:val="22"/>
          <w:lang w:eastAsia="zh-CN"/>
        </w:rPr>
        <w:t xml:space="preserve"> dalej „pojazd</w:t>
      </w:r>
      <w:r w:rsidR="00A463AD">
        <w:rPr>
          <w:rFonts w:ascii="Arial Narrow" w:hAnsi="Arial Narrow" w:cs="Arial"/>
          <w:sz w:val="22"/>
          <w:szCs w:val="22"/>
          <w:lang w:eastAsia="zh-CN"/>
        </w:rPr>
        <w:t>em</w:t>
      </w:r>
      <w:r w:rsidRPr="00D844EE">
        <w:rPr>
          <w:rFonts w:ascii="Arial Narrow" w:hAnsi="Arial Narrow" w:cs="Arial"/>
          <w:sz w:val="22"/>
          <w:szCs w:val="22"/>
          <w:lang w:eastAsia="zh-CN"/>
        </w:rPr>
        <w:t xml:space="preserve">”, zgodnie </w:t>
      </w:r>
      <w:r w:rsidR="00DA708F" w:rsidRPr="00D844EE">
        <w:rPr>
          <w:rFonts w:ascii="Arial Narrow" w:hAnsi="Arial Narrow" w:cs="Arial"/>
          <w:sz w:val="22"/>
          <w:szCs w:val="22"/>
          <w:lang w:eastAsia="zh-CN"/>
        </w:rPr>
        <w:t xml:space="preserve">z </w:t>
      </w:r>
      <w:r w:rsidRPr="00D844EE">
        <w:rPr>
          <w:rFonts w:ascii="Arial Narrow" w:hAnsi="Arial Narrow" w:cs="Arial"/>
          <w:sz w:val="22"/>
          <w:szCs w:val="22"/>
          <w:lang w:eastAsia="zh-CN"/>
        </w:rPr>
        <w:t xml:space="preserve">ofertą Wykonawcy z dnia </w:t>
      </w:r>
      <w:r w:rsidRPr="00D844EE">
        <w:rPr>
          <w:rFonts w:ascii="Arial Narrow" w:hAnsi="Arial Narrow" w:cs="Arial"/>
          <w:sz w:val="22"/>
          <w:szCs w:val="22"/>
          <w:highlight w:val="yellow"/>
          <w:lang w:eastAsia="zh-CN"/>
        </w:rPr>
        <w:t>……</w:t>
      </w:r>
      <w:r w:rsidR="00AE1936" w:rsidRPr="00D844EE">
        <w:rPr>
          <w:rFonts w:ascii="Arial Narrow" w:hAnsi="Arial Narrow" w:cs="Arial"/>
          <w:sz w:val="22"/>
          <w:szCs w:val="22"/>
          <w:highlight w:val="yellow"/>
          <w:lang w:eastAsia="zh-CN"/>
        </w:rPr>
        <w:t>……</w:t>
      </w:r>
      <w:r w:rsidRPr="00D844EE">
        <w:rPr>
          <w:rFonts w:ascii="Arial Narrow" w:hAnsi="Arial Narrow" w:cs="Arial"/>
          <w:sz w:val="22"/>
          <w:szCs w:val="22"/>
          <w:highlight w:val="yellow"/>
          <w:lang w:eastAsia="zh-CN"/>
        </w:rPr>
        <w:t>…</w:t>
      </w:r>
      <w:r w:rsidRPr="00D844EE">
        <w:rPr>
          <w:rFonts w:ascii="Arial Narrow" w:hAnsi="Arial Narrow" w:cs="Arial"/>
          <w:sz w:val="22"/>
          <w:szCs w:val="22"/>
          <w:lang w:eastAsia="zh-CN"/>
        </w:rPr>
        <w:t xml:space="preserve">, której kopia stanowi załącznik nr 3 do umowy, oraz opisem przedmiotu zamówienia </w:t>
      </w:r>
      <w:r w:rsidR="00A71689" w:rsidRPr="00D844EE">
        <w:rPr>
          <w:rFonts w:ascii="Arial Narrow" w:hAnsi="Arial Narrow" w:cs="Arial"/>
          <w:sz w:val="22"/>
          <w:szCs w:val="22"/>
          <w:lang w:eastAsia="zh-CN"/>
        </w:rPr>
        <w:t xml:space="preserve">(dalej OPZ) </w:t>
      </w:r>
      <w:r w:rsidRPr="00D844EE">
        <w:rPr>
          <w:rFonts w:ascii="Arial Narrow" w:hAnsi="Arial Narrow" w:cs="Arial"/>
          <w:sz w:val="22"/>
          <w:szCs w:val="22"/>
          <w:lang w:eastAsia="zh-CN"/>
        </w:rPr>
        <w:t xml:space="preserve">stanowiącym załącznik nr 1 do umowy. </w:t>
      </w:r>
    </w:p>
    <w:p w:rsidR="00122C08"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Wykonawca oświadcza, że przedmiot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umowy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stanowi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jego</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wyłączną</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własność</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nie</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jest</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obciążony</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prawami</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osób</w:t>
      </w:r>
      <w:r w:rsidRPr="00D844EE">
        <w:rPr>
          <w:rFonts w:ascii="Arial Narrow" w:eastAsia="Arial" w:hAnsi="Arial Narrow" w:cs="Arial"/>
          <w:sz w:val="22"/>
          <w:szCs w:val="22"/>
          <w:lang w:eastAsia="zh-CN"/>
        </w:rPr>
        <w:t xml:space="preserve"> </w:t>
      </w:r>
      <w:r w:rsidRPr="00D844EE">
        <w:rPr>
          <w:rFonts w:ascii="Arial Narrow" w:hAnsi="Arial Narrow" w:cs="Arial"/>
          <w:sz w:val="22"/>
          <w:szCs w:val="22"/>
          <w:lang w:eastAsia="zh-CN"/>
        </w:rPr>
        <w:t>trzecich.</w:t>
      </w:r>
    </w:p>
    <w:p w:rsidR="00064AFB" w:rsidRPr="00D844EE"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cs="Arial"/>
          <w:sz w:val="22"/>
          <w:szCs w:val="22"/>
          <w:lang w:eastAsia="zh-CN"/>
        </w:rPr>
        <w:t xml:space="preserve">Wykonawca zobowiązuje się dostarczyć Zamawiającemu pojazd o parametrach technicznych i wyposażeniu określonym </w:t>
      </w:r>
      <w:r w:rsidR="00A71689" w:rsidRPr="00D844EE">
        <w:rPr>
          <w:rFonts w:ascii="Arial Narrow" w:hAnsi="Arial Narrow" w:cs="Arial"/>
          <w:sz w:val="22"/>
          <w:szCs w:val="22"/>
          <w:lang w:eastAsia="zh-CN"/>
        </w:rPr>
        <w:t>OPZ</w:t>
      </w:r>
      <w:r w:rsidR="00064AFB" w:rsidRPr="00D844EE">
        <w:rPr>
          <w:rFonts w:ascii="Arial Narrow" w:hAnsi="Arial Narrow" w:cs="Arial"/>
          <w:sz w:val="22"/>
          <w:szCs w:val="22"/>
          <w:lang w:eastAsia="zh-CN"/>
        </w:rPr>
        <w:t>.</w:t>
      </w:r>
    </w:p>
    <w:p w:rsidR="00122C08" w:rsidRPr="00064AFB"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D844EE">
        <w:rPr>
          <w:rFonts w:ascii="Arial Narrow" w:hAnsi="Arial Narrow"/>
          <w:sz w:val="22"/>
          <w:szCs w:val="22"/>
          <w:lang w:eastAsia="zh-CN"/>
        </w:rPr>
        <w:t xml:space="preserve">Wykonawca gwarantuje, że dostarczony pojazd, nie jest użytkowany a jego przebieg wynosi nie więcej niż 100 km. Wykonawca oświadcza, że pojazd jest kompletny z punktu widzenia celu, któremu ma służyć, w pełni sprawny </w:t>
      </w:r>
      <w:r w:rsidRPr="00064AFB">
        <w:rPr>
          <w:rFonts w:ascii="Arial Narrow" w:hAnsi="Arial Narrow"/>
          <w:sz w:val="22"/>
          <w:szCs w:val="22"/>
          <w:lang w:eastAsia="zh-CN"/>
        </w:rPr>
        <w:t>i dostosowany do potrzeb Zamawiającego, a nadto spełnia założone przez Zamawiającego funkcje użytkowe.</w:t>
      </w:r>
    </w:p>
    <w:p w:rsidR="00122C08" w:rsidRPr="000C34FA" w:rsidRDefault="00122C08" w:rsidP="00A87AB8">
      <w:pPr>
        <w:pStyle w:val="Akapitzlist"/>
        <w:numPr>
          <w:ilvl w:val="0"/>
          <w:numId w:val="37"/>
        </w:numPr>
        <w:tabs>
          <w:tab w:val="left" w:pos="426"/>
        </w:tabs>
        <w:ind w:left="426" w:hanging="426"/>
        <w:jc w:val="both"/>
        <w:rPr>
          <w:rFonts w:ascii="Arial Narrow" w:hAnsi="Arial Narrow" w:cs="Arial"/>
          <w:sz w:val="22"/>
          <w:szCs w:val="22"/>
          <w:lang w:eastAsia="zh-CN"/>
        </w:rPr>
      </w:pPr>
      <w:r w:rsidRPr="00056052">
        <w:rPr>
          <w:rFonts w:ascii="Arial Narrow" w:hAnsi="Arial Narrow"/>
          <w:sz w:val="22"/>
          <w:szCs w:val="22"/>
          <w:lang w:eastAsia="zh-CN"/>
        </w:rPr>
        <w:t xml:space="preserve">Wykonawca </w:t>
      </w:r>
      <w:r w:rsidRPr="00056052">
        <w:rPr>
          <w:rFonts w:ascii="Arial Narrow" w:hAnsi="Arial Narrow" w:cs="Verdana"/>
          <w:sz w:val="22"/>
          <w:szCs w:val="22"/>
          <w:lang w:eastAsia="zh-CN"/>
        </w:rPr>
        <w:t xml:space="preserve">oświadcza, </w:t>
      </w:r>
      <w:r w:rsidRPr="003F3E86">
        <w:rPr>
          <w:rFonts w:ascii="Arial Narrow" w:hAnsi="Arial Narrow" w:cs="Verdana"/>
          <w:sz w:val="22"/>
          <w:szCs w:val="22"/>
          <w:lang w:eastAsia="zh-CN"/>
        </w:rPr>
        <w:t>że zgodnie ze złożon</w:t>
      </w:r>
      <w:r>
        <w:rPr>
          <w:rFonts w:ascii="Arial Narrow" w:hAnsi="Arial Narrow" w:cs="Verdana"/>
          <w:sz w:val="22"/>
          <w:szCs w:val="22"/>
          <w:lang w:eastAsia="zh-CN"/>
        </w:rPr>
        <w:t>ą</w:t>
      </w:r>
      <w:r w:rsidRPr="003F3E86">
        <w:rPr>
          <w:rFonts w:ascii="Arial Narrow" w:hAnsi="Arial Narrow" w:cs="Verdana"/>
          <w:sz w:val="22"/>
          <w:szCs w:val="22"/>
          <w:lang w:eastAsia="zh-CN"/>
        </w:rPr>
        <w:t xml:space="preserve"> przez niego ofertą</w:t>
      </w:r>
      <w:r>
        <w:rPr>
          <w:rFonts w:ascii="Arial Narrow" w:hAnsi="Arial Narrow" w:cs="Verdana"/>
          <w:sz w:val="22"/>
          <w:szCs w:val="22"/>
          <w:lang w:eastAsia="zh-CN"/>
        </w:rPr>
        <w:t>,</w:t>
      </w:r>
      <w:r w:rsidRPr="00711FF6">
        <w:rPr>
          <w:rFonts w:ascii="Arial Narrow" w:hAnsi="Arial Narrow" w:cs="Verdana"/>
          <w:sz w:val="22"/>
          <w:szCs w:val="22"/>
          <w:lang w:eastAsia="zh-CN"/>
        </w:rPr>
        <w:t xml:space="preserve"> </w:t>
      </w:r>
      <w:r w:rsidRPr="00056052">
        <w:rPr>
          <w:rFonts w:ascii="Arial Narrow" w:hAnsi="Arial Narrow" w:cs="Verdana"/>
          <w:sz w:val="22"/>
          <w:szCs w:val="22"/>
          <w:lang w:eastAsia="zh-CN"/>
        </w:rPr>
        <w:t xml:space="preserve">oferowany pojazd wyprodukowany jest </w:t>
      </w:r>
      <w:r>
        <w:rPr>
          <w:rFonts w:ascii="Arial Narrow" w:hAnsi="Arial Narrow" w:cs="Verdana"/>
          <w:sz w:val="22"/>
          <w:szCs w:val="22"/>
          <w:lang w:eastAsia="zh-CN"/>
        </w:rPr>
        <w:t xml:space="preserve">              w </w:t>
      </w:r>
      <w:r w:rsidRPr="00AE1936">
        <w:rPr>
          <w:rFonts w:ascii="Arial Narrow" w:hAnsi="Arial Narrow" w:cs="Verdana"/>
          <w:sz w:val="22"/>
          <w:szCs w:val="22"/>
          <w:highlight w:val="yellow"/>
          <w:lang w:eastAsia="zh-CN"/>
        </w:rPr>
        <w:t>………</w:t>
      </w:r>
      <w:r w:rsidRPr="00056052">
        <w:rPr>
          <w:rFonts w:ascii="Arial Narrow" w:hAnsi="Arial Narrow" w:cs="Verdana"/>
          <w:sz w:val="22"/>
          <w:szCs w:val="22"/>
          <w:lang w:eastAsia="zh-CN"/>
        </w:rPr>
        <w:t xml:space="preserve"> roku</w:t>
      </w:r>
      <w:r>
        <w:rPr>
          <w:rFonts w:ascii="Arial Narrow" w:hAnsi="Arial Narrow" w:cs="Verdana"/>
          <w:sz w:val="22"/>
          <w:szCs w:val="22"/>
          <w:lang w:eastAsia="zh-CN"/>
        </w:rPr>
        <w:t>, zgo</w:t>
      </w:r>
      <w:r w:rsidR="00A463AD">
        <w:rPr>
          <w:rFonts w:ascii="Arial Narrow" w:hAnsi="Arial Narrow" w:cs="Verdana"/>
          <w:sz w:val="22"/>
          <w:szCs w:val="22"/>
          <w:lang w:eastAsia="zh-CN"/>
        </w:rPr>
        <w:t>d</w:t>
      </w:r>
      <w:r>
        <w:rPr>
          <w:rFonts w:ascii="Arial Narrow" w:hAnsi="Arial Narrow" w:cs="Verdana"/>
          <w:sz w:val="22"/>
          <w:szCs w:val="22"/>
          <w:lang w:eastAsia="zh-CN"/>
        </w:rPr>
        <w:t>nie z formularzem ofertowym.</w:t>
      </w:r>
    </w:p>
    <w:p w:rsidR="00122C08" w:rsidRPr="003F3E86" w:rsidRDefault="00122C08" w:rsidP="00122C08">
      <w:pPr>
        <w:pStyle w:val="Akapitzlist"/>
        <w:tabs>
          <w:tab w:val="left" w:pos="426"/>
        </w:tabs>
        <w:ind w:left="426"/>
        <w:jc w:val="both"/>
        <w:rPr>
          <w:rFonts w:ascii="Arial Narrow" w:hAnsi="Arial Narrow" w:cs="Arial"/>
          <w:sz w:val="22"/>
          <w:szCs w:val="22"/>
          <w:lang w:eastAsia="zh-CN"/>
        </w:rPr>
      </w:pPr>
    </w:p>
    <w:p w:rsidR="00122C08" w:rsidRDefault="00122C08" w:rsidP="00AE1936">
      <w:pPr>
        <w:ind w:left="0"/>
        <w:jc w:val="center"/>
        <w:rPr>
          <w:rFonts w:ascii="Arial Narrow" w:hAnsi="Arial Narrow" w:cs="Arial"/>
          <w:b/>
          <w:bCs/>
          <w:sz w:val="22"/>
          <w:szCs w:val="22"/>
          <w:lang w:eastAsia="zh-CN"/>
        </w:rPr>
      </w:pPr>
      <w:r w:rsidRPr="005B1399">
        <w:rPr>
          <w:rFonts w:ascii="Arial Narrow" w:hAnsi="Arial Narrow" w:cs="Arial"/>
          <w:b/>
          <w:bCs/>
          <w:sz w:val="22"/>
          <w:szCs w:val="22"/>
          <w:lang w:eastAsia="zh-CN"/>
        </w:rPr>
        <w:t>§ 2</w:t>
      </w:r>
      <w:r w:rsidR="00AE1936" w:rsidRPr="00AE1936">
        <w:rPr>
          <w:rFonts w:ascii="Arial Narrow" w:hAnsi="Arial Narrow" w:cs="Verdana"/>
          <w:b/>
          <w:sz w:val="22"/>
          <w:szCs w:val="22"/>
          <w:lang w:eastAsia="zh-CN"/>
        </w:rPr>
        <w:t xml:space="preserve"> </w:t>
      </w:r>
      <w:r w:rsidR="00AE1936">
        <w:rPr>
          <w:rFonts w:ascii="Arial Narrow" w:hAnsi="Arial Narrow" w:cs="Verdana"/>
          <w:b/>
          <w:sz w:val="22"/>
          <w:szCs w:val="22"/>
          <w:lang w:eastAsia="zh-CN"/>
        </w:rPr>
        <w:t>[Termin realizacji umowy]</w:t>
      </w:r>
    </w:p>
    <w:p w:rsidR="00122C08" w:rsidRDefault="00122C08" w:rsidP="00A87AB8">
      <w:pPr>
        <w:pStyle w:val="Akapitzlist"/>
        <w:numPr>
          <w:ilvl w:val="0"/>
          <w:numId w:val="38"/>
        </w:numPr>
        <w:tabs>
          <w:tab w:val="left" w:pos="426"/>
        </w:tabs>
        <w:ind w:left="426" w:hanging="426"/>
        <w:jc w:val="both"/>
        <w:rPr>
          <w:rFonts w:ascii="Arial Narrow" w:hAnsi="Arial Narrow"/>
          <w:sz w:val="22"/>
          <w:szCs w:val="22"/>
          <w:lang w:eastAsia="zh-CN"/>
        </w:rPr>
      </w:pPr>
      <w:r w:rsidRPr="00056052">
        <w:rPr>
          <w:rFonts w:ascii="Arial Narrow" w:hAnsi="Arial Narrow"/>
          <w:sz w:val="22"/>
          <w:szCs w:val="22"/>
          <w:lang w:eastAsia="zh-CN"/>
        </w:rPr>
        <w:t xml:space="preserve">Wykonawca zrealizuje przedmiot umowy określony w § 1 ust. 1 umowy w nieprzekraczalnym terminie </w:t>
      </w:r>
      <w:r>
        <w:rPr>
          <w:rFonts w:ascii="Arial Narrow" w:hAnsi="Arial Narrow"/>
          <w:sz w:val="22"/>
          <w:szCs w:val="22"/>
          <w:lang w:eastAsia="zh-CN"/>
        </w:rPr>
        <w:t xml:space="preserve">do </w:t>
      </w:r>
      <w:r w:rsidR="007710DC">
        <w:rPr>
          <w:rFonts w:ascii="Arial Narrow" w:hAnsi="Arial Narrow"/>
          <w:sz w:val="22"/>
          <w:szCs w:val="22"/>
          <w:lang w:eastAsia="zh-CN"/>
        </w:rPr>
        <w:t>7</w:t>
      </w:r>
      <w:r>
        <w:rPr>
          <w:rFonts w:ascii="Arial Narrow" w:hAnsi="Arial Narrow"/>
          <w:sz w:val="22"/>
          <w:szCs w:val="22"/>
          <w:lang w:eastAsia="zh-CN"/>
        </w:rPr>
        <w:t xml:space="preserve"> dni</w:t>
      </w:r>
      <w:r w:rsidRPr="00056052">
        <w:rPr>
          <w:rFonts w:ascii="Arial Narrow" w:hAnsi="Arial Narrow"/>
          <w:sz w:val="22"/>
          <w:szCs w:val="22"/>
          <w:lang w:eastAsia="zh-CN"/>
        </w:rPr>
        <w:t>, licząc od dnia zawarcia niniejszej umowy.</w:t>
      </w:r>
    </w:p>
    <w:p w:rsidR="00122C08" w:rsidRDefault="00122C08" w:rsidP="00A87AB8">
      <w:pPr>
        <w:pStyle w:val="Akapitzlist"/>
        <w:numPr>
          <w:ilvl w:val="0"/>
          <w:numId w:val="38"/>
        </w:numPr>
        <w:tabs>
          <w:tab w:val="left" w:pos="426"/>
        </w:tabs>
        <w:ind w:left="426" w:hanging="426"/>
        <w:rPr>
          <w:rFonts w:ascii="Arial Narrow" w:hAnsi="Arial Narrow"/>
          <w:sz w:val="22"/>
          <w:szCs w:val="22"/>
          <w:lang w:eastAsia="zh-CN"/>
        </w:rPr>
      </w:pPr>
      <w:r w:rsidRPr="00056052">
        <w:rPr>
          <w:rFonts w:ascii="Arial Narrow" w:hAnsi="Arial Narrow"/>
          <w:sz w:val="22"/>
          <w:szCs w:val="22"/>
          <w:lang w:eastAsia="zh-CN"/>
        </w:rPr>
        <w:t xml:space="preserve">Zamawiający zastrzega możliwość odstąpienia od umowy w terminie 14 dni, </w:t>
      </w:r>
      <w:r w:rsidR="00A463AD">
        <w:rPr>
          <w:rFonts w:ascii="Arial Narrow" w:hAnsi="Arial Narrow"/>
          <w:sz w:val="22"/>
          <w:szCs w:val="22"/>
          <w:lang w:eastAsia="zh-CN"/>
        </w:rPr>
        <w:t>od upływu terminu określonego w ust. 1.</w:t>
      </w:r>
    </w:p>
    <w:p w:rsidR="00122C08" w:rsidRPr="009A09C5" w:rsidRDefault="00122C08" w:rsidP="00A87AB8">
      <w:pPr>
        <w:pStyle w:val="Akapitzlist"/>
        <w:numPr>
          <w:ilvl w:val="0"/>
          <w:numId w:val="38"/>
        </w:numPr>
        <w:tabs>
          <w:tab w:val="left" w:pos="426"/>
        </w:tabs>
        <w:ind w:left="426" w:hanging="426"/>
        <w:rPr>
          <w:rFonts w:ascii="Arial Narrow" w:hAnsi="Arial Narrow"/>
          <w:sz w:val="22"/>
          <w:szCs w:val="22"/>
          <w:lang w:eastAsia="zh-CN"/>
        </w:rPr>
      </w:pPr>
      <w:r>
        <w:rPr>
          <w:rFonts w:ascii="Arial Narrow" w:hAnsi="Arial Narrow" w:cs="Arial"/>
          <w:sz w:val="22"/>
          <w:szCs w:val="22"/>
          <w:lang w:eastAsia="zh-CN"/>
        </w:rPr>
        <w:t>Wykonawca</w:t>
      </w:r>
      <w:r w:rsidRPr="009A09C5">
        <w:rPr>
          <w:rFonts w:ascii="Arial Narrow" w:hAnsi="Arial Narrow" w:cs="Arial"/>
          <w:sz w:val="22"/>
          <w:szCs w:val="22"/>
          <w:lang w:eastAsia="zh-CN"/>
        </w:rPr>
        <w:t xml:space="preserve"> zrealizuje przedmiot umowy w całości.</w:t>
      </w:r>
    </w:p>
    <w:p w:rsidR="00122C08" w:rsidRDefault="00122C08" w:rsidP="00122C08">
      <w:pPr>
        <w:pStyle w:val="Standard"/>
        <w:jc w:val="center"/>
        <w:rPr>
          <w:rFonts w:ascii="Calibri" w:eastAsia="Calibri" w:hAnsi="Calibri"/>
          <w:sz w:val="22"/>
          <w:szCs w:val="22"/>
          <w:lang w:eastAsia="en-US"/>
        </w:rPr>
      </w:pPr>
    </w:p>
    <w:p w:rsidR="00122C08" w:rsidRDefault="00122C08" w:rsidP="00AE1936">
      <w:pPr>
        <w:ind w:left="0"/>
        <w:jc w:val="center"/>
        <w:rPr>
          <w:rFonts w:ascii="Arial Narrow" w:hAnsi="Arial Narrow" w:cs="Arial"/>
          <w:sz w:val="22"/>
          <w:szCs w:val="22"/>
          <w:lang w:eastAsia="zh-CN"/>
        </w:rPr>
      </w:pPr>
      <w:r w:rsidRPr="00BE1CCD">
        <w:rPr>
          <w:rFonts w:ascii="Arial Narrow" w:hAnsi="Arial Narrow" w:cs="Arial"/>
          <w:b/>
          <w:sz w:val="22"/>
          <w:szCs w:val="22"/>
        </w:rPr>
        <w:t>§ 3</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[Wynagrodzenie i warunki płatności]</w:t>
      </w:r>
    </w:p>
    <w:p w:rsidR="00122C08" w:rsidRPr="00D67A18" w:rsidRDefault="00122C08" w:rsidP="008C2B85">
      <w:pPr>
        <w:numPr>
          <w:ilvl w:val="0"/>
          <w:numId w:val="29"/>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zapłaci Wykonawcy wynagrodzenie za wykonanie przedmiotu umowy, zgodnie z ofertą </w:t>
      </w:r>
      <w:r w:rsidRPr="00622249">
        <w:rPr>
          <w:rFonts w:ascii="Arial Narrow" w:hAnsi="Arial Narrow" w:cs="Arial"/>
          <w:sz w:val="22"/>
          <w:szCs w:val="22"/>
          <w:lang w:eastAsia="zh-CN"/>
        </w:rPr>
        <w:t xml:space="preserve">Wykonawcy, </w:t>
      </w:r>
      <w:r>
        <w:rPr>
          <w:rFonts w:ascii="Arial Narrow" w:hAnsi="Arial Narrow" w:cs="Arial"/>
          <w:sz w:val="22"/>
          <w:szCs w:val="22"/>
          <w:lang w:eastAsia="zh-CN"/>
        </w:rPr>
        <w:br/>
      </w:r>
      <w:r w:rsidRPr="00D67A18">
        <w:rPr>
          <w:rFonts w:ascii="Arial Narrow" w:hAnsi="Arial Narrow" w:cs="Arial"/>
          <w:sz w:val="22"/>
          <w:szCs w:val="22"/>
          <w:lang w:eastAsia="zh-CN"/>
        </w:rPr>
        <w:t xml:space="preserve">w kwocie brutto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zł (słownie: </w:t>
      </w:r>
      <w:r w:rsidRPr="00D67A18">
        <w:rPr>
          <w:rFonts w:ascii="Arial Narrow" w:hAnsi="Arial Narrow" w:cs="Arial"/>
          <w:sz w:val="22"/>
          <w:szCs w:val="22"/>
          <w:highlight w:val="yellow"/>
          <w:lang w:eastAsia="zh-CN"/>
        </w:rPr>
        <w:t>…………………………..</w:t>
      </w:r>
      <w:r w:rsidRPr="00D67A18">
        <w:rPr>
          <w:rFonts w:ascii="Arial Narrow" w:hAnsi="Arial Narrow" w:cs="Arial"/>
          <w:sz w:val="22"/>
          <w:szCs w:val="22"/>
          <w:lang w:eastAsia="zh-CN"/>
        </w:rPr>
        <w:t xml:space="preserve">) </w:t>
      </w:r>
      <w:r w:rsidRPr="00D67A18">
        <w:rPr>
          <w:rFonts w:ascii="Arial Narrow" w:hAnsi="Arial Narrow" w:cs="Arial"/>
          <w:sz w:val="22"/>
          <w:szCs w:val="22"/>
        </w:rPr>
        <w:t>wraz z należnym podatkiem VAT</w:t>
      </w:r>
      <w:r w:rsidR="00064AFB" w:rsidRPr="00D67A18">
        <w:rPr>
          <w:rFonts w:ascii="Arial Narrow" w:hAnsi="Arial Narrow" w:cs="Arial"/>
          <w:sz w:val="22"/>
          <w:szCs w:val="22"/>
        </w:rPr>
        <w:t xml:space="preserve"> o stawce </w:t>
      </w:r>
      <w:r w:rsidR="00064AFB" w:rsidRPr="00D67A18">
        <w:rPr>
          <w:rFonts w:ascii="Arial Narrow" w:hAnsi="Arial Narrow" w:cs="Arial"/>
          <w:sz w:val="22"/>
          <w:szCs w:val="22"/>
          <w:highlight w:val="yellow"/>
        </w:rPr>
        <w:t>….</w:t>
      </w:r>
      <w:r w:rsidR="00064AFB" w:rsidRPr="00D67A18">
        <w:rPr>
          <w:rFonts w:ascii="Arial Narrow" w:hAnsi="Arial Narrow" w:cs="Arial"/>
          <w:sz w:val="22"/>
          <w:szCs w:val="22"/>
        </w:rPr>
        <w:t>%</w:t>
      </w:r>
      <w:r w:rsidRPr="00D67A18">
        <w:rPr>
          <w:rFonts w:ascii="Arial Narrow" w:hAnsi="Arial Narrow" w:cs="Arial"/>
          <w:sz w:val="22"/>
          <w:szCs w:val="22"/>
        </w:rPr>
        <w:t>.</w:t>
      </w:r>
    </w:p>
    <w:p w:rsidR="00122C08"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Wykonawca wystawi fakturę, w terminie 2 dni, licząc od dnia wykonania dostawy, potwierdzonej protokołem odbioru, stwierdzającym wykonanie przedmiotu umowy bez wad</w:t>
      </w:r>
      <w:r w:rsidRPr="000A11E3">
        <w:rPr>
          <w:rFonts w:ascii="Arial Narrow" w:eastAsia="SimSun" w:hAnsi="Arial Narrow" w:cs="Arial"/>
          <w:kern w:val="2"/>
          <w:sz w:val="22"/>
          <w:szCs w:val="22"/>
          <w:lang w:eastAsia="zh-CN" w:bidi="hi-IN"/>
        </w:rPr>
        <w:t xml:space="preserve">. </w:t>
      </w:r>
    </w:p>
    <w:p w:rsidR="00122C08" w:rsidRPr="000A11E3"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A11E3">
        <w:rPr>
          <w:rFonts w:ascii="Arial Narrow" w:eastAsia="SimSun" w:hAnsi="Arial Narrow" w:cs="Mangal"/>
          <w:kern w:val="2"/>
          <w:sz w:val="22"/>
          <w:szCs w:val="22"/>
          <w:lang w:eastAsia="zh-CN" w:bidi="hi-IN"/>
        </w:rPr>
        <w:t>Zapłata wynagrodzenia zostanie dokonana przelewem na wskazany przez Wykonawcę rachunek bankowy, w terminie do 30 dni licząc od daty doręczenia Zamawiającemu prawidłowo sporządzonej faktury VAT wraz z protokołem odbioru stwierdzającym wykonanie przedmiotu umowy bez wad. Wykonawca może przesłać fakturę za pośrednictwem platformy elektronicznej wskazując nr NIP Komendy Wojewódzkiej Policji w Poznaniu – 7770001878.</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Pr>
          <w:rFonts w:ascii="Arial Narrow" w:eastAsia="SimSun" w:hAnsi="Arial Narrow" w:cs="Mangal"/>
          <w:kern w:val="2"/>
          <w:sz w:val="22"/>
          <w:szCs w:val="22"/>
          <w:lang w:eastAsia="zh-CN" w:bidi="hi-IN"/>
        </w:rPr>
        <w:t xml:space="preserve">Wykonawcy przysługują odsetki za opóźnienie w transakcjach handlowych, liczone od kwoty zaległej faktury za każdy dzień zwłoki. </w:t>
      </w:r>
    </w:p>
    <w:p w:rsidR="00122C08" w:rsidRPr="00012284" w:rsidRDefault="00122C08" w:rsidP="008C2B85">
      <w:pPr>
        <w:numPr>
          <w:ilvl w:val="0"/>
          <w:numId w:val="29"/>
        </w:numPr>
        <w:tabs>
          <w:tab w:val="left" w:pos="-142"/>
          <w:tab w:val="left" w:pos="426"/>
        </w:tabs>
        <w:ind w:left="426" w:hanging="426"/>
        <w:contextualSpacing w:val="0"/>
        <w:jc w:val="both"/>
        <w:rPr>
          <w:rFonts w:ascii="Arial Narrow" w:eastAsia="SimSun" w:hAnsi="Arial Narrow" w:cs="Arial"/>
          <w:kern w:val="2"/>
          <w:sz w:val="22"/>
          <w:szCs w:val="22"/>
          <w:lang w:eastAsia="zh-CN" w:bidi="hi-IN"/>
        </w:rPr>
      </w:pPr>
      <w:r w:rsidRPr="00012284">
        <w:rPr>
          <w:rFonts w:ascii="Arial Narrow" w:eastAsia="SimSun" w:hAnsi="Arial Narrow" w:cs="Arial"/>
          <w:sz w:val="22"/>
          <w:szCs w:val="22"/>
          <w:lang w:eastAsia="zh-CN"/>
        </w:rPr>
        <w:t>Faktura VAT powinna być wystawiona na płatnika: Komenda Wojewódzka Policji w Poznaniu, NIP: 7770001878, REGON: 630703410, adres: 60-844 Poznań, ul. Kochanowskiego 2a</w:t>
      </w:r>
      <w:r>
        <w:rPr>
          <w:rFonts w:ascii="Arial Narrow" w:eastAsia="SimSun" w:hAnsi="Arial Narrow" w:cs="Arial"/>
          <w:sz w:val="22"/>
          <w:szCs w:val="22"/>
          <w:lang w:eastAsia="zh-CN"/>
        </w:rPr>
        <w:t>.</w:t>
      </w:r>
    </w:p>
    <w:p w:rsidR="00122C08" w:rsidRDefault="00122C08" w:rsidP="00122C08">
      <w:pPr>
        <w:ind w:left="0"/>
        <w:rPr>
          <w:rFonts w:ascii="Arial Narrow" w:hAnsi="Arial Narrow" w:cs="Arial"/>
          <w:b/>
          <w:bCs/>
          <w:sz w:val="22"/>
          <w:szCs w:val="22"/>
          <w:lang w:eastAsia="zh-CN"/>
        </w:rPr>
      </w:pPr>
    </w:p>
    <w:p w:rsidR="00122C08" w:rsidRDefault="00122C08" w:rsidP="00122C08">
      <w:pPr>
        <w:ind w:left="0"/>
        <w:rPr>
          <w:rFonts w:ascii="Arial Narrow" w:hAnsi="Arial Narrow" w:cs="Arial"/>
          <w:b/>
          <w:bCs/>
          <w:sz w:val="22"/>
          <w:szCs w:val="22"/>
          <w:lang w:eastAsia="zh-CN"/>
        </w:rPr>
      </w:pPr>
    </w:p>
    <w:p w:rsidR="00122C08" w:rsidRDefault="00122C08" w:rsidP="00AE1936">
      <w:pPr>
        <w:ind w:left="0"/>
        <w:jc w:val="center"/>
        <w:rPr>
          <w:rFonts w:ascii="Arial Narrow" w:hAnsi="Arial Narrow" w:cs="Arial"/>
          <w:b/>
          <w:sz w:val="22"/>
          <w:szCs w:val="22"/>
          <w:lang w:eastAsia="zh-CN"/>
        </w:rPr>
      </w:pPr>
      <w:r w:rsidRPr="003B7381">
        <w:rPr>
          <w:rFonts w:ascii="Arial Narrow" w:hAnsi="Arial Narrow" w:cs="Arial"/>
          <w:b/>
          <w:bCs/>
          <w:sz w:val="22"/>
          <w:szCs w:val="22"/>
          <w:lang w:eastAsia="zh-CN"/>
        </w:rPr>
        <w:lastRenderedPageBreak/>
        <w:t xml:space="preserve">§ </w:t>
      </w:r>
      <w:r>
        <w:rPr>
          <w:rFonts w:ascii="Arial Narrow" w:hAnsi="Arial Narrow" w:cs="Arial"/>
          <w:b/>
          <w:bCs/>
          <w:sz w:val="22"/>
          <w:szCs w:val="22"/>
          <w:lang w:eastAsia="zh-CN"/>
        </w:rPr>
        <w:t>4</w:t>
      </w:r>
      <w:r w:rsidR="00AE1936" w:rsidRPr="00AE1936">
        <w:rPr>
          <w:rFonts w:ascii="Arial Narrow" w:hAnsi="Arial Narrow" w:cs="Arial"/>
          <w:b/>
          <w:sz w:val="22"/>
          <w:szCs w:val="22"/>
          <w:lang w:eastAsia="zh-CN"/>
        </w:rPr>
        <w:t xml:space="preserve"> </w:t>
      </w:r>
      <w:r w:rsidR="00AE1936">
        <w:rPr>
          <w:rFonts w:ascii="Arial Narrow" w:hAnsi="Arial Narrow" w:cs="Arial"/>
          <w:b/>
          <w:sz w:val="22"/>
          <w:szCs w:val="22"/>
          <w:lang w:eastAsia="zh-CN"/>
        </w:rPr>
        <w:t>[Odbiór pojazdu]</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Miejscem odbioru </w:t>
      </w:r>
      <w:r w:rsidR="007B3D7E">
        <w:rPr>
          <w:rFonts w:ascii="Arial Narrow" w:hAnsi="Arial Narrow" w:cs="Arial"/>
          <w:sz w:val="22"/>
          <w:szCs w:val="22"/>
          <w:lang w:eastAsia="zh-CN"/>
        </w:rPr>
        <w:t xml:space="preserve">pojazdu </w:t>
      </w:r>
      <w:r w:rsidRPr="009A09C5">
        <w:rPr>
          <w:rFonts w:ascii="Arial Narrow" w:hAnsi="Arial Narrow" w:cs="Arial"/>
          <w:sz w:val="22"/>
          <w:szCs w:val="22"/>
          <w:lang w:eastAsia="zh-CN"/>
        </w:rPr>
        <w:t>jest teren Wydziału Transportu Komendy Wojewódzkiej Policji w Poznaniu, ul. Podolańska 52, 60-626 Poznań.</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Wykonawca zobowiązany jest do bieżącego informowania Zamawiającego o postępach w realizacji przedmiotu umowy w szczególności do powiadomienia o planowanym terminie dostawy. Zamawiający zastrzega, że może nie dokonać odbioru pojazdu w przypadku niepowiadomienia przez Wykonawcę o planowanym terminie dostawy</w:t>
      </w:r>
      <w:r w:rsidRPr="009A09C5">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Przygotowan</w:t>
      </w:r>
      <w:r>
        <w:rPr>
          <w:rFonts w:ascii="Arial Narrow" w:hAnsi="Arial Narrow" w:cs="Arial"/>
          <w:sz w:val="22"/>
          <w:szCs w:val="22"/>
          <w:lang w:eastAsia="zh-CN"/>
        </w:rPr>
        <w:t>y</w:t>
      </w:r>
      <w:r w:rsidRPr="009A09C5">
        <w:rPr>
          <w:rFonts w:ascii="Arial Narrow" w:hAnsi="Arial Narrow" w:cs="Arial"/>
          <w:sz w:val="22"/>
          <w:szCs w:val="22"/>
          <w:lang w:eastAsia="zh-CN"/>
        </w:rPr>
        <w:t xml:space="preserve"> do odbioru pojazd będ</w:t>
      </w:r>
      <w:r>
        <w:rPr>
          <w:rFonts w:ascii="Arial Narrow" w:hAnsi="Arial Narrow" w:cs="Arial"/>
          <w:sz w:val="22"/>
          <w:szCs w:val="22"/>
          <w:lang w:eastAsia="zh-CN"/>
        </w:rPr>
        <w:t>zie</w:t>
      </w:r>
      <w:r w:rsidRPr="009A09C5">
        <w:rPr>
          <w:rFonts w:ascii="Arial Narrow" w:hAnsi="Arial Narrow" w:cs="Arial"/>
          <w:sz w:val="22"/>
          <w:szCs w:val="22"/>
          <w:lang w:eastAsia="zh-CN"/>
        </w:rPr>
        <w:t xml:space="preserve"> miał wykonany, przez Wykonawcę, przegląd zerowy, co będzie odnotowane </w:t>
      </w:r>
      <w:r w:rsidR="007B3D7E">
        <w:rPr>
          <w:rFonts w:ascii="Arial Narrow" w:hAnsi="Arial Narrow" w:cs="Arial"/>
          <w:sz w:val="22"/>
          <w:szCs w:val="22"/>
          <w:lang w:eastAsia="zh-CN"/>
        </w:rPr>
        <w:br/>
      </w:r>
      <w:r w:rsidRPr="009A09C5">
        <w:rPr>
          <w:rFonts w:ascii="Arial Narrow" w:hAnsi="Arial Narrow" w:cs="Arial"/>
          <w:sz w:val="22"/>
          <w:szCs w:val="22"/>
          <w:lang w:eastAsia="zh-CN"/>
        </w:rPr>
        <w:t xml:space="preserve">w jego książce gwarancyjnej. Koszt przeglądu zawarty jest w wynagrodzeniu, o którym mowa w § 3 ust. </w:t>
      </w:r>
      <w:r w:rsidRPr="003F3E86">
        <w:rPr>
          <w:rFonts w:ascii="Arial Narrow" w:hAnsi="Arial Narrow" w:cs="Arial"/>
          <w:sz w:val="22"/>
          <w:szCs w:val="22"/>
          <w:lang w:eastAsia="zh-CN"/>
        </w:rPr>
        <w:t>1 umowy</w:t>
      </w:r>
      <w:r w:rsidRPr="003F3E86">
        <w:rPr>
          <w:rFonts w:ascii="Arial Narrow" w:hAnsi="Arial Narrow" w:cs="Arial"/>
          <w:sz w:val="22"/>
          <w:szCs w:val="22"/>
          <w:lang w:val="cs-CZ"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W trakcie odbioru Wykonawca przekaże Zamawiającemu następujące dokumenty:</w:t>
      </w:r>
    </w:p>
    <w:p w:rsidR="00122C08" w:rsidRDefault="00122C08" w:rsidP="008C2B85">
      <w:pPr>
        <w:pStyle w:val="Akapitzlist"/>
        <w:numPr>
          <w:ilvl w:val="0"/>
          <w:numId w:val="30"/>
        </w:numPr>
        <w:tabs>
          <w:tab w:val="clear" w:pos="340"/>
          <w:tab w:val="num" w:pos="851"/>
        </w:tabs>
        <w:spacing w:line="100" w:lineRule="atLeast"/>
        <w:ind w:left="851" w:hanging="425"/>
        <w:jc w:val="both"/>
        <w:rPr>
          <w:rFonts w:ascii="Arial Narrow" w:hAnsi="Arial Narrow" w:cs="Arial"/>
          <w:sz w:val="22"/>
          <w:lang w:eastAsia="zh-CN"/>
        </w:rPr>
      </w:pPr>
      <w:r>
        <w:rPr>
          <w:rFonts w:ascii="Arial Narrow" w:hAnsi="Arial Narrow" w:cs="Arial"/>
          <w:sz w:val="22"/>
          <w:lang w:eastAsia="zh-CN"/>
        </w:rPr>
        <w:t>książkę gwarancyjną i wykaz wyposażenia dodatkowego;</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instrukcję obsługi w języku polskim</w:t>
      </w:r>
      <w:r>
        <w:rPr>
          <w:rFonts w:ascii="Arial Narrow" w:hAnsi="Arial Narrow" w:cs="Arial"/>
          <w:sz w:val="22"/>
          <w:szCs w:val="22"/>
          <w:lang w:eastAsia="zh-CN"/>
        </w:rPr>
        <w:t>;</w:t>
      </w:r>
    </w:p>
    <w:p w:rsidR="00122C08" w:rsidRPr="00012284"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książkę przeglądów serwisowych</w:t>
      </w:r>
      <w:r>
        <w:rPr>
          <w:rFonts w:ascii="Arial Narrow" w:hAnsi="Arial Narrow" w:cs="Arial"/>
          <w:sz w:val="22"/>
          <w:szCs w:val="22"/>
          <w:lang w:eastAsia="zh-CN"/>
        </w:rPr>
        <w:t>;</w:t>
      </w:r>
    </w:p>
    <w:p w:rsidR="00122C08" w:rsidRPr="00C81735"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012284">
        <w:rPr>
          <w:rFonts w:ascii="Arial Narrow" w:hAnsi="Arial Narrow" w:cs="Arial"/>
          <w:sz w:val="22"/>
          <w:szCs w:val="22"/>
          <w:lang w:eastAsia="zh-CN"/>
        </w:rPr>
        <w:t>kopię świadectwa WE</w:t>
      </w:r>
      <w:r>
        <w:rPr>
          <w:rFonts w:ascii="Arial Narrow" w:hAnsi="Arial Narrow" w:cs="Arial"/>
          <w:sz w:val="22"/>
          <w:szCs w:val="22"/>
          <w:lang w:eastAsia="zh-CN"/>
        </w:rPr>
        <w:t>;</w:t>
      </w:r>
    </w:p>
    <w:p w:rsidR="00122C08" w:rsidRPr="00D67A18" w:rsidRDefault="00122C08" w:rsidP="008C2B85">
      <w:pPr>
        <w:pStyle w:val="Akapitzlist"/>
        <w:numPr>
          <w:ilvl w:val="0"/>
          <w:numId w:val="30"/>
        </w:numPr>
        <w:tabs>
          <w:tab w:val="clear" w:pos="340"/>
          <w:tab w:val="left" w:pos="851"/>
          <w:tab w:val="num" w:pos="993"/>
        </w:tabs>
        <w:spacing w:line="100" w:lineRule="atLeast"/>
        <w:ind w:left="851" w:hanging="425"/>
        <w:jc w:val="both"/>
        <w:rPr>
          <w:rFonts w:ascii="Arial Narrow" w:hAnsi="Arial Narrow" w:cs="Arial"/>
          <w:sz w:val="22"/>
          <w:lang w:eastAsia="zh-CN"/>
        </w:rPr>
      </w:pPr>
      <w:r w:rsidRPr="00D67A18">
        <w:rPr>
          <w:rFonts w:ascii="Arial Narrow" w:hAnsi="Arial Narrow" w:cs="Arial"/>
          <w:sz w:val="22"/>
          <w:lang w:eastAsia="zh-CN"/>
        </w:rPr>
        <w:t xml:space="preserve">inne dokumenty określone w </w:t>
      </w:r>
      <w:r w:rsidR="00064AFB" w:rsidRPr="00D67A18">
        <w:rPr>
          <w:rFonts w:ascii="Arial Narrow" w:hAnsi="Arial Narrow" w:cs="Arial"/>
          <w:sz w:val="22"/>
          <w:lang w:eastAsia="zh-CN"/>
        </w:rPr>
        <w:t>OPZ</w:t>
      </w:r>
      <w:r w:rsidRPr="00D67A18">
        <w:rPr>
          <w:rFonts w:ascii="Arial Narrow" w:hAnsi="Arial Narrow" w:cs="Arial"/>
          <w:sz w:val="22"/>
          <w:lang w:eastAsia="zh-CN"/>
        </w:rPr>
        <w:t>.</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Na żądanie Zamawiającego, przedstawiciel Wykonawcy, zobowiązany jest do zademonstrowania poszczególnych funkcji, zapewnienia bezpośredniego dostępu do oznaczeń elementów, których zgodność z dokumentacją powinna być zweryfikowana.</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Stwierdzenie przez przedstawicieli Zamawiającego, w dowolnym momencie odbioru, usterki, niezgodności z umową przedstawionego do odbioru pojazdu lub wymaganej dokumentacji skutkuje odstąpieniem od odbioru pojazdu/ów.</w:t>
      </w:r>
    </w:p>
    <w:p w:rsid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9A09C5">
        <w:rPr>
          <w:rFonts w:ascii="Arial Narrow" w:hAnsi="Arial Narrow" w:cs="Arial"/>
          <w:sz w:val="22"/>
          <w:szCs w:val="22"/>
          <w:lang w:eastAsia="zh-CN"/>
        </w:rPr>
        <w:t xml:space="preserve">Odbiór </w:t>
      </w:r>
      <w:r w:rsidR="00064AFB" w:rsidRPr="009A09C5">
        <w:rPr>
          <w:rFonts w:ascii="Arial Narrow" w:hAnsi="Arial Narrow" w:cs="Arial"/>
          <w:sz w:val="22"/>
          <w:szCs w:val="22"/>
          <w:lang w:eastAsia="zh-CN"/>
        </w:rPr>
        <w:t>pojazdu potwierdzony zostanie</w:t>
      </w:r>
      <w:r>
        <w:rPr>
          <w:rFonts w:ascii="Arial Narrow" w:hAnsi="Arial Narrow" w:cs="Arial"/>
          <w:sz w:val="22"/>
          <w:szCs w:val="22"/>
          <w:lang w:eastAsia="zh-CN"/>
        </w:rPr>
        <w:t>,</w:t>
      </w:r>
      <w:r w:rsidRPr="009A09C5">
        <w:rPr>
          <w:rFonts w:ascii="Arial Narrow" w:hAnsi="Arial Narrow" w:cs="Arial"/>
          <w:sz w:val="22"/>
          <w:szCs w:val="22"/>
          <w:lang w:eastAsia="zh-CN"/>
        </w:rPr>
        <w:t xml:space="preserve"> protokołem odbioru</w:t>
      </w:r>
      <w:r>
        <w:rPr>
          <w:rFonts w:ascii="Arial Narrow" w:hAnsi="Arial Narrow" w:cs="Arial"/>
          <w:sz w:val="22"/>
          <w:szCs w:val="22"/>
          <w:lang w:eastAsia="zh-CN"/>
        </w:rPr>
        <w:t xml:space="preserve"> </w:t>
      </w:r>
      <w:r w:rsidRPr="00BB38C0">
        <w:rPr>
          <w:rFonts w:ascii="Arial Narrow" w:hAnsi="Arial Narrow" w:cs="Arial"/>
          <w:sz w:val="22"/>
          <w:szCs w:val="22"/>
          <w:lang w:eastAsia="zh-CN"/>
        </w:rPr>
        <w:t>wg wzoru stanowiącego załącznik nr 2 do umowy</w:t>
      </w:r>
      <w:r w:rsidRPr="003F3E86">
        <w:rPr>
          <w:rFonts w:ascii="Arial Narrow" w:hAnsi="Arial Narrow" w:cs="Arial"/>
          <w:color w:val="FF0000"/>
          <w:sz w:val="22"/>
          <w:szCs w:val="22"/>
          <w:lang w:eastAsia="zh-CN"/>
        </w:rPr>
        <w:t xml:space="preserve"> </w:t>
      </w:r>
      <w:r w:rsidRPr="003F3E86">
        <w:rPr>
          <w:rFonts w:ascii="Arial Narrow" w:hAnsi="Arial Narrow" w:cs="Arial"/>
          <w:sz w:val="22"/>
          <w:szCs w:val="22"/>
          <w:lang w:eastAsia="zh-CN"/>
        </w:rPr>
        <w:t>podpisanym</w:t>
      </w:r>
      <w:r w:rsidRPr="009A09C5">
        <w:rPr>
          <w:rFonts w:ascii="Arial Narrow" w:hAnsi="Arial Narrow" w:cs="Arial"/>
          <w:sz w:val="22"/>
          <w:szCs w:val="22"/>
          <w:lang w:eastAsia="zh-CN"/>
        </w:rPr>
        <w:t xml:space="preserve"> przez upoważnionych przedstawicieli Zamawiającego i Wykonawcy. Protokół ten sporządzony zostanie </w:t>
      </w:r>
      <w:r w:rsidR="0090526F">
        <w:rPr>
          <w:rFonts w:ascii="Arial Narrow" w:hAnsi="Arial Narrow" w:cs="Arial"/>
          <w:sz w:val="22"/>
          <w:szCs w:val="22"/>
          <w:lang w:eastAsia="zh-CN"/>
        </w:rPr>
        <w:br/>
      </w:r>
      <w:r w:rsidRPr="009A09C5">
        <w:rPr>
          <w:rFonts w:ascii="Arial Narrow" w:hAnsi="Arial Narrow" w:cs="Arial"/>
          <w:sz w:val="22"/>
          <w:szCs w:val="22"/>
          <w:lang w:eastAsia="zh-CN"/>
        </w:rPr>
        <w:t>w dwóch egzemplarzach, z których jeden otrzymuje Wykonawca, a drugi Zamawiający.</w:t>
      </w:r>
    </w:p>
    <w:p w:rsidR="00122C08" w:rsidRPr="00122C08" w:rsidRDefault="00122C08" w:rsidP="008C2B85">
      <w:pPr>
        <w:numPr>
          <w:ilvl w:val="0"/>
          <w:numId w:val="31"/>
        </w:numPr>
        <w:tabs>
          <w:tab w:val="clear" w:pos="720"/>
          <w:tab w:val="num" w:pos="426"/>
        </w:tabs>
        <w:spacing w:line="100" w:lineRule="atLeast"/>
        <w:ind w:left="426" w:hanging="426"/>
        <w:contextualSpacing w:val="0"/>
        <w:jc w:val="both"/>
        <w:rPr>
          <w:rFonts w:ascii="Arial Narrow" w:hAnsi="Arial Narrow" w:cs="Arial"/>
          <w:sz w:val="22"/>
          <w:szCs w:val="22"/>
        </w:rPr>
      </w:pPr>
      <w:r w:rsidRPr="00122C08">
        <w:rPr>
          <w:rFonts w:ascii="Arial Narrow" w:hAnsi="Arial Narrow" w:cs="Verdana"/>
          <w:sz w:val="22"/>
          <w:szCs w:val="22"/>
        </w:rPr>
        <w:t xml:space="preserve">Do realizacji postanowień umowy strony wyznaczają przedstawicieli: </w:t>
      </w:r>
    </w:p>
    <w:p w:rsidR="00122C08" w:rsidRDefault="00122C08" w:rsidP="00A87AB8">
      <w:pPr>
        <w:pStyle w:val="Akapitzlist"/>
        <w:numPr>
          <w:ilvl w:val="0"/>
          <w:numId w:val="44"/>
        </w:numPr>
        <w:tabs>
          <w:tab w:val="num" w:pos="697"/>
          <w:tab w:val="left" w:pos="851"/>
        </w:tabs>
        <w:ind w:left="697" w:hanging="271"/>
        <w:jc w:val="both"/>
        <w:rPr>
          <w:rFonts w:ascii="Arial Narrow" w:hAnsi="Arial Narrow" w:cs="Verdana"/>
          <w:sz w:val="22"/>
          <w:szCs w:val="22"/>
        </w:rPr>
      </w:pPr>
      <w:r w:rsidRPr="00E26C14">
        <w:rPr>
          <w:rFonts w:ascii="Arial Narrow" w:hAnsi="Arial Narrow" w:cs="Verdana"/>
          <w:sz w:val="22"/>
          <w:szCs w:val="22"/>
        </w:rPr>
        <w:t xml:space="preserve">ze strony </w:t>
      </w:r>
      <w:r w:rsidR="00064AFB" w:rsidRPr="00E26C14">
        <w:rPr>
          <w:rFonts w:ascii="Arial Narrow" w:hAnsi="Arial Narrow" w:cs="Verdana"/>
          <w:sz w:val="22"/>
          <w:szCs w:val="22"/>
        </w:rPr>
        <w:t xml:space="preserve">Zamawiającego: </w:t>
      </w:r>
      <w:r w:rsidR="00064AFB" w:rsidRPr="00064AFB">
        <w:rPr>
          <w:rFonts w:ascii="Arial Narrow" w:hAnsi="Arial Narrow" w:cs="Verdana"/>
          <w:sz w:val="22"/>
          <w:szCs w:val="22"/>
          <w:highlight w:val="yellow"/>
        </w:rPr>
        <w:t>……………..</w:t>
      </w:r>
      <w:r>
        <w:rPr>
          <w:rFonts w:ascii="Arial Narrow" w:hAnsi="Arial Narrow" w:cs="Verdana"/>
          <w:sz w:val="22"/>
          <w:szCs w:val="22"/>
        </w:rPr>
        <w:t>,</w:t>
      </w:r>
      <w:r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r w:rsidR="00064AFB">
        <w:rPr>
          <w:rFonts w:ascii="Arial Narrow" w:hAnsi="Arial Narrow" w:cs="Verdana"/>
          <w:sz w:val="22"/>
          <w:szCs w:val="22"/>
          <w:highlight w:val="yellow"/>
        </w:rPr>
        <w:t>;</w:t>
      </w:r>
    </w:p>
    <w:p w:rsidR="00122C08" w:rsidRPr="00133BB2" w:rsidRDefault="00122C08" w:rsidP="00A87AB8">
      <w:pPr>
        <w:pStyle w:val="Akapitzlist"/>
        <w:numPr>
          <w:ilvl w:val="0"/>
          <w:numId w:val="44"/>
        </w:numPr>
        <w:tabs>
          <w:tab w:val="num" w:pos="697"/>
          <w:tab w:val="left" w:pos="851"/>
        </w:tabs>
        <w:ind w:left="697" w:hanging="271"/>
        <w:jc w:val="both"/>
        <w:rPr>
          <w:rFonts w:ascii="Arial Narrow" w:hAnsi="Arial Narrow" w:cs="Verdana"/>
          <w:sz w:val="22"/>
          <w:szCs w:val="22"/>
        </w:rPr>
      </w:pPr>
      <w:r w:rsidRPr="00133BB2">
        <w:rPr>
          <w:rFonts w:ascii="Arial Narrow" w:hAnsi="Arial Narrow" w:cs="Verdana"/>
          <w:sz w:val="22"/>
          <w:szCs w:val="22"/>
        </w:rPr>
        <w:t>ze strony Wykonawcy:</w:t>
      </w:r>
      <w:r w:rsidRPr="00133BB2">
        <w:rPr>
          <w:rFonts w:ascii="Arial Narrow" w:eastAsia="Verdana" w:hAnsi="Arial Narrow" w:cs="Verdana"/>
          <w:sz w:val="22"/>
          <w:szCs w:val="22"/>
        </w:rPr>
        <w:t xml:space="preserve"> </w:t>
      </w:r>
      <w:r w:rsidR="00064AFB" w:rsidRPr="00064AFB">
        <w:rPr>
          <w:rFonts w:ascii="Arial Narrow" w:hAnsi="Arial Narrow" w:cs="Verdana"/>
          <w:sz w:val="22"/>
          <w:szCs w:val="22"/>
          <w:highlight w:val="yellow"/>
        </w:rPr>
        <w:t>……………..</w:t>
      </w:r>
      <w:r w:rsidR="00064AFB">
        <w:rPr>
          <w:rFonts w:ascii="Arial Narrow" w:hAnsi="Arial Narrow" w:cs="Verdana"/>
          <w:sz w:val="22"/>
          <w:szCs w:val="22"/>
        </w:rPr>
        <w:t>,</w:t>
      </w:r>
      <w:r w:rsidR="00064AFB" w:rsidRPr="00E26C14">
        <w:rPr>
          <w:rFonts w:ascii="Arial Narrow" w:hAnsi="Arial Narrow" w:cs="Verdana"/>
          <w:sz w:val="22"/>
          <w:szCs w:val="22"/>
        </w:rPr>
        <w:t xml:space="preserve"> </w:t>
      </w:r>
      <w:r w:rsidR="00064AFB">
        <w:rPr>
          <w:rFonts w:ascii="Arial Narrow" w:hAnsi="Arial Narrow" w:cs="Verdana"/>
          <w:sz w:val="22"/>
          <w:szCs w:val="22"/>
        </w:rPr>
        <w:t xml:space="preserve">tel. </w:t>
      </w:r>
      <w:r w:rsidR="00064AFB" w:rsidRPr="00064AFB">
        <w:rPr>
          <w:rFonts w:ascii="Arial Narrow" w:hAnsi="Arial Narrow" w:cs="Verdana"/>
          <w:sz w:val="22"/>
          <w:szCs w:val="22"/>
          <w:highlight w:val="yellow"/>
        </w:rPr>
        <w:t>………………</w:t>
      </w:r>
      <w:r w:rsidR="00064AFB">
        <w:rPr>
          <w:rFonts w:ascii="Arial Narrow" w:hAnsi="Arial Narrow" w:cs="Verdana"/>
          <w:sz w:val="22"/>
          <w:szCs w:val="22"/>
        </w:rPr>
        <w:t xml:space="preserve">, </w:t>
      </w:r>
      <w:r w:rsidR="00064AFB" w:rsidRPr="00E26C14">
        <w:rPr>
          <w:rFonts w:ascii="Arial Narrow" w:hAnsi="Arial Narrow" w:cs="Verdana"/>
          <w:sz w:val="22"/>
          <w:szCs w:val="22"/>
        </w:rPr>
        <w:t xml:space="preserve">e-mail: </w:t>
      </w:r>
      <w:r w:rsidR="00064AFB" w:rsidRPr="00064AFB">
        <w:rPr>
          <w:rFonts w:ascii="Arial Narrow" w:hAnsi="Arial Narrow" w:cs="Verdana"/>
          <w:sz w:val="22"/>
          <w:szCs w:val="22"/>
          <w:highlight w:val="yellow"/>
        </w:rPr>
        <w:t>……………………</w:t>
      </w:r>
    </w:p>
    <w:p w:rsidR="00122C08" w:rsidRDefault="00122C08" w:rsidP="00EE5678">
      <w:pPr>
        <w:spacing w:line="100" w:lineRule="atLeast"/>
        <w:ind w:left="0"/>
        <w:rPr>
          <w:rFonts w:ascii="Arial Narrow" w:hAnsi="Arial Narrow" w:cs="Arial"/>
          <w:sz w:val="22"/>
          <w:szCs w:val="22"/>
          <w:lang w:eastAsia="zh-CN"/>
        </w:rPr>
      </w:pPr>
    </w:p>
    <w:p w:rsidR="00122C08" w:rsidRDefault="00122C08" w:rsidP="00064AFB">
      <w:pPr>
        <w:tabs>
          <w:tab w:val="left" w:pos="0"/>
        </w:tabs>
        <w:ind w:left="0"/>
        <w:jc w:val="center"/>
        <w:rPr>
          <w:rFonts w:ascii="Arial Narrow" w:hAnsi="Arial Narrow" w:cs="Arial"/>
          <w:sz w:val="22"/>
          <w:szCs w:val="22"/>
          <w:lang w:eastAsia="zh-CN"/>
        </w:rPr>
      </w:pPr>
      <w:r>
        <w:rPr>
          <w:rFonts w:ascii="Arial Narrow" w:hAnsi="Arial Narrow" w:cs="Arial"/>
          <w:b/>
          <w:sz w:val="22"/>
          <w:szCs w:val="22"/>
          <w:lang w:eastAsia="zh-CN"/>
        </w:rPr>
        <w:t>§ 5</w:t>
      </w:r>
      <w:r w:rsidR="00064AFB" w:rsidRPr="00064AFB">
        <w:rPr>
          <w:rFonts w:ascii="Arial Narrow" w:hAnsi="Arial Narrow" w:cs="Arial"/>
          <w:b/>
          <w:sz w:val="22"/>
          <w:szCs w:val="22"/>
          <w:lang w:eastAsia="zh-CN"/>
        </w:rPr>
        <w:t xml:space="preserve"> </w:t>
      </w:r>
      <w:r w:rsidR="00064AFB">
        <w:rPr>
          <w:rFonts w:ascii="Arial Narrow" w:hAnsi="Arial Narrow" w:cs="Arial"/>
          <w:b/>
          <w:sz w:val="22"/>
          <w:szCs w:val="22"/>
          <w:lang w:eastAsia="zh-CN"/>
        </w:rPr>
        <w:t>[Gwarancja]</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 xml:space="preserve">Gwarancji podlegają wszystkie zespoły i podzespoły bez wyłączeń, z wyjątkiem materiałów eksploatacyjnych. </w:t>
      </w:r>
      <w:r>
        <w:rPr>
          <w:rFonts w:ascii="Arial Narrow" w:hAnsi="Arial Narrow" w:cs="Arial"/>
          <w:sz w:val="22"/>
          <w:szCs w:val="22"/>
          <w:lang w:eastAsia="zh-CN"/>
        </w:rPr>
        <w:br/>
      </w:r>
      <w:r w:rsidRPr="009A09C5">
        <w:rPr>
          <w:rFonts w:ascii="Arial Narrow" w:hAnsi="Arial Narrow" w:cs="Arial"/>
          <w:sz w:val="22"/>
          <w:szCs w:val="22"/>
          <w:lang w:eastAsia="zh-CN"/>
        </w:rPr>
        <w:t xml:space="preserve">Za materiały eksploatacyjne uważa się elementy wymieniane podczas okresowych przeglądów technicznych, </w:t>
      </w:r>
      <w:r>
        <w:rPr>
          <w:rFonts w:ascii="Arial Narrow" w:hAnsi="Arial Narrow" w:cs="Arial"/>
          <w:sz w:val="22"/>
          <w:szCs w:val="22"/>
          <w:lang w:eastAsia="zh-CN"/>
        </w:rPr>
        <w:br/>
      </w:r>
      <w:r w:rsidRPr="009A09C5">
        <w:rPr>
          <w:rFonts w:ascii="Arial Narrow" w:hAnsi="Arial Narrow" w:cs="Arial"/>
          <w:sz w:val="22"/>
          <w:szCs w:val="22"/>
          <w:lang w:eastAsia="zh-CN"/>
        </w:rPr>
        <w:t>w szczególności: klocki hamulcowe, filtry, oleje, inne płyny eksploatacyjne.</w:t>
      </w:r>
    </w:p>
    <w:p w:rsidR="00122C08" w:rsidRPr="009A09C5" w:rsidRDefault="00A463AD" w:rsidP="00A87AB8">
      <w:pPr>
        <w:pStyle w:val="Akapitzlist"/>
        <w:numPr>
          <w:ilvl w:val="0"/>
          <w:numId w:val="39"/>
        </w:numPr>
        <w:tabs>
          <w:tab w:val="left" w:pos="426"/>
        </w:tabs>
        <w:ind w:left="426" w:hanging="426"/>
        <w:rPr>
          <w:rFonts w:ascii="Arial Narrow" w:hAnsi="Arial Narrow" w:cs="Arial"/>
          <w:sz w:val="22"/>
          <w:szCs w:val="22"/>
          <w:lang w:eastAsia="zh-CN"/>
        </w:rPr>
      </w:pPr>
      <w:r>
        <w:rPr>
          <w:rFonts w:ascii="Arial Narrow" w:hAnsi="Arial Narrow" w:cs="Arial"/>
          <w:sz w:val="22"/>
          <w:szCs w:val="22"/>
          <w:lang w:eastAsia="zh-CN"/>
        </w:rPr>
        <w:t>P</w:t>
      </w:r>
      <w:r w:rsidR="00122C08" w:rsidRPr="009A09C5">
        <w:rPr>
          <w:rFonts w:ascii="Arial Narrow" w:hAnsi="Arial Narrow" w:cs="Arial"/>
          <w:sz w:val="22"/>
          <w:szCs w:val="22"/>
          <w:lang w:eastAsia="zh-CN"/>
        </w:rPr>
        <w:t>ojazd</w:t>
      </w:r>
      <w:r w:rsidR="00122C08" w:rsidRPr="003F3E86">
        <w:rPr>
          <w:rFonts w:ascii="Arial Narrow" w:hAnsi="Arial Narrow" w:cs="Arial"/>
          <w:sz w:val="22"/>
          <w:szCs w:val="22"/>
          <w:lang w:eastAsia="zh-CN"/>
        </w:rPr>
        <w:t>, zgodnie z ofertą Wykonawcy</w:t>
      </w:r>
      <w:r w:rsidR="00122C08">
        <w:rPr>
          <w:rFonts w:ascii="Arial Narrow" w:hAnsi="Arial Narrow" w:cs="Arial"/>
          <w:color w:val="00B050"/>
          <w:sz w:val="22"/>
          <w:szCs w:val="22"/>
          <w:lang w:eastAsia="zh-CN"/>
        </w:rPr>
        <w:t>,</w:t>
      </w:r>
      <w:r w:rsidR="00122C08" w:rsidRPr="00711FF6">
        <w:rPr>
          <w:rFonts w:ascii="Arial Narrow" w:hAnsi="Arial Narrow" w:cs="Arial"/>
          <w:color w:val="00B050"/>
          <w:sz w:val="22"/>
          <w:szCs w:val="22"/>
          <w:lang w:eastAsia="zh-CN"/>
        </w:rPr>
        <w:t xml:space="preserve"> </w:t>
      </w:r>
      <w:r w:rsidR="00122C08" w:rsidRPr="009A09C5">
        <w:rPr>
          <w:rFonts w:ascii="Arial Narrow" w:hAnsi="Arial Narrow" w:cs="Arial"/>
          <w:sz w:val="22"/>
          <w:szCs w:val="22"/>
          <w:lang w:eastAsia="zh-CN"/>
        </w:rPr>
        <w:t>jest objęty gwarancją, na okres:</w:t>
      </w:r>
    </w:p>
    <w:p w:rsidR="00122C08" w:rsidRDefault="00122C08" w:rsidP="00A87AB8">
      <w:pPr>
        <w:pStyle w:val="Akapitzlist"/>
        <w:numPr>
          <w:ilvl w:val="0"/>
          <w:numId w:val="41"/>
        </w:numPr>
        <w:tabs>
          <w:tab w:val="left" w:pos="851"/>
        </w:tabs>
        <w:ind w:left="709" w:hanging="283"/>
        <w:jc w:val="both"/>
        <w:rPr>
          <w:rFonts w:ascii="Arial Narrow" w:hAnsi="Arial Narrow" w:cs="Arial"/>
          <w:sz w:val="22"/>
          <w:szCs w:val="22"/>
          <w:lang w:eastAsia="zh-CN"/>
        </w:rPr>
      </w:pPr>
      <w:r w:rsidRPr="008B7660">
        <w:rPr>
          <w:rFonts w:ascii="Arial Narrow" w:hAnsi="Arial Narrow" w:cs="Arial"/>
          <w:color w:val="00B050"/>
          <w:sz w:val="22"/>
          <w:szCs w:val="22"/>
          <w:highlight w:val="yellow"/>
          <w:lang w:eastAsia="zh-CN"/>
        </w:rPr>
        <w:t>...…</w:t>
      </w:r>
      <w:r w:rsidRPr="008B7660">
        <w:rPr>
          <w:rFonts w:ascii="Arial Narrow" w:hAnsi="Arial Narrow" w:cs="Arial"/>
          <w:color w:val="00B050"/>
          <w:sz w:val="22"/>
          <w:szCs w:val="22"/>
          <w:lang w:eastAsia="zh-CN"/>
        </w:rPr>
        <w:t xml:space="preserve">.m-cy </w:t>
      </w:r>
      <w:r w:rsidRPr="008B7660">
        <w:rPr>
          <w:rFonts w:ascii="Arial Narrow" w:hAnsi="Arial Narrow" w:cs="Arial"/>
          <w:color w:val="00B050"/>
          <w:sz w:val="22"/>
          <w:szCs w:val="22"/>
        </w:rPr>
        <w:t xml:space="preserve">bez limitu przebiegu kilometrów / z limitem 100 000 km </w:t>
      </w:r>
      <w:r w:rsidRPr="00C217AD">
        <w:rPr>
          <w:rFonts w:ascii="Arial Narrow" w:hAnsi="Arial Narrow" w:cs="Arial"/>
          <w:sz w:val="22"/>
          <w:szCs w:val="22"/>
          <w:lang w:eastAsia="zh-CN"/>
        </w:rPr>
        <w:t xml:space="preserve">na </w:t>
      </w:r>
      <w:r w:rsidRPr="00C217AD">
        <w:rPr>
          <w:rFonts w:ascii="Arial Narrow" w:hAnsi="Arial Narrow" w:cs="Arial"/>
          <w:sz w:val="22"/>
          <w:szCs w:val="22"/>
        </w:rPr>
        <w:t>zespoły i podzespoły mechaniczne, elektryczne, elektroniczne pojazdu/ów;</w:t>
      </w:r>
    </w:p>
    <w:p w:rsidR="00122C08" w:rsidRDefault="00122C08" w:rsidP="00A87AB8">
      <w:pPr>
        <w:pStyle w:val="Akapitzlist"/>
        <w:numPr>
          <w:ilvl w:val="0"/>
          <w:numId w:val="41"/>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EF1244">
        <w:rPr>
          <w:rFonts w:ascii="Arial Narrow" w:hAnsi="Arial Narrow" w:cs="Arial"/>
          <w:sz w:val="22"/>
          <w:szCs w:val="22"/>
          <w:lang w:eastAsia="zh-CN"/>
        </w:rPr>
        <w:t xml:space="preserve"> m-cy na powłokę lakierniczą;</w:t>
      </w:r>
    </w:p>
    <w:p w:rsidR="00122C08" w:rsidRPr="004C72C2" w:rsidRDefault="00122C08" w:rsidP="00A87AB8">
      <w:pPr>
        <w:pStyle w:val="Akapitzlist"/>
        <w:numPr>
          <w:ilvl w:val="0"/>
          <w:numId w:val="41"/>
        </w:numPr>
        <w:tabs>
          <w:tab w:val="left" w:pos="709"/>
        </w:tabs>
        <w:ind w:left="851" w:hanging="425"/>
        <w:jc w:val="both"/>
        <w:rPr>
          <w:rFonts w:ascii="Arial Narrow" w:hAnsi="Arial Narrow" w:cs="Arial"/>
          <w:sz w:val="22"/>
          <w:szCs w:val="22"/>
          <w:lang w:eastAsia="zh-CN"/>
        </w:rPr>
      </w:pPr>
      <w:r w:rsidRPr="00064AFB">
        <w:rPr>
          <w:rFonts w:ascii="Arial Narrow" w:hAnsi="Arial Narrow" w:cs="Arial"/>
          <w:sz w:val="22"/>
          <w:szCs w:val="22"/>
          <w:highlight w:val="yellow"/>
          <w:lang w:eastAsia="zh-CN"/>
        </w:rPr>
        <w:t>……</w:t>
      </w:r>
      <w:r w:rsidRPr="00C81735">
        <w:rPr>
          <w:rFonts w:ascii="Arial Narrow" w:hAnsi="Arial Narrow" w:cs="Arial"/>
          <w:sz w:val="22"/>
          <w:szCs w:val="22"/>
          <w:lang w:eastAsia="zh-CN"/>
        </w:rPr>
        <w:t xml:space="preserve"> m-cy na perforację elementów nadwozia;</w:t>
      </w:r>
    </w:p>
    <w:p w:rsidR="00122C08" w:rsidRDefault="00122C08" w:rsidP="00064AFB">
      <w:pPr>
        <w:tabs>
          <w:tab w:val="left" w:pos="426"/>
        </w:tabs>
        <w:ind w:left="426"/>
        <w:jc w:val="both"/>
        <w:rPr>
          <w:rFonts w:ascii="Arial Narrow" w:hAnsi="Arial Narrow" w:cs="Arial"/>
          <w:sz w:val="22"/>
          <w:szCs w:val="22"/>
          <w:lang w:eastAsia="zh-CN"/>
        </w:rPr>
      </w:pPr>
      <w:r>
        <w:rPr>
          <w:rFonts w:ascii="Arial Narrow" w:eastAsia="Verdana" w:hAnsi="Arial Narrow" w:cs="Arial"/>
          <w:sz w:val="22"/>
          <w:szCs w:val="22"/>
          <w:lang w:eastAsia="zh-CN"/>
        </w:rPr>
        <w:t xml:space="preserve">- </w:t>
      </w:r>
      <w:r>
        <w:rPr>
          <w:rFonts w:ascii="Arial Narrow" w:hAnsi="Arial Narrow" w:cs="Arial"/>
          <w:sz w:val="22"/>
          <w:szCs w:val="22"/>
          <w:lang w:eastAsia="zh-CN"/>
        </w:rPr>
        <w:t>licząc od daty odbioru każdego pojazdu przez Zamawiającego.</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Warunki gwarancji, o których mowa w ust. 2 będą odnotowane w książce gwarancyjnej.</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przypadku wymiany części lub podzespołu podlegającego gwarancji termin gwarancji biegnie dla nich na nowo.</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zobowiązany jest do przekazania Zamawiającemu przy odbiorze dokumentu, z treści którego wynikać będą terminy przeglądów w okresie trwania gwarancji wraz ze wskazaniem autoryzowanych stacji obsług.</w:t>
      </w:r>
    </w:p>
    <w:p w:rsidR="00122C08"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 książce gwarancyjnej pojazdu należy wprowadzić zapis, że zmiany adaptacyjne, dotyczące montażu wyposażenia służbowego dokonane przez Zamawiającego w uzgodnieniu z Wykonawcą, nie mogą powodować utraty ani ograniczenia uprawnień wynikających z fabrycznej gwarancji.</w:t>
      </w:r>
    </w:p>
    <w:p w:rsidR="00122C08" w:rsidRPr="009A09C5" w:rsidRDefault="00122C08" w:rsidP="00A87AB8">
      <w:pPr>
        <w:pStyle w:val="Akapitzlist"/>
        <w:numPr>
          <w:ilvl w:val="0"/>
          <w:numId w:val="39"/>
        </w:numPr>
        <w:tabs>
          <w:tab w:val="left" w:pos="426"/>
        </w:tabs>
        <w:ind w:left="426" w:hanging="426"/>
        <w:jc w:val="both"/>
        <w:rPr>
          <w:rFonts w:ascii="Arial Narrow" w:hAnsi="Arial Narrow" w:cs="Arial"/>
          <w:sz w:val="22"/>
          <w:szCs w:val="22"/>
          <w:lang w:eastAsia="zh-CN"/>
        </w:rPr>
      </w:pPr>
      <w:r w:rsidRPr="009A09C5">
        <w:rPr>
          <w:rFonts w:ascii="Arial Narrow" w:hAnsi="Arial Narrow" w:cs="Arial"/>
          <w:sz w:val="22"/>
          <w:szCs w:val="22"/>
          <w:lang w:eastAsia="zh-CN"/>
        </w:rPr>
        <w:t>Wykonawca, w ramach wynagrodzenia, o którym mowa w § 3 ust. 1</w:t>
      </w:r>
      <w:r>
        <w:rPr>
          <w:rFonts w:ascii="Arial Narrow" w:hAnsi="Arial Narrow" w:cs="Arial"/>
          <w:sz w:val="22"/>
          <w:szCs w:val="22"/>
          <w:lang w:eastAsia="zh-CN"/>
        </w:rPr>
        <w:t xml:space="preserve"> </w:t>
      </w:r>
      <w:r w:rsidRPr="003F3E86">
        <w:rPr>
          <w:rFonts w:ascii="Arial Narrow" w:hAnsi="Arial Narrow" w:cs="Arial"/>
          <w:sz w:val="22"/>
          <w:szCs w:val="22"/>
          <w:lang w:eastAsia="zh-CN"/>
        </w:rPr>
        <w:t xml:space="preserve">umowy </w:t>
      </w:r>
      <w:r w:rsidRPr="009A09C5">
        <w:rPr>
          <w:rFonts w:ascii="Arial Narrow" w:hAnsi="Arial Narrow" w:cs="Arial"/>
          <w:sz w:val="22"/>
          <w:szCs w:val="22"/>
          <w:lang w:eastAsia="zh-CN"/>
        </w:rPr>
        <w:t xml:space="preserve">zobowiązuje się do udzielania konsultacji </w:t>
      </w:r>
      <w:r w:rsidR="00064AFB">
        <w:rPr>
          <w:rFonts w:ascii="Arial Narrow" w:hAnsi="Arial Narrow" w:cs="Arial"/>
          <w:sz w:val="22"/>
          <w:szCs w:val="22"/>
          <w:lang w:eastAsia="zh-CN"/>
        </w:rPr>
        <w:br/>
      </w:r>
      <w:r w:rsidRPr="009A09C5">
        <w:rPr>
          <w:rFonts w:ascii="Arial Narrow" w:hAnsi="Arial Narrow" w:cs="Arial"/>
          <w:sz w:val="22"/>
          <w:szCs w:val="22"/>
          <w:lang w:eastAsia="zh-CN"/>
        </w:rPr>
        <w:t>w zakresie możliwości zabudowania oraz zaleceń dotyczących montażu w pojeździe innego sprzętu służbowego.</w:t>
      </w:r>
    </w:p>
    <w:p w:rsidR="00122C08" w:rsidRDefault="00122C08" w:rsidP="00122C08">
      <w:pPr>
        <w:jc w:val="center"/>
        <w:rPr>
          <w:rFonts w:ascii="Arial Narrow" w:hAnsi="Arial Narrow" w:cs="Verdana"/>
          <w:b/>
          <w:sz w:val="22"/>
          <w:szCs w:val="22"/>
        </w:rPr>
      </w:pPr>
    </w:p>
    <w:p w:rsidR="00122C08" w:rsidRDefault="00122C08" w:rsidP="00064AFB">
      <w:pPr>
        <w:ind w:left="0"/>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6</w:t>
      </w:r>
      <w:r w:rsidR="00064AFB" w:rsidRPr="00064AFB">
        <w:rPr>
          <w:rFonts w:ascii="Arial Narrow" w:hAnsi="Arial Narrow" w:cs="Verdana"/>
          <w:b/>
          <w:sz w:val="22"/>
          <w:szCs w:val="22"/>
        </w:rPr>
        <w:t xml:space="preserve"> </w:t>
      </w:r>
      <w:r w:rsidR="00064AFB">
        <w:rPr>
          <w:rFonts w:ascii="Arial Narrow" w:hAnsi="Arial Narrow" w:cs="Verdana"/>
          <w:b/>
          <w:sz w:val="22"/>
          <w:szCs w:val="22"/>
        </w:rPr>
        <w:t>[</w:t>
      </w:r>
      <w:r w:rsidR="00064AFB" w:rsidRPr="000B29D0">
        <w:rPr>
          <w:rFonts w:ascii="Arial Narrow" w:hAnsi="Arial Narrow" w:cs="Verdana"/>
          <w:b/>
          <w:sz w:val="22"/>
          <w:szCs w:val="22"/>
        </w:rPr>
        <w:t>Kary umowne</w:t>
      </w:r>
      <w:r w:rsidR="00064AFB">
        <w:rPr>
          <w:rFonts w:ascii="Arial Narrow" w:hAnsi="Arial Narrow" w:cs="Verdana"/>
          <w:b/>
          <w:sz w:val="22"/>
          <w:szCs w:val="22"/>
        </w:rPr>
        <w:t>]</w:t>
      </w:r>
    </w:p>
    <w:p w:rsidR="00122C08" w:rsidRDefault="00122C08" w:rsidP="008C2B85">
      <w:pPr>
        <w:pStyle w:val="Akapitzlist"/>
        <w:numPr>
          <w:ilvl w:val="2"/>
          <w:numId w:val="30"/>
        </w:numPr>
        <w:tabs>
          <w:tab w:val="clear" w:pos="1440"/>
          <w:tab w:val="num" w:pos="426"/>
        </w:tabs>
        <w:ind w:left="426" w:hanging="426"/>
        <w:jc w:val="both"/>
        <w:rPr>
          <w:rFonts w:ascii="Arial Narrow" w:hAnsi="Arial Narrow" w:cs="Arial"/>
          <w:sz w:val="22"/>
          <w:lang w:eastAsia="zh-CN"/>
        </w:rPr>
      </w:pPr>
      <w:r>
        <w:rPr>
          <w:rFonts w:ascii="Arial Narrow" w:hAnsi="Arial Narrow" w:cs="Arial"/>
          <w:sz w:val="22"/>
          <w:lang w:eastAsia="zh-CN"/>
        </w:rPr>
        <w:t>Wykonawca zapłaci Zamawiającemu kary umowne w następujących przypadkach i w wysokości:</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val="cs-CZ" w:eastAsia="zh-CN"/>
        </w:rPr>
      </w:pPr>
      <w:r>
        <w:rPr>
          <w:rFonts w:ascii="Arial Narrow" w:hAnsi="Arial Narrow" w:cs="Arial"/>
          <w:sz w:val="22"/>
          <w:szCs w:val="22"/>
          <w:lang w:val="cs-CZ" w:eastAsia="zh-CN"/>
        </w:rPr>
        <w:t xml:space="preserve">10% wartości wynagrodzenia brutto określonego w </w:t>
      </w:r>
      <w:r>
        <w:rPr>
          <w:rFonts w:ascii="Arial Narrow" w:hAnsi="Arial Narrow" w:cs="Arial"/>
          <w:sz w:val="22"/>
          <w:szCs w:val="22"/>
          <w:lang w:eastAsia="zh-CN"/>
        </w:rPr>
        <w:t xml:space="preserve">§ 3 ust. 1 </w:t>
      </w:r>
      <w:r w:rsidRPr="003F3E86">
        <w:rPr>
          <w:rFonts w:ascii="Arial Narrow" w:hAnsi="Arial Narrow" w:cs="Arial"/>
          <w:sz w:val="22"/>
          <w:szCs w:val="22"/>
          <w:lang w:eastAsia="zh-CN"/>
        </w:rPr>
        <w:t xml:space="preserve">umowy </w:t>
      </w:r>
      <w:r w:rsidRPr="003F3E86">
        <w:rPr>
          <w:rFonts w:ascii="Arial Narrow" w:hAnsi="Arial Narrow" w:cs="Arial"/>
          <w:sz w:val="22"/>
          <w:szCs w:val="22"/>
          <w:lang w:val="cs-CZ" w:eastAsia="zh-CN"/>
        </w:rPr>
        <w:t>w razie odstąpienia od umowy przez Zamawiającego z przyczyn zależnych od Wykonawcy,</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val="cs-CZ" w:eastAsia="zh-CN"/>
        </w:rPr>
        <w:t xml:space="preserve">10% wartości wynagrodzenia brutto 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 razie odstąpienia od umowy przez   Wykonawcę,</w:t>
      </w:r>
    </w:p>
    <w:p w:rsidR="00122C08" w:rsidRPr="003F3E86" w:rsidRDefault="00122C08" w:rsidP="008C2B85">
      <w:pPr>
        <w:widowControl w:val="0"/>
        <w:numPr>
          <w:ilvl w:val="0"/>
          <w:numId w:val="32"/>
        </w:numPr>
        <w:ind w:left="851" w:hanging="425"/>
        <w:contextualSpacing w:val="0"/>
        <w:jc w:val="both"/>
        <w:rPr>
          <w:rFonts w:ascii="Arial Narrow" w:hAnsi="Arial Narrow" w:cs="Arial"/>
          <w:sz w:val="22"/>
          <w:szCs w:val="22"/>
          <w:lang w:eastAsia="zh-CN"/>
        </w:rPr>
      </w:pPr>
      <w:r w:rsidRPr="003F3E86">
        <w:rPr>
          <w:rFonts w:ascii="Arial Narrow" w:hAnsi="Arial Narrow" w:cs="Arial"/>
          <w:sz w:val="22"/>
          <w:szCs w:val="22"/>
          <w:lang w:eastAsia="zh-CN"/>
        </w:rPr>
        <w:t xml:space="preserve">za zwłokę w dostawie – w wysokości 0,1% wynagrodzenia brutto </w:t>
      </w:r>
      <w:r w:rsidRPr="003F3E86">
        <w:rPr>
          <w:rFonts w:ascii="Arial Narrow" w:hAnsi="Arial Narrow" w:cs="Arial"/>
          <w:sz w:val="22"/>
          <w:szCs w:val="22"/>
          <w:lang w:val="cs-CZ" w:eastAsia="zh-CN"/>
        </w:rPr>
        <w:t xml:space="preserve">określonego w </w:t>
      </w:r>
      <w:r w:rsidRPr="003F3E86">
        <w:rPr>
          <w:rFonts w:ascii="Arial Narrow" w:hAnsi="Arial Narrow" w:cs="Arial"/>
          <w:sz w:val="22"/>
          <w:szCs w:val="22"/>
          <w:lang w:eastAsia="zh-CN"/>
        </w:rPr>
        <w:t>§ 3 ust. 1</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umowy</w:t>
      </w:r>
      <w:r w:rsidRPr="003F3E86">
        <w:rPr>
          <w:rFonts w:ascii="Arial Narrow" w:hAnsi="Arial Narrow" w:cs="Arial"/>
          <w:sz w:val="22"/>
          <w:szCs w:val="22"/>
          <w:lang w:val="cs-CZ" w:eastAsia="zh-CN"/>
        </w:rPr>
        <w:t xml:space="preserve"> </w:t>
      </w:r>
      <w:r w:rsidRPr="003F3E86">
        <w:rPr>
          <w:rFonts w:ascii="Arial Narrow" w:hAnsi="Arial Narrow" w:cs="Arial"/>
          <w:sz w:val="22"/>
          <w:szCs w:val="22"/>
          <w:lang w:eastAsia="zh-CN"/>
        </w:rPr>
        <w:t xml:space="preserve">za każdy dzień zwłoki w realizacji dostawy, w terminie określonym w § 2 ust. 1 umowy, lecz nie więcej niż 10 % </w:t>
      </w:r>
      <w:r w:rsidRPr="003F3E86">
        <w:rPr>
          <w:rFonts w:ascii="Arial Narrow" w:hAnsi="Arial Narrow" w:cs="Arial"/>
          <w:sz w:val="22"/>
          <w:szCs w:val="22"/>
          <w:lang w:val="cs-CZ" w:eastAsia="zh-CN"/>
        </w:rPr>
        <w:t xml:space="preserve">wartości wynagrodzenia brutto określonego w </w:t>
      </w:r>
      <w:r w:rsidRPr="003F3E86">
        <w:rPr>
          <w:rFonts w:ascii="Arial Narrow" w:hAnsi="Arial Narrow" w:cs="Arial"/>
          <w:sz w:val="22"/>
          <w:szCs w:val="22"/>
          <w:lang w:eastAsia="zh-CN"/>
        </w:rPr>
        <w:t>§ 3 ust. 1 umowy</w:t>
      </w:r>
      <w:r w:rsidRPr="003F3E86">
        <w:rPr>
          <w:rFonts w:ascii="Arial Narrow" w:hAnsi="Arial Narrow" w:cs="Arial"/>
          <w:sz w:val="22"/>
          <w:szCs w:val="22"/>
          <w:lang w:val="cs-CZ" w:eastAsia="zh-CN"/>
        </w:rPr>
        <w:t>.</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rsidR="00122C08" w:rsidRPr="00AD2DC3"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AD2DC3">
        <w:rPr>
          <w:rFonts w:ascii="Arial Narrow" w:hAnsi="Arial Narrow" w:cs="Arial"/>
          <w:bCs/>
          <w:sz w:val="22"/>
          <w:szCs w:val="22"/>
          <w:lang w:eastAsia="zh-CN"/>
        </w:rPr>
        <w:t xml:space="preserve">W przypadku odstąpienia przez Zamawiającego od umowy, Wykonawcy nie przysługuje odszkodowanie.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sz w:val="22"/>
          <w:szCs w:val="22"/>
          <w:lang w:eastAsia="zh-CN"/>
        </w:rPr>
        <w:t xml:space="preserve">Zamawiający może potrącić z wynagrodzenia umownego wynikającego z faktury kwotę należnych kar umownych, </w:t>
      </w:r>
      <w:r>
        <w:rPr>
          <w:rFonts w:ascii="Arial Narrow" w:hAnsi="Arial Narrow" w:cs="Arial"/>
          <w:sz w:val="22"/>
          <w:szCs w:val="22"/>
          <w:lang w:eastAsia="zh-CN"/>
        </w:rPr>
        <w:br/>
      </w:r>
      <w:r>
        <w:rPr>
          <w:rFonts w:ascii="Arial Narrow" w:hAnsi="Arial Narrow" w:cs="Arial"/>
          <w:sz w:val="22"/>
          <w:szCs w:val="22"/>
          <w:lang w:eastAsia="zh-CN"/>
        </w:rPr>
        <w:lastRenderedPageBreak/>
        <w:t>o których mowa w ust. 1 po uprzednim pisemnym powiadomieniu Wykonawcy o wysokości</w:t>
      </w:r>
      <w:r w:rsidR="00EE5678">
        <w:rPr>
          <w:rFonts w:ascii="Arial Narrow" w:hAnsi="Arial Narrow" w:cs="Arial"/>
          <w:sz w:val="22"/>
          <w:szCs w:val="22"/>
          <w:lang w:eastAsia="zh-CN"/>
        </w:rPr>
        <w:t xml:space="preserve"> </w:t>
      </w:r>
      <w:r>
        <w:rPr>
          <w:rFonts w:ascii="Arial Narrow" w:hAnsi="Arial Narrow" w:cs="Arial"/>
          <w:sz w:val="22"/>
          <w:szCs w:val="22"/>
          <w:lang w:eastAsia="zh-CN"/>
        </w:rPr>
        <w:t xml:space="preserve">i sposobie wyliczenia kar umownych.             </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Pr>
          <w:rFonts w:ascii="Arial Narrow" w:hAnsi="Arial Narrow" w:cs="Arial"/>
          <w:bCs/>
          <w:sz w:val="22"/>
          <w:szCs w:val="22"/>
          <w:lang w:eastAsia="zh-CN"/>
        </w:rPr>
        <w:t xml:space="preserve">Wykonawca </w:t>
      </w:r>
      <w:r>
        <w:rPr>
          <w:rFonts w:ascii="Arial Narrow" w:hAnsi="Arial Narrow" w:cs="Arial"/>
          <w:sz w:val="22"/>
          <w:szCs w:val="22"/>
          <w:lang w:eastAsia="zh-CN"/>
        </w:rPr>
        <w:t xml:space="preserve">nie może zwolnić się od odpowiedzialności względem </w:t>
      </w:r>
      <w:r>
        <w:rPr>
          <w:rFonts w:ascii="Arial Narrow" w:hAnsi="Arial Narrow" w:cs="Arial"/>
          <w:bCs/>
          <w:sz w:val="22"/>
          <w:szCs w:val="22"/>
          <w:lang w:eastAsia="zh-CN"/>
        </w:rPr>
        <w:t>Zamawiającego</w:t>
      </w:r>
      <w:r>
        <w:rPr>
          <w:rFonts w:ascii="Arial Narrow" w:hAnsi="Arial Narrow" w:cs="Arial"/>
          <w:sz w:val="22"/>
          <w:szCs w:val="22"/>
          <w:lang w:eastAsia="zh-CN"/>
        </w:rPr>
        <w:t xml:space="preserve"> z tego powodu, że niewykonanie lub nienależyte wykonanie umowy przez </w:t>
      </w:r>
      <w:r>
        <w:rPr>
          <w:rFonts w:ascii="Arial Narrow" w:hAnsi="Arial Narrow" w:cs="Arial"/>
          <w:bCs/>
          <w:sz w:val="22"/>
          <w:szCs w:val="22"/>
          <w:lang w:eastAsia="zh-CN"/>
        </w:rPr>
        <w:t xml:space="preserve">Wykonawcę </w:t>
      </w:r>
      <w:r w:rsidRPr="001D4F3A">
        <w:rPr>
          <w:rFonts w:ascii="Arial Narrow" w:hAnsi="Arial Narrow" w:cs="Arial"/>
          <w:sz w:val="22"/>
          <w:szCs w:val="22"/>
          <w:lang w:eastAsia="zh-CN"/>
        </w:rPr>
        <w:t xml:space="preserve">było </w:t>
      </w:r>
      <w:r>
        <w:rPr>
          <w:rFonts w:ascii="Arial Narrow" w:hAnsi="Arial Narrow" w:cs="Arial"/>
          <w:sz w:val="22"/>
          <w:szCs w:val="22"/>
          <w:lang w:eastAsia="zh-CN"/>
        </w:rPr>
        <w:t xml:space="preserve">następstwem niewykonania zobowiązań wobec </w:t>
      </w:r>
      <w:r>
        <w:rPr>
          <w:rFonts w:ascii="Arial Narrow" w:hAnsi="Arial Narrow" w:cs="Arial"/>
          <w:bCs/>
          <w:sz w:val="22"/>
          <w:szCs w:val="22"/>
          <w:lang w:eastAsia="zh-CN"/>
        </w:rPr>
        <w:t>Wykonawcy</w:t>
      </w:r>
      <w:r>
        <w:rPr>
          <w:rFonts w:ascii="Arial Narrow" w:hAnsi="Arial Narrow" w:cs="Arial"/>
          <w:sz w:val="22"/>
          <w:szCs w:val="22"/>
          <w:lang w:eastAsia="zh-CN"/>
        </w:rPr>
        <w:t xml:space="preserve"> przez jego kooperantów.</w:t>
      </w:r>
    </w:p>
    <w:p w:rsidR="00122C08" w:rsidRDefault="00122C08" w:rsidP="008C2B85">
      <w:pPr>
        <w:widowControl w:val="0"/>
        <w:numPr>
          <w:ilvl w:val="2"/>
          <w:numId w:val="30"/>
        </w:numPr>
        <w:tabs>
          <w:tab w:val="left" w:pos="426"/>
        </w:tabs>
        <w:ind w:left="426" w:hanging="426"/>
        <w:contextualSpacing w:val="0"/>
        <w:jc w:val="both"/>
        <w:rPr>
          <w:rFonts w:ascii="Arial Narrow" w:hAnsi="Arial Narrow" w:cs="Arial"/>
          <w:sz w:val="22"/>
          <w:szCs w:val="22"/>
          <w:lang w:eastAsia="zh-CN"/>
        </w:rPr>
      </w:pPr>
      <w:r w:rsidRPr="00CB730C">
        <w:rPr>
          <w:rFonts w:ascii="Arial Narrow" w:hAnsi="Arial Narrow" w:cs="Arial"/>
          <w:sz w:val="22"/>
          <w:szCs w:val="22"/>
          <w:lang w:eastAsia="zh-CN"/>
        </w:rPr>
        <w:t>Łączna wysokość kar umownych nie przekroczy 20% wynagrodzenia określonego w § 3 ust 1 umowy</w:t>
      </w:r>
      <w:r>
        <w:rPr>
          <w:rFonts w:ascii="Arial Narrow" w:hAnsi="Arial Narrow" w:cs="Arial"/>
          <w:sz w:val="22"/>
          <w:szCs w:val="22"/>
          <w:lang w:eastAsia="zh-CN"/>
        </w:rPr>
        <w:t>.</w:t>
      </w:r>
    </w:p>
    <w:p w:rsidR="00122C08" w:rsidRDefault="00122C08" w:rsidP="00122C08">
      <w:pPr>
        <w:widowControl w:val="0"/>
        <w:tabs>
          <w:tab w:val="left" w:pos="426"/>
        </w:tabs>
        <w:ind w:left="426"/>
        <w:rPr>
          <w:rFonts w:ascii="Arial Narrow" w:hAnsi="Arial Narrow" w:cs="Arial"/>
          <w:sz w:val="22"/>
          <w:szCs w:val="22"/>
          <w:lang w:eastAsia="zh-CN"/>
        </w:rPr>
      </w:pPr>
    </w:p>
    <w:p w:rsidR="00122C08" w:rsidRDefault="00122C08" w:rsidP="00064AFB">
      <w:pPr>
        <w:ind w:left="0"/>
        <w:jc w:val="center"/>
        <w:rPr>
          <w:rFonts w:ascii="Arial Narrow" w:hAnsi="Arial Narrow" w:cs="Arial"/>
          <w:sz w:val="22"/>
          <w:szCs w:val="22"/>
          <w:lang w:eastAsia="zh-CN"/>
        </w:rPr>
      </w:pPr>
      <w:r>
        <w:rPr>
          <w:rFonts w:ascii="Arial Narrow" w:hAnsi="Arial Narrow" w:cs="Arial"/>
          <w:b/>
          <w:bCs/>
          <w:sz w:val="22"/>
          <w:szCs w:val="22"/>
          <w:lang w:eastAsia="zh-CN"/>
        </w:rPr>
        <w:t>§ 7</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[Prawa autorskie]</w:t>
      </w:r>
    </w:p>
    <w:p w:rsidR="00122C08" w:rsidRPr="00B77408" w:rsidRDefault="00122C08" w:rsidP="00EE5678">
      <w:pPr>
        <w:ind w:left="0"/>
        <w:jc w:val="both"/>
        <w:rPr>
          <w:rFonts w:ascii="Arial Narrow" w:hAnsi="Arial Narrow" w:cs="Arial"/>
          <w:sz w:val="22"/>
          <w:szCs w:val="22"/>
          <w:lang w:eastAsia="zh-CN"/>
        </w:rPr>
      </w:pPr>
      <w:r>
        <w:rPr>
          <w:rFonts w:ascii="Arial Narrow" w:hAnsi="Arial Narrow" w:cs="Arial"/>
          <w:bCs/>
          <w:sz w:val="22"/>
          <w:szCs w:val="22"/>
          <w:lang w:eastAsia="zh-CN"/>
        </w:rPr>
        <w:t xml:space="preserve">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 przypadku, gdy prawa, o których mowa w zadaniu </w:t>
      </w:r>
      <w:r w:rsidR="00EE5678">
        <w:rPr>
          <w:rFonts w:ascii="Arial Narrow" w:hAnsi="Arial Narrow" w:cs="Arial"/>
          <w:bCs/>
          <w:sz w:val="22"/>
          <w:szCs w:val="22"/>
          <w:lang w:eastAsia="zh-CN"/>
        </w:rPr>
        <w:t>p</w:t>
      </w:r>
      <w:r>
        <w:rPr>
          <w:rFonts w:ascii="Arial Narrow" w:hAnsi="Arial Narrow" w:cs="Arial"/>
          <w:bCs/>
          <w:sz w:val="22"/>
          <w:szCs w:val="22"/>
          <w:lang w:eastAsia="zh-CN"/>
        </w:rPr>
        <w:t>oprzedzającym przysługiwałyby Wykonawcy, zobowiązuje się on przenieść je na Zamawiającego bezwarunkowo i w całości, bez odrębnego wynagrodzenia.</w:t>
      </w:r>
    </w:p>
    <w:p w:rsidR="00122C08" w:rsidRPr="000C34FA" w:rsidRDefault="00122C08" w:rsidP="00122C08">
      <w:pPr>
        <w:widowControl w:val="0"/>
        <w:tabs>
          <w:tab w:val="left" w:pos="426"/>
        </w:tabs>
        <w:ind w:left="426"/>
        <w:rPr>
          <w:rFonts w:ascii="Arial Narrow" w:hAnsi="Arial Narrow" w:cs="Arial"/>
          <w:sz w:val="22"/>
          <w:szCs w:val="10"/>
          <w:lang w:eastAsia="zh-CN"/>
        </w:rPr>
      </w:pPr>
    </w:p>
    <w:p w:rsidR="00122C08" w:rsidRDefault="00122C08" w:rsidP="00122C08">
      <w:pPr>
        <w:jc w:val="center"/>
        <w:rPr>
          <w:rFonts w:ascii="Arial Narrow" w:hAnsi="Arial Narrow" w:cs="Verdana"/>
          <w:b/>
          <w:sz w:val="22"/>
          <w:szCs w:val="22"/>
        </w:rPr>
      </w:pPr>
      <w:r w:rsidRPr="000B29D0">
        <w:rPr>
          <w:rFonts w:ascii="Arial Narrow" w:hAnsi="Arial Narrow" w:cs="Verdana"/>
          <w:b/>
          <w:sz w:val="22"/>
          <w:szCs w:val="22"/>
        </w:rPr>
        <w:t xml:space="preserve">§ </w:t>
      </w:r>
      <w:r>
        <w:rPr>
          <w:rFonts w:ascii="Arial Narrow" w:hAnsi="Arial Narrow" w:cs="Verdana"/>
          <w:b/>
          <w:sz w:val="22"/>
          <w:szCs w:val="22"/>
        </w:rPr>
        <w:t>8</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 xml:space="preserve">[Zmiany umowy] </w:t>
      </w:r>
    </w:p>
    <w:p w:rsidR="00122C08" w:rsidRPr="00EE5678" w:rsidRDefault="00122C08" w:rsidP="00A87AB8">
      <w:pPr>
        <w:pStyle w:val="Akapitzlist"/>
        <w:numPr>
          <w:ilvl w:val="0"/>
          <w:numId w:val="40"/>
        </w:numPr>
        <w:tabs>
          <w:tab w:val="left" w:pos="426"/>
        </w:tabs>
        <w:ind w:left="426" w:hanging="426"/>
        <w:jc w:val="both"/>
        <w:rPr>
          <w:rFonts w:ascii="Arial Narrow" w:hAnsi="Arial Narrow" w:cs="Arial"/>
          <w:color w:val="000000"/>
          <w:sz w:val="22"/>
          <w:szCs w:val="22"/>
          <w:lang w:eastAsia="zh-CN"/>
        </w:rPr>
      </w:pPr>
      <w:r w:rsidRPr="00EE5678">
        <w:rPr>
          <w:rFonts w:ascii="Arial Narrow" w:hAnsi="Arial Narrow" w:cs="Verdana"/>
          <w:sz w:val="22"/>
          <w:szCs w:val="22"/>
        </w:rPr>
        <w:t xml:space="preserve">Zamawiający przewiduje możliwość dokonania zmian postanowień zawartej umowy, bez przeprowadzania nowego postępowania, w przypadku wystąpienia co najmniej jednej z okoliczności wymienionych w ust. 2 </w:t>
      </w:r>
      <w:r w:rsidR="00064AFB">
        <w:rPr>
          <w:rFonts w:ascii="Arial Narrow" w:hAnsi="Arial Narrow" w:cs="Verdana"/>
          <w:sz w:val="22"/>
          <w:szCs w:val="22"/>
        </w:rPr>
        <w:t>i 3</w:t>
      </w:r>
      <w:r w:rsidRPr="00EE5678">
        <w:rPr>
          <w:rFonts w:ascii="Arial Narrow" w:hAnsi="Arial Narrow" w:cs="Verdana"/>
          <w:sz w:val="22"/>
          <w:szCs w:val="22"/>
        </w:rPr>
        <w:t>, z uwzględnieniem podawanych warunków ich wprowadzenia</w:t>
      </w:r>
      <w:r w:rsidRPr="00EE5678">
        <w:rPr>
          <w:rFonts w:ascii="Arial Narrow" w:hAnsi="Arial Narrow" w:cs="Arial"/>
          <w:bCs/>
          <w:color w:val="000000"/>
          <w:sz w:val="22"/>
          <w:szCs w:val="22"/>
          <w:lang w:eastAsia="zh-CN"/>
        </w:rPr>
        <w:t>.</w:t>
      </w:r>
    </w:p>
    <w:p w:rsidR="00122C08" w:rsidRPr="003F3E86" w:rsidRDefault="00122C08" w:rsidP="00A87AB8">
      <w:pPr>
        <w:pStyle w:val="Akapitzlist"/>
        <w:numPr>
          <w:ilvl w:val="0"/>
          <w:numId w:val="40"/>
        </w:numPr>
        <w:tabs>
          <w:tab w:val="left" w:pos="426"/>
        </w:tabs>
        <w:ind w:left="426" w:hanging="426"/>
        <w:jc w:val="both"/>
        <w:rPr>
          <w:rFonts w:ascii="Arial Narrow" w:hAnsi="Arial Narrow" w:cs="Arial"/>
          <w:sz w:val="22"/>
          <w:szCs w:val="22"/>
          <w:lang w:eastAsia="zh-CN"/>
        </w:rPr>
      </w:pPr>
      <w:r w:rsidRPr="003F3E86">
        <w:rPr>
          <w:rFonts w:ascii="Arial Narrow" w:hAnsi="Arial Narrow" w:cs="Arial"/>
          <w:bCs/>
          <w:sz w:val="22"/>
          <w:szCs w:val="22"/>
          <w:lang w:eastAsia="zh-CN"/>
        </w:rPr>
        <w:t>Dopuszczalna jest zmiana terminu dostawy:</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spowodowana siłą wyższą, w tym klęskami żywiołowymi, warunkami atmosferycznymi uniemożliwiającymi zrealizowanie dostawy w terminie - w takim przypadku termin dostawy może ulec wydłużeniu o okres trwania tych okoliczności;</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następstwem okoliczności leżących wyłącznie po stronie Zamawiającego - w takim przypadku termin dostawy może ulec wydłużeniu o okres trwania tych okoliczności;</w:t>
      </w:r>
    </w:p>
    <w:p w:rsidR="00122C08" w:rsidRPr="003F3E86" w:rsidRDefault="00122C08" w:rsidP="00A87AB8">
      <w:pPr>
        <w:pStyle w:val="Akapitzlist"/>
        <w:numPr>
          <w:ilvl w:val="0"/>
          <w:numId w:val="43"/>
        </w:numPr>
        <w:ind w:left="851" w:hanging="425"/>
        <w:jc w:val="both"/>
        <w:rPr>
          <w:rFonts w:ascii="Arial Narrow" w:hAnsi="Arial Narrow" w:cs="Arial"/>
          <w:bCs/>
          <w:sz w:val="22"/>
          <w:szCs w:val="22"/>
          <w:lang w:eastAsia="zh-CN"/>
        </w:rPr>
      </w:pPr>
      <w:r w:rsidRPr="003F3E86">
        <w:rPr>
          <w:rFonts w:ascii="Arial Narrow" w:hAnsi="Arial Narrow" w:cs="Arial"/>
          <w:bCs/>
          <w:sz w:val="22"/>
          <w:szCs w:val="22"/>
          <w:lang w:eastAsia="zh-CN"/>
        </w:rPr>
        <w:t>będąca wynikiem czasowego wstrzymania produkcji pojazdu/ów lub braku pojazdu/ów na polskim rynku będącego przedmiotem umowy, w tym będącego następstwem działania organów administracji publicznej - w takim przypadku termin dostawy może ulec wydłużeniu o okres trwania tych okoliczności.</w:t>
      </w:r>
    </w:p>
    <w:p w:rsidR="00064AFB" w:rsidRPr="00064AFB" w:rsidRDefault="00122C08" w:rsidP="00A87AB8">
      <w:pPr>
        <w:pStyle w:val="Akapitzlist"/>
        <w:numPr>
          <w:ilvl w:val="0"/>
          <w:numId w:val="40"/>
        </w:numPr>
        <w:ind w:left="426" w:hanging="426"/>
        <w:rPr>
          <w:rFonts w:ascii="Arial Narrow" w:hAnsi="Arial Narrow" w:cs="Arial"/>
          <w:sz w:val="22"/>
          <w:szCs w:val="22"/>
          <w:lang w:eastAsia="zh-CN"/>
        </w:rPr>
      </w:pPr>
      <w:r w:rsidRPr="007175F4">
        <w:rPr>
          <w:rFonts w:ascii="Arial Narrow" w:hAnsi="Arial Narrow" w:cs="Arial"/>
          <w:bCs/>
          <w:color w:val="000000"/>
          <w:sz w:val="22"/>
          <w:szCs w:val="22"/>
          <w:lang w:eastAsia="zh-CN"/>
        </w:rPr>
        <w:t>Dopuszczalna jest zmiana płatnika należności wynikających z niniejszej umowy.</w:t>
      </w:r>
    </w:p>
    <w:p w:rsidR="00064AFB" w:rsidRPr="00064AFB" w:rsidRDefault="00064AFB" w:rsidP="00A87AB8">
      <w:pPr>
        <w:pStyle w:val="Akapitzlist"/>
        <w:numPr>
          <w:ilvl w:val="0"/>
          <w:numId w:val="40"/>
        </w:numPr>
        <w:ind w:left="426" w:hanging="426"/>
        <w:rPr>
          <w:rFonts w:ascii="Arial Narrow" w:hAnsi="Arial Narrow" w:cs="Arial"/>
          <w:sz w:val="22"/>
          <w:szCs w:val="22"/>
          <w:lang w:eastAsia="zh-CN"/>
        </w:rPr>
      </w:pPr>
      <w:r w:rsidRPr="00064AFB">
        <w:rPr>
          <w:rFonts w:ascii="Arial Narrow" w:hAnsi="Arial Narrow" w:cs="Arial"/>
          <w:bCs/>
          <w:color w:val="000000"/>
          <w:sz w:val="22"/>
          <w:szCs w:val="22"/>
          <w:lang w:eastAsia="zh-CN"/>
        </w:rPr>
        <w:t>Zmiana postanowień zawartej umowy wymaga, pod rygorem nieważności, zachowania formy pisemnej.</w:t>
      </w:r>
    </w:p>
    <w:p w:rsidR="00064AFB" w:rsidRPr="00064AFB" w:rsidRDefault="00064AFB" w:rsidP="00A87AB8">
      <w:pPr>
        <w:pStyle w:val="Akapitzlist"/>
        <w:numPr>
          <w:ilvl w:val="0"/>
          <w:numId w:val="40"/>
        </w:numPr>
        <w:ind w:left="426" w:hanging="426"/>
        <w:rPr>
          <w:rFonts w:ascii="Arial Narrow" w:hAnsi="Arial Narrow" w:cs="Arial"/>
          <w:sz w:val="22"/>
          <w:szCs w:val="22"/>
          <w:lang w:eastAsia="zh-CN"/>
        </w:rPr>
      </w:pPr>
      <w:r w:rsidRPr="00064AFB">
        <w:rPr>
          <w:rFonts w:ascii="Arial Narrow" w:hAnsi="Arial Narrow" w:cs="Arial"/>
          <w:color w:val="000000"/>
          <w:sz w:val="22"/>
          <w:szCs w:val="22"/>
          <w:lang w:eastAsia="zh-CN"/>
        </w:rPr>
        <w:t>Zmiana umowy na wniosek Wykonawcy wymaga wykazania okoliczności uprawniających do dokonania tej zmiany</w:t>
      </w:r>
    </w:p>
    <w:p w:rsidR="00064AFB" w:rsidRPr="00D67A18" w:rsidRDefault="00064AFB" w:rsidP="00064AFB">
      <w:pPr>
        <w:pStyle w:val="Akapitzlist"/>
        <w:ind w:left="426"/>
        <w:rPr>
          <w:rFonts w:ascii="Arial Narrow" w:hAnsi="Arial Narrow" w:cs="Arial"/>
          <w:sz w:val="22"/>
          <w:szCs w:val="22"/>
          <w:lang w:eastAsia="zh-CN"/>
        </w:rPr>
      </w:pPr>
    </w:p>
    <w:p w:rsidR="00064AFB" w:rsidRPr="00D67A18" w:rsidRDefault="00064AFB" w:rsidP="00064AFB">
      <w:pPr>
        <w:pStyle w:val="Akapitzlist"/>
        <w:ind w:left="0"/>
        <w:jc w:val="center"/>
        <w:rPr>
          <w:rFonts w:ascii="Arial Narrow" w:hAnsi="Arial Narrow" w:cs="Arial"/>
          <w:sz w:val="22"/>
          <w:szCs w:val="22"/>
          <w:lang w:eastAsia="zh-CN"/>
        </w:rPr>
      </w:pPr>
      <w:r w:rsidRPr="00D67A18">
        <w:rPr>
          <w:rFonts w:ascii="Arial Narrow" w:hAnsi="Arial Narrow" w:cs="Verdana"/>
          <w:b/>
          <w:sz w:val="22"/>
          <w:szCs w:val="22"/>
        </w:rPr>
        <w:t>§ 9</w:t>
      </w:r>
      <w:r w:rsidRPr="00D67A18">
        <w:rPr>
          <w:rFonts w:ascii="Arial Narrow" w:hAnsi="Arial Narrow" w:cs="Arial"/>
          <w:b/>
          <w:bCs/>
          <w:sz w:val="22"/>
          <w:szCs w:val="22"/>
          <w:lang w:eastAsia="zh-CN"/>
        </w:rPr>
        <w:t xml:space="preserve"> [Odstąpienie od umowy]</w:t>
      </w:r>
    </w:p>
    <w:p w:rsidR="00122C08" w:rsidRPr="00D67A18" w:rsidRDefault="00122C08" w:rsidP="00A87AB8">
      <w:pPr>
        <w:pStyle w:val="Akapitzlist"/>
        <w:numPr>
          <w:ilvl w:val="0"/>
          <w:numId w:val="45"/>
        </w:numPr>
        <w:ind w:left="426" w:hanging="426"/>
        <w:rPr>
          <w:rFonts w:ascii="Arial Narrow" w:hAnsi="Arial Narrow" w:cs="Arial"/>
          <w:sz w:val="22"/>
          <w:szCs w:val="22"/>
          <w:lang w:eastAsia="zh-CN"/>
        </w:rPr>
      </w:pPr>
      <w:r w:rsidRPr="00D67A18">
        <w:rPr>
          <w:rFonts w:ascii="Arial Narrow" w:hAnsi="Arial Narrow" w:cs="Arial"/>
          <w:sz w:val="22"/>
          <w:szCs w:val="22"/>
        </w:rPr>
        <w:t>Zamawiający może odstąpić od umowy:</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64AFB" w:rsidRPr="00D67A18" w:rsidRDefault="00064AFB" w:rsidP="00064AFB">
      <w:pPr>
        <w:numPr>
          <w:ilvl w:val="0"/>
          <w:numId w:val="34"/>
        </w:numPr>
        <w:suppressAutoHyphens w:val="0"/>
        <w:ind w:left="851" w:hanging="425"/>
        <w:contextualSpacing w:val="0"/>
        <w:jc w:val="both"/>
        <w:rPr>
          <w:rFonts w:ascii="Arial Narrow" w:hAnsi="Arial Narrow" w:cs="Arial"/>
          <w:sz w:val="22"/>
          <w:szCs w:val="22"/>
        </w:rPr>
      </w:pPr>
      <w:r w:rsidRPr="00D67A18">
        <w:rPr>
          <w:rFonts w:ascii="Arial Narrow" w:hAnsi="Arial Narrow" w:cs="Arial"/>
          <w:sz w:val="22"/>
          <w:szCs w:val="22"/>
        </w:rPr>
        <w:t>jeżeli zachodzi co najmniej jedna z następujących okoliczności:</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dokonano zmiany umowy z naruszeniem: postanowień art. 454 i art. 455 PZP, </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wykonawca w chwili zawarcia umowy podlegał wykluczeniu na podstawie art. 108 PZP.</w:t>
      </w:r>
    </w:p>
    <w:p w:rsidR="00064AFB" w:rsidRPr="00D67A18" w:rsidRDefault="00064AFB" w:rsidP="00064AFB">
      <w:pPr>
        <w:numPr>
          <w:ilvl w:val="0"/>
          <w:numId w:val="33"/>
        </w:numPr>
        <w:suppressAutoHyphens w:val="0"/>
        <w:ind w:left="1276" w:hanging="425"/>
        <w:contextualSpacing w:val="0"/>
        <w:jc w:val="both"/>
        <w:rPr>
          <w:rFonts w:ascii="Arial Narrow" w:hAnsi="Arial Narrow" w:cs="Arial"/>
          <w:sz w:val="22"/>
          <w:szCs w:val="22"/>
        </w:rPr>
      </w:pPr>
      <w:r w:rsidRPr="00D67A18">
        <w:rPr>
          <w:rFonts w:ascii="Arial Narrow" w:hAnsi="Arial Narrow" w:cs="Arial"/>
          <w:sz w:val="22"/>
          <w:szCs w:val="22"/>
        </w:rPr>
        <w:t xml:space="preserve">Trybunał Sprawiedliwości Unii Europejskiej stwierdził, w ramach procedury przewidzianej w </w:t>
      </w:r>
      <w:hyperlink r:id="rId22" w:anchor="/document/17099384?unitId=art(258)&amp;cm=DOCUMENT" w:history="1">
        <w:r w:rsidRPr="00D67A18">
          <w:rPr>
            <w:rFonts w:ascii="Arial Narrow" w:hAnsi="Arial Narrow" w:cs="Arial"/>
            <w:sz w:val="22"/>
            <w:szCs w:val="22"/>
          </w:rPr>
          <w:t>art. 258</w:t>
        </w:r>
      </w:hyperlink>
      <w:r w:rsidRPr="00D67A18">
        <w:rPr>
          <w:rFonts w:ascii="Arial Narrow" w:hAnsi="Arial Narrow" w:cs="Arial"/>
          <w:sz w:val="22"/>
          <w:szCs w:val="22"/>
        </w:rPr>
        <w:t xml:space="preserve"> Traktatu </w:t>
      </w:r>
      <w:r w:rsidRPr="00D67A18">
        <w:rPr>
          <w:rFonts w:ascii="Arial Narrow" w:hAnsi="Arial Narrow" w:cs="Arial"/>
          <w:sz w:val="22"/>
          <w:szCs w:val="22"/>
        </w:rPr>
        <w:br/>
        <w:t xml:space="preserve">o funkcjonowaniu Unii Europejskiej, że Rzeczpospolita Polska uchybiła zobowiązaniom, które ciążą na niej na mocy Traktatów, </w:t>
      </w:r>
      <w:hyperlink r:id="rId23" w:anchor="/document/68413979?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2014/24/UE, </w:t>
      </w:r>
      <w:hyperlink r:id="rId24" w:anchor="/document/68413980?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2014/25/UE i </w:t>
      </w:r>
      <w:hyperlink r:id="rId25" w:anchor="/document/67894791?cm=DOCUMENT" w:history="1">
        <w:r w:rsidRPr="00D67A18">
          <w:rPr>
            <w:rFonts w:ascii="Arial Narrow" w:hAnsi="Arial Narrow" w:cs="Arial"/>
            <w:sz w:val="22"/>
            <w:szCs w:val="22"/>
          </w:rPr>
          <w:t>dyrektywy</w:t>
        </w:r>
      </w:hyperlink>
      <w:r w:rsidRPr="00D67A18">
        <w:rPr>
          <w:rFonts w:ascii="Arial Narrow" w:hAnsi="Arial Narrow" w:cs="Arial"/>
          <w:sz w:val="22"/>
          <w:szCs w:val="22"/>
        </w:rPr>
        <w:t xml:space="preserve"> 2009/81/WE, z uwagi na to, że zamawiający udzielił zamówienia z naruszeniem prawa Unii Europejskiej.</w:t>
      </w:r>
    </w:p>
    <w:p w:rsidR="00064AFB" w:rsidRPr="00D67A18" w:rsidRDefault="00122C08" w:rsidP="00A87AB8">
      <w:pPr>
        <w:pStyle w:val="Akapitzlist"/>
        <w:numPr>
          <w:ilvl w:val="0"/>
          <w:numId w:val="45"/>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przypadku, o którym mowa w ust. </w:t>
      </w:r>
      <w:r w:rsidR="00064AFB" w:rsidRPr="00D67A18">
        <w:rPr>
          <w:rFonts w:ascii="Arial Narrow" w:hAnsi="Arial Narrow" w:cs="Arial"/>
          <w:sz w:val="22"/>
          <w:szCs w:val="22"/>
        </w:rPr>
        <w:t xml:space="preserve">1 </w:t>
      </w:r>
      <w:r w:rsidRPr="00D67A18">
        <w:rPr>
          <w:rFonts w:ascii="Arial Narrow" w:hAnsi="Arial Narrow" w:cs="Arial"/>
          <w:sz w:val="22"/>
          <w:szCs w:val="22"/>
        </w:rPr>
        <w:t>pkt 2 lit. a, Zamawiający odstępuje od umowy w części, której zmiana dotyczy.</w:t>
      </w:r>
    </w:p>
    <w:p w:rsidR="00122C08" w:rsidRPr="00D67A18" w:rsidRDefault="00122C08" w:rsidP="00A87AB8">
      <w:pPr>
        <w:pStyle w:val="Akapitzlist"/>
        <w:numPr>
          <w:ilvl w:val="0"/>
          <w:numId w:val="45"/>
        </w:numPr>
        <w:ind w:left="426" w:hanging="426"/>
        <w:jc w:val="both"/>
        <w:rPr>
          <w:rFonts w:ascii="Arial Narrow" w:hAnsi="Arial Narrow" w:cs="Arial"/>
          <w:sz w:val="22"/>
          <w:szCs w:val="22"/>
          <w:lang w:eastAsia="zh-CN"/>
        </w:rPr>
      </w:pPr>
      <w:r w:rsidRPr="00D67A18">
        <w:rPr>
          <w:rFonts w:ascii="Arial Narrow" w:hAnsi="Arial Narrow" w:cs="Arial"/>
          <w:sz w:val="22"/>
          <w:szCs w:val="22"/>
        </w:rPr>
        <w:t xml:space="preserve">W przypadkach, o których mowa w ust. </w:t>
      </w:r>
      <w:r w:rsidR="00064AFB" w:rsidRPr="00D67A18">
        <w:rPr>
          <w:rFonts w:ascii="Arial Narrow" w:hAnsi="Arial Narrow" w:cs="Arial"/>
          <w:sz w:val="22"/>
          <w:szCs w:val="22"/>
        </w:rPr>
        <w:t>1</w:t>
      </w:r>
      <w:r w:rsidRPr="00D67A18">
        <w:rPr>
          <w:rFonts w:ascii="Arial Narrow" w:hAnsi="Arial Narrow" w:cs="Arial"/>
          <w:sz w:val="22"/>
          <w:szCs w:val="22"/>
        </w:rPr>
        <w:t xml:space="preserve"> Wykonawca może żądać wynagrodzenia należnego z tytułu wykonan</w:t>
      </w:r>
      <w:r w:rsidR="00EE5678" w:rsidRPr="00D67A18">
        <w:rPr>
          <w:rFonts w:ascii="Arial Narrow" w:hAnsi="Arial Narrow" w:cs="Arial"/>
          <w:sz w:val="22"/>
          <w:szCs w:val="22"/>
        </w:rPr>
        <w:t>ej</w:t>
      </w:r>
      <w:r w:rsidRPr="00D67A18">
        <w:rPr>
          <w:rFonts w:ascii="Arial Narrow" w:hAnsi="Arial Narrow" w:cs="Arial"/>
          <w:sz w:val="22"/>
          <w:szCs w:val="22"/>
        </w:rPr>
        <w:t xml:space="preserve"> części umowy.</w:t>
      </w:r>
    </w:p>
    <w:p w:rsidR="00122C08" w:rsidRPr="00D67A18" w:rsidRDefault="00122C08" w:rsidP="00064AFB">
      <w:pPr>
        <w:suppressAutoHyphens w:val="0"/>
        <w:ind w:left="426"/>
        <w:contextualSpacing w:val="0"/>
        <w:jc w:val="both"/>
        <w:rPr>
          <w:rFonts w:ascii="Arial Narrow" w:hAnsi="Arial Narrow" w:cs="Arial"/>
          <w:sz w:val="22"/>
          <w:szCs w:val="22"/>
        </w:rPr>
      </w:pPr>
    </w:p>
    <w:p w:rsidR="00122C08" w:rsidRPr="0090321F" w:rsidRDefault="00122C08" w:rsidP="00EE5678">
      <w:pPr>
        <w:tabs>
          <w:tab w:val="left" w:pos="4454"/>
        </w:tabs>
        <w:ind w:left="0"/>
        <w:jc w:val="center"/>
        <w:rPr>
          <w:rFonts w:ascii="Arial Narrow" w:hAnsi="Arial Narrow"/>
          <w:b/>
          <w:sz w:val="22"/>
          <w:szCs w:val="22"/>
        </w:rPr>
      </w:pPr>
      <w:r w:rsidRPr="0090321F">
        <w:rPr>
          <w:rFonts w:ascii="Arial Narrow" w:hAnsi="Arial Narrow"/>
          <w:b/>
          <w:sz w:val="22"/>
          <w:szCs w:val="22"/>
        </w:rPr>
        <w:t xml:space="preserve">§ </w:t>
      </w:r>
      <w:r w:rsidR="00064AFB">
        <w:rPr>
          <w:rFonts w:ascii="Arial Narrow" w:hAnsi="Arial Narrow"/>
          <w:b/>
          <w:sz w:val="22"/>
          <w:szCs w:val="22"/>
        </w:rPr>
        <w:t>10</w:t>
      </w:r>
      <w:r w:rsidR="00064AFB" w:rsidRPr="00064AFB">
        <w:rPr>
          <w:rFonts w:ascii="Arial Narrow" w:eastAsia="CIDFont+F2" w:hAnsi="Arial Narrow" w:cs="CIDFont+F2"/>
          <w:b/>
          <w:sz w:val="22"/>
          <w:szCs w:val="22"/>
        </w:rPr>
        <w:t xml:space="preserve"> </w:t>
      </w:r>
      <w:r w:rsidR="00064AFB">
        <w:rPr>
          <w:rFonts w:ascii="Arial Narrow" w:eastAsia="CIDFont+F2" w:hAnsi="Arial Narrow" w:cs="CIDFont+F2"/>
          <w:b/>
          <w:sz w:val="22"/>
          <w:szCs w:val="22"/>
        </w:rPr>
        <w:t>[</w:t>
      </w:r>
      <w:r w:rsidR="00064AFB" w:rsidRPr="003F3E86">
        <w:rPr>
          <w:rFonts w:ascii="Arial Narrow" w:eastAsia="CIDFont+F2" w:hAnsi="Arial Narrow" w:cs="CIDFont+F2"/>
          <w:b/>
          <w:sz w:val="22"/>
          <w:szCs w:val="22"/>
        </w:rPr>
        <w:t>Dane osobowe</w:t>
      </w:r>
      <w:r w:rsidR="00064AFB">
        <w:rPr>
          <w:rFonts w:ascii="Arial Narrow" w:eastAsia="CIDFont+F2" w:hAnsi="Arial Narrow" w:cs="CIDFont+F2"/>
          <w:b/>
          <w:sz w:val="22"/>
          <w:szCs w:val="22"/>
        </w:rPr>
        <w:t>]</w:t>
      </w:r>
    </w:p>
    <w:p w:rsidR="00122C08"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850DFB">
        <w:rPr>
          <w:rFonts w:ascii="Arial Narrow" w:eastAsia="CIDFont+F2" w:hAnsi="Arial Narrow" w:cs="CIDFont+F1"/>
          <w:sz w:val="22"/>
          <w:szCs w:val="22"/>
        </w:rPr>
        <w:t xml:space="preserve">Strony oświadczają, że są administratorami danych osobowych reprezentujących je osób fizycznych w rozumieniu </w:t>
      </w:r>
      <w:r>
        <w:rPr>
          <w:rFonts w:ascii="Arial Narrow" w:eastAsia="CIDFont+F2" w:hAnsi="Arial Narrow" w:cs="CIDFont+F1"/>
          <w:sz w:val="22"/>
          <w:szCs w:val="22"/>
        </w:rPr>
        <w:t>R</w:t>
      </w:r>
      <w:r w:rsidRPr="00850DFB">
        <w:rPr>
          <w:rFonts w:ascii="Arial Narrow" w:eastAsia="CIDFont+F2" w:hAnsi="Arial Narrow" w:cs="CIDFont+F1"/>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122C08"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Strony oświadczają, że każdy wyznaczył inspektora ochrony danych, o którym mowa w art. 37- 39 RODO.</w:t>
      </w:r>
    </w:p>
    <w:p w:rsidR="00122C08" w:rsidRPr="007175F4" w:rsidRDefault="00122C08" w:rsidP="00A87AB8">
      <w:pPr>
        <w:pStyle w:val="Akapitzlist"/>
        <w:numPr>
          <w:ilvl w:val="3"/>
          <w:numId w:val="35"/>
        </w:numPr>
        <w:tabs>
          <w:tab w:val="clear" w:pos="2880"/>
          <w:tab w:val="num" w:pos="426"/>
        </w:tabs>
        <w:autoSpaceDE w:val="0"/>
        <w:autoSpaceDN w:val="0"/>
        <w:adjustRightInd w:val="0"/>
        <w:ind w:left="426" w:hanging="426"/>
        <w:jc w:val="both"/>
        <w:rPr>
          <w:rFonts w:ascii="Arial Narrow" w:eastAsia="CIDFont+F2" w:hAnsi="Arial Narrow" w:cs="CIDFont+F1"/>
          <w:sz w:val="22"/>
          <w:szCs w:val="22"/>
        </w:rPr>
      </w:pPr>
      <w:r w:rsidRPr="00592A2A">
        <w:rPr>
          <w:rFonts w:ascii="Arial Narrow" w:eastAsia="CIDFont+F2" w:hAnsi="Arial Narrow" w:cs="CIDFont+F1"/>
          <w:sz w:val="22"/>
          <w:szCs w:val="22"/>
        </w:rPr>
        <w:t xml:space="preserve">Dane osobowe osób zawierających w ich imieniu </w:t>
      </w:r>
      <w:r>
        <w:rPr>
          <w:rFonts w:ascii="Arial Narrow" w:eastAsia="CIDFont+F2" w:hAnsi="Arial Narrow" w:cs="CIDFont+F1"/>
          <w:sz w:val="22"/>
          <w:szCs w:val="22"/>
        </w:rPr>
        <w:t>u</w:t>
      </w:r>
      <w:r w:rsidRPr="00592A2A">
        <w:rPr>
          <w:rFonts w:ascii="Arial Narrow" w:eastAsia="CIDFont+F2" w:hAnsi="Arial Narrow" w:cs="CIDFont+F1"/>
          <w:sz w:val="22"/>
          <w:szCs w:val="22"/>
        </w:rPr>
        <w:t xml:space="preserve">mowę będą przetwarzane odpowiednio przez Strony na podstawie art. 6 ust. 1 lit. f) RODO w celu i zakresie niezbędnym do zawarcia i realizacji </w:t>
      </w:r>
      <w:r>
        <w:rPr>
          <w:rFonts w:ascii="Arial Narrow" w:eastAsia="CIDFont+F2" w:hAnsi="Arial Narrow" w:cs="CIDFont+F1"/>
          <w:sz w:val="22"/>
          <w:szCs w:val="22"/>
        </w:rPr>
        <w:t>u</w:t>
      </w:r>
      <w:r w:rsidRPr="00592A2A">
        <w:rPr>
          <w:rFonts w:ascii="Arial Narrow" w:eastAsia="CIDFont+F2" w:hAnsi="Arial Narrow" w:cs="CIDFont+F1"/>
          <w:sz w:val="22"/>
          <w:szCs w:val="22"/>
        </w:rPr>
        <w:t>mowy w szczególności ustalenia zgodności</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reprezentacji Stron. Dane osób kontaktowych (Przedstawicieli Stron) w kategorii dane zwykle - imię. nazwisko, zajmowane</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stanowisko i miejsce pracy, numer służbowego telefonu, służbowy adres email wskazanych przez Strony będą przetwarzane odpowiednio przez Strony na podstawie art. 6 ust. 1 lit. f) RODO w celu i zakresie niezbędnym </w:t>
      </w:r>
      <w:r w:rsidRPr="007175F4">
        <w:rPr>
          <w:rFonts w:ascii="Arial Narrow" w:eastAsia="CIDFont+F2" w:hAnsi="Arial Narrow" w:cs="CIDFont+F1"/>
          <w:sz w:val="22"/>
          <w:szCs w:val="22"/>
        </w:rPr>
        <w:lastRenderedPageBreak/>
        <w:t>do wykonania</w:t>
      </w:r>
      <w:r>
        <w:rPr>
          <w:rFonts w:ascii="Arial Narrow" w:eastAsia="CIDFont+F2" w:hAnsi="Arial Narrow" w:cs="CIDFont+F1"/>
          <w:sz w:val="22"/>
          <w:szCs w:val="22"/>
        </w:rPr>
        <w:t xml:space="preserve"> </w:t>
      </w:r>
      <w:r w:rsidRPr="00A463AD">
        <w:rPr>
          <w:rFonts w:ascii="Arial Narrow" w:eastAsia="CIDFont+F2" w:hAnsi="Arial Narrow" w:cs="CIDFont+F1"/>
          <w:sz w:val="22"/>
          <w:szCs w:val="22"/>
        </w:rPr>
        <w:t>u</w:t>
      </w:r>
      <w:r w:rsidRPr="007175F4">
        <w:rPr>
          <w:rFonts w:ascii="Arial Narrow" w:eastAsia="CIDFont+F2" w:hAnsi="Arial Narrow" w:cs="CIDFont+F1"/>
          <w:sz w:val="22"/>
          <w:szCs w:val="22"/>
        </w:rPr>
        <w:t>mowy, w szczególności utrzymywania kontaktów służących jej wykonaniu, wymianie korespondencji lub kontaktach</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122C08" w:rsidRPr="007175F4"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podmiotom trzecim o ile nie będzie się to wiązało</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 xml:space="preserve">z koniecznością wynikającą z realizacji </w:t>
      </w:r>
      <w:r>
        <w:rPr>
          <w:rFonts w:ascii="Arial Narrow" w:eastAsia="CIDFont+F2" w:hAnsi="Arial Narrow" w:cs="CIDFont+F1"/>
          <w:sz w:val="22"/>
          <w:szCs w:val="22"/>
        </w:rPr>
        <w:t>u</w:t>
      </w:r>
      <w:r w:rsidRPr="007175F4">
        <w:rPr>
          <w:rFonts w:ascii="Arial Narrow" w:eastAsia="CIDFont+F2" w:hAnsi="Arial Narrow" w:cs="CIDFont+F1"/>
          <w:sz w:val="22"/>
          <w:szCs w:val="22"/>
        </w:rPr>
        <w:t>mowy, w szczególności podmiotom świadczącym na rzecz Stron usługi prawne, księgowe, archiwizacyjne, kurierskie, pocztowe a także podmiotom współpracującym przy realizacji umowy.</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850DFB">
        <w:rPr>
          <w:rFonts w:ascii="Arial Narrow" w:eastAsia="CIDFont+F2" w:hAnsi="Arial Narrow" w:cs="CIDFont+F1"/>
          <w:sz w:val="22"/>
          <w:szCs w:val="22"/>
        </w:rPr>
        <w:t>Dane osobowe osób, o których mowa w ust. 1, nie będą przekazywane do państwa trzeciego, ani organizacji międzynarodowej w rozumieniu RODO.</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4400AA">
        <w:rPr>
          <w:rFonts w:ascii="Arial Narrow" w:eastAsia="CIDFont+F2" w:hAnsi="Arial Narrow" w:cs="CIDFont+F1"/>
          <w:sz w:val="22"/>
          <w:szCs w:val="22"/>
        </w:rPr>
        <w:t xml:space="preserve">Dane osobowe osób. o których mowa w ust. 1, będą przetwarzane przez okres od dnia zawarcia </w:t>
      </w:r>
      <w:r>
        <w:rPr>
          <w:rFonts w:ascii="Arial Narrow" w:eastAsia="CIDFont+F2" w:hAnsi="Arial Narrow" w:cs="CIDFont+F1"/>
          <w:sz w:val="22"/>
          <w:szCs w:val="22"/>
        </w:rPr>
        <w:t>u</w:t>
      </w:r>
      <w:r w:rsidRPr="004400AA">
        <w:rPr>
          <w:rFonts w:ascii="Arial Narrow" w:eastAsia="CIDFont+F2" w:hAnsi="Arial Narrow" w:cs="CIDFont+F1"/>
          <w:sz w:val="22"/>
          <w:szCs w:val="22"/>
        </w:rPr>
        <w:t>mowy do 4 lat od końca</w:t>
      </w:r>
      <w:r>
        <w:rPr>
          <w:rFonts w:ascii="Arial Narrow" w:eastAsia="CIDFont+F2" w:hAnsi="Arial Narrow" w:cs="CIDFont+F1"/>
          <w:sz w:val="22"/>
          <w:szCs w:val="22"/>
        </w:rPr>
        <w:t xml:space="preserve"> </w:t>
      </w:r>
      <w:r w:rsidRPr="007175F4">
        <w:rPr>
          <w:rFonts w:ascii="Arial Narrow" w:eastAsia="CIDFont+F2" w:hAnsi="Arial Narrow" w:cs="CIDFont+F1"/>
          <w:sz w:val="22"/>
          <w:szCs w:val="22"/>
        </w:rPr>
        <w:t>roku kalendarzowego, w którym Umowa wygasła lub została rozwiązana z jakiejkolwiek przyczyny, chyba że niezbędny będzie dłuższy okres przetwarzania np.: z uwagi na obowiązki archiwizacyjne, dochodzenie roszczeń itp.</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rsidR="00122C08"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7175F4">
        <w:rPr>
          <w:rFonts w:ascii="Arial Narrow" w:eastAsia="CIDFont+F2" w:hAnsi="Arial Narrow" w:cs="CIDFont+F1"/>
          <w:sz w:val="22"/>
          <w:szCs w:val="22"/>
        </w:rPr>
        <w:t>W oparciu o dane osobowe osób, o których mowa w ust. 1, Strony nie będą podejmowały zautomatyzowanych decyzji, w tym decyzji będących wynikiem profilowania w rozumieniu RODO.</w:t>
      </w:r>
    </w:p>
    <w:p w:rsidR="00122C08" w:rsidRPr="00EF1244" w:rsidRDefault="00122C08" w:rsidP="00A87AB8">
      <w:pPr>
        <w:numPr>
          <w:ilvl w:val="3"/>
          <w:numId w:val="35"/>
        </w:numPr>
        <w:tabs>
          <w:tab w:val="clear" w:pos="2880"/>
          <w:tab w:val="num" w:pos="426"/>
        </w:tabs>
        <w:autoSpaceDE w:val="0"/>
        <w:autoSpaceDN w:val="0"/>
        <w:adjustRightInd w:val="0"/>
        <w:ind w:left="426" w:hanging="426"/>
        <w:contextualSpacing w:val="0"/>
        <w:jc w:val="both"/>
        <w:rPr>
          <w:rFonts w:ascii="Arial Narrow" w:eastAsia="CIDFont+F2" w:hAnsi="Arial Narrow" w:cs="CIDFont+F1"/>
          <w:sz w:val="22"/>
          <w:szCs w:val="22"/>
        </w:rPr>
      </w:pPr>
      <w:r w:rsidRPr="00EF1244">
        <w:rPr>
          <w:rFonts w:ascii="Arial Narrow" w:eastAsia="CIDFont+F2" w:hAnsi="Arial Narrow" w:cs="CIDFont+F1"/>
          <w:sz w:val="22"/>
          <w:szCs w:val="22"/>
        </w:rPr>
        <w:t xml:space="preserve">Każda ze Stron zobowiązuje się poinformować osoby fizyczne </w:t>
      </w:r>
      <w:r w:rsidR="00064AFB" w:rsidRPr="00EF1244">
        <w:rPr>
          <w:rFonts w:ascii="Arial Narrow" w:eastAsia="CIDFont+F2" w:hAnsi="Arial Narrow" w:cs="CIDFont+F1"/>
          <w:sz w:val="22"/>
          <w:szCs w:val="22"/>
        </w:rPr>
        <w:t>niepodpisujące</w:t>
      </w:r>
      <w:r w:rsidRPr="00EF1244">
        <w:rPr>
          <w:rFonts w:ascii="Arial Narrow" w:eastAsia="CIDFont+F2" w:hAnsi="Arial Narrow" w:cs="CIDFont+F1"/>
          <w:sz w:val="22"/>
          <w:szCs w:val="22"/>
        </w:rPr>
        <w:t xml:space="preserve"> </w:t>
      </w:r>
      <w:r>
        <w:rPr>
          <w:rFonts w:ascii="Arial Narrow" w:eastAsia="CIDFont+F2" w:hAnsi="Arial Narrow" w:cs="CIDFont+F1"/>
          <w:sz w:val="22"/>
          <w:szCs w:val="22"/>
        </w:rPr>
        <w:t>u</w:t>
      </w:r>
      <w:r w:rsidRPr="00EF1244">
        <w:rPr>
          <w:rFonts w:ascii="Arial Narrow" w:eastAsia="CIDFont+F2" w:hAnsi="Arial Narrow" w:cs="CIDFont+F1"/>
          <w:sz w:val="22"/>
          <w:szCs w:val="22"/>
        </w:rPr>
        <w:t>mowy, o których mowa w ust. 1, o treści</w:t>
      </w:r>
    </w:p>
    <w:p w:rsidR="00122C08" w:rsidRPr="00CB730C" w:rsidRDefault="00122C08" w:rsidP="00122C08">
      <w:pPr>
        <w:tabs>
          <w:tab w:val="num" w:pos="426"/>
        </w:tabs>
        <w:ind w:left="426"/>
        <w:rPr>
          <w:rFonts w:ascii="Arial Narrow" w:hAnsi="Arial Narrow" w:cs="Arial"/>
          <w:b/>
          <w:bCs/>
          <w:sz w:val="22"/>
          <w:szCs w:val="22"/>
          <w:lang w:eastAsia="zh-CN"/>
        </w:rPr>
      </w:pPr>
      <w:r w:rsidRPr="00850DFB">
        <w:rPr>
          <w:rFonts w:ascii="Arial Narrow" w:eastAsia="CIDFont+F2" w:hAnsi="Arial Narrow" w:cs="CIDFont+F1"/>
          <w:sz w:val="22"/>
          <w:szCs w:val="22"/>
        </w:rPr>
        <w:t>niniejszego paragrafu.</w:t>
      </w:r>
    </w:p>
    <w:p w:rsidR="00122C08" w:rsidRPr="000C34FA" w:rsidRDefault="00122C08" w:rsidP="00122C08">
      <w:pPr>
        <w:spacing w:line="100" w:lineRule="atLeast"/>
        <w:ind w:left="426" w:hanging="427"/>
        <w:rPr>
          <w:rFonts w:ascii="Arial Narrow" w:hAnsi="Arial Narrow" w:cs="Arial"/>
          <w:sz w:val="22"/>
          <w:szCs w:val="10"/>
          <w:lang w:eastAsia="zh-CN"/>
        </w:rPr>
      </w:pPr>
    </w:p>
    <w:p w:rsidR="00122C08" w:rsidRPr="000543B4" w:rsidRDefault="00122C08" w:rsidP="00122C08">
      <w:pPr>
        <w:tabs>
          <w:tab w:val="left" w:pos="425"/>
        </w:tabs>
        <w:ind w:left="0"/>
        <w:jc w:val="center"/>
        <w:rPr>
          <w:rFonts w:ascii="Arial Narrow" w:eastAsia="Arial" w:hAnsi="Arial Narrow" w:cs="Arial"/>
          <w:b/>
          <w:sz w:val="22"/>
          <w:szCs w:val="22"/>
          <w:lang w:eastAsia="zh-CN"/>
        </w:rPr>
      </w:pPr>
      <w:r w:rsidRPr="000543B4">
        <w:rPr>
          <w:rFonts w:ascii="Arial Narrow" w:hAnsi="Arial Narrow" w:cs="Arial"/>
          <w:b/>
          <w:sz w:val="22"/>
          <w:szCs w:val="22"/>
          <w:lang w:eastAsia="zh-CN"/>
        </w:rPr>
        <w:t>§</w:t>
      </w:r>
      <w:r>
        <w:rPr>
          <w:rFonts w:ascii="Arial Narrow" w:hAnsi="Arial Narrow" w:cs="Arial"/>
          <w:b/>
          <w:sz w:val="22"/>
          <w:szCs w:val="22"/>
          <w:lang w:eastAsia="zh-CN"/>
        </w:rPr>
        <w:t>1</w:t>
      </w:r>
      <w:r w:rsidR="00064AFB">
        <w:rPr>
          <w:rFonts w:ascii="Arial Narrow" w:hAnsi="Arial Narrow" w:cs="Arial"/>
          <w:b/>
          <w:sz w:val="22"/>
          <w:szCs w:val="22"/>
          <w:lang w:eastAsia="zh-CN"/>
        </w:rPr>
        <w:t>1</w:t>
      </w:r>
      <w:r w:rsidR="00064AFB" w:rsidRPr="00064AFB">
        <w:rPr>
          <w:rFonts w:ascii="Arial Narrow" w:hAnsi="Arial Narrow" w:cs="Arial"/>
          <w:b/>
          <w:bCs/>
          <w:sz w:val="22"/>
          <w:szCs w:val="22"/>
          <w:lang w:eastAsia="zh-CN"/>
        </w:rPr>
        <w:t xml:space="preserve"> </w:t>
      </w:r>
      <w:r w:rsidR="00064AFB">
        <w:rPr>
          <w:rFonts w:ascii="Arial Narrow" w:hAnsi="Arial Narrow" w:cs="Arial"/>
          <w:b/>
          <w:bCs/>
          <w:sz w:val="22"/>
          <w:szCs w:val="22"/>
          <w:lang w:eastAsia="zh-CN"/>
        </w:rPr>
        <w:t>[P</w:t>
      </w:r>
      <w:r w:rsidR="00064AFB" w:rsidRPr="000543B4">
        <w:rPr>
          <w:rFonts w:ascii="Arial Narrow" w:hAnsi="Arial Narrow" w:cs="Arial"/>
          <w:b/>
          <w:bCs/>
          <w:sz w:val="22"/>
          <w:szCs w:val="22"/>
          <w:lang w:eastAsia="zh-CN"/>
        </w:rPr>
        <w:t>ostanowienia</w:t>
      </w:r>
      <w:r w:rsidR="00064AFB" w:rsidRPr="000543B4">
        <w:rPr>
          <w:rFonts w:ascii="Arial Narrow" w:eastAsia="Arial" w:hAnsi="Arial Narrow" w:cs="Arial"/>
          <w:b/>
          <w:bCs/>
          <w:sz w:val="22"/>
          <w:szCs w:val="22"/>
          <w:lang w:eastAsia="zh-CN"/>
        </w:rPr>
        <w:t xml:space="preserve"> </w:t>
      </w:r>
      <w:r w:rsidR="00064AFB" w:rsidRPr="000543B4">
        <w:rPr>
          <w:rFonts w:ascii="Arial Narrow" w:hAnsi="Arial Narrow" w:cs="Arial"/>
          <w:b/>
          <w:bCs/>
          <w:sz w:val="22"/>
          <w:szCs w:val="22"/>
          <w:lang w:eastAsia="zh-CN"/>
        </w:rPr>
        <w:t>końcowe</w:t>
      </w:r>
      <w:r w:rsidR="00064AFB">
        <w:rPr>
          <w:rFonts w:ascii="Arial Narrow" w:hAnsi="Arial Narrow" w:cs="Arial"/>
          <w:b/>
          <w:bCs/>
          <w:sz w:val="22"/>
          <w:szCs w:val="22"/>
          <w:lang w:eastAsia="zh-CN"/>
        </w:rPr>
        <w:t>]</w:t>
      </w:r>
    </w:p>
    <w:p w:rsidR="00122C08" w:rsidRPr="00D67A18"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W sprawach nieuregulowanych niniejszą umową stosuje się przepisy </w:t>
      </w:r>
      <w:r w:rsidR="00064AFB" w:rsidRPr="00D67A18">
        <w:rPr>
          <w:rFonts w:ascii="Arial Narrow" w:hAnsi="Arial Narrow" w:cs="Verdana"/>
          <w:sz w:val="22"/>
          <w:szCs w:val="22"/>
        </w:rPr>
        <w:t xml:space="preserve">ustawy z dnia 23 kwietnia 1964 r. </w:t>
      </w:r>
      <w:r w:rsidRPr="00D67A18">
        <w:rPr>
          <w:rFonts w:ascii="Arial Narrow" w:hAnsi="Arial Narrow" w:cs="Verdana"/>
          <w:sz w:val="22"/>
          <w:szCs w:val="22"/>
        </w:rPr>
        <w:t xml:space="preserve">Kodeks </w:t>
      </w:r>
      <w:r w:rsidR="002C584F" w:rsidRPr="00D67A18">
        <w:rPr>
          <w:rFonts w:ascii="Arial Narrow" w:hAnsi="Arial Narrow" w:cs="Verdana"/>
          <w:sz w:val="22"/>
          <w:szCs w:val="22"/>
        </w:rPr>
        <w:t>c</w:t>
      </w:r>
      <w:r w:rsidRPr="00D67A18">
        <w:rPr>
          <w:rFonts w:ascii="Arial Narrow" w:hAnsi="Arial Narrow" w:cs="Verdana"/>
          <w:sz w:val="22"/>
          <w:szCs w:val="22"/>
        </w:rPr>
        <w:t>ywiln</w:t>
      </w:r>
      <w:r w:rsidR="00064AFB" w:rsidRPr="00D67A18">
        <w:rPr>
          <w:rFonts w:ascii="Arial Narrow" w:hAnsi="Arial Narrow" w:cs="Verdana"/>
          <w:sz w:val="22"/>
          <w:szCs w:val="22"/>
        </w:rPr>
        <w:t>y (</w:t>
      </w:r>
      <w:r w:rsidR="00A71689" w:rsidRPr="00D67A18">
        <w:rPr>
          <w:rFonts w:ascii="Arial Narrow" w:hAnsi="Arial Narrow" w:cs="Verdana"/>
          <w:sz w:val="22"/>
          <w:szCs w:val="22"/>
        </w:rPr>
        <w:t>Dz.U. z 2024 poz. 1061 z późn. zm.)</w:t>
      </w:r>
      <w:r w:rsidRPr="00D67A18">
        <w:rPr>
          <w:rFonts w:ascii="Arial Narrow" w:hAnsi="Arial Narrow" w:cs="Verdana"/>
          <w:sz w:val="22"/>
          <w:szCs w:val="22"/>
        </w:rPr>
        <w:t xml:space="preserve"> o ile przepisy </w:t>
      </w:r>
      <w:r w:rsidR="00EE5678" w:rsidRPr="00D67A18">
        <w:rPr>
          <w:rFonts w:ascii="Arial Narrow" w:hAnsi="Arial Narrow" w:cs="Verdana"/>
          <w:sz w:val="22"/>
          <w:szCs w:val="22"/>
        </w:rPr>
        <w:t>PZP</w:t>
      </w:r>
      <w:r w:rsidRPr="00D67A18">
        <w:rPr>
          <w:rFonts w:ascii="Arial Narrow" w:hAnsi="Arial Narrow" w:cs="Verdana"/>
          <w:sz w:val="22"/>
          <w:szCs w:val="22"/>
        </w:rPr>
        <w:t xml:space="preserve"> nie stanowią inaczej.</w:t>
      </w:r>
    </w:p>
    <w:p w:rsidR="00122C08" w:rsidRPr="000B29D0"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D67A18">
        <w:rPr>
          <w:rFonts w:ascii="Arial Narrow" w:hAnsi="Arial Narrow" w:cs="Verdana"/>
          <w:sz w:val="22"/>
          <w:szCs w:val="22"/>
        </w:rPr>
        <w:t xml:space="preserve">Ewentualne spory powstałe w toku realizacji umowy strony będą rozwiązywać w drodze wzajemnych negocjacji, </w:t>
      </w:r>
      <w:r w:rsidRPr="00D67A18">
        <w:rPr>
          <w:rFonts w:ascii="Arial Narrow" w:hAnsi="Arial Narrow" w:cs="Verdana"/>
          <w:sz w:val="22"/>
          <w:szCs w:val="22"/>
        </w:rPr>
        <w:br/>
      </w:r>
      <w:r w:rsidRPr="00023C53">
        <w:rPr>
          <w:rFonts w:ascii="Arial Narrow" w:hAnsi="Arial Narrow" w:cs="Verdana"/>
          <w:sz w:val="22"/>
          <w:szCs w:val="22"/>
        </w:rPr>
        <w:t xml:space="preserve">a w razie braku porozumienia spory będzie realizować </w:t>
      </w:r>
      <w:r w:rsidR="002C584F">
        <w:rPr>
          <w:rFonts w:ascii="Arial Narrow" w:hAnsi="Arial Narrow" w:cs="Verdana"/>
          <w:sz w:val="22"/>
          <w:szCs w:val="22"/>
        </w:rPr>
        <w:t>s</w:t>
      </w:r>
      <w:r w:rsidRPr="00023C53">
        <w:rPr>
          <w:rFonts w:ascii="Arial Narrow" w:hAnsi="Arial Narrow" w:cs="Verdana"/>
          <w:sz w:val="22"/>
          <w:szCs w:val="22"/>
        </w:rPr>
        <w:t>ąd powszechny właściwy miejscowo dla Zamawiającego</w:t>
      </w:r>
      <w:r w:rsidRPr="000B29D0">
        <w:rPr>
          <w:rFonts w:ascii="Arial Narrow" w:hAnsi="Arial Narrow" w:cs="Verdana"/>
          <w:sz w:val="22"/>
          <w:szCs w:val="22"/>
        </w:rPr>
        <w:t>.</w:t>
      </w:r>
    </w:p>
    <w:p w:rsidR="00122C08"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Umowę sporządzono w trzech jednobrzmiących egzemplarzach, z których każdy stanowi oryginał. Dwa egzemplarze otrzymuje Zamawiający, jeden egzemplarz otrzymuje Wykonawca.</w:t>
      </w:r>
      <w:r w:rsidRPr="005C24D3">
        <w:rPr>
          <w:rFonts w:ascii="Arial Narrow" w:hAnsi="Arial Narrow"/>
          <w:bCs/>
          <w:sz w:val="22"/>
          <w:szCs w:val="22"/>
        </w:rPr>
        <w:t xml:space="preserve"> </w:t>
      </w:r>
      <w:r w:rsidRPr="00D41C6C">
        <w:rPr>
          <w:rFonts w:ascii="Arial Narrow" w:hAnsi="Arial Narrow"/>
          <w:bCs/>
          <w:sz w:val="22"/>
          <w:szCs w:val="22"/>
        </w:rPr>
        <w:t xml:space="preserve">Postanowienia nie stosuje się, w przypadku zawarcia umowy elektronicznie, </w:t>
      </w:r>
      <w:r>
        <w:rPr>
          <w:rFonts w:ascii="Arial Narrow" w:hAnsi="Arial Narrow"/>
          <w:bCs/>
          <w:sz w:val="22"/>
          <w:szCs w:val="22"/>
        </w:rPr>
        <w:t>z</w:t>
      </w:r>
      <w:r w:rsidRPr="00D41C6C">
        <w:rPr>
          <w:rFonts w:ascii="Arial Narrow" w:hAnsi="Arial Narrow"/>
          <w:bCs/>
          <w:sz w:val="22"/>
          <w:szCs w:val="22"/>
        </w:rPr>
        <w:t xml:space="preserve"> wykorzystaniem przez Strony kwalifikowanego podpisu elektronicznego</w:t>
      </w:r>
      <w:r>
        <w:rPr>
          <w:rFonts w:ascii="Arial Narrow" w:hAnsi="Arial Narrow"/>
          <w:bCs/>
          <w:sz w:val="22"/>
          <w:szCs w:val="22"/>
        </w:rPr>
        <w:t>.</w:t>
      </w:r>
    </w:p>
    <w:p w:rsidR="00122C08" w:rsidRPr="000B29D0" w:rsidRDefault="00122C08" w:rsidP="00A87AB8">
      <w:pPr>
        <w:numPr>
          <w:ilvl w:val="0"/>
          <w:numId w:val="36"/>
        </w:numPr>
        <w:tabs>
          <w:tab w:val="clear" w:pos="714"/>
          <w:tab w:val="num" w:pos="0"/>
        </w:tabs>
        <w:ind w:left="426" w:hanging="426"/>
        <w:contextualSpacing w:val="0"/>
        <w:jc w:val="both"/>
        <w:rPr>
          <w:rFonts w:ascii="Arial Narrow" w:hAnsi="Arial Narrow" w:cs="Verdana"/>
          <w:sz w:val="22"/>
          <w:szCs w:val="22"/>
        </w:rPr>
      </w:pPr>
      <w:r w:rsidRPr="000B29D0">
        <w:rPr>
          <w:rFonts w:ascii="Arial Narrow" w:hAnsi="Arial Narrow" w:cs="Verdana"/>
          <w:sz w:val="22"/>
          <w:szCs w:val="22"/>
        </w:rPr>
        <w:t>Integralną część umowy stanowią załączniki:</w:t>
      </w:r>
    </w:p>
    <w:tbl>
      <w:tblPr>
        <w:tblStyle w:val="Tabela-Siatka"/>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
        <w:gridCol w:w="1276"/>
        <w:gridCol w:w="141"/>
        <w:gridCol w:w="7655"/>
      </w:tblGrid>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1</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opis przedmiotu zamówienia;</w:t>
            </w:r>
          </w:p>
        </w:tc>
      </w:tr>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2</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wzór protokołu odbioru;</w:t>
            </w:r>
          </w:p>
        </w:tc>
      </w:tr>
      <w:tr w:rsidR="00122C08" w:rsidTr="00A525E2">
        <w:tc>
          <w:tcPr>
            <w:tcW w:w="425" w:type="dxa"/>
          </w:tcPr>
          <w:p w:rsidR="00122C08" w:rsidRPr="00085C9F" w:rsidRDefault="00122C08" w:rsidP="00A87AB8">
            <w:pPr>
              <w:pStyle w:val="Akapitzlist"/>
              <w:numPr>
                <w:ilvl w:val="0"/>
                <w:numId w:val="42"/>
              </w:numPr>
              <w:tabs>
                <w:tab w:val="left" w:pos="360"/>
              </w:tabs>
              <w:ind w:left="0" w:firstLine="0"/>
              <w:rPr>
                <w:rFonts w:ascii="Arial Narrow" w:hAnsi="Arial Narrow" w:cs="Arial"/>
                <w:bCs/>
                <w:sz w:val="22"/>
                <w:szCs w:val="22"/>
                <w:lang w:eastAsia="zh-CN"/>
              </w:rPr>
            </w:pPr>
          </w:p>
        </w:tc>
        <w:tc>
          <w:tcPr>
            <w:tcW w:w="1276"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Załącznik nr 3</w:t>
            </w:r>
          </w:p>
        </w:tc>
        <w:tc>
          <w:tcPr>
            <w:tcW w:w="141"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w:t>
            </w:r>
          </w:p>
        </w:tc>
        <w:tc>
          <w:tcPr>
            <w:tcW w:w="7655" w:type="dxa"/>
          </w:tcPr>
          <w:p w:rsidR="00122C08" w:rsidRDefault="00122C08" w:rsidP="00A525E2">
            <w:pPr>
              <w:tabs>
                <w:tab w:val="left" w:pos="360"/>
              </w:tabs>
              <w:ind w:left="0"/>
              <w:rPr>
                <w:rFonts w:ascii="Arial Narrow" w:hAnsi="Arial Narrow" w:cs="Arial"/>
                <w:bCs/>
                <w:sz w:val="22"/>
                <w:szCs w:val="22"/>
                <w:lang w:eastAsia="zh-CN"/>
              </w:rPr>
            </w:pPr>
            <w:r>
              <w:rPr>
                <w:rFonts w:ascii="Arial Narrow" w:hAnsi="Arial Narrow" w:cs="Arial"/>
                <w:bCs/>
                <w:sz w:val="22"/>
                <w:szCs w:val="22"/>
                <w:lang w:eastAsia="zh-CN"/>
              </w:rPr>
              <w:t>kopia formularza ofertowego Wykonawcy.</w:t>
            </w:r>
          </w:p>
        </w:tc>
      </w:tr>
    </w:tbl>
    <w:p w:rsidR="00122C08" w:rsidRDefault="00122C08" w:rsidP="00122C08">
      <w:pPr>
        <w:tabs>
          <w:tab w:val="left" w:pos="360"/>
        </w:tabs>
        <w:ind w:left="0" w:firstLine="426"/>
        <w:rPr>
          <w:rFonts w:ascii="Arial Narrow" w:hAnsi="Arial Narrow" w:cs="Arial"/>
          <w:bCs/>
          <w:sz w:val="22"/>
          <w:szCs w:val="22"/>
          <w:lang w:eastAsia="zh-CN"/>
        </w:rPr>
      </w:pPr>
    </w:p>
    <w:p w:rsidR="00122C08" w:rsidRPr="00110166" w:rsidRDefault="00122C08" w:rsidP="00122C08">
      <w:pPr>
        <w:jc w:val="center"/>
        <w:rPr>
          <w:rFonts w:ascii="Arial Narrow" w:hAnsi="Arial Narrow"/>
          <w:b/>
          <w:sz w:val="22"/>
          <w:szCs w:val="22"/>
        </w:rPr>
        <w:sectPr w:rsidR="00122C08" w:rsidRPr="00110166" w:rsidSect="00FB30E1">
          <w:footnotePr>
            <w:numRestart w:val="eachSect"/>
          </w:footnotePr>
          <w:pgSz w:w="11906" w:h="16838"/>
          <w:pgMar w:top="851" w:right="851" w:bottom="851" w:left="1134" w:header="425" w:footer="567" w:gutter="0"/>
          <w:cols w:space="708"/>
          <w:docGrid w:linePitch="272"/>
        </w:sectPr>
      </w:pPr>
      <w:r w:rsidRPr="00B86CF8">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B86CF8">
        <w:rPr>
          <w:rFonts w:ascii="Arial Narrow" w:hAnsi="Arial Narrow"/>
          <w:b/>
          <w:sz w:val="22"/>
          <w:szCs w:val="22"/>
        </w:rPr>
        <w:t xml:space="preserve">                                                               ZAMAWIAJĄ</w:t>
      </w:r>
      <w:r>
        <w:rPr>
          <w:rFonts w:ascii="Arial Narrow" w:hAnsi="Arial Narrow"/>
          <w:b/>
          <w:sz w:val="22"/>
          <w:szCs w:val="22"/>
        </w:rPr>
        <w:t>CY</w:t>
      </w:r>
    </w:p>
    <w:p w:rsidR="00965A91" w:rsidRPr="00160F82" w:rsidRDefault="00965A91" w:rsidP="00737F75">
      <w:pPr>
        <w:shd w:val="clear" w:color="auto" w:fill="D9D9D9"/>
        <w:suppressAutoHyphens w:val="0"/>
        <w:ind w:left="425" w:hanging="425"/>
        <w:contextualSpacing w:val="0"/>
        <w:jc w:val="center"/>
        <w:rPr>
          <w:rFonts w:ascii="Arial Narrow" w:hAnsi="Arial Narrow"/>
          <w:b/>
          <w:sz w:val="22"/>
          <w:szCs w:val="22"/>
          <w:lang w:eastAsia="pl-PL"/>
        </w:rPr>
      </w:pPr>
      <w:r w:rsidRPr="00160F82">
        <w:rPr>
          <w:rFonts w:ascii="Arial Narrow" w:hAnsi="Arial Narrow"/>
          <w:b/>
          <w:sz w:val="22"/>
          <w:szCs w:val="22"/>
          <w:lang w:eastAsia="pl-PL"/>
        </w:rPr>
        <w:lastRenderedPageBreak/>
        <w:t>Załącznik nr 2 do Umowy ZZP.2380</w:t>
      </w:r>
      <w:r w:rsidR="00A71689">
        <w:rPr>
          <w:rFonts w:ascii="Arial Narrow" w:hAnsi="Arial Narrow"/>
          <w:b/>
          <w:sz w:val="22"/>
          <w:szCs w:val="22"/>
          <w:lang w:eastAsia="pl-PL"/>
        </w:rPr>
        <w:t>.1</w:t>
      </w:r>
      <w:r w:rsidR="007B3D7E">
        <w:rPr>
          <w:rFonts w:ascii="Arial Narrow" w:hAnsi="Arial Narrow"/>
          <w:b/>
          <w:sz w:val="22"/>
          <w:szCs w:val="22"/>
          <w:lang w:eastAsia="pl-PL"/>
        </w:rPr>
        <w:t>1</w:t>
      </w:r>
      <w:r w:rsidR="00AA0206">
        <w:rPr>
          <w:rFonts w:ascii="Arial Narrow" w:hAnsi="Arial Narrow"/>
          <w:b/>
          <w:sz w:val="22"/>
          <w:szCs w:val="22"/>
          <w:lang w:eastAsia="pl-PL"/>
        </w:rPr>
        <w:t>6</w:t>
      </w:r>
      <w:r w:rsidR="00735653">
        <w:rPr>
          <w:rFonts w:ascii="Arial Narrow" w:hAnsi="Arial Narrow"/>
          <w:b/>
          <w:sz w:val="22"/>
          <w:szCs w:val="22"/>
          <w:lang w:eastAsia="pl-PL"/>
        </w:rPr>
        <w:t>.</w:t>
      </w:r>
      <w:r w:rsidRPr="00160F82">
        <w:rPr>
          <w:rFonts w:ascii="Arial Narrow" w:hAnsi="Arial Narrow"/>
          <w:b/>
          <w:sz w:val="22"/>
          <w:szCs w:val="22"/>
          <w:lang w:eastAsia="pl-PL"/>
        </w:rPr>
        <w:t>2024</w:t>
      </w:r>
    </w:p>
    <w:p w:rsidR="00965A91" w:rsidRPr="00160F82" w:rsidRDefault="00965A91" w:rsidP="00737F75">
      <w:pPr>
        <w:suppressAutoHyphens w:val="0"/>
        <w:ind w:left="425" w:hanging="425"/>
        <w:contextualSpacing w:val="0"/>
        <w:jc w:val="both"/>
        <w:rPr>
          <w:rFonts w:ascii="Arial Narrow" w:hAnsi="Arial Narrow"/>
          <w:sz w:val="22"/>
          <w:szCs w:val="22"/>
          <w:lang w:eastAsia="pl-PL"/>
        </w:rPr>
      </w:pPr>
    </w:p>
    <w:p w:rsidR="00965A91" w:rsidRPr="00160F82" w:rsidRDefault="00965A91" w:rsidP="00737F75">
      <w:pPr>
        <w:pStyle w:val="Akapitzlist12"/>
        <w:spacing w:after="0" w:line="240" w:lineRule="auto"/>
        <w:ind w:left="0"/>
        <w:jc w:val="center"/>
        <w:rPr>
          <w:rFonts w:ascii="Arial Narrow" w:hAnsi="Arial Narrow" w:cs="Arial"/>
          <w:b/>
        </w:rPr>
      </w:pPr>
      <w:r w:rsidRPr="00160F82">
        <w:rPr>
          <w:rFonts w:ascii="Arial Narrow" w:hAnsi="Arial Narrow"/>
          <w:b/>
        </w:rPr>
        <w:t>Protokół odbioru</w:t>
      </w:r>
      <w:r w:rsidRPr="00160F82">
        <w:rPr>
          <w:rFonts w:ascii="Arial Narrow" w:hAnsi="Arial Narrow" w:cs="Arial"/>
          <w:b/>
        </w:rPr>
        <w:t xml:space="preserve"> </w:t>
      </w:r>
    </w:p>
    <w:p w:rsidR="00965A91" w:rsidRPr="00160F82" w:rsidRDefault="00965A91" w:rsidP="006031EA">
      <w:pPr>
        <w:pStyle w:val="Akapitzlist12"/>
        <w:ind w:left="0"/>
        <w:rPr>
          <w:rFonts w:ascii="Arial Narrow" w:hAnsi="Arial Narrow"/>
          <w:b/>
          <w:i/>
        </w:rPr>
      </w:pPr>
      <w:r w:rsidRPr="00160F82">
        <w:rPr>
          <w:rFonts w:ascii="Arial Narrow" w:hAnsi="Arial Narrow"/>
        </w:rPr>
        <w:t>Miejsce dokonania odbioru:</w:t>
      </w:r>
    </w:p>
    <w:p w:rsidR="00965A91" w:rsidRPr="00160F82" w:rsidRDefault="00965A91" w:rsidP="00351F6D">
      <w:pPr>
        <w:pStyle w:val="Zwykytekst1"/>
        <w:spacing w:line="200" w:lineRule="atLeast"/>
        <w:jc w:val="both"/>
        <w:rPr>
          <w:rFonts w:ascii="Arial Narrow" w:hAnsi="Arial Narrow" w:cs="Arial"/>
          <w:sz w:val="22"/>
          <w:szCs w:val="22"/>
        </w:rPr>
      </w:pPr>
      <w:r w:rsidRPr="00160F82">
        <w:rPr>
          <w:rFonts w:ascii="Arial Narrow" w:hAnsi="Arial Narrow" w:cs="Arial"/>
          <w:sz w:val="22"/>
          <w:szCs w:val="22"/>
        </w:rPr>
        <w:t>___________________________ data___________________________.</w:t>
      </w:r>
    </w:p>
    <w:p w:rsidR="00965A91" w:rsidRPr="00160F82" w:rsidRDefault="00965A91" w:rsidP="00351F6D">
      <w:pPr>
        <w:pStyle w:val="Zwykytekst1"/>
        <w:spacing w:line="200" w:lineRule="atLeast"/>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Wykonawcy: ……………………………………………………………………………………………………………</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iCs/>
          <w:sz w:val="22"/>
          <w:szCs w:val="22"/>
          <w:lang w:eastAsia="pl-PL"/>
        </w:rPr>
      </w:pPr>
      <w:r w:rsidRPr="00160F82">
        <w:rPr>
          <w:rFonts w:ascii="Arial Narrow" w:hAnsi="Arial Narrow" w:cs="Arial"/>
          <w:iCs/>
          <w:sz w:val="22"/>
          <w:szCs w:val="22"/>
          <w:lang w:eastAsia="pl-PL"/>
        </w:rPr>
        <w:t xml:space="preserve"> </w:t>
      </w:r>
      <w:r w:rsidRPr="00160F82">
        <w:rPr>
          <w:rFonts w:ascii="Arial Narrow" w:hAnsi="Arial Narrow" w:cs="Arial"/>
          <w:iCs/>
          <w:sz w:val="22"/>
          <w:szCs w:val="22"/>
          <w:lang w:eastAsia="pl-PL"/>
        </w:rPr>
        <w:tab/>
        <w:t xml:space="preserve">                                                     (nazwa adres, imi</w:t>
      </w:r>
      <w:r w:rsidRPr="00160F82">
        <w:rPr>
          <w:rFonts w:ascii="Arial Narrow" w:hAnsi="Arial Narrow" w:cs="Arial"/>
          <w:sz w:val="22"/>
          <w:szCs w:val="22"/>
          <w:lang w:eastAsia="pl-PL"/>
        </w:rPr>
        <w:t xml:space="preserve">ę </w:t>
      </w:r>
      <w:r w:rsidRPr="00160F82">
        <w:rPr>
          <w:rFonts w:ascii="Arial Narrow" w:hAnsi="Arial Narrow" w:cs="Arial"/>
          <w:iCs/>
          <w:sz w:val="22"/>
          <w:szCs w:val="22"/>
          <w:lang w:eastAsia="pl-PL"/>
        </w:rPr>
        <w:t>i nazwisko osoby upowa</w:t>
      </w:r>
      <w:r w:rsidRPr="00160F82">
        <w:rPr>
          <w:rFonts w:ascii="Arial Narrow" w:hAnsi="Arial Narrow" w:cs="Arial"/>
          <w:sz w:val="22"/>
          <w:szCs w:val="22"/>
          <w:lang w:eastAsia="pl-PL"/>
        </w:rPr>
        <w:t>ż</w:t>
      </w:r>
      <w:r w:rsidRPr="00160F82">
        <w:rPr>
          <w:rFonts w:ascii="Arial Narrow" w:hAnsi="Arial Narrow" w:cs="Arial"/>
          <w:iCs/>
          <w:sz w:val="22"/>
          <w:szCs w:val="22"/>
          <w:lang w:eastAsia="pl-PL"/>
        </w:rPr>
        <w:t>nionej)</w:t>
      </w:r>
    </w:p>
    <w:p w:rsidR="00965A91" w:rsidRPr="00160F82" w:rsidRDefault="00965A91" w:rsidP="00737F75">
      <w:pPr>
        <w:shd w:val="clear" w:color="auto" w:fill="FFFFFF"/>
        <w:tabs>
          <w:tab w:val="left" w:leader="dot" w:pos="8712"/>
        </w:tabs>
        <w:suppressAutoHyphens w:val="0"/>
        <w:autoSpaceDE w:val="0"/>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Ze strony Zamawiającego: ……………………………………………………………………………………………………</w:t>
      </w:r>
    </w:p>
    <w:p w:rsidR="00965A91" w:rsidRPr="00160F82" w:rsidRDefault="00965A91" w:rsidP="00737F75">
      <w:pPr>
        <w:shd w:val="clear" w:color="auto" w:fill="FFFFFF"/>
        <w:tabs>
          <w:tab w:val="left" w:leader="dot" w:pos="7882"/>
          <w:tab w:val="left" w:pos="10348"/>
        </w:tabs>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                                                                             (nazwa </w:t>
      </w:r>
      <w:r w:rsidR="00A71689" w:rsidRPr="00160F82">
        <w:rPr>
          <w:rFonts w:ascii="Arial Narrow" w:hAnsi="Arial Narrow" w:cs="Arial"/>
          <w:iCs/>
          <w:sz w:val="22"/>
          <w:szCs w:val="22"/>
          <w:lang w:eastAsia="pl-PL"/>
        </w:rPr>
        <w:t>Zamawiającego i</w:t>
      </w:r>
      <w:r w:rsidRPr="00160F82">
        <w:rPr>
          <w:rFonts w:ascii="Arial Narrow" w:hAnsi="Arial Narrow" w:cs="Arial"/>
          <w:iCs/>
          <w:sz w:val="22"/>
          <w:szCs w:val="22"/>
          <w:lang w:eastAsia="pl-PL"/>
        </w:rPr>
        <w:t xml:space="preserve"> adres)</w:t>
      </w:r>
    </w:p>
    <w:p w:rsidR="00965A91" w:rsidRPr="00160F82" w:rsidRDefault="00965A91" w:rsidP="00EE5678">
      <w:pPr>
        <w:suppressAutoHyphens w:val="0"/>
        <w:ind w:left="0"/>
        <w:contextualSpacing w:val="0"/>
        <w:jc w:val="both"/>
        <w:rPr>
          <w:rFonts w:ascii="Arial Narrow" w:hAnsi="Arial Narrow" w:cs="Arial"/>
          <w:b/>
          <w:i/>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Komisja w składzie:</w:t>
      </w:r>
    </w:p>
    <w:p w:rsidR="00965A91" w:rsidRPr="00160F82" w:rsidRDefault="00965A91" w:rsidP="00737F75">
      <w:pPr>
        <w:shd w:val="clear" w:color="auto" w:fill="FFFFFF"/>
        <w:suppressAutoHyphens w:val="0"/>
        <w:autoSpaceDE w:val="0"/>
        <w:spacing w:line="360" w:lineRule="auto"/>
        <w:ind w:left="0"/>
        <w:contextualSpacing w:val="0"/>
        <w:jc w:val="both"/>
        <w:rPr>
          <w:rFonts w:ascii="Arial Narrow" w:hAnsi="Arial Narrow" w:cs="Arial"/>
          <w:b/>
          <w:sz w:val="22"/>
          <w:szCs w:val="22"/>
          <w:lang w:eastAsia="pl-PL"/>
        </w:rPr>
      </w:pP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1.</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pBdr>
          <w:top w:val="single" w:sz="4" w:space="1" w:color="auto"/>
          <w:left w:val="single" w:sz="4" w:space="0" w:color="auto"/>
          <w:bottom w:val="single" w:sz="4" w:space="1" w:color="auto"/>
          <w:right w:val="single" w:sz="4" w:space="31" w:color="auto"/>
          <w:between w:val="single" w:sz="4" w:space="1" w:color="auto"/>
        </w:pBd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2.</w:t>
      </w:r>
    </w:p>
    <w:p w:rsidR="00965A91" w:rsidRPr="00160F82" w:rsidRDefault="00965A91" w:rsidP="00737F75">
      <w:pPr>
        <w:shd w:val="clear" w:color="auto" w:fill="FFFFFF"/>
        <w:suppressAutoHyphens w:val="0"/>
        <w:autoSpaceDE w:val="0"/>
        <w:spacing w:line="360" w:lineRule="auto"/>
        <w:ind w:left="72" w:right="4416" w:hanging="72"/>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spacing w:line="360" w:lineRule="auto"/>
        <w:ind w:left="0" w:right="-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Przedmiotem odbioru w ramach umowy nr ZZP.2380</w:t>
      </w:r>
      <w:r w:rsidR="00A71689">
        <w:rPr>
          <w:rFonts w:ascii="Arial Narrow" w:hAnsi="Arial Narrow" w:cs="Arial"/>
          <w:sz w:val="22"/>
          <w:szCs w:val="22"/>
          <w:lang w:eastAsia="pl-PL"/>
        </w:rPr>
        <w:t>.</w:t>
      </w:r>
      <w:r w:rsidR="007B3D7E">
        <w:rPr>
          <w:rFonts w:ascii="Arial Narrow" w:hAnsi="Arial Narrow" w:cs="Arial"/>
          <w:sz w:val="22"/>
          <w:szCs w:val="22"/>
          <w:lang w:eastAsia="pl-PL"/>
        </w:rPr>
        <w:t>11</w:t>
      </w:r>
      <w:r w:rsidR="00AA0206">
        <w:rPr>
          <w:rFonts w:ascii="Arial Narrow" w:hAnsi="Arial Narrow" w:cs="Arial"/>
          <w:sz w:val="22"/>
          <w:szCs w:val="22"/>
          <w:lang w:eastAsia="pl-PL"/>
        </w:rPr>
        <w:t>6</w:t>
      </w:r>
      <w:r w:rsidR="00A71689">
        <w:rPr>
          <w:rFonts w:ascii="Arial Narrow" w:hAnsi="Arial Narrow" w:cs="Arial"/>
          <w:sz w:val="22"/>
          <w:szCs w:val="22"/>
          <w:lang w:eastAsia="pl-PL"/>
        </w:rPr>
        <w:t>.</w:t>
      </w:r>
      <w:r w:rsidR="00427BD5" w:rsidRPr="00160F82">
        <w:rPr>
          <w:rFonts w:ascii="Arial Narrow" w:hAnsi="Arial Narrow" w:cs="Arial"/>
          <w:sz w:val="22"/>
          <w:szCs w:val="22"/>
          <w:lang w:eastAsia="pl-PL"/>
        </w:rPr>
        <w:t>2024 z dnia</w:t>
      </w:r>
      <w:r w:rsidRPr="00160F82">
        <w:rPr>
          <w:rFonts w:ascii="Arial Narrow" w:hAnsi="Arial Narrow" w:cs="Arial"/>
          <w:sz w:val="22"/>
          <w:szCs w:val="22"/>
          <w:lang w:eastAsia="pl-PL"/>
        </w:rPr>
        <w:t xml:space="preserve"> ………. .. 2024 r. jest:</w:t>
      </w:r>
    </w:p>
    <w:tbl>
      <w:tblPr>
        <w:tblW w:w="9918" w:type="dxa"/>
        <w:tblBorders>
          <w:top w:val="single" w:sz="4" w:space="0" w:color="000001"/>
          <w:left w:val="single" w:sz="4" w:space="0" w:color="000001"/>
          <w:bottom w:val="single" w:sz="4" w:space="0" w:color="000001"/>
          <w:insideH w:val="single" w:sz="4" w:space="0" w:color="000001"/>
        </w:tblBorders>
        <w:tblCellMar>
          <w:left w:w="28" w:type="dxa"/>
          <w:right w:w="28" w:type="dxa"/>
        </w:tblCellMar>
        <w:tblLook w:val="04A0" w:firstRow="1" w:lastRow="0" w:firstColumn="1" w:lastColumn="0" w:noHBand="0" w:noVBand="1"/>
      </w:tblPr>
      <w:tblGrid>
        <w:gridCol w:w="2693"/>
        <w:gridCol w:w="704"/>
        <w:gridCol w:w="3123"/>
        <w:gridCol w:w="1555"/>
        <w:gridCol w:w="1843"/>
      </w:tblGrid>
      <w:tr w:rsidR="00EE5678" w:rsidRPr="00612016" w:rsidTr="00A525E2">
        <w:trPr>
          <w:trHeight w:hRule="exact" w:val="552"/>
        </w:trPr>
        <w:tc>
          <w:tcPr>
            <w:tcW w:w="269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jc w:val="center"/>
              <w:rPr>
                <w:rFonts w:ascii="Arial Narrow" w:hAnsi="Arial Narrow" w:cs="Arial"/>
                <w:sz w:val="22"/>
                <w:szCs w:val="22"/>
              </w:rPr>
            </w:pPr>
            <w:r w:rsidRPr="00612016">
              <w:rPr>
                <w:rFonts w:ascii="Arial Narrow" w:hAnsi="Arial Narrow" w:cs="Arial"/>
                <w:sz w:val="22"/>
                <w:szCs w:val="22"/>
              </w:rPr>
              <w:t>Nazwa przedmiotu odbioru</w:t>
            </w:r>
          </w:p>
        </w:tc>
        <w:tc>
          <w:tcPr>
            <w:tcW w:w="704"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hd w:val="clear" w:color="auto" w:fill="FFFFFF"/>
              <w:suppressAutoHyphens w:val="0"/>
              <w:snapToGrid w:val="0"/>
              <w:ind w:left="0"/>
              <w:rPr>
                <w:rFonts w:ascii="Arial Narrow" w:hAnsi="Arial Narrow" w:cs="Arial"/>
                <w:sz w:val="22"/>
                <w:szCs w:val="22"/>
              </w:rPr>
            </w:pPr>
            <w:r>
              <w:rPr>
                <w:rFonts w:ascii="Arial Narrow" w:hAnsi="Arial Narrow" w:cs="Arial"/>
                <w:sz w:val="22"/>
                <w:szCs w:val="22"/>
              </w:rPr>
              <w:t xml:space="preserve">  </w:t>
            </w:r>
            <w:r w:rsidRPr="00612016">
              <w:rPr>
                <w:rFonts w:ascii="Arial Narrow" w:hAnsi="Arial Narrow" w:cs="Arial"/>
                <w:sz w:val="22"/>
                <w:szCs w:val="22"/>
              </w:rPr>
              <w:t>Ilość</w:t>
            </w:r>
          </w:p>
        </w:tc>
        <w:tc>
          <w:tcPr>
            <w:tcW w:w="3123"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Nr VIN</w:t>
            </w:r>
          </w:p>
        </w:tc>
        <w:tc>
          <w:tcPr>
            <w:tcW w:w="1555" w:type="dxa"/>
            <w:tcBorders>
              <w:top w:val="single" w:sz="4" w:space="0" w:color="000001"/>
              <w:left w:val="single" w:sz="4" w:space="0" w:color="000001"/>
              <w:bottom w:val="single" w:sz="4" w:space="0" w:color="000001"/>
              <w:right w:val="nil"/>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Wartość</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EE5678" w:rsidRPr="00612016" w:rsidRDefault="00EE5678" w:rsidP="00EE5678">
            <w:pPr>
              <w:suppressAutoHyphens w:val="0"/>
              <w:snapToGrid w:val="0"/>
              <w:ind w:left="0"/>
              <w:jc w:val="center"/>
              <w:rPr>
                <w:rFonts w:ascii="Arial Narrow" w:hAnsi="Arial Narrow" w:cs="Arial"/>
                <w:sz w:val="22"/>
                <w:szCs w:val="22"/>
              </w:rPr>
            </w:pPr>
            <w:r w:rsidRPr="00612016">
              <w:rPr>
                <w:rFonts w:ascii="Arial Narrow" w:hAnsi="Arial Narrow" w:cs="Arial"/>
                <w:sz w:val="22"/>
                <w:szCs w:val="22"/>
              </w:rPr>
              <w:t>Uwagi</w:t>
            </w:r>
          </w:p>
        </w:tc>
      </w:tr>
      <w:tr w:rsidR="00EE5678" w:rsidRPr="00612016" w:rsidTr="00A525E2">
        <w:trPr>
          <w:trHeight w:hRule="exact" w:val="926"/>
        </w:trPr>
        <w:tc>
          <w:tcPr>
            <w:tcW w:w="269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704"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3123"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555" w:type="dxa"/>
            <w:tcBorders>
              <w:top w:val="single" w:sz="4" w:space="0" w:color="000001"/>
              <w:left w:val="single" w:sz="4" w:space="0" w:color="000001"/>
              <w:bottom w:val="single" w:sz="4" w:space="0" w:color="000001"/>
              <w:right w:val="nil"/>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EE5678" w:rsidRPr="00612016" w:rsidRDefault="00EE5678" w:rsidP="00A525E2">
            <w:pPr>
              <w:shd w:val="clear" w:color="auto" w:fill="FFFFFF"/>
              <w:suppressAutoHyphens w:val="0"/>
              <w:snapToGrid w:val="0"/>
              <w:jc w:val="both"/>
              <w:rPr>
                <w:rFonts w:ascii="Arial Narrow" w:hAnsi="Arial Narrow" w:cs="Arial"/>
                <w:sz w:val="22"/>
                <w:szCs w:val="22"/>
              </w:rPr>
            </w:pPr>
          </w:p>
        </w:tc>
      </w:tr>
    </w:tbl>
    <w:p w:rsidR="00965A91" w:rsidRPr="00160F82" w:rsidRDefault="00965A91" w:rsidP="00EE5678">
      <w:pPr>
        <w:suppressAutoHyphens w:val="0"/>
        <w:ind w:left="0"/>
        <w:contextualSpacing w:val="0"/>
        <w:jc w:val="both"/>
        <w:rPr>
          <w:rFonts w:ascii="Arial Narrow" w:hAnsi="Arial Narrow" w:cs="Arial"/>
          <w:sz w:val="22"/>
          <w:szCs w:val="22"/>
        </w:rPr>
      </w:pPr>
    </w:p>
    <w:p w:rsidR="00965A91" w:rsidRPr="00160F82" w:rsidRDefault="00965A91" w:rsidP="00351F6D">
      <w:pPr>
        <w:suppressAutoHyphens w:val="0"/>
        <w:ind w:left="425" w:hanging="425"/>
        <w:contextualSpacing w:val="0"/>
        <w:jc w:val="both"/>
        <w:rPr>
          <w:rFonts w:ascii="Arial Narrow" w:hAnsi="Arial Narrow" w:cs="Arial"/>
          <w:strike/>
          <w:sz w:val="22"/>
          <w:szCs w:val="22"/>
          <w:lang w:eastAsia="pl-PL"/>
        </w:rPr>
      </w:pPr>
      <w:r w:rsidRPr="00160F82">
        <w:rPr>
          <w:rFonts w:ascii="Arial Narrow" w:hAnsi="Arial Narrow" w:cs="Arial"/>
          <w:sz w:val="22"/>
          <w:szCs w:val="22"/>
          <w:lang w:eastAsia="pl-PL"/>
        </w:rPr>
        <w:t>Potwierdzenie kompletności:</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Tak*</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 zastrzeżenia (opisać)</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351F6D">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t>
      </w:r>
    </w:p>
    <w:p w:rsidR="00965A91" w:rsidRPr="00160F82" w:rsidRDefault="00965A91" w:rsidP="00737F75">
      <w:pPr>
        <w:suppressAutoHyphens w:val="0"/>
        <w:ind w:left="0"/>
        <w:contextualSpacing w:val="0"/>
        <w:jc w:val="both"/>
        <w:rPr>
          <w:rFonts w:ascii="Arial Narrow" w:hAnsi="Arial Narrow" w:cs="Arial"/>
          <w:sz w:val="22"/>
          <w:szCs w:val="22"/>
          <w:lang w:eastAsia="pl-PL"/>
        </w:rPr>
      </w:pP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Wykonane zgodnie z umową *</w:t>
      </w:r>
    </w:p>
    <w:p w:rsidR="00965A91" w:rsidRPr="00160F82" w:rsidRDefault="00965A91" w:rsidP="00737F75">
      <w:pPr>
        <w:shd w:val="clear" w:color="auto" w:fill="FFFFFF"/>
        <w:tabs>
          <w:tab w:val="left" w:pos="284"/>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Nie wykonane zgodnie z umową * - zastrzeżenia …………………………………………………………………….</w:t>
      </w:r>
      <w:r w:rsidRPr="00160F82">
        <w:rPr>
          <w:rFonts w:ascii="Arial Narrow" w:hAnsi="Arial Narrow" w:cs="Arial"/>
          <w:sz w:val="22"/>
          <w:szCs w:val="22"/>
          <w:lang w:eastAsia="pl-PL"/>
        </w:rPr>
        <w:tab/>
      </w:r>
    </w:p>
    <w:p w:rsidR="00965A91" w:rsidRPr="00160F82" w:rsidRDefault="00965A91" w:rsidP="00735653">
      <w:pPr>
        <w:shd w:val="clear" w:color="auto" w:fill="FFFFFF"/>
        <w:autoSpaceDE w:val="0"/>
        <w:spacing w:line="360" w:lineRule="auto"/>
        <w:ind w:left="0"/>
        <w:rPr>
          <w:rFonts w:ascii="Arial Narrow" w:hAnsi="Arial Narrow" w:cs="Arial"/>
          <w:sz w:val="22"/>
          <w:szCs w:val="22"/>
        </w:rPr>
      </w:pPr>
      <w:r w:rsidRPr="00160F82">
        <w:rPr>
          <w:rFonts w:ascii="Arial Narrow" w:hAnsi="Arial Narrow" w:cs="Arial"/>
          <w:sz w:val="22"/>
          <w:szCs w:val="22"/>
        </w:rPr>
        <w:t>Końcowy wynik odbioru: ………………………………………………………………………………………………</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Pozytywny *</w:t>
      </w:r>
      <w:r w:rsidRPr="00160F82">
        <w:rPr>
          <w:rFonts w:ascii="Arial Narrow" w:hAnsi="Arial Narrow" w:cs="Arial"/>
          <w:sz w:val="22"/>
          <w:szCs w:val="22"/>
          <w:lang w:eastAsia="pl-PL"/>
        </w:rPr>
        <w:tab/>
      </w:r>
      <w:r w:rsidRPr="00160F82">
        <w:rPr>
          <w:rFonts w:ascii="Arial Narrow" w:hAnsi="Arial Narrow" w:cs="Arial"/>
          <w:sz w:val="22"/>
          <w:szCs w:val="22"/>
          <w:lang w:eastAsia="pl-PL"/>
        </w:rPr>
        <w:tab/>
        <w:t>………………………………………………………………………………………………………………</w:t>
      </w:r>
    </w:p>
    <w:p w:rsidR="00965A91" w:rsidRPr="00160F82" w:rsidRDefault="00965A91" w:rsidP="00737F75">
      <w:pPr>
        <w:shd w:val="clear" w:color="auto" w:fill="FFFFFF"/>
        <w:tabs>
          <w:tab w:val="left" w:pos="0"/>
        </w:tabs>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Negatywny * - zastrzeżenia (</w:t>
      </w:r>
      <w:r w:rsidR="00A71689" w:rsidRPr="00160F82">
        <w:rPr>
          <w:rFonts w:ascii="Arial Narrow" w:hAnsi="Arial Narrow" w:cs="Arial"/>
          <w:sz w:val="22"/>
          <w:szCs w:val="22"/>
          <w:lang w:eastAsia="pl-PL"/>
        </w:rPr>
        <w:t>opisać)</w:t>
      </w:r>
      <w:r w:rsidRPr="00160F82">
        <w:rPr>
          <w:rFonts w:ascii="Arial Narrow" w:hAnsi="Arial Narrow" w:cs="Arial"/>
          <w:sz w:val="22"/>
          <w:szCs w:val="22"/>
          <w:lang w:eastAsia="pl-PL"/>
        </w:rPr>
        <w:t xml:space="preserve"> ……………………….……………………………………..……………………  </w:t>
      </w:r>
      <w:r w:rsidRPr="00160F82">
        <w:rPr>
          <w:rFonts w:ascii="Arial Narrow" w:hAnsi="Arial Narrow" w:cs="Arial"/>
          <w:sz w:val="22"/>
          <w:szCs w:val="22"/>
          <w:lang w:eastAsia="pl-PL"/>
        </w:rPr>
        <w:tab/>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Podpisy:</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Zamawiający:</w:t>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r>
      <w:r w:rsidRPr="00160F82">
        <w:rPr>
          <w:rFonts w:ascii="Arial Narrow" w:hAnsi="Arial Narrow" w:cs="Arial"/>
          <w:b/>
          <w:sz w:val="22"/>
          <w:szCs w:val="22"/>
          <w:lang w:eastAsia="pl-PL"/>
        </w:rPr>
        <w:tab/>
        <w:t>Wykonawca:</w:t>
      </w:r>
    </w:p>
    <w:p w:rsidR="00965A91" w:rsidRPr="00160F82" w:rsidRDefault="00965A91" w:rsidP="00737F75">
      <w:pPr>
        <w:shd w:val="clear" w:color="auto" w:fill="FFFFFF"/>
        <w:suppressAutoHyphens w:val="0"/>
        <w:autoSpaceDE w:val="0"/>
        <w:spacing w:line="360" w:lineRule="auto"/>
        <w:ind w:left="425" w:hanging="425"/>
        <w:contextualSpacing w:val="0"/>
        <w:jc w:val="both"/>
        <w:rPr>
          <w:rFonts w:ascii="Arial Narrow" w:hAnsi="Arial Narrow" w:cs="Arial"/>
          <w:sz w:val="22"/>
          <w:szCs w:val="22"/>
          <w:lang w:eastAsia="pl-PL"/>
        </w:rPr>
      </w:pPr>
    </w:p>
    <w:p w:rsidR="00965A91" w:rsidRPr="00160F82" w:rsidRDefault="00965A91" w:rsidP="00737F75">
      <w:pPr>
        <w:shd w:val="clear" w:color="auto" w:fill="FFFFFF"/>
        <w:suppressAutoHyphens w:val="0"/>
        <w:autoSpaceDE w:val="0"/>
        <w:ind w:left="425" w:hanging="425"/>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                            </w:t>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r>
      <w:r w:rsidRPr="00160F82">
        <w:rPr>
          <w:rFonts w:ascii="Arial Narrow" w:hAnsi="Arial Narrow" w:cs="Arial"/>
          <w:sz w:val="22"/>
          <w:szCs w:val="22"/>
          <w:lang w:eastAsia="pl-PL"/>
        </w:rPr>
        <w:tab/>
        <w:t xml:space="preserve">              ……………………………………………..</w:t>
      </w:r>
    </w:p>
    <w:p w:rsidR="00965A91" w:rsidRPr="00160F82" w:rsidRDefault="00965A91" w:rsidP="00737F75">
      <w:pPr>
        <w:pStyle w:val="Lista"/>
        <w:jc w:val="both"/>
        <w:rPr>
          <w:rFonts w:ascii="Arial Narrow" w:hAnsi="Arial Narrow" w:cs="Arial"/>
          <w:sz w:val="22"/>
          <w:szCs w:val="22"/>
        </w:rPr>
      </w:pP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xml:space="preserve">………………………………………………                             </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w:t>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r>
      <w:r w:rsidRPr="00160F82">
        <w:rPr>
          <w:rFonts w:ascii="Arial Narrow" w:hAnsi="Arial Narrow" w:cs="Arial"/>
          <w:sz w:val="22"/>
          <w:szCs w:val="22"/>
        </w:rPr>
        <w:tab/>
        <w:t xml:space="preserve">            </w:t>
      </w:r>
    </w:p>
    <w:p w:rsidR="00965A91" w:rsidRPr="00160F82" w:rsidRDefault="00965A91" w:rsidP="00737F75">
      <w:pPr>
        <w:pStyle w:val="Lista"/>
        <w:jc w:val="both"/>
        <w:rPr>
          <w:rFonts w:ascii="Arial Narrow" w:hAnsi="Arial Narrow" w:cs="Arial"/>
          <w:sz w:val="22"/>
          <w:szCs w:val="22"/>
        </w:rPr>
      </w:pPr>
      <w:r w:rsidRPr="00160F82">
        <w:rPr>
          <w:rFonts w:ascii="Arial Narrow" w:hAnsi="Arial Narrow" w:cs="Arial"/>
          <w:sz w:val="22"/>
          <w:szCs w:val="22"/>
        </w:rPr>
        <w:t>* - niewłaściwe skreślić</w:t>
      </w:r>
    </w:p>
    <w:sectPr w:rsidR="00965A91" w:rsidRPr="00160F82" w:rsidSect="00FB30E1">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FE8" w:rsidRDefault="000E7FE8">
      <w:pPr>
        <w:suppressAutoHyphens w:val="0"/>
        <w:ind w:left="425" w:hanging="425"/>
        <w:contextualSpacing w:val="0"/>
        <w:jc w:val="both"/>
        <w:rPr>
          <w:lang w:eastAsia="pl-PL"/>
        </w:rPr>
      </w:pPr>
      <w:r>
        <w:rPr>
          <w:lang w:eastAsia="pl-PL"/>
        </w:rPr>
        <w:separator/>
      </w:r>
    </w:p>
  </w:endnote>
  <w:endnote w:type="continuationSeparator" w:id="0">
    <w:p w:rsidR="000E7FE8" w:rsidRDefault="000E7FE8">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1" w:usb1="09060000" w:usb2="00000010" w:usb3="00000000" w:csb0="00080000" w:csb1="00000000"/>
  </w:font>
  <w:font w:name="Helv">
    <w:panose1 w:val="020B0604020202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IDFont+F2">
    <w:altName w:val="Calibri"/>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A1" w:rsidRPr="007D53B5" w:rsidRDefault="008747A1" w:rsidP="007D53B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w:t>
    </w:r>
    <w:r w:rsidRPr="00681630">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A1" w:rsidRPr="00EF4617" w:rsidRDefault="008747A1">
    <w:pPr>
      <w:pStyle w:val="Stopka"/>
      <w:jc w:val="center"/>
      <w:rPr>
        <w:rFonts w:ascii="Arial Narrow" w:hAnsi="Arial Narrow"/>
      </w:rPr>
    </w:pPr>
  </w:p>
  <w:p w:rsidR="008747A1" w:rsidRDefault="008747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FE8" w:rsidRDefault="000E7FE8">
      <w:pPr>
        <w:suppressAutoHyphens w:val="0"/>
        <w:ind w:left="425" w:hanging="425"/>
        <w:contextualSpacing w:val="0"/>
        <w:jc w:val="both"/>
        <w:rPr>
          <w:lang w:eastAsia="pl-PL"/>
        </w:rPr>
      </w:pPr>
      <w:r>
        <w:rPr>
          <w:lang w:eastAsia="pl-PL"/>
        </w:rPr>
        <w:separator/>
      </w:r>
    </w:p>
  </w:footnote>
  <w:footnote w:type="continuationSeparator" w:id="0">
    <w:p w:rsidR="000E7FE8" w:rsidRDefault="000E7FE8">
      <w:pPr>
        <w:suppressAutoHyphens w:val="0"/>
        <w:ind w:left="425" w:hanging="425"/>
        <w:contextualSpacing w:val="0"/>
        <w:jc w:val="both"/>
        <w:rPr>
          <w:lang w:eastAsia="pl-PL"/>
        </w:rPr>
      </w:pPr>
      <w:r>
        <w:rPr>
          <w:lang w:eastAsia="pl-PL"/>
        </w:rPr>
        <w:continuationSeparator/>
      </w:r>
    </w:p>
  </w:footnote>
  <w:footnote w:id="1">
    <w:p w:rsidR="008747A1" w:rsidRDefault="008747A1"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8747A1" w:rsidRDefault="008747A1"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8747A1" w:rsidRDefault="008747A1"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8747A1" w:rsidRPr="00AE1936" w:rsidRDefault="008747A1" w:rsidP="00AE1936">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5">
    <w:p w:rsidR="008747A1" w:rsidRPr="00AE1936" w:rsidRDefault="008747A1" w:rsidP="006A6E0E">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8747A1" w:rsidRDefault="008747A1"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8747A1" w:rsidRPr="006A6E0E" w:rsidRDefault="008747A1" w:rsidP="006A6E0E">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8747A1" w:rsidRPr="006A6E0E" w:rsidRDefault="008747A1" w:rsidP="006A6E0E">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6">
    <w:p w:rsidR="008747A1" w:rsidRDefault="008747A1" w:rsidP="00341D12">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7">
    <w:p w:rsidR="008747A1" w:rsidRDefault="008747A1"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8">
    <w:p w:rsidR="008747A1" w:rsidRDefault="008747A1"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9">
    <w:p w:rsidR="008747A1" w:rsidRDefault="008747A1"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rsidR="008747A1" w:rsidRPr="00AE1936" w:rsidRDefault="008747A1" w:rsidP="00341D12">
      <w:pPr>
        <w:pStyle w:val="Tekstprzypisudolnego"/>
        <w:ind w:left="142" w:hanging="142"/>
        <w:rPr>
          <w:rFonts w:ascii="Arial Narrow" w:hAnsi="Arial Narrow"/>
          <w:sz w:val="18"/>
          <w:szCs w:val="18"/>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Pr>
          <w:rFonts w:ascii="Arial Narrow" w:hAnsi="Arial Narrow"/>
          <w:sz w:val="18"/>
          <w:szCs w:val="18"/>
        </w:rPr>
        <w:tab/>
      </w:r>
      <w:r w:rsidRPr="00AE1936">
        <w:rPr>
          <w:rFonts w:ascii="Arial Narrow" w:hAnsi="Arial Narrow"/>
          <w:sz w:val="18"/>
          <w:szCs w:val="18"/>
        </w:rPr>
        <w:t>niepotrzebne skreślić albo usunąć</w:t>
      </w:r>
    </w:p>
  </w:footnote>
  <w:footnote w:id="11">
    <w:p w:rsidR="008747A1" w:rsidRPr="00AE1936" w:rsidRDefault="008747A1" w:rsidP="00341D12">
      <w:pPr>
        <w:tabs>
          <w:tab w:val="left" w:pos="142"/>
        </w:tabs>
        <w:suppressAutoHyphens w:val="0"/>
        <w:ind w:left="142" w:hanging="142"/>
        <w:jc w:val="both"/>
        <w:rPr>
          <w:rFonts w:ascii="Arial Narrow" w:hAnsi="Arial Narrow" w:cs="Calibri"/>
          <w:b/>
          <w:color w:val="000000"/>
          <w:sz w:val="18"/>
          <w:szCs w:val="18"/>
          <w:lang w:eastAsia="pl-PL"/>
        </w:rPr>
      </w:pPr>
      <w:r w:rsidRPr="00AE1936">
        <w:rPr>
          <w:rStyle w:val="Odwoanieprzypisudolnego"/>
          <w:rFonts w:ascii="Arial Narrow" w:hAnsi="Arial Narrow"/>
          <w:sz w:val="18"/>
          <w:szCs w:val="18"/>
        </w:rPr>
        <w:footnoteRef/>
      </w:r>
      <w:r w:rsidRPr="00AE1936">
        <w:rPr>
          <w:rFonts w:ascii="Arial Narrow" w:hAnsi="Arial Narrow"/>
          <w:sz w:val="18"/>
          <w:szCs w:val="18"/>
        </w:rPr>
        <w:t xml:space="preserve"> </w:t>
      </w:r>
      <w:r w:rsidRPr="00AE1936">
        <w:rPr>
          <w:rFonts w:ascii="Arial Narrow" w:hAnsi="Arial Narrow"/>
          <w:sz w:val="18"/>
          <w:szCs w:val="18"/>
        </w:rPr>
        <w:tab/>
      </w:r>
      <w:r w:rsidRPr="00AE1936">
        <w:rPr>
          <w:rFonts w:ascii="Arial Narrow" w:hAnsi="Arial Narrow" w:cs="Calibri"/>
          <w:color w:val="000000"/>
          <w:sz w:val="18"/>
          <w:szCs w:val="18"/>
          <w:lang w:eastAsia="pl-PL"/>
        </w:rPr>
        <w:t xml:space="preserve">we właściwe pole </w:t>
      </w:r>
      <w:r w:rsidRPr="00AE1936">
        <w:rPr>
          <w:rFonts w:ascii="Arial Narrow" w:hAnsi="Arial Narrow" w:cs="Calibri"/>
          <w:color w:val="000000"/>
          <w:sz w:val="18"/>
          <w:szCs w:val="18"/>
          <w:lang w:eastAsia="pl-PL"/>
        </w:rPr>
        <w:sym w:font="Symbol" w:char="F0A0"/>
      </w:r>
      <w:r w:rsidRPr="00AE1936">
        <w:rPr>
          <w:rFonts w:ascii="Arial Narrow" w:hAnsi="Arial Narrow" w:cs="Calibri"/>
          <w:color w:val="000000"/>
          <w:sz w:val="18"/>
          <w:szCs w:val="18"/>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8747A1" w:rsidRDefault="008747A1" w:rsidP="00341D12">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8747A1" w:rsidRPr="006A6E0E" w:rsidRDefault="008747A1" w:rsidP="00341D12">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8747A1" w:rsidRPr="006A6E0E" w:rsidRDefault="008747A1" w:rsidP="00341D12">
      <w:pPr>
        <w:numPr>
          <w:ilvl w:val="0"/>
          <w:numId w:val="20"/>
        </w:numPr>
        <w:ind w:left="426" w:hanging="284"/>
        <w:jc w:val="both"/>
        <w:rPr>
          <w:rFonts w:ascii="Arial Narrow" w:hAnsi="Arial Narrow" w:cs="Calibri"/>
          <w:b/>
          <w:color w:val="000000"/>
          <w:sz w:val="17"/>
          <w:szCs w:val="17"/>
        </w:rPr>
      </w:pPr>
      <w:r w:rsidRPr="006A6E0E">
        <w:rPr>
          <w:rFonts w:ascii="Arial Narrow" w:hAnsi="Arial Narrow" w:cs="Calibri"/>
          <w:b/>
          <w:color w:val="000000"/>
          <w:sz w:val="17"/>
          <w:szCs w:val="17"/>
        </w:rPr>
        <w:t>średnie przedsiębiorstwo</w:t>
      </w:r>
      <w:r w:rsidRPr="006A6E0E">
        <w:rPr>
          <w:rFonts w:ascii="Arial Narrow" w:hAnsi="Arial Narrow" w:cs="Calibri"/>
          <w:color w:val="000000"/>
          <w:sz w:val="17"/>
          <w:szCs w:val="17"/>
        </w:rPr>
        <w:t>: przedsiębiorstwo, które nie są mikroprzedsiębiorstwami ani małymi przedsiębiorstwami</w:t>
      </w:r>
      <w:r w:rsidRPr="006A6E0E">
        <w:rPr>
          <w:rFonts w:ascii="Arial Narrow" w:hAnsi="Arial Narrow" w:cs="Calibri"/>
          <w:b/>
          <w:color w:val="000000"/>
          <w:sz w:val="17"/>
          <w:szCs w:val="17"/>
        </w:rPr>
        <w:t xml:space="preserve"> i </w:t>
      </w:r>
      <w:r w:rsidRPr="006A6E0E">
        <w:rPr>
          <w:rFonts w:ascii="Arial Narrow" w:hAnsi="Arial Narrow" w:cs="Calibri"/>
          <w:color w:val="000000"/>
          <w:sz w:val="17"/>
          <w:szCs w:val="17"/>
        </w:rPr>
        <w:t xml:space="preserve">które zatrudnia mniej niż 250 osób </w:t>
      </w:r>
      <w:r w:rsidRPr="006A6E0E">
        <w:rPr>
          <w:rFonts w:ascii="Arial Narrow" w:hAnsi="Arial Narrow" w:cs="Calibri"/>
          <w:color w:val="000000"/>
          <w:sz w:val="17"/>
          <w:szCs w:val="17"/>
        </w:rPr>
        <w:br/>
        <w:t>i którego roczny obrót nie przekracza 50 milionów EUR lub całkowity bilans roczny nie przekracza 43 milionów EUR.</w:t>
      </w:r>
    </w:p>
  </w:footnote>
  <w:footnote w:id="12">
    <w:p w:rsidR="008747A1" w:rsidRDefault="008747A1" w:rsidP="00341D12">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13">
    <w:p w:rsidR="008747A1" w:rsidRDefault="008747A1" w:rsidP="00341D12">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14">
    <w:p w:rsidR="008747A1" w:rsidRDefault="008747A1" w:rsidP="00341D12">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15">
    <w:p w:rsidR="008747A1" w:rsidRDefault="008747A1" w:rsidP="00341D12">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6">
    <w:p w:rsidR="008747A1" w:rsidRDefault="008747A1"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składają przedmiotowe oświadczenie oddzielnie</w:t>
      </w:r>
    </w:p>
  </w:footnote>
  <w:footnote w:id="17">
    <w:p w:rsidR="008747A1" w:rsidRDefault="008747A1"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8">
    <w:p w:rsidR="008747A1" w:rsidRPr="00DD7746" w:rsidRDefault="008747A1"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8747A1" w:rsidRPr="00DD7746" w:rsidRDefault="008747A1"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747A1" w:rsidRPr="00D150CC" w:rsidRDefault="008747A1"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 xml:space="preserve">beneficjentem rzeczywistym w rozumieniu ustawy z dnia 1 marca 2018 r. o przeciwdziałaniu praniu </w:t>
      </w:r>
      <w:r w:rsidRPr="00B64876">
        <w:rPr>
          <w:rFonts w:ascii="Arial Narrow" w:hAnsi="Arial Narrow" w:cs="Arial"/>
          <w:sz w:val="18"/>
          <w:szCs w:val="18"/>
          <w:lang w:eastAsia="pl-PL"/>
        </w:rPr>
        <w:t xml:space="preserve">pieniędzy oraz finansowaniu terroryzmu (Dz.U. z 2023 r. poz. 1124, 1285, 1723, 1843, z 2024 r.: poz. 850 i 1222) jest osoba wymieniona </w:t>
      </w:r>
      <w:r>
        <w:rPr>
          <w:rFonts w:ascii="Arial Narrow" w:hAnsi="Arial Narrow" w:cs="Arial"/>
          <w:sz w:val="18"/>
          <w:szCs w:val="18"/>
          <w:lang w:eastAsia="pl-PL"/>
        </w:rPr>
        <w:br/>
      </w:r>
      <w:r w:rsidRPr="00B64876">
        <w:rPr>
          <w:rFonts w:ascii="Arial Narrow" w:hAnsi="Arial Narrow" w:cs="Arial"/>
          <w:sz w:val="18"/>
          <w:szCs w:val="18"/>
          <w:lang w:eastAsia="pl-PL"/>
        </w:rPr>
        <w:t xml:space="preserve">w </w:t>
      </w:r>
      <w:r w:rsidRPr="00D150CC">
        <w:rPr>
          <w:rFonts w:ascii="Arial Narrow" w:hAnsi="Arial Narrow" w:cs="Arial"/>
          <w:sz w:val="18"/>
          <w:szCs w:val="18"/>
          <w:lang w:eastAsia="pl-PL"/>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747A1" w:rsidRDefault="008747A1"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9">
    <w:p w:rsidR="008747A1" w:rsidRDefault="008747A1"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p>
  </w:footnote>
  <w:footnote w:id="20">
    <w:p w:rsidR="008747A1" w:rsidRPr="00BB17A6" w:rsidRDefault="008747A1" w:rsidP="00341D12">
      <w:pPr>
        <w:pStyle w:val="Tekstprzypisudolnego"/>
        <w:ind w:left="142" w:hanging="142"/>
        <w:rPr>
          <w:rFonts w:ascii="Arial Narrow" w:hAnsi="Arial Narrow"/>
          <w:sz w:val="18"/>
          <w:szCs w:val="18"/>
        </w:rPr>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Pr>
          <w:rFonts w:ascii="Arial Narrow" w:hAnsi="Arial Narrow"/>
          <w:sz w:val="18"/>
          <w:szCs w:val="18"/>
        </w:rPr>
        <w:tab/>
        <w:t>należy wpisach numer części, do której Wykonawca składa ofertę</w:t>
      </w:r>
    </w:p>
  </w:footnote>
  <w:footnote w:id="21">
    <w:p w:rsidR="008747A1" w:rsidRPr="00F87032" w:rsidRDefault="008747A1" w:rsidP="00341D12">
      <w:pPr>
        <w:pStyle w:val="Tekstprzypisudolnego"/>
        <w:ind w:left="142" w:hanging="142"/>
        <w:rPr>
          <w:rFonts w:ascii="Arial Narrow" w:hAnsi="Arial Narrow"/>
          <w:color w:val="00B050"/>
          <w:sz w:val="18"/>
        </w:rPr>
      </w:pPr>
      <w:r w:rsidRPr="00CE0C24">
        <w:rPr>
          <w:rStyle w:val="Odwoanieprzypisudolnego"/>
          <w:rFonts w:ascii="Arial Narrow" w:hAnsi="Arial Narrow"/>
          <w:sz w:val="18"/>
        </w:rPr>
        <w:footnoteRef/>
      </w:r>
      <w:r w:rsidRPr="00CE0C24">
        <w:rPr>
          <w:rFonts w:ascii="Arial Narrow" w:hAnsi="Arial Narrow"/>
          <w:sz w:val="18"/>
        </w:rPr>
        <w:t xml:space="preserve"> </w:t>
      </w:r>
      <w:r w:rsidRPr="00F87032">
        <w:rPr>
          <w:rFonts w:ascii="Arial Narrow" w:hAnsi="Arial Narrow"/>
          <w:color w:val="00B050"/>
          <w:sz w:val="18"/>
        </w:rPr>
        <w:tab/>
      </w:r>
      <w:r w:rsidRPr="00CE0C24">
        <w:rPr>
          <w:rFonts w:ascii="Arial Narrow" w:hAnsi="Arial Narrow"/>
          <w:sz w:val="18"/>
        </w:rPr>
        <w:t>niepotrzebne skreślić lub usunąć</w:t>
      </w:r>
    </w:p>
  </w:footnote>
  <w:footnote w:id="22">
    <w:p w:rsidR="008747A1" w:rsidRDefault="008747A1" w:rsidP="00A34BAC">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eastAsia="Calibri" w:hAnsi="Arial Narrow"/>
          <w:sz w:val="18"/>
          <w:szCs w:val="22"/>
          <w:lang w:eastAsia="en-US"/>
        </w:rPr>
        <w:t>w przypadku składania oferty tylko do jednej części należy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A1" w:rsidRPr="007743EF" w:rsidRDefault="008747A1"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ZZP.2380.116.</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A1" w:rsidRDefault="008747A1" w:rsidP="00E36B54">
    <w:pPr>
      <w:pStyle w:val="Nagwek"/>
      <w:tabs>
        <w:tab w:val="clear" w:pos="4536"/>
        <w:tab w:val="clear" w:pos="9072"/>
        <w:tab w:val="left" w:pos="1170"/>
      </w:tabs>
    </w:pPr>
    <w:r>
      <w:tab/>
    </w:r>
    <w:r>
      <w:tab/>
    </w:r>
  </w:p>
  <w:p w:rsidR="008747A1" w:rsidRDefault="008747A1"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A1" w:rsidRPr="007743EF" w:rsidRDefault="008747A1"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w:t>
    </w:r>
    <w:r w:rsidRPr="007E19A7">
      <w:rPr>
        <w:rFonts w:ascii="Arial Narrow" w:hAnsi="Arial Narrow"/>
        <w:b/>
        <w:bCs/>
        <w:sz w:val="22"/>
        <w:szCs w:val="22"/>
      </w:rPr>
      <w:t>2380.1</w:t>
    </w:r>
    <w:r>
      <w:rPr>
        <w:rFonts w:ascii="Arial Narrow" w:hAnsi="Arial Narrow"/>
        <w:b/>
        <w:bCs/>
        <w:sz w:val="22"/>
        <w:szCs w:val="22"/>
      </w:rPr>
      <w:t>16</w:t>
    </w:r>
    <w:r w:rsidRPr="007E19A7">
      <w:rPr>
        <w:rFonts w:ascii="Arial Narrow" w:hAnsi="Arial Narrow"/>
        <w:b/>
        <w:bCs/>
        <w:sz w:val="22"/>
        <w:szCs w:val="22"/>
      </w:rPr>
      <w:t>.2024</w:t>
    </w:r>
  </w:p>
  <w:p w:rsidR="008747A1" w:rsidRPr="00EF40AF" w:rsidRDefault="008747A1"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7"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8"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59" w15:restartNumberingAfterBreak="0">
    <w:nsid w:val="0937272B"/>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6" w15:restartNumberingAfterBreak="0">
    <w:nsid w:val="17247DD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68"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1" w15:restartNumberingAfterBreak="0">
    <w:nsid w:val="197D0619"/>
    <w:multiLevelType w:val="hybridMultilevel"/>
    <w:tmpl w:val="6180045A"/>
    <w:lvl w:ilvl="0" w:tplc="634257EC">
      <w:start w:val="1"/>
      <w:numFmt w:val="decimal"/>
      <w:lvlText w:val="%1)"/>
      <w:lvlJc w:val="left"/>
      <w:pPr>
        <w:ind w:left="720"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1D5D21E9"/>
    <w:multiLevelType w:val="hybridMultilevel"/>
    <w:tmpl w:val="D0E0B4C8"/>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3"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20D37AC7"/>
    <w:multiLevelType w:val="multilevel"/>
    <w:tmpl w:val="306AA7DE"/>
    <w:lvl w:ilvl="0">
      <w:start w:val="1"/>
      <w:numFmt w:val="decimal"/>
      <w:lvlText w:val="%1."/>
      <w:lvlJc w:val="left"/>
      <w:pPr>
        <w:tabs>
          <w:tab w:val="num" w:pos="567"/>
        </w:tabs>
        <w:ind w:left="567" w:hanging="567"/>
      </w:pPr>
      <w:rPr>
        <w:rFonts w:ascii="Arial Narrow" w:hAnsi="Arial Narrow"/>
        <w:b/>
        <w:sz w:val="22"/>
      </w:rPr>
    </w:lvl>
    <w:lvl w:ilvl="1">
      <w:start w:val="1"/>
      <w:numFmt w:val="decimal"/>
      <w:lvlText w:val="%1.%2."/>
      <w:lvlJc w:val="left"/>
      <w:pPr>
        <w:tabs>
          <w:tab w:val="num" w:pos="567"/>
        </w:tabs>
        <w:ind w:left="567" w:hanging="567"/>
      </w:pPr>
      <w:rPr>
        <w:rFonts w:ascii="Arial Narrow" w:hAnsi="Arial Narrow"/>
        <w:b w:val="0"/>
        <w:sz w:val="22"/>
      </w:rPr>
    </w:lvl>
    <w:lvl w:ilvl="2">
      <w:start w:val="1"/>
      <w:numFmt w:val="decimal"/>
      <w:lvlText w:val="%1.%2.%3."/>
      <w:lvlJc w:val="left"/>
      <w:pPr>
        <w:tabs>
          <w:tab w:val="num" w:pos="1276"/>
        </w:tabs>
        <w:ind w:left="1276" w:hanging="709"/>
      </w:pPr>
      <w:rPr>
        <w:rFonts w:ascii="Arial Narrow" w:hAnsi="Arial Narrow"/>
        <w:b w:val="0"/>
        <w:sz w:val="22"/>
      </w:rPr>
    </w:lvl>
    <w:lvl w:ilvl="3">
      <w:start w:val="1"/>
      <w:numFmt w:val="decimal"/>
      <w:lvlText w:val="%1.%2.%3.%4."/>
      <w:lvlJc w:val="left"/>
      <w:pPr>
        <w:tabs>
          <w:tab w:val="num" w:pos="2126"/>
        </w:tabs>
        <w:ind w:left="2126" w:hanging="850"/>
      </w:pPr>
      <w:rPr>
        <w:rFonts w:ascii="Arial Narrow" w:hAnsi="Arial Narrow"/>
        <w:b w:val="0"/>
        <w:sz w:val="22"/>
      </w:rPr>
    </w:lvl>
    <w:lvl w:ilvl="4">
      <w:start w:val="1"/>
      <w:numFmt w:val="decimal"/>
      <w:lvlText w:val="%1.%2.%3.%4.%5."/>
      <w:lvlJc w:val="left"/>
      <w:pPr>
        <w:tabs>
          <w:tab w:val="num" w:pos="3119"/>
        </w:tabs>
        <w:ind w:left="3119" w:hanging="993"/>
      </w:pPr>
      <w:rPr>
        <w:rFonts w:ascii="Arial Narrow" w:hAnsi="Arial Narrow"/>
        <w:sz w:val="22"/>
      </w:rPr>
    </w:lvl>
    <w:lvl w:ilvl="5">
      <w:start w:val="1"/>
      <w:numFmt w:val="decimal"/>
      <w:lvlText w:val="%1.%2.%3.%4.%5.%6."/>
      <w:lvlJc w:val="left"/>
      <w:pPr>
        <w:tabs>
          <w:tab w:val="num" w:pos="4253"/>
        </w:tabs>
        <w:ind w:left="4253" w:hanging="1134"/>
      </w:pPr>
      <w:rPr>
        <w:rFonts w:ascii="Arial Narrow" w:hAnsi="Arial Narrow"/>
        <w:sz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7"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8"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9" w15:restartNumberingAfterBreak="0">
    <w:nsid w:val="28B67AE0"/>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97E005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2BF2233A"/>
    <w:multiLevelType w:val="multilevel"/>
    <w:tmpl w:val="46BADD6E"/>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2D2D4285"/>
    <w:multiLevelType w:val="hybridMultilevel"/>
    <w:tmpl w:val="6F568F06"/>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3A461B"/>
    <w:multiLevelType w:val="hybridMultilevel"/>
    <w:tmpl w:val="D3D4EFB4"/>
    <w:lvl w:ilvl="0" w:tplc="1966C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9" w15:restartNumberingAfterBreak="0">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15:restartNumberingAfterBreak="0">
    <w:nsid w:val="34A31CE9"/>
    <w:multiLevelType w:val="hybridMultilevel"/>
    <w:tmpl w:val="762E31E6"/>
    <w:lvl w:ilvl="0" w:tplc="93EEB686">
      <w:start w:val="1"/>
      <w:numFmt w:val="decimal"/>
      <w:lvlText w:val="%1)"/>
      <w:lvlJc w:val="left"/>
      <w:pPr>
        <w:ind w:left="720" w:hanging="360"/>
      </w:pPr>
      <w:rPr>
        <w:rFonts w:cs="Times New Roman"/>
        <w:b w:val="0"/>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4" w15:restartNumberingAfterBreak="0">
    <w:nsid w:val="39B060F4"/>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AF34DDE"/>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1"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7"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43E45747"/>
    <w:multiLevelType w:val="multilevel"/>
    <w:tmpl w:val="1408F528"/>
    <w:lvl w:ilvl="0">
      <w:start w:val="1"/>
      <w:numFmt w:val="decimal"/>
      <w:lvlText w:val="%1."/>
      <w:lvlJc w:val="left"/>
      <w:pPr>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23"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2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7716C33"/>
    <w:multiLevelType w:val="hybridMultilevel"/>
    <w:tmpl w:val="7242B68E"/>
    <w:lvl w:ilvl="0" w:tplc="188AA76A">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8"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0"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1"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34"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0A06032"/>
    <w:multiLevelType w:val="multilevel"/>
    <w:tmpl w:val="4B268156"/>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eastAsia="Times New Roman" w:cs="Times New Roman"/>
      </w:rPr>
    </w:lvl>
    <w:lvl w:ilvl="2">
      <w:start w:val="1"/>
      <w:numFmt w:val="decimal"/>
      <w:lvlText w:val="%3."/>
      <w:lvlJc w:val="left"/>
      <w:pPr>
        <w:tabs>
          <w:tab w:val="num" w:pos="1440"/>
        </w:tabs>
        <w:ind w:left="1440" w:hanging="360"/>
      </w:pPr>
      <w:rPr>
        <w:rFonts w:ascii="Arial Narrow" w:hAnsi="Arial Narrow" w:cs="Times New Roman"/>
        <w:b w:val="0"/>
        <w:sz w:val="22"/>
      </w:rPr>
    </w:lvl>
    <w:lvl w:ilvl="3">
      <w:start w:val="1"/>
      <w:numFmt w:val="decimal"/>
      <w:lvlText w:val="%4."/>
      <w:lvlJc w:val="left"/>
      <w:pPr>
        <w:tabs>
          <w:tab w:val="num" w:pos="1800"/>
        </w:tabs>
        <w:ind w:left="1800" w:hanging="360"/>
      </w:pPr>
      <w:rPr>
        <w:rFonts w:ascii="Arial Narrow" w:hAnsi="Arial Narrow" w:cs="Times New Roman"/>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6" w15:restartNumberingAfterBreak="0">
    <w:nsid w:val="50C54FC1"/>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8"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9"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2"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44"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5"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46"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49"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63586987"/>
    <w:multiLevelType w:val="hybridMultilevel"/>
    <w:tmpl w:val="E0247EC2"/>
    <w:lvl w:ilvl="0" w:tplc="1966C04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52" w15:restartNumberingAfterBreak="0">
    <w:nsid w:val="63BC7C3A"/>
    <w:multiLevelType w:val="multilevel"/>
    <w:tmpl w:val="306AA7DE"/>
    <w:lvl w:ilvl="0">
      <w:start w:val="1"/>
      <w:numFmt w:val="decimal"/>
      <w:lvlText w:val="%1."/>
      <w:lvlJc w:val="left"/>
      <w:pPr>
        <w:tabs>
          <w:tab w:val="num" w:pos="567"/>
        </w:tabs>
        <w:ind w:left="567" w:hanging="567"/>
      </w:pPr>
      <w:rPr>
        <w:rFonts w:ascii="Arial Narrow" w:hAnsi="Arial Narrow"/>
        <w:b/>
        <w:sz w:val="22"/>
      </w:rPr>
    </w:lvl>
    <w:lvl w:ilvl="1">
      <w:start w:val="1"/>
      <w:numFmt w:val="decimal"/>
      <w:lvlText w:val="%1.%2."/>
      <w:lvlJc w:val="left"/>
      <w:pPr>
        <w:tabs>
          <w:tab w:val="num" w:pos="567"/>
        </w:tabs>
        <w:ind w:left="567" w:hanging="567"/>
      </w:pPr>
      <w:rPr>
        <w:rFonts w:ascii="Arial Narrow" w:hAnsi="Arial Narrow"/>
        <w:b w:val="0"/>
        <w:sz w:val="22"/>
      </w:rPr>
    </w:lvl>
    <w:lvl w:ilvl="2">
      <w:start w:val="1"/>
      <w:numFmt w:val="decimal"/>
      <w:lvlText w:val="%1.%2.%3."/>
      <w:lvlJc w:val="left"/>
      <w:pPr>
        <w:tabs>
          <w:tab w:val="num" w:pos="1276"/>
        </w:tabs>
        <w:ind w:left="1276" w:hanging="709"/>
      </w:pPr>
      <w:rPr>
        <w:rFonts w:ascii="Arial Narrow" w:hAnsi="Arial Narrow"/>
        <w:b w:val="0"/>
        <w:sz w:val="22"/>
      </w:rPr>
    </w:lvl>
    <w:lvl w:ilvl="3">
      <w:start w:val="1"/>
      <w:numFmt w:val="decimal"/>
      <w:lvlText w:val="%1.%2.%3.%4."/>
      <w:lvlJc w:val="left"/>
      <w:pPr>
        <w:tabs>
          <w:tab w:val="num" w:pos="2126"/>
        </w:tabs>
        <w:ind w:left="2126" w:hanging="850"/>
      </w:pPr>
      <w:rPr>
        <w:rFonts w:ascii="Arial Narrow" w:hAnsi="Arial Narrow"/>
        <w:b w:val="0"/>
        <w:sz w:val="22"/>
      </w:rPr>
    </w:lvl>
    <w:lvl w:ilvl="4">
      <w:start w:val="1"/>
      <w:numFmt w:val="decimal"/>
      <w:lvlText w:val="%1.%2.%3.%4.%5."/>
      <w:lvlJc w:val="left"/>
      <w:pPr>
        <w:tabs>
          <w:tab w:val="num" w:pos="3119"/>
        </w:tabs>
        <w:ind w:left="3119" w:hanging="993"/>
      </w:pPr>
      <w:rPr>
        <w:rFonts w:ascii="Arial Narrow" w:hAnsi="Arial Narrow"/>
        <w:sz w:val="22"/>
      </w:rPr>
    </w:lvl>
    <w:lvl w:ilvl="5">
      <w:start w:val="1"/>
      <w:numFmt w:val="decimal"/>
      <w:lvlText w:val="%1.%2.%3.%4.%5.%6."/>
      <w:lvlJc w:val="left"/>
      <w:pPr>
        <w:tabs>
          <w:tab w:val="num" w:pos="4253"/>
        </w:tabs>
        <w:ind w:left="4253" w:hanging="1134"/>
      </w:pPr>
      <w:rPr>
        <w:rFonts w:ascii="Arial Narrow" w:hAnsi="Arial Narrow"/>
        <w:sz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3"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55" w15:restartNumberingAfterBreak="0">
    <w:nsid w:val="679E698A"/>
    <w:multiLevelType w:val="multilevel"/>
    <w:tmpl w:val="306AA7DE"/>
    <w:lvl w:ilvl="0">
      <w:start w:val="1"/>
      <w:numFmt w:val="decimal"/>
      <w:lvlText w:val="%1."/>
      <w:lvlJc w:val="left"/>
      <w:pPr>
        <w:tabs>
          <w:tab w:val="num" w:pos="567"/>
        </w:tabs>
        <w:ind w:left="567" w:hanging="567"/>
      </w:pPr>
      <w:rPr>
        <w:rFonts w:ascii="Arial Narrow" w:hAnsi="Arial Narrow"/>
        <w:b/>
        <w:sz w:val="22"/>
      </w:rPr>
    </w:lvl>
    <w:lvl w:ilvl="1">
      <w:start w:val="1"/>
      <w:numFmt w:val="decimal"/>
      <w:lvlText w:val="%1.%2."/>
      <w:lvlJc w:val="left"/>
      <w:pPr>
        <w:tabs>
          <w:tab w:val="num" w:pos="567"/>
        </w:tabs>
        <w:ind w:left="567" w:hanging="567"/>
      </w:pPr>
      <w:rPr>
        <w:rFonts w:ascii="Arial Narrow" w:hAnsi="Arial Narrow"/>
        <w:b w:val="0"/>
        <w:sz w:val="22"/>
      </w:rPr>
    </w:lvl>
    <w:lvl w:ilvl="2">
      <w:start w:val="1"/>
      <w:numFmt w:val="decimal"/>
      <w:lvlText w:val="%1.%2.%3."/>
      <w:lvlJc w:val="left"/>
      <w:pPr>
        <w:tabs>
          <w:tab w:val="num" w:pos="1276"/>
        </w:tabs>
        <w:ind w:left="1276" w:hanging="709"/>
      </w:pPr>
      <w:rPr>
        <w:rFonts w:ascii="Arial Narrow" w:hAnsi="Arial Narrow"/>
        <w:b w:val="0"/>
        <w:sz w:val="22"/>
      </w:rPr>
    </w:lvl>
    <w:lvl w:ilvl="3">
      <w:start w:val="1"/>
      <w:numFmt w:val="decimal"/>
      <w:lvlText w:val="%1.%2.%3.%4."/>
      <w:lvlJc w:val="left"/>
      <w:pPr>
        <w:tabs>
          <w:tab w:val="num" w:pos="2126"/>
        </w:tabs>
        <w:ind w:left="2126" w:hanging="850"/>
      </w:pPr>
      <w:rPr>
        <w:rFonts w:ascii="Arial Narrow" w:hAnsi="Arial Narrow"/>
        <w:b w:val="0"/>
        <w:sz w:val="22"/>
      </w:rPr>
    </w:lvl>
    <w:lvl w:ilvl="4">
      <w:start w:val="1"/>
      <w:numFmt w:val="decimal"/>
      <w:lvlText w:val="%1.%2.%3.%4.%5."/>
      <w:lvlJc w:val="left"/>
      <w:pPr>
        <w:tabs>
          <w:tab w:val="num" w:pos="3119"/>
        </w:tabs>
        <w:ind w:left="3119" w:hanging="993"/>
      </w:pPr>
      <w:rPr>
        <w:rFonts w:ascii="Arial Narrow" w:hAnsi="Arial Narrow"/>
        <w:sz w:val="22"/>
      </w:rPr>
    </w:lvl>
    <w:lvl w:ilvl="5">
      <w:start w:val="1"/>
      <w:numFmt w:val="decimal"/>
      <w:lvlText w:val="%1.%2.%3.%4.%5.%6."/>
      <w:lvlJc w:val="left"/>
      <w:pPr>
        <w:tabs>
          <w:tab w:val="num" w:pos="4253"/>
        </w:tabs>
        <w:ind w:left="4253" w:hanging="1134"/>
      </w:pPr>
      <w:rPr>
        <w:rFonts w:ascii="Arial Narrow" w:hAnsi="Arial Narrow"/>
        <w:sz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6"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0"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2"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4"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65"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74842FA7"/>
    <w:multiLevelType w:val="hybridMultilevel"/>
    <w:tmpl w:val="B094D4C2"/>
    <w:lvl w:ilvl="0" w:tplc="634257EC">
      <w:start w:val="1"/>
      <w:numFmt w:val="decimal"/>
      <w:lvlText w:val="%1)"/>
      <w:lvlJc w:val="left"/>
      <w:pPr>
        <w:ind w:left="1288" w:hanging="360"/>
      </w:pPr>
      <w:rPr>
        <w:rFonts w:ascii="Arial Narrow" w:hAnsi="Arial Narrow" w:cs="Arial" w:hint="default"/>
        <w:b w:val="0"/>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7" w15:restartNumberingAfterBreak="0">
    <w:nsid w:val="752F5CB2"/>
    <w:multiLevelType w:val="multilevel"/>
    <w:tmpl w:val="935A66C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8"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9"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70"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1"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72"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7D092081"/>
    <w:multiLevelType w:val="hybridMultilevel"/>
    <w:tmpl w:val="5990793C"/>
    <w:lvl w:ilvl="0" w:tplc="634257EC">
      <w:start w:val="1"/>
      <w:numFmt w:val="decimal"/>
      <w:lvlText w:val="%1)"/>
      <w:lvlJc w:val="left"/>
      <w:pPr>
        <w:ind w:left="1146" w:hanging="360"/>
      </w:pPr>
      <w:rPr>
        <w:rFonts w:ascii="Arial Narrow" w:hAnsi="Arial Narrow" w:cs="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6" w15:restartNumberingAfterBreak="0">
    <w:nsid w:val="7F274F26"/>
    <w:multiLevelType w:val="hybridMultilevel"/>
    <w:tmpl w:val="166C91D2"/>
    <w:lvl w:ilvl="0" w:tplc="C062EF1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7"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0"/>
  </w:num>
  <w:num w:numId="2">
    <w:abstractNumId w:val="141"/>
  </w:num>
  <w:num w:numId="3">
    <w:abstractNumId w:val="92"/>
  </w:num>
  <w:num w:numId="4">
    <w:abstractNumId w:val="70"/>
  </w:num>
  <w:num w:numId="5">
    <w:abstractNumId w:val="65"/>
  </w:num>
  <w:num w:numId="6">
    <w:abstractNumId w:val="111"/>
  </w:num>
  <w:num w:numId="7">
    <w:abstractNumId w:val="123"/>
  </w:num>
  <w:num w:numId="8">
    <w:abstractNumId w:val="62"/>
  </w:num>
  <w:num w:numId="9">
    <w:abstractNumId w:val="82"/>
  </w:num>
  <w:num w:numId="1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83"/>
  </w:num>
  <w:num w:numId="18">
    <w:abstractNumId w:val="109"/>
  </w:num>
  <w:num w:numId="19">
    <w:abstractNumId w:val="148"/>
  </w:num>
  <w:num w:numId="2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num>
  <w:num w:numId="22">
    <w:abstractNumId w:val="149"/>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num>
  <w:num w:numId="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6"/>
  </w:num>
  <w:num w:numId="27">
    <w:abstractNumId w:val="128"/>
  </w:num>
  <w:num w:numId="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1"/>
  </w:num>
  <w:num w:numId="30">
    <w:abstractNumId w:val="135"/>
  </w:num>
  <w:num w:numId="31">
    <w:abstractNumId w:val="167"/>
  </w:num>
  <w:num w:numId="32">
    <w:abstractNumId w:val="176"/>
  </w:num>
  <w:num w:numId="33">
    <w:abstractNumId w:val="150"/>
  </w:num>
  <w:num w:numId="34">
    <w:abstractNumId w:val="99"/>
  </w:num>
  <w:num w:numId="35">
    <w:abstractNumId w:val="30"/>
  </w:num>
  <w:num w:numId="36">
    <w:abstractNumId w:val="13"/>
  </w:num>
  <w:num w:numId="37">
    <w:abstractNumId w:val="151"/>
  </w:num>
  <w:num w:numId="38">
    <w:abstractNumId w:val="95"/>
  </w:num>
  <w:num w:numId="39">
    <w:abstractNumId w:val="77"/>
  </w:num>
  <w:num w:numId="40">
    <w:abstractNumId w:val="96"/>
  </w:num>
  <w:num w:numId="41">
    <w:abstractNumId w:val="173"/>
  </w:num>
  <w:num w:numId="42">
    <w:abstractNumId w:val="71"/>
  </w:num>
  <w:num w:numId="43">
    <w:abstractNumId w:val="166"/>
  </w:num>
  <w:num w:numId="44">
    <w:abstractNumId w:val="9"/>
  </w:num>
  <w:num w:numId="45">
    <w:abstractNumId w:val="89"/>
  </w:num>
  <w:num w:numId="46">
    <w:abstractNumId w:val="66"/>
  </w:num>
  <w:num w:numId="47">
    <w:abstractNumId w:val="104"/>
  </w:num>
  <w:num w:numId="48">
    <w:abstractNumId w:val="90"/>
  </w:num>
  <w:num w:numId="49">
    <w:abstractNumId w:val="59"/>
  </w:num>
  <w:num w:numId="50">
    <w:abstractNumId w:val="136"/>
  </w:num>
  <w:num w:numId="51">
    <w:abstractNumId w:val="152"/>
  </w:num>
  <w:num w:numId="52">
    <w:abstractNumId w:val="60"/>
  </w:num>
  <w:num w:numId="53">
    <w:abstractNumId w:val="63"/>
  </w:num>
  <w:num w:numId="54">
    <w:abstractNumId w:val="58"/>
  </w:num>
  <w:num w:numId="55">
    <w:abstractNumId w:val="84"/>
  </w:num>
  <w:num w:numId="56">
    <w:abstractNumId w:val="155"/>
  </w:num>
  <w:num w:numId="57">
    <w:abstractNumId w:val="10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4FF6"/>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0F"/>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3E09"/>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052"/>
    <w:rsid w:val="0005623B"/>
    <w:rsid w:val="00056473"/>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AFB"/>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4D2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EA9"/>
    <w:rsid w:val="00094F55"/>
    <w:rsid w:val="00094F7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8C0"/>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52CD"/>
    <w:rsid w:val="000E676B"/>
    <w:rsid w:val="000E6C5A"/>
    <w:rsid w:val="000E6C7C"/>
    <w:rsid w:val="000E7B1A"/>
    <w:rsid w:val="000E7FE8"/>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49B"/>
    <w:rsid w:val="00120902"/>
    <w:rsid w:val="00120D78"/>
    <w:rsid w:val="00121253"/>
    <w:rsid w:val="00121450"/>
    <w:rsid w:val="0012153B"/>
    <w:rsid w:val="001215EF"/>
    <w:rsid w:val="0012175E"/>
    <w:rsid w:val="00121D71"/>
    <w:rsid w:val="0012225D"/>
    <w:rsid w:val="0012226B"/>
    <w:rsid w:val="0012231C"/>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70A"/>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9D1"/>
    <w:rsid w:val="0013510D"/>
    <w:rsid w:val="001351C7"/>
    <w:rsid w:val="00135289"/>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827"/>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6584"/>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217"/>
    <w:rsid w:val="001D22D1"/>
    <w:rsid w:val="001D288E"/>
    <w:rsid w:val="001D2920"/>
    <w:rsid w:val="001D2C65"/>
    <w:rsid w:val="001D3579"/>
    <w:rsid w:val="001D3727"/>
    <w:rsid w:val="001D3761"/>
    <w:rsid w:val="001D3826"/>
    <w:rsid w:val="001D3ADE"/>
    <w:rsid w:val="001D3D2F"/>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411"/>
    <w:rsid w:val="001E08B7"/>
    <w:rsid w:val="001E0A15"/>
    <w:rsid w:val="001E0C84"/>
    <w:rsid w:val="001E1188"/>
    <w:rsid w:val="001E1244"/>
    <w:rsid w:val="001E1F79"/>
    <w:rsid w:val="001E1FCD"/>
    <w:rsid w:val="001E2308"/>
    <w:rsid w:val="001E248C"/>
    <w:rsid w:val="001E2C80"/>
    <w:rsid w:val="001E3802"/>
    <w:rsid w:val="001E3B3A"/>
    <w:rsid w:val="001E3BC2"/>
    <w:rsid w:val="001E3C04"/>
    <w:rsid w:val="001E3CD3"/>
    <w:rsid w:val="001E43D5"/>
    <w:rsid w:val="001E4771"/>
    <w:rsid w:val="001E48EC"/>
    <w:rsid w:val="001E4B3F"/>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0D5D"/>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0C2"/>
    <w:rsid w:val="00290158"/>
    <w:rsid w:val="0029028E"/>
    <w:rsid w:val="002902D0"/>
    <w:rsid w:val="002903B0"/>
    <w:rsid w:val="0029047F"/>
    <w:rsid w:val="00290ECC"/>
    <w:rsid w:val="0029140B"/>
    <w:rsid w:val="00291A8C"/>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84F"/>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003"/>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82"/>
    <w:rsid w:val="002E64FA"/>
    <w:rsid w:val="002E678E"/>
    <w:rsid w:val="002E67D3"/>
    <w:rsid w:val="002E6B8D"/>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8A7"/>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E10"/>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0BD"/>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3F5D"/>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D12"/>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31A"/>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E20"/>
    <w:rsid w:val="003762CE"/>
    <w:rsid w:val="00376500"/>
    <w:rsid w:val="003768B4"/>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761"/>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796"/>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794"/>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8E3"/>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956"/>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8DB"/>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BD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389"/>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894"/>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117"/>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3C"/>
    <w:rsid w:val="004C47D0"/>
    <w:rsid w:val="004C4891"/>
    <w:rsid w:val="004C491B"/>
    <w:rsid w:val="004C4924"/>
    <w:rsid w:val="004C4A10"/>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8C9"/>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C37"/>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585"/>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0D0"/>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562"/>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173"/>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D5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C0A"/>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5F6"/>
    <w:rsid w:val="00622806"/>
    <w:rsid w:val="0062289C"/>
    <w:rsid w:val="006228E5"/>
    <w:rsid w:val="00623588"/>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6E0E"/>
    <w:rsid w:val="006A7318"/>
    <w:rsid w:val="006A77DA"/>
    <w:rsid w:val="006A7959"/>
    <w:rsid w:val="006A7970"/>
    <w:rsid w:val="006A7C1B"/>
    <w:rsid w:val="006B0732"/>
    <w:rsid w:val="006B0762"/>
    <w:rsid w:val="006B08F6"/>
    <w:rsid w:val="006B1409"/>
    <w:rsid w:val="006B1423"/>
    <w:rsid w:val="006B19A1"/>
    <w:rsid w:val="006B1BF2"/>
    <w:rsid w:val="006B208D"/>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876"/>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0FA"/>
    <w:rsid w:val="006D41EA"/>
    <w:rsid w:val="006D430E"/>
    <w:rsid w:val="006D44AB"/>
    <w:rsid w:val="006D4689"/>
    <w:rsid w:val="006D4BE7"/>
    <w:rsid w:val="006D5421"/>
    <w:rsid w:val="006D5901"/>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C71"/>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BBE"/>
    <w:rsid w:val="00765CD8"/>
    <w:rsid w:val="00766673"/>
    <w:rsid w:val="00766E26"/>
    <w:rsid w:val="00767161"/>
    <w:rsid w:val="00767698"/>
    <w:rsid w:val="007705FE"/>
    <w:rsid w:val="00770605"/>
    <w:rsid w:val="00770981"/>
    <w:rsid w:val="00771001"/>
    <w:rsid w:val="007710DC"/>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5E77"/>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9D2"/>
    <w:rsid w:val="007A0F5D"/>
    <w:rsid w:val="007A1755"/>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D7E"/>
    <w:rsid w:val="007B3EBB"/>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8FC"/>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3B5"/>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19A7"/>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4E3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17A8"/>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81A"/>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6E"/>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2DB"/>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5C4"/>
    <w:rsid w:val="00871621"/>
    <w:rsid w:val="0087165E"/>
    <w:rsid w:val="00871746"/>
    <w:rsid w:val="00871964"/>
    <w:rsid w:val="00871EFA"/>
    <w:rsid w:val="008726A8"/>
    <w:rsid w:val="00872994"/>
    <w:rsid w:val="00872FF0"/>
    <w:rsid w:val="00873318"/>
    <w:rsid w:val="00873686"/>
    <w:rsid w:val="00873C68"/>
    <w:rsid w:val="00874036"/>
    <w:rsid w:val="008742D9"/>
    <w:rsid w:val="008747A1"/>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2649"/>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5D2"/>
    <w:rsid w:val="008B7660"/>
    <w:rsid w:val="008B7B02"/>
    <w:rsid w:val="008B7E2E"/>
    <w:rsid w:val="008C01B5"/>
    <w:rsid w:val="008C0BF1"/>
    <w:rsid w:val="008C0E12"/>
    <w:rsid w:val="008C1389"/>
    <w:rsid w:val="008C1782"/>
    <w:rsid w:val="008C1C60"/>
    <w:rsid w:val="008C1C9E"/>
    <w:rsid w:val="008C1E28"/>
    <w:rsid w:val="008C222C"/>
    <w:rsid w:val="008C25DE"/>
    <w:rsid w:val="008C26AF"/>
    <w:rsid w:val="008C2B85"/>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D7A"/>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A7E"/>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26F"/>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269"/>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1168"/>
    <w:rsid w:val="00951470"/>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490"/>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32D5"/>
    <w:rsid w:val="00A03865"/>
    <w:rsid w:val="00A03B0F"/>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4BAC"/>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3A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5E2"/>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4F3D"/>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3FB1"/>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689"/>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AB8"/>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206"/>
    <w:rsid w:val="00AA04E6"/>
    <w:rsid w:val="00AA06D8"/>
    <w:rsid w:val="00AA0A2D"/>
    <w:rsid w:val="00AA0F2E"/>
    <w:rsid w:val="00AA17A9"/>
    <w:rsid w:val="00AA1E47"/>
    <w:rsid w:val="00AA1EFF"/>
    <w:rsid w:val="00AA20AD"/>
    <w:rsid w:val="00AA2169"/>
    <w:rsid w:val="00AA2B92"/>
    <w:rsid w:val="00AA3338"/>
    <w:rsid w:val="00AA3583"/>
    <w:rsid w:val="00AA3E44"/>
    <w:rsid w:val="00AA3FCD"/>
    <w:rsid w:val="00AA422E"/>
    <w:rsid w:val="00AA4879"/>
    <w:rsid w:val="00AA4928"/>
    <w:rsid w:val="00AA4990"/>
    <w:rsid w:val="00AA49F0"/>
    <w:rsid w:val="00AA4FF4"/>
    <w:rsid w:val="00AA5246"/>
    <w:rsid w:val="00AA5602"/>
    <w:rsid w:val="00AA5C50"/>
    <w:rsid w:val="00AA5D44"/>
    <w:rsid w:val="00AA5ED3"/>
    <w:rsid w:val="00AA6016"/>
    <w:rsid w:val="00AA66B7"/>
    <w:rsid w:val="00AA69FA"/>
    <w:rsid w:val="00AA6CB3"/>
    <w:rsid w:val="00AA6DCE"/>
    <w:rsid w:val="00AA7145"/>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1F7"/>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36"/>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60"/>
    <w:rsid w:val="00B30BE5"/>
    <w:rsid w:val="00B30F9F"/>
    <w:rsid w:val="00B310DF"/>
    <w:rsid w:val="00B313CA"/>
    <w:rsid w:val="00B31661"/>
    <w:rsid w:val="00B31683"/>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4A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76"/>
    <w:rsid w:val="00B648FE"/>
    <w:rsid w:val="00B64C6A"/>
    <w:rsid w:val="00B653A2"/>
    <w:rsid w:val="00B654DE"/>
    <w:rsid w:val="00B655B2"/>
    <w:rsid w:val="00B6571C"/>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DB9"/>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7AD"/>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772"/>
    <w:rsid w:val="00C41EE9"/>
    <w:rsid w:val="00C41EF0"/>
    <w:rsid w:val="00C4274D"/>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86"/>
    <w:rsid w:val="00C96FA3"/>
    <w:rsid w:val="00C979AD"/>
    <w:rsid w:val="00C97A5C"/>
    <w:rsid w:val="00C97E37"/>
    <w:rsid w:val="00CA0929"/>
    <w:rsid w:val="00CA1A4D"/>
    <w:rsid w:val="00CA1C34"/>
    <w:rsid w:val="00CA20EA"/>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A7EAC"/>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683"/>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768"/>
    <w:rsid w:val="00D676F9"/>
    <w:rsid w:val="00D67738"/>
    <w:rsid w:val="00D67835"/>
    <w:rsid w:val="00D67A18"/>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1B3"/>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44EE"/>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21C"/>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AB6"/>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08F"/>
    <w:rsid w:val="00DA72C4"/>
    <w:rsid w:val="00DA72E8"/>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4F0"/>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3B8"/>
    <w:rsid w:val="00DC27E4"/>
    <w:rsid w:val="00DC28F3"/>
    <w:rsid w:val="00DC2FD8"/>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70E"/>
    <w:rsid w:val="00E3597B"/>
    <w:rsid w:val="00E35D3F"/>
    <w:rsid w:val="00E35D60"/>
    <w:rsid w:val="00E3605D"/>
    <w:rsid w:val="00E365AC"/>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6C9"/>
    <w:rsid w:val="00E60822"/>
    <w:rsid w:val="00E608DD"/>
    <w:rsid w:val="00E60B77"/>
    <w:rsid w:val="00E61335"/>
    <w:rsid w:val="00E6135D"/>
    <w:rsid w:val="00E61694"/>
    <w:rsid w:val="00E619AA"/>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CB5"/>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863"/>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600"/>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750"/>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802"/>
    <w:rsid w:val="00F0291B"/>
    <w:rsid w:val="00F02932"/>
    <w:rsid w:val="00F02EE2"/>
    <w:rsid w:val="00F0305D"/>
    <w:rsid w:val="00F03107"/>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0D"/>
    <w:rsid w:val="00F40585"/>
    <w:rsid w:val="00F405A9"/>
    <w:rsid w:val="00F4092E"/>
    <w:rsid w:val="00F40D48"/>
    <w:rsid w:val="00F40DA3"/>
    <w:rsid w:val="00F417FD"/>
    <w:rsid w:val="00F41964"/>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AF2"/>
    <w:rsid w:val="00F54B06"/>
    <w:rsid w:val="00F551E9"/>
    <w:rsid w:val="00F55367"/>
    <w:rsid w:val="00F55484"/>
    <w:rsid w:val="00F5583C"/>
    <w:rsid w:val="00F55EA5"/>
    <w:rsid w:val="00F56E02"/>
    <w:rsid w:val="00F56FBA"/>
    <w:rsid w:val="00F57208"/>
    <w:rsid w:val="00F576B3"/>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61B"/>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0E1"/>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CB5"/>
    <w:rsid w:val="00FD0D7E"/>
    <w:rsid w:val="00FD0F10"/>
    <w:rsid w:val="00FD0F19"/>
    <w:rsid w:val="00FD0FA8"/>
    <w:rsid w:val="00FD0FF0"/>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6F7E"/>
    <w:rsid w:val="00FE723A"/>
    <w:rsid w:val="00FE72FB"/>
    <w:rsid w:val="00FE7869"/>
    <w:rsid w:val="00FE78D0"/>
    <w:rsid w:val="00FE7F9A"/>
    <w:rsid w:val="00FF0A6D"/>
    <w:rsid w:val="00FF13EE"/>
    <w:rsid w:val="00FF1670"/>
    <w:rsid w:val="00FF1696"/>
    <w:rsid w:val="00FF181C"/>
    <w:rsid w:val="00FF1922"/>
    <w:rsid w:val="00FF296D"/>
    <w:rsid w:val="00FF29B3"/>
    <w:rsid w:val="00FF2CFC"/>
    <w:rsid w:val="00FF2D55"/>
    <w:rsid w:val="00FF3204"/>
    <w:rsid w:val="00FF348A"/>
    <w:rsid w:val="00FF3697"/>
    <w:rsid w:val="00FF3BA8"/>
    <w:rsid w:val="00FF3CDD"/>
    <w:rsid w:val="00FF4580"/>
    <w:rsid w:val="00FF4706"/>
    <w:rsid w:val="00FF4739"/>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080A77"/>
  <w15:docId w15:val="{FF3FB5F9-946F-415F-853C-9FD78A4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qFormat/>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uiPriority w:val="99"/>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rsid w:val="002D2BD5"/>
    <w:pPr>
      <w:suppressAutoHyphens w:val="0"/>
      <w:ind w:left="0"/>
      <w:contextualSpacing w:val="0"/>
    </w:pPr>
    <w:rPr>
      <w:lang w:eastAsia="pl-PL"/>
    </w:rPr>
  </w:style>
  <w:style w:type="character" w:customStyle="1" w:styleId="TekstprzypisudolnegoZnak">
    <w:name w:val="Tekst przypisu dolnego Znak"/>
    <w:link w:val="Tekstprzypisudolnego"/>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uiPriority w:val="99"/>
    <w:qFormat/>
    <w:rsid w:val="004420BF"/>
    <w:rPr>
      <w:rFonts w:ascii="Calibri" w:hAnsi="Calibri"/>
      <w:sz w:val="22"/>
      <w:szCs w:val="22"/>
      <w:lang w:eastAsia="en-US"/>
    </w:rPr>
  </w:style>
  <w:style w:type="character" w:customStyle="1" w:styleId="BezodstpwZnak">
    <w:name w:val="Bez odstępów Znak"/>
    <w:link w:val="Bezodstpw"/>
    <w:uiPriority w:val="99"/>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
    <w:qFormat/>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
    <w:qFormat/>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
    <w:qFormat/>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
    <w:qFormat/>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uiPriority w:val="99"/>
    <w:locked/>
    <w:rsid w:val="00946722"/>
    <w:rPr>
      <w:rFonts w:ascii="Arial Narrow" w:hAnsi="Arial Narrow" w:cs="Arial"/>
      <w:b/>
      <w:sz w:val="22"/>
      <w:szCs w:val="22"/>
    </w:rPr>
  </w:style>
  <w:style w:type="paragraph" w:customStyle="1" w:styleId="Styl8">
    <w:name w:val="Styl8"/>
    <w:basedOn w:val="Normalny"/>
    <w:link w:val="Styl8Znak"/>
    <w:uiPriority w:val="99"/>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4"/>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qFormat/>
    <w:rsid w:val="00DA78A0"/>
  </w:style>
  <w:style w:type="character" w:customStyle="1" w:styleId="AkapitzlistZnak">
    <w:name w:val="Akapit z listą Znak"/>
    <w:aliases w:val="Normal Znak,List Paragraph Znak,Normal1 Znak"/>
    <w:link w:val="Akapitzlist"/>
    <w:qFormat/>
    <w:locked/>
    <w:rsid w:val="00DA78A0"/>
    <w:rPr>
      <w:lang w:eastAsia="ar-SA"/>
    </w:rPr>
  </w:style>
  <w:style w:type="character" w:styleId="Nierozpoznanawzmianka">
    <w:name w:val="Unresolved Mention"/>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292">
      <w:bodyDiv w:val="1"/>
      <w:marLeft w:val="0"/>
      <w:marRight w:val="0"/>
      <w:marTop w:val="0"/>
      <w:marBottom w:val="0"/>
      <w:divBdr>
        <w:top w:val="none" w:sz="0" w:space="0" w:color="auto"/>
        <w:left w:val="none" w:sz="0" w:space="0" w:color="auto"/>
        <w:bottom w:val="none" w:sz="0" w:space="0" w:color="auto"/>
        <w:right w:val="none" w:sz="0" w:space="0" w:color="auto"/>
      </w:divBdr>
    </w:div>
    <w:div w:id="145980133">
      <w:bodyDiv w:val="1"/>
      <w:marLeft w:val="0"/>
      <w:marRight w:val="0"/>
      <w:marTop w:val="0"/>
      <w:marBottom w:val="0"/>
      <w:divBdr>
        <w:top w:val="none" w:sz="0" w:space="0" w:color="auto"/>
        <w:left w:val="none" w:sz="0" w:space="0" w:color="auto"/>
        <w:bottom w:val="none" w:sz="0" w:space="0" w:color="auto"/>
        <w:right w:val="none" w:sz="0" w:space="0" w:color="auto"/>
      </w:divBdr>
    </w:div>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 w:id="923761833">
      <w:bodyDiv w:val="1"/>
      <w:marLeft w:val="0"/>
      <w:marRight w:val="0"/>
      <w:marTop w:val="0"/>
      <w:marBottom w:val="0"/>
      <w:divBdr>
        <w:top w:val="none" w:sz="0" w:space="0" w:color="auto"/>
        <w:left w:val="none" w:sz="0" w:space="0" w:color="auto"/>
        <w:bottom w:val="none" w:sz="0" w:space="0" w:color="auto"/>
        <w:right w:val="none" w:sz="0" w:space="0" w:color="auto"/>
      </w:divBdr>
    </w:div>
    <w:div w:id="1211455528">
      <w:bodyDiv w:val="1"/>
      <w:marLeft w:val="0"/>
      <w:marRight w:val="0"/>
      <w:marTop w:val="0"/>
      <w:marBottom w:val="0"/>
      <w:divBdr>
        <w:top w:val="none" w:sz="0" w:space="0" w:color="auto"/>
        <w:left w:val="none" w:sz="0" w:space="0" w:color="auto"/>
        <w:bottom w:val="none" w:sz="0" w:space="0" w:color="auto"/>
        <w:right w:val="none" w:sz="0" w:space="0" w:color="auto"/>
      </w:divBdr>
    </w:div>
    <w:div w:id="14317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kwp_poznan"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tomasz.radke@po.policja.gov.pl" TargetMode="External"/><Relationship Id="rId20" Type="http://schemas.openxmlformats.org/officeDocument/2006/relationships/hyperlink" Target="mailto:iod.kwp@po.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hyperlink" Target="https://sip.lex.pl/" TargetMode="External"/><Relationship Id="rId10" Type="http://schemas.openxmlformats.org/officeDocument/2006/relationships/header" Target="header1.xm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A110-FCEE-4210-A2C6-AF1480E9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13589</Words>
  <Characters>81535</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94935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13</cp:revision>
  <cp:lastPrinted>2024-11-26T13:56:00Z</cp:lastPrinted>
  <dcterms:created xsi:type="dcterms:W3CDTF">2024-11-25T13:52:00Z</dcterms:created>
  <dcterms:modified xsi:type="dcterms:W3CDTF">2024-11-26T13:56:00Z</dcterms:modified>
</cp:coreProperties>
</file>