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F13" w:rsidRPr="00623CD5" w:rsidRDefault="004F5F13" w:rsidP="004F5F13">
      <w:pPr>
        <w:jc w:val="right"/>
        <w:rPr>
          <w:noProof/>
          <w:u w:val="single"/>
          <w:lang w:eastAsia="pl-PL"/>
        </w:rPr>
      </w:pPr>
      <w:r w:rsidRPr="00623CD5">
        <w:rPr>
          <w:rFonts w:ascii="Arial" w:hAnsi="Arial" w:cs="Arial"/>
          <w:u w:val="single"/>
        </w:rPr>
        <w:t xml:space="preserve">Załącznik nr 1 do </w:t>
      </w:r>
      <w:r w:rsidR="00CD524A">
        <w:rPr>
          <w:rFonts w:ascii="Arial" w:hAnsi="Arial" w:cs="Arial"/>
          <w:u w:val="single"/>
        </w:rPr>
        <w:t>SWZ</w:t>
      </w:r>
      <w:bookmarkStart w:id="0" w:name="_GoBack"/>
      <w:bookmarkEnd w:id="0"/>
    </w:p>
    <w:p w:rsidR="008C6CC7" w:rsidRPr="001B3398" w:rsidRDefault="004F5F13" w:rsidP="001B3398">
      <w:pPr>
        <w:rPr>
          <w:rFonts w:ascii="Arial" w:hAnsi="Arial" w:cs="Arial"/>
          <w:b/>
          <w:sz w:val="28"/>
          <w:szCs w:val="28"/>
        </w:rPr>
      </w:pPr>
      <w:r w:rsidRPr="00623CD5">
        <w:rPr>
          <w:noProof/>
          <w:lang w:eastAsia="pl-PL"/>
        </w:rPr>
        <w:drawing>
          <wp:inline distT="0" distB="0" distL="0" distR="0">
            <wp:extent cx="1548765" cy="1317009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974" cy="135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CC7" w:rsidRPr="00854425" w:rsidRDefault="008C6CC7" w:rsidP="008C6CC7">
      <w:pPr>
        <w:jc w:val="center"/>
        <w:rPr>
          <w:rFonts w:ascii="Arial" w:hAnsi="Arial" w:cs="Arial"/>
          <w:b/>
          <w:sz w:val="28"/>
          <w:szCs w:val="28"/>
        </w:rPr>
      </w:pPr>
      <w:r w:rsidRPr="00854425">
        <w:rPr>
          <w:rFonts w:ascii="Arial" w:hAnsi="Arial" w:cs="Arial"/>
          <w:b/>
          <w:sz w:val="28"/>
          <w:szCs w:val="28"/>
        </w:rPr>
        <w:t>SPECYFIKACJA TECHNICZNA</w:t>
      </w:r>
    </w:p>
    <w:p w:rsidR="00B24C0D" w:rsidRPr="00854425" w:rsidRDefault="008C6CC7" w:rsidP="001B3398">
      <w:pPr>
        <w:jc w:val="center"/>
        <w:rPr>
          <w:rFonts w:ascii="Arial" w:hAnsi="Arial" w:cs="Arial"/>
          <w:b/>
          <w:sz w:val="28"/>
          <w:szCs w:val="28"/>
        </w:rPr>
      </w:pPr>
      <w:r w:rsidRPr="00854425">
        <w:rPr>
          <w:rFonts w:ascii="Arial" w:hAnsi="Arial" w:cs="Arial"/>
          <w:b/>
          <w:sz w:val="28"/>
          <w:szCs w:val="28"/>
        </w:rPr>
        <w:t>WYKONANIA I ODBIORU USŁUGI</w:t>
      </w:r>
    </w:p>
    <w:p w:rsidR="008C6CC7" w:rsidRPr="001B3398" w:rsidRDefault="008F7CCF" w:rsidP="001B339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3FF6">
        <w:rPr>
          <w:rFonts w:ascii="Arial" w:eastAsia="Calibri" w:hAnsi="Arial" w:cs="Arial"/>
          <w:b/>
          <w:sz w:val="24"/>
          <w:szCs w:val="24"/>
        </w:rPr>
        <w:t xml:space="preserve"> „Konserwacji urządzeń wentylacji i klimatyzacji na terenach administrowanych </w:t>
      </w:r>
      <w:r w:rsidRPr="00BE3FF6">
        <w:rPr>
          <w:rFonts w:ascii="Arial" w:eastAsia="Calibri" w:hAnsi="Arial" w:cs="Arial"/>
          <w:b/>
          <w:sz w:val="24"/>
          <w:szCs w:val="24"/>
        </w:rPr>
        <w:br/>
        <w:t>przez 16 WOG w Drawsku Pomorskim”</w:t>
      </w:r>
    </w:p>
    <w:p w:rsidR="008C6CC7" w:rsidRPr="00623CD5" w:rsidRDefault="00B24C0D" w:rsidP="00B435F2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623CD5">
        <w:rPr>
          <w:rFonts w:ascii="Arial" w:hAnsi="Arial"/>
          <w:sz w:val="28"/>
          <w:szCs w:val="28"/>
        </w:rPr>
        <w:t xml:space="preserve">KOD CPV: </w:t>
      </w:r>
      <w:r w:rsidR="00862767">
        <w:rPr>
          <w:rFonts w:ascii="Arial" w:hAnsi="Arial" w:cs="Arial"/>
          <w:sz w:val="24"/>
          <w:szCs w:val="24"/>
        </w:rPr>
        <w:t>5071</w:t>
      </w:r>
      <w:r w:rsidR="0090374B">
        <w:rPr>
          <w:rFonts w:ascii="Arial" w:hAnsi="Arial" w:cs="Arial"/>
          <w:sz w:val="24"/>
          <w:szCs w:val="24"/>
        </w:rPr>
        <w:t>2</w:t>
      </w:r>
      <w:r w:rsidR="00862767">
        <w:rPr>
          <w:rFonts w:ascii="Arial" w:hAnsi="Arial" w:cs="Arial"/>
          <w:sz w:val="24"/>
          <w:szCs w:val="24"/>
        </w:rPr>
        <w:t>000-</w:t>
      </w:r>
      <w:r w:rsidR="0090374B">
        <w:rPr>
          <w:rFonts w:ascii="Arial" w:hAnsi="Arial" w:cs="Arial"/>
          <w:sz w:val="24"/>
          <w:szCs w:val="24"/>
        </w:rPr>
        <w:t>9</w:t>
      </w:r>
      <w:r w:rsidR="00862767">
        <w:rPr>
          <w:rFonts w:ascii="Arial" w:hAnsi="Arial" w:cs="Arial"/>
          <w:sz w:val="24"/>
          <w:szCs w:val="24"/>
        </w:rPr>
        <w:t xml:space="preserve">  - </w:t>
      </w:r>
      <w:r w:rsidR="00B435F2" w:rsidRPr="00623CD5">
        <w:rPr>
          <w:rFonts w:ascii="Arial" w:hAnsi="Arial" w:cs="Arial"/>
          <w:sz w:val="24"/>
          <w:szCs w:val="24"/>
        </w:rPr>
        <w:t xml:space="preserve">usługi  w  zakresie  napraw  i  konserwacji                        </w:t>
      </w:r>
      <w:r w:rsidR="00FC63C0">
        <w:rPr>
          <w:rFonts w:ascii="Arial" w:hAnsi="Arial" w:cs="Arial"/>
          <w:sz w:val="24"/>
          <w:szCs w:val="24"/>
        </w:rPr>
        <w:t xml:space="preserve">        mechanicznej instalacji </w:t>
      </w:r>
      <w:r w:rsidR="00B435F2" w:rsidRPr="00623CD5">
        <w:rPr>
          <w:rFonts w:ascii="Arial" w:hAnsi="Arial" w:cs="Arial"/>
          <w:sz w:val="24"/>
          <w:szCs w:val="24"/>
        </w:rPr>
        <w:t>budynkowych</w:t>
      </w:r>
    </w:p>
    <w:p w:rsidR="00494735" w:rsidRPr="00623CD5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4735" w:rsidRPr="00623CD5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8"/>
          <w:szCs w:val="28"/>
        </w:rPr>
      </w:pPr>
    </w:p>
    <w:p w:rsidR="008C6CC7" w:rsidRPr="00854425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854425">
        <w:rPr>
          <w:rFonts w:ascii="Arial" w:hAnsi="Arial"/>
          <w:sz w:val="24"/>
          <w:szCs w:val="24"/>
        </w:rPr>
        <w:t>ZAMAWIAJĄCY:</w:t>
      </w:r>
      <w:r w:rsidRPr="00854425">
        <w:rPr>
          <w:rFonts w:ascii="Arial" w:hAnsi="Arial"/>
          <w:sz w:val="24"/>
          <w:szCs w:val="24"/>
        </w:rPr>
        <w:tab/>
      </w:r>
      <w:r w:rsidR="00D4623F" w:rsidRPr="00854425">
        <w:rPr>
          <w:rFonts w:ascii="Arial" w:hAnsi="Arial"/>
          <w:sz w:val="24"/>
          <w:szCs w:val="24"/>
        </w:rPr>
        <w:t xml:space="preserve"> </w:t>
      </w:r>
      <w:r w:rsidRPr="00854425">
        <w:rPr>
          <w:rFonts w:ascii="Arial" w:hAnsi="Arial"/>
          <w:b/>
          <w:sz w:val="24"/>
          <w:szCs w:val="24"/>
        </w:rPr>
        <w:t xml:space="preserve">16 WOJSKOWY ODDZIAŁ GOSPODARCZY </w:t>
      </w:r>
    </w:p>
    <w:p w:rsidR="008C6CC7" w:rsidRPr="00854425" w:rsidRDefault="00D4623F" w:rsidP="008C6CC7">
      <w:pPr>
        <w:ind w:firstLine="708"/>
        <w:rPr>
          <w:rFonts w:ascii="Arial" w:hAnsi="Arial"/>
          <w:b/>
          <w:sz w:val="24"/>
          <w:szCs w:val="24"/>
        </w:rPr>
      </w:pPr>
      <w:r w:rsidRPr="00854425">
        <w:rPr>
          <w:rFonts w:ascii="Arial" w:hAnsi="Arial"/>
          <w:b/>
          <w:sz w:val="24"/>
          <w:szCs w:val="24"/>
        </w:rPr>
        <w:t xml:space="preserve">                         </w:t>
      </w:r>
      <w:r w:rsidR="00854425">
        <w:rPr>
          <w:rFonts w:ascii="Arial" w:hAnsi="Arial"/>
          <w:b/>
          <w:sz w:val="24"/>
          <w:szCs w:val="24"/>
        </w:rPr>
        <w:t xml:space="preserve">    </w:t>
      </w:r>
      <w:r w:rsidRPr="00854425">
        <w:rPr>
          <w:rFonts w:ascii="Arial" w:hAnsi="Arial"/>
          <w:b/>
          <w:sz w:val="24"/>
          <w:szCs w:val="24"/>
        </w:rPr>
        <w:t xml:space="preserve">    </w:t>
      </w:r>
      <w:r w:rsidR="00854425" w:rsidRPr="00854425">
        <w:rPr>
          <w:rFonts w:ascii="Arial" w:hAnsi="Arial"/>
          <w:b/>
          <w:sz w:val="24"/>
          <w:szCs w:val="24"/>
        </w:rPr>
        <w:t>w</w:t>
      </w:r>
      <w:r w:rsidR="008C6CC7" w:rsidRPr="00854425">
        <w:rPr>
          <w:rFonts w:ascii="Arial" w:hAnsi="Arial"/>
          <w:b/>
          <w:sz w:val="24"/>
          <w:szCs w:val="24"/>
        </w:rPr>
        <w:t xml:space="preserve"> DRAWSKU POMORSKIM</w:t>
      </w:r>
    </w:p>
    <w:p w:rsidR="008C6CC7" w:rsidRPr="00854425" w:rsidRDefault="00CF5F51" w:rsidP="008C6CC7">
      <w:pPr>
        <w:ind w:firstLine="708"/>
        <w:rPr>
          <w:rFonts w:ascii="Arial" w:hAnsi="Arial"/>
          <w:b/>
          <w:sz w:val="24"/>
          <w:szCs w:val="24"/>
        </w:rPr>
      </w:pPr>
      <w:r w:rsidRPr="00854425">
        <w:rPr>
          <w:rFonts w:ascii="Arial" w:hAnsi="Arial"/>
          <w:b/>
          <w:sz w:val="24"/>
          <w:szCs w:val="24"/>
        </w:rPr>
        <w:t xml:space="preserve">                     </w:t>
      </w:r>
      <w:r w:rsidR="00D4623F" w:rsidRPr="00854425">
        <w:rPr>
          <w:rFonts w:ascii="Arial" w:hAnsi="Arial"/>
          <w:b/>
          <w:sz w:val="24"/>
          <w:szCs w:val="24"/>
        </w:rPr>
        <w:t xml:space="preserve">    </w:t>
      </w:r>
      <w:r w:rsidR="00854425">
        <w:rPr>
          <w:rFonts w:ascii="Arial" w:hAnsi="Arial"/>
          <w:b/>
          <w:sz w:val="24"/>
          <w:szCs w:val="24"/>
        </w:rPr>
        <w:t xml:space="preserve">        </w:t>
      </w:r>
      <w:r w:rsidRPr="00854425">
        <w:rPr>
          <w:rFonts w:ascii="Arial" w:hAnsi="Arial"/>
          <w:b/>
          <w:sz w:val="24"/>
          <w:szCs w:val="24"/>
        </w:rPr>
        <w:t xml:space="preserve">ul. Główna 1, </w:t>
      </w:r>
      <w:r w:rsidR="008C6CC7" w:rsidRPr="00854425">
        <w:rPr>
          <w:rFonts w:ascii="Arial" w:hAnsi="Arial"/>
          <w:b/>
          <w:sz w:val="24"/>
          <w:szCs w:val="24"/>
        </w:rPr>
        <w:t>78-513 Oleszno</w:t>
      </w:r>
    </w:p>
    <w:p w:rsidR="008C6CC7" w:rsidRPr="00854425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854425">
        <w:rPr>
          <w:rFonts w:ascii="Arial" w:hAnsi="Arial"/>
          <w:sz w:val="24"/>
          <w:szCs w:val="24"/>
        </w:rPr>
        <w:t xml:space="preserve">OPRACOWANIE: </w:t>
      </w:r>
      <w:r w:rsidRPr="00854425">
        <w:rPr>
          <w:rFonts w:ascii="Arial" w:hAnsi="Arial"/>
          <w:b/>
          <w:sz w:val="24"/>
          <w:szCs w:val="24"/>
        </w:rPr>
        <w:t>INFRASTRUKTURA 16 WOG</w:t>
      </w:r>
    </w:p>
    <w:p w:rsidR="00CF5F51" w:rsidRPr="00854425" w:rsidRDefault="008C6CC7" w:rsidP="001B3398">
      <w:pPr>
        <w:ind w:firstLine="708"/>
        <w:rPr>
          <w:rFonts w:ascii="Arial" w:hAnsi="Arial"/>
          <w:b/>
          <w:sz w:val="24"/>
          <w:szCs w:val="24"/>
        </w:rPr>
      </w:pPr>
      <w:r w:rsidRPr="00854425">
        <w:rPr>
          <w:rFonts w:ascii="Arial" w:hAnsi="Arial"/>
          <w:b/>
          <w:sz w:val="24"/>
          <w:szCs w:val="24"/>
        </w:rPr>
        <w:tab/>
      </w:r>
      <w:r w:rsidR="00854425">
        <w:rPr>
          <w:rFonts w:ascii="Arial" w:hAnsi="Arial"/>
          <w:b/>
          <w:sz w:val="24"/>
          <w:szCs w:val="24"/>
        </w:rPr>
        <w:t xml:space="preserve">                 </w:t>
      </w:r>
      <w:r w:rsidR="00D4623F" w:rsidRPr="00854425">
        <w:rPr>
          <w:rFonts w:ascii="Arial" w:hAnsi="Arial"/>
          <w:b/>
          <w:sz w:val="24"/>
          <w:szCs w:val="24"/>
        </w:rPr>
        <w:t xml:space="preserve"> </w:t>
      </w:r>
      <w:r w:rsidRPr="00854425">
        <w:rPr>
          <w:rFonts w:ascii="Arial" w:hAnsi="Arial"/>
          <w:b/>
          <w:sz w:val="24"/>
          <w:szCs w:val="24"/>
        </w:rPr>
        <w:t>78-513 Oleszno</w:t>
      </w:r>
    </w:p>
    <w:p w:rsidR="00B24C0D" w:rsidRPr="001B3398" w:rsidRDefault="00854E55" w:rsidP="001B3398">
      <w:pPr>
        <w:ind w:firstLine="708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    </w:t>
      </w:r>
      <w:r w:rsidR="008C6CC7" w:rsidRPr="00623CD5">
        <w:rPr>
          <w:rFonts w:ascii="Arial" w:hAnsi="Arial"/>
          <w:sz w:val="28"/>
        </w:rPr>
        <w:t>SPORZĄDZIŁ</w:t>
      </w:r>
      <w:r w:rsidR="00FD698F" w:rsidRPr="00623CD5">
        <w:rPr>
          <w:rFonts w:ascii="Arial" w:hAnsi="Arial"/>
          <w:sz w:val="28"/>
        </w:rPr>
        <w:t>A</w:t>
      </w:r>
      <w:r w:rsidR="008C6CC7" w:rsidRPr="00623CD5">
        <w:rPr>
          <w:rFonts w:ascii="Arial" w:hAnsi="Arial"/>
          <w:sz w:val="28"/>
        </w:rPr>
        <w:t>:</w:t>
      </w:r>
      <w:r w:rsidR="008C6CC7" w:rsidRPr="00623CD5">
        <w:rPr>
          <w:rFonts w:ascii="Arial" w:hAnsi="Arial"/>
          <w:sz w:val="28"/>
        </w:rPr>
        <w:tab/>
      </w:r>
      <w:r w:rsidR="00DE05B0">
        <w:rPr>
          <w:rFonts w:ascii="Arial" w:hAnsi="Arial"/>
          <w:sz w:val="32"/>
        </w:rPr>
        <w:t>Anna W</w:t>
      </w:r>
      <w:r w:rsidR="00854425">
        <w:rPr>
          <w:rFonts w:ascii="Arial" w:hAnsi="Arial"/>
          <w:sz w:val="32"/>
        </w:rPr>
        <w:t>yrzykowska</w:t>
      </w:r>
      <w:r w:rsidR="00DE05B0">
        <w:rPr>
          <w:rFonts w:ascii="Arial" w:hAnsi="Arial"/>
          <w:sz w:val="32"/>
        </w:rPr>
        <w:t>-K</w:t>
      </w:r>
      <w:r w:rsidR="00854425">
        <w:rPr>
          <w:rFonts w:ascii="Arial" w:hAnsi="Arial"/>
          <w:sz w:val="32"/>
        </w:rPr>
        <w:t>ulpa</w:t>
      </w:r>
    </w:p>
    <w:p w:rsidR="008F7CCF" w:rsidRPr="00854425" w:rsidRDefault="003B613D" w:rsidP="001B3398">
      <w:pPr>
        <w:jc w:val="center"/>
        <w:rPr>
          <w:rFonts w:ascii="Arial" w:hAnsi="Arial"/>
          <w:sz w:val="24"/>
          <w:szCs w:val="24"/>
        </w:rPr>
      </w:pPr>
      <w:r w:rsidRPr="00854425">
        <w:rPr>
          <w:rFonts w:ascii="Arial" w:hAnsi="Arial"/>
          <w:sz w:val="24"/>
          <w:szCs w:val="24"/>
        </w:rPr>
        <w:t xml:space="preserve">OLESZNO – </w:t>
      </w:r>
      <w:r w:rsidR="005E3CFE" w:rsidRPr="00854425">
        <w:rPr>
          <w:rFonts w:ascii="Arial" w:hAnsi="Arial"/>
          <w:sz w:val="24"/>
          <w:szCs w:val="24"/>
        </w:rPr>
        <w:t>styczeń 2025</w:t>
      </w:r>
      <w:r w:rsidR="008C6CC7" w:rsidRPr="00854425">
        <w:rPr>
          <w:rFonts w:ascii="Arial" w:hAnsi="Arial"/>
          <w:sz w:val="24"/>
          <w:szCs w:val="24"/>
        </w:rPr>
        <w:t xml:space="preserve"> r.</w:t>
      </w:r>
    </w:p>
    <w:p w:rsidR="0016399A" w:rsidRDefault="008852CA" w:rsidP="008F7CCF">
      <w:pPr>
        <w:pStyle w:val="Bezodstpw"/>
        <w:numPr>
          <w:ilvl w:val="0"/>
          <w:numId w:val="1"/>
        </w:numPr>
        <w:spacing w:line="276" w:lineRule="auto"/>
        <w:ind w:left="0" w:firstLine="0"/>
        <w:jc w:val="both"/>
        <w:rPr>
          <w:rFonts w:ascii="Arial" w:hAnsi="Arial" w:cs="Arial"/>
          <w:b/>
        </w:rPr>
      </w:pPr>
      <w:r w:rsidRPr="009D4D4B">
        <w:rPr>
          <w:rFonts w:ascii="Arial" w:hAnsi="Arial" w:cs="Arial"/>
          <w:b/>
        </w:rPr>
        <w:t>Przedmiot i zakres stosowania specyfikacji.</w:t>
      </w:r>
    </w:p>
    <w:p w:rsidR="00D70504" w:rsidRPr="009D4D4B" w:rsidRDefault="00D70504" w:rsidP="00D70504">
      <w:pPr>
        <w:pStyle w:val="Bezodstpw"/>
        <w:spacing w:line="276" w:lineRule="auto"/>
        <w:jc w:val="both"/>
        <w:rPr>
          <w:rFonts w:ascii="Arial" w:hAnsi="Arial" w:cs="Arial"/>
          <w:b/>
        </w:rPr>
      </w:pPr>
    </w:p>
    <w:p w:rsidR="00DB0EDF" w:rsidRPr="009D4D4B" w:rsidRDefault="00267CE6" w:rsidP="008F7CCF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4B">
        <w:rPr>
          <w:rFonts w:ascii="Arial" w:hAnsi="Arial" w:cs="Arial"/>
          <w:sz w:val="20"/>
          <w:szCs w:val="20"/>
        </w:rPr>
        <w:t>Przedmiotem  niniejszej  szczegółowej  Specyfikacji  Technicznej  są  wymagania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="008F7CCF">
        <w:rPr>
          <w:rFonts w:ascii="Arial" w:hAnsi="Arial" w:cs="Arial"/>
          <w:sz w:val="20"/>
          <w:szCs w:val="20"/>
        </w:rPr>
        <w:t xml:space="preserve">dotyczące </w:t>
      </w:r>
      <w:r w:rsidRPr="009D4D4B">
        <w:rPr>
          <w:rFonts w:ascii="Arial" w:hAnsi="Arial" w:cs="Arial"/>
          <w:sz w:val="20"/>
          <w:szCs w:val="20"/>
        </w:rPr>
        <w:t xml:space="preserve">realizacji wykonania i odbioru usługi: </w:t>
      </w:r>
      <w:r w:rsidR="00DB0EDF" w:rsidRPr="0097685E">
        <w:rPr>
          <w:rFonts w:ascii="Arial" w:hAnsi="Arial" w:cs="Arial"/>
          <w:b/>
          <w:sz w:val="20"/>
          <w:szCs w:val="20"/>
        </w:rPr>
        <w:t xml:space="preserve">Konserwacja urządzeń wentylacji i klimatyzacji </w:t>
      </w:r>
      <w:r w:rsidR="009742F0" w:rsidRPr="0097685E">
        <w:rPr>
          <w:rFonts w:ascii="Arial" w:hAnsi="Arial" w:cs="Arial"/>
          <w:b/>
          <w:sz w:val="20"/>
          <w:szCs w:val="20"/>
        </w:rPr>
        <w:t xml:space="preserve">stacjonarnych </w:t>
      </w:r>
      <w:r w:rsidR="00DB0EDF" w:rsidRPr="0097685E">
        <w:rPr>
          <w:rFonts w:ascii="Arial" w:hAnsi="Arial" w:cs="Arial"/>
          <w:b/>
          <w:sz w:val="20"/>
          <w:szCs w:val="20"/>
        </w:rPr>
        <w:t>na terenach administrowanych przez 16 WOG w Drawsku Pomorskim</w:t>
      </w:r>
      <w:r w:rsidR="009742F0" w:rsidRPr="0097685E">
        <w:rPr>
          <w:rFonts w:ascii="Arial" w:hAnsi="Arial" w:cs="Arial"/>
          <w:b/>
          <w:sz w:val="20"/>
          <w:szCs w:val="20"/>
        </w:rPr>
        <w:t xml:space="preserve"> oraz klimatyzatorów  przenośnych</w:t>
      </w:r>
      <w:r w:rsidR="009742F0">
        <w:rPr>
          <w:rFonts w:ascii="Arial" w:hAnsi="Arial" w:cs="Arial"/>
          <w:sz w:val="20"/>
          <w:szCs w:val="20"/>
        </w:rPr>
        <w:t>.</w:t>
      </w:r>
    </w:p>
    <w:p w:rsidR="00FD698F" w:rsidRPr="009D4D4B" w:rsidRDefault="00FD698F" w:rsidP="008F7CCF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4D4B">
        <w:rPr>
          <w:rFonts w:ascii="Arial" w:hAnsi="Arial" w:cs="Arial"/>
          <w:sz w:val="20"/>
          <w:szCs w:val="20"/>
        </w:rPr>
        <w:t>O</w:t>
      </w:r>
      <w:r w:rsidR="008C6CC7" w:rsidRPr="009D4D4B">
        <w:rPr>
          <w:rFonts w:ascii="Arial" w:hAnsi="Arial" w:cs="Arial"/>
          <w:sz w:val="20"/>
          <w:szCs w:val="20"/>
        </w:rPr>
        <w:t xml:space="preserve">kreślenia podane w niniejszej </w:t>
      </w:r>
      <w:proofErr w:type="spellStart"/>
      <w:r w:rsidR="008C6CC7" w:rsidRPr="009D4D4B">
        <w:rPr>
          <w:rFonts w:ascii="Arial" w:hAnsi="Arial" w:cs="Arial"/>
          <w:sz w:val="20"/>
          <w:szCs w:val="20"/>
        </w:rPr>
        <w:t>ST</w:t>
      </w:r>
      <w:r w:rsidR="005E3CFE">
        <w:rPr>
          <w:rFonts w:ascii="Arial" w:hAnsi="Arial" w:cs="Arial"/>
          <w:sz w:val="20"/>
          <w:szCs w:val="20"/>
        </w:rPr>
        <w:t>WiOU</w:t>
      </w:r>
      <w:proofErr w:type="spellEnd"/>
      <w:r w:rsidR="008C6CC7" w:rsidRPr="009D4D4B">
        <w:rPr>
          <w:rFonts w:ascii="Arial" w:hAnsi="Arial" w:cs="Arial"/>
          <w:sz w:val="20"/>
          <w:szCs w:val="20"/>
        </w:rPr>
        <w:t xml:space="preserve"> są zgodne z obowiązującymi przepisami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="008C6CC7" w:rsidRPr="009D4D4B">
        <w:rPr>
          <w:rFonts w:ascii="Arial" w:hAnsi="Arial" w:cs="Arial"/>
          <w:sz w:val="20"/>
          <w:szCs w:val="20"/>
        </w:rPr>
        <w:t>i normami.</w:t>
      </w:r>
    </w:p>
    <w:p w:rsidR="00B10C49" w:rsidRPr="00B10C49" w:rsidRDefault="009F7D93" w:rsidP="008F7CCF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4D4B">
        <w:rPr>
          <w:rFonts w:ascii="Arial" w:hAnsi="Arial" w:cs="Arial"/>
          <w:sz w:val="20"/>
          <w:szCs w:val="20"/>
        </w:rPr>
        <w:t>Przewiduje się wykonanie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Pr="009D4D4B">
        <w:rPr>
          <w:rFonts w:ascii="Arial" w:hAnsi="Arial" w:cs="Arial"/>
          <w:sz w:val="20"/>
          <w:szCs w:val="20"/>
        </w:rPr>
        <w:t>usługi według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="00615CA2" w:rsidRPr="009D4D4B">
        <w:rPr>
          <w:rFonts w:ascii="Arial" w:hAnsi="Arial" w:cs="Arial"/>
          <w:sz w:val="20"/>
          <w:szCs w:val="20"/>
        </w:rPr>
        <w:t xml:space="preserve">szczegółowego zakresu prac </w:t>
      </w:r>
      <w:r w:rsidR="00F26850" w:rsidRPr="009D4D4B">
        <w:rPr>
          <w:rFonts w:ascii="Arial" w:hAnsi="Arial" w:cs="Arial"/>
          <w:sz w:val="20"/>
          <w:szCs w:val="20"/>
        </w:rPr>
        <w:t>określonych</w:t>
      </w:r>
      <w:r w:rsidR="00494735" w:rsidRPr="009D4D4B">
        <w:rPr>
          <w:rFonts w:ascii="Arial" w:hAnsi="Arial" w:cs="Arial"/>
          <w:sz w:val="20"/>
          <w:szCs w:val="20"/>
        </w:rPr>
        <w:t xml:space="preserve"> w </w:t>
      </w:r>
      <w:r w:rsidR="00EA41A0" w:rsidRPr="009D4D4B">
        <w:rPr>
          <w:rFonts w:ascii="Arial" w:hAnsi="Arial" w:cs="Arial"/>
          <w:b/>
          <w:sz w:val="20"/>
          <w:szCs w:val="20"/>
        </w:rPr>
        <w:t xml:space="preserve">rozdz. V </w:t>
      </w:r>
      <w:r w:rsidR="00615CA2" w:rsidRPr="009D4D4B">
        <w:rPr>
          <w:rFonts w:ascii="Arial" w:hAnsi="Arial" w:cs="Arial"/>
          <w:sz w:val="20"/>
          <w:szCs w:val="20"/>
        </w:rPr>
        <w:t xml:space="preserve">niniejszej specyfikacji </w:t>
      </w:r>
      <w:r w:rsidR="00EA41A0" w:rsidRPr="009D4D4B">
        <w:rPr>
          <w:rFonts w:ascii="Arial" w:hAnsi="Arial" w:cs="Arial"/>
          <w:sz w:val="20"/>
          <w:szCs w:val="20"/>
        </w:rPr>
        <w:t xml:space="preserve">technicznej </w:t>
      </w:r>
      <w:r w:rsidR="00615CA2" w:rsidRPr="009D4D4B">
        <w:rPr>
          <w:rFonts w:ascii="Arial" w:hAnsi="Arial" w:cs="Arial"/>
          <w:sz w:val="20"/>
          <w:szCs w:val="20"/>
        </w:rPr>
        <w:t>oraz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="00267CE6" w:rsidRPr="009D4D4B">
        <w:rPr>
          <w:rFonts w:ascii="Arial" w:hAnsi="Arial" w:cs="Arial"/>
          <w:sz w:val="20"/>
          <w:szCs w:val="20"/>
        </w:rPr>
        <w:t xml:space="preserve">zestawienia urządzeń - </w:t>
      </w:r>
      <w:r w:rsidR="00267CE6" w:rsidRPr="000D5DEC">
        <w:rPr>
          <w:rFonts w:ascii="Arial" w:hAnsi="Arial" w:cs="Arial"/>
          <w:b/>
          <w:sz w:val="20"/>
          <w:szCs w:val="20"/>
        </w:rPr>
        <w:t xml:space="preserve">załącznik nr </w:t>
      </w:r>
      <w:r w:rsidR="00EA41A0" w:rsidRPr="000D5DEC">
        <w:rPr>
          <w:rFonts w:ascii="Arial" w:hAnsi="Arial" w:cs="Arial"/>
          <w:b/>
          <w:sz w:val="20"/>
          <w:szCs w:val="20"/>
        </w:rPr>
        <w:t>2 do umowy</w:t>
      </w:r>
      <w:r w:rsidR="00B10C49" w:rsidRPr="000D5DEC">
        <w:rPr>
          <w:rFonts w:ascii="Arial" w:hAnsi="Arial" w:cs="Arial"/>
          <w:b/>
          <w:sz w:val="20"/>
          <w:szCs w:val="20"/>
        </w:rPr>
        <w:t>:</w:t>
      </w:r>
    </w:p>
    <w:p w:rsidR="001D2810" w:rsidRPr="0097685E" w:rsidRDefault="00826DB6" w:rsidP="00453CAD">
      <w:pPr>
        <w:pStyle w:val="Bezodstpw"/>
        <w:numPr>
          <w:ilvl w:val="0"/>
          <w:numId w:val="22"/>
        </w:numPr>
        <w:spacing w:line="360" w:lineRule="auto"/>
        <w:ind w:left="567" w:hanging="283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685E">
        <w:rPr>
          <w:rFonts w:ascii="Arial" w:eastAsia="Calibri" w:hAnsi="Arial" w:cs="Arial"/>
          <w:b/>
          <w:sz w:val="20"/>
          <w:szCs w:val="20"/>
          <w:u w:val="single"/>
        </w:rPr>
        <w:t>Przegląd i konserwacja stacjonarnych urządzeń wentylacyjnych, klimatyzacyjnych</w:t>
      </w:r>
      <w:r w:rsidR="001D2810" w:rsidRPr="0097685E">
        <w:rPr>
          <w:rFonts w:ascii="Arial" w:eastAsia="Calibri" w:hAnsi="Arial" w:cs="Arial"/>
          <w:b/>
          <w:sz w:val="20"/>
          <w:szCs w:val="20"/>
          <w:u w:val="single"/>
        </w:rPr>
        <w:t>:</w:t>
      </w:r>
      <w:r w:rsidR="005E3CFE" w:rsidRPr="0097685E">
        <w:rPr>
          <w:rFonts w:ascii="Arial" w:eastAsia="Calibri" w:hAnsi="Arial" w:cs="Arial"/>
          <w:b/>
          <w:sz w:val="20"/>
          <w:szCs w:val="20"/>
        </w:rPr>
        <w:t xml:space="preserve"> 3</w:t>
      </w:r>
      <w:r w:rsidR="009530FB" w:rsidRPr="0097685E">
        <w:rPr>
          <w:rFonts w:ascii="Arial" w:eastAsia="Calibri" w:hAnsi="Arial" w:cs="Arial"/>
          <w:b/>
          <w:sz w:val="20"/>
          <w:szCs w:val="20"/>
        </w:rPr>
        <w:t xml:space="preserve"> razy w roku (</w:t>
      </w:r>
      <w:r w:rsidR="00BE3FF6" w:rsidRPr="0097685E">
        <w:rPr>
          <w:rFonts w:ascii="Arial" w:eastAsia="Calibri" w:hAnsi="Arial" w:cs="Arial"/>
          <w:b/>
          <w:sz w:val="20"/>
          <w:szCs w:val="20"/>
        </w:rPr>
        <w:t xml:space="preserve">do końca </w:t>
      </w:r>
      <w:r w:rsidR="005E3CFE" w:rsidRPr="0097685E">
        <w:rPr>
          <w:rFonts w:ascii="Arial" w:eastAsia="Calibri" w:hAnsi="Arial" w:cs="Arial"/>
          <w:b/>
          <w:sz w:val="20"/>
          <w:szCs w:val="20"/>
        </w:rPr>
        <w:t>marca</w:t>
      </w:r>
      <w:r w:rsidR="009530FB" w:rsidRPr="0097685E">
        <w:rPr>
          <w:rFonts w:ascii="Arial" w:eastAsia="Calibri" w:hAnsi="Arial" w:cs="Arial"/>
          <w:b/>
          <w:sz w:val="20"/>
          <w:szCs w:val="20"/>
        </w:rPr>
        <w:t xml:space="preserve">, </w:t>
      </w:r>
      <w:r w:rsidR="005E3CFE" w:rsidRPr="0097685E">
        <w:rPr>
          <w:rFonts w:ascii="Arial" w:eastAsia="Calibri" w:hAnsi="Arial" w:cs="Arial"/>
          <w:b/>
          <w:sz w:val="20"/>
          <w:szCs w:val="20"/>
        </w:rPr>
        <w:t>do końca lipca ,</w:t>
      </w:r>
      <w:r w:rsidR="00BE3FF6" w:rsidRPr="0097685E">
        <w:rPr>
          <w:rFonts w:ascii="Arial" w:eastAsia="Calibri" w:hAnsi="Arial" w:cs="Arial"/>
          <w:b/>
          <w:sz w:val="20"/>
          <w:szCs w:val="20"/>
        </w:rPr>
        <w:t xml:space="preserve">do końca </w:t>
      </w:r>
      <w:r w:rsidR="005E3CFE" w:rsidRPr="0097685E">
        <w:rPr>
          <w:rFonts w:ascii="Arial" w:eastAsia="Calibri" w:hAnsi="Arial" w:cs="Arial"/>
          <w:b/>
          <w:sz w:val="20"/>
          <w:szCs w:val="20"/>
        </w:rPr>
        <w:t>listopad</w:t>
      </w:r>
      <w:r w:rsidR="00BE3FF6" w:rsidRPr="0097685E">
        <w:rPr>
          <w:rFonts w:ascii="Arial" w:eastAsia="Calibri" w:hAnsi="Arial" w:cs="Arial"/>
          <w:b/>
          <w:sz w:val="20"/>
          <w:szCs w:val="20"/>
        </w:rPr>
        <w:t>a</w:t>
      </w:r>
      <w:r w:rsidR="009530FB" w:rsidRPr="0097685E">
        <w:rPr>
          <w:rFonts w:ascii="Arial" w:eastAsia="Calibri" w:hAnsi="Arial" w:cs="Arial"/>
          <w:b/>
          <w:sz w:val="20"/>
          <w:szCs w:val="20"/>
        </w:rPr>
        <w:t>)</w:t>
      </w:r>
    </w:p>
    <w:p w:rsidR="00453CAD" w:rsidRPr="0097685E" w:rsidRDefault="00453CAD" w:rsidP="00453CAD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685E">
        <w:rPr>
          <w:rFonts w:ascii="Arial" w:eastAsia="Calibri" w:hAnsi="Arial" w:cs="Arial"/>
          <w:b/>
          <w:sz w:val="20"/>
          <w:szCs w:val="20"/>
          <w:u w:val="single"/>
        </w:rPr>
        <w:t xml:space="preserve">Wymiana filtrów </w:t>
      </w:r>
      <w:r w:rsidRPr="0097685E">
        <w:rPr>
          <w:rFonts w:ascii="Arial" w:hAnsi="Arial" w:cs="Arial"/>
          <w:b/>
          <w:sz w:val="20"/>
          <w:szCs w:val="20"/>
          <w:u w:val="single"/>
        </w:rPr>
        <w:t xml:space="preserve">w centralach wentylacyjnych i klimatyzacyjnych oraz wentylatorach: </w:t>
      </w:r>
      <w:r w:rsidR="009742F0" w:rsidRPr="0097685E">
        <w:rPr>
          <w:rFonts w:ascii="Arial" w:hAnsi="Arial" w:cs="Arial"/>
          <w:b/>
          <w:sz w:val="20"/>
          <w:szCs w:val="20"/>
          <w:u w:val="single"/>
        </w:rPr>
        <w:t xml:space="preserve">w miesiącu </w:t>
      </w:r>
      <w:r w:rsidRPr="0097685E">
        <w:rPr>
          <w:rFonts w:ascii="Arial" w:hAnsi="Arial" w:cs="Arial"/>
          <w:b/>
          <w:sz w:val="20"/>
          <w:szCs w:val="20"/>
          <w:u w:val="single"/>
        </w:rPr>
        <w:t xml:space="preserve"> lip</w:t>
      </w:r>
      <w:r w:rsidR="009742F0" w:rsidRPr="0097685E">
        <w:rPr>
          <w:rFonts w:ascii="Arial" w:hAnsi="Arial" w:cs="Arial"/>
          <w:b/>
          <w:sz w:val="20"/>
          <w:szCs w:val="20"/>
          <w:u w:val="single"/>
        </w:rPr>
        <w:t>iec</w:t>
      </w:r>
      <w:r w:rsidRPr="0097685E">
        <w:rPr>
          <w:rFonts w:ascii="Arial" w:hAnsi="Arial" w:cs="Arial"/>
          <w:b/>
          <w:sz w:val="20"/>
          <w:szCs w:val="20"/>
          <w:u w:val="single"/>
        </w:rPr>
        <w:t>)</w:t>
      </w:r>
      <w:r w:rsidR="00B80FFC" w:rsidRPr="0097685E">
        <w:rPr>
          <w:rFonts w:ascii="Arial" w:hAnsi="Arial" w:cs="Arial"/>
          <w:b/>
          <w:sz w:val="20"/>
          <w:szCs w:val="20"/>
          <w:u w:val="single"/>
        </w:rPr>
        <w:t xml:space="preserve"> - koszt wymiany filtrów należy wliczyć w koszty konserwacji</w:t>
      </w:r>
    </w:p>
    <w:p w:rsidR="007F361F" w:rsidRPr="009D4D4B" w:rsidRDefault="00CE04C9" w:rsidP="00F129B8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4B">
        <w:rPr>
          <w:rFonts w:ascii="Arial" w:hAnsi="Arial" w:cs="Arial"/>
          <w:sz w:val="20"/>
          <w:szCs w:val="20"/>
        </w:rPr>
        <w:t>O</w:t>
      </w:r>
      <w:r w:rsidR="008852CA" w:rsidRPr="009D4D4B">
        <w:rPr>
          <w:rFonts w:ascii="Arial" w:hAnsi="Arial" w:cs="Arial"/>
          <w:sz w:val="20"/>
          <w:szCs w:val="20"/>
        </w:rPr>
        <w:t xml:space="preserve">gólne wymagania dotyczące </w:t>
      </w:r>
      <w:r w:rsidR="00112C2A" w:rsidRPr="009D4D4B">
        <w:rPr>
          <w:rFonts w:ascii="Arial" w:hAnsi="Arial" w:cs="Arial"/>
          <w:sz w:val="20"/>
          <w:szCs w:val="20"/>
        </w:rPr>
        <w:t>usługi</w:t>
      </w:r>
      <w:r w:rsidRPr="009D4D4B">
        <w:rPr>
          <w:rFonts w:ascii="Arial" w:hAnsi="Arial" w:cs="Arial"/>
          <w:sz w:val="20"/>
          <w:szCs w:val="20"/>
        </w:rPr>
        <w:t>:</w:t>
      </w:r>
    </w:p>
    <w:p w:rsidR="00BE3FF6" w:rsidRPr="00226221" w:rsidRDefault="00615CA2" w:rsidP="00BE3FF6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F129B8">
        <w:rPr>
          <w:rFonts w:ascii="Arial" w:hAnsi="Arial" w:cs="Arial"/>
          <w:sz w:val="20"/>
          <w:szCs w:val="20"/>
        </w:rPr>
        <w:t>Prowadzenie prac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="007E643D" w:rsidRPr="00F129B8">
        <w:rPr>
          <w:rFonts w:ascii="Arial" w:hAnsi="Arial" w:cs="Arial"/>
          <w:sz w:val="20"/>
          <w:szCs w:val="20"/>
        </w:rPr>
        <w:t xml:space="preserve">odbywać będzie się </w:t>
      </w:r>
      <w:r w:rsidRPr="00F129B8">
        <w:rPr>
          <w:rFonts w:ascii="Arial" w:hAnsi="Arial" w:cs="Arial"/>
          <w:sz w:val="20"/>
          <w:szCs w:val="20"/>
        </w:rPr>
        <w:t>na terenach będących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Pr="00F129B8">
        <w:rPr>
          <w:rFonts w:ascii="Arial" w:hAnsi="Arial" w:cs="Arial"/>
          <w:sz w:val="20"/>
          <w:szCs w:val="20"/>
        </w:rPr>
        <w:t xml:space="preserve">w zasobach </w:t>
      </w:r>
      <w:r w:rsidRPr="0097685E">
        <w:rPr>
          <w:rFonts w:ascii="Arial" w:hAnsi="Arial" w:cs="Arial"/>
          <w:b/>
          <w:sz w:val="20"/>
          <w:szCs w:val="20"/>
        </w:rPr>
        <w:t xml:space="preserve">GZ Drawsko Pomorskie, GZ Wałcz i GZ Złocieniec jedynie w obecności </w:t>
      </w:r>
      <w:r w:rsidR="008A2A68" w:rsidRPr="0097685E">
        <w:rPr>
          <w:rFonts w:ascii="Arial" w:hAnsi="Arial" w:cs="Arial"/>
          <w:b/>
          <w:sz w:val="20"/>
          <w:szCs w:val="20"/>
        </w:rPr>
        <w:t>przedstawicieli GZ</w:t>
      </w:r>
      <w:r w:rsidR="00ED1B6B" w:rsidRPr="00F129B8">
        <w:rPr>
          <w:rFonts w:ascii="Arial" w:hAnsi="Arial" w:cs="Arial"/>
          <w:sz w:val="20"/>
          <w:szCs w:val="20"/>
        </w:rPr>
        <w:t xml:space="preserve"> zgodnie z umową lub </w:t>
      </w:r>
      <w:r w:rsidRPr="00F129B8">
        <w:rPr>
          <w:rFonts w:ascii="Arial" w:hAnsi="Arial" w:cs="Arial"/>
          <w:sz w:val="20"/>
          <w:szCs w:val="20"/>
        </w:rPr>
        <w:t>osób wyznaczonych przez właściwych Kierowników GZ Drawsko Pomorskie, Wałcz</w:t>
      </w:r>
      <w:r w:rsidR="00ED1B6B" w:rsidRPr="00F129B8">
        <w:rPr>
          <w:rFonts w:ascii="Arial" w:hAnsi="Arial" w:cs="Arial"/>
          <w:sz w:val="20"/>
          <w:szCs w:val="20"/>
        </w:rPr>
        <w:t xml:space="preserve"> i Złocieniec, </w:t>
      </w:r>
      <w:r w:rsidRPr="00F129B8">
        <w:rPr>
          <w:rFonts w:ascii="Arial" w:hAnsi="Arial" w:cs="Arial"/>
          <w:sz w:val="20"/>
          <w:szCs w:val="20"/>
        </w:rPr>
        <w:t xml:space="preserve">w dniach </w:t>
      </w:r>
      <w:r w:rsidR="00F129B8" w:rsidRPr="00F129B8">
        <w:rPr>
          <w:rFonts w:ascii="Arial" w:hAnsi="Arial" w:cs="Arial"/>
          <w:sz w:val="20"/>
          <w:szCs w:val="20"/>
        </w:rPr>
        <w:br/>
      </w:r>
      <w:r w:rsidRPr="00F129B8">
        <w:rPr>
          <w:rFonts w:ascii="Arial" w:hAnsi="Arial" w:cs="Arial"/>
          <w:sz w:val="20"/>
          <w:szCs w:val="20"/>
        </w:rPr>
        <w:lastRenderedPageBreak/>
        <w:t>i godzinach uprzednio ustalonych z osobą odpo</w:t>
      </w:r>
      <w:r w:rsidR="00ED1B6B" w:rsidRPr="00F129B8">
        <w:rPr>
          <w:rFonts w:ascii="Arial" w:hAnsi="Arial" w:cs="Arial"/>
          <w:sz w:val="20"/>
          <w:szCs w:val="20"/>
        </w:rPr>
        <w:t xml:space="preserve">wiedzialną za wykonanie usługi </w:t>
      </w:r>
      <w:r w:rsidRPr="00F129B8">
        <w:rPr>
          <w:rFonts w:ascii="Arial" w:hAnsi="Arial" w:cs="Arial"/>
          <w:sz w:val="20"/>
          <w:szCs w:val="20"/>
        </w:rPr>
        <w:t xml:space="preserve">ze strony </w:t>
      </w:r>
      <w:r w:rsidR="00BE3FF6">
        <w:rPr>
          <w:rFonts w:ascii="Arial" w:hAnsi="Arial" w:cs="Arial"/>
          <w:sz w:val="20"/>
          <w:szCs w:val="20"/>
        </w:rPr>
        <w:t>Zamawiającego.</w:t>
      </w:r>
    </w:p>
    <w:p w:rsidR="006E7D34" w:rsidRPr="006E7D34" w:rsidRDefault="006E7D34" w:rsidP="006E7D34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7D34">
        <w:rPr>
          <w:rFonts w:ascii="Arial" w:hAnsi="Arial" w:cs="Arial"/>
          <w:sz w:val="20"/>
          <w:szCs w:val="20"/>
          <w:u w:val="single"/>
        </w:rPr>
        <w:t xml:space="preserve">Wykonawca zobowiązany jest przez cały okres realizacji umowy, </w:t>
      </w:r>
      <w:r w:rsidRPr="006E7D34">
        <w:rPr>
          <w:rFonts w:ascii="Arial" w:hAnsi="Arial" w:cs="Arial"/>
          <w:sz w:val="20"/>
          <w:szCs w:val="20"/>
        </w:rPr>
        <w:t>aby wszyscy pracownicy wyznaczeni do wykonywania przeglądów konserwacyjnych wentylacji i klimatyzacji posiadali kwalifikacje, uprawnienia, przygotowanie techniczne i poświadcza w szczególności:</w:t>
      </w:r>
    </w:p>
    <w:p w:rsidR="006E7D34" w:rsidRPr="0097685E" w:rsidRDefault="006E7D34" w:rsidP="0097685E">
      <w:pPr>
        <w:pStyle w:val="Akapitzlist"/>
        <w:numPr>
          <w:ilvl w:val="0"/>
          <w:numId w:val="35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>ważne (aktualne) świadectwa kwalifikacyjne, wydane zgodnie z Rozporządzeniem Ministra Klimatu i Środowiska z dnia 01 lipca 2022r. w sprawie szczegółowych zasad stwierdzania posiadania kwalifikacji przez osoby zajmujące się eksploatacją urządzeń, instalacji i sieci:</w:t>
      </w:r>
    </w:p>
    <w:p w:rsidR="006E7D34" w:rsidRPr="006E7D34" w:rsidRDefault="006E7D34" w:rsidP="006E7D34">
      <w:pPr>
        <w:pStyle w:val="Akapitzlist"/>
        <w:numPr>
          <w:ilvl w:val="0"/>
          <w:numId w:val="44"/>
        </w:numPr>
        <w:spacing w:after="0" w:line="360" w:lineRule="auto"/>
        <w:ind w:left="1134" w:hanging="283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6E7D34">
        <w:rPr>
          <w:rFonts w:ascii="Arial" w:eastAsia="Calibri" w:hAnsi="Arial" w:cs="Arial"/>
          <w:b/>
          <w:sz w:val="20"/>
          <w:szCs w:val="20"/>
          <w:u w:val="single"/>
        </w:rPr>
        <w:t>Świadectwo kwalifikacyjne Eksploatacja (E) grupy 1:</w:t>
      </w:r>
    </w:p>
    <w:p w:rsidR="006E7D34" w:rsidRPr="006E7D34" w:rsidRDefault="006E7D34" w:rsidP="006E7D34">
      <w:pPr>
        <w:numPr>
          <w:ilvl w:val="0"/>
          <w:numId w:val="33"/>
        </w:numPr>
        <w:spacing w:after="0"/>
        <w:ind w:left="141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 i 13 (co najmniej </w:t>
      </w:r>
      <w:r w:rsidR="007D4029">
        <w:rPr>
          <w:rFonts w:ascii="Arial" w:eastAsia="Calibri" w:hAnsi="Arial" w:cs="Arial"/>
          <w:sz w:val="20"/>
          <w:szCs w:val="20"/>
        </w:rPr>
        <w:t>3</w:t>
      </w:r>
      <w:r w:rsidRPr="006E7D34">
        <w:rPr>
          <w:rFonts w:ascii="Arial" w:eastAsia="Calibri" w:hAnsi="Arial" w:cs="Arial"/>
          <w:sz w:val="20"/>
          <w:szCs w:val="20"/>
        </w:rPr>
        <w:t xml:space="preserve"> pracowników) zgodnie z załącznikiem nr 1 w/w rozporządzenia</w:t>
      </w:r>
    </w:p>
    <w:p w:rsidR="006E7D34" w:rsidRPr="006E7D34" w:rsidRDefault="006E7D34" w:rsidP="006E7D34">
      <w:pPr>
        <w:tabs>
          <w:tab w:val="left" w:pos="709"/>
        </w:tabs>
        <w:spacing w:after="0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          lub</w:t>
      </w:r>
    </w:p>
    <w:p w:rsidR="006E7D34" w:rsidRPr="0097685E" w:rsidRDefault="006E7D34" w:rsidP="0097685E">
      <w:pPr>
        <w:numPr>
          <w:ilvl w:val="0"/>
          <w:numId w:val="34"/>
        </w:numPr>
        <w:spacing w:after="0"/>
        <w:ind w:left="1418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 i 10 (co najmniej </w:t>
      </w:r>
      <w:r w:rsidR="007D4029">
        <w:rPr>
          <w:rFonts w:ascii="Arial" w:eastAsia="Calibri" w:hAnsi="Arial" w:cs="Arial"/>
          <w:sz w:val="20"/>
          <w:szCs w:val="20"/>
        </w:rPr>
        <w:t>3</w:t>
      </w:r>
      <w:r w:rsidRPr="006E7D34">
        <w:rPr>
          <w:rFonts w:ascii="Arial" w:eastAsia="Calibri" w:hAnsi="Arial" w:cs="Arial"/>
          <w:sz w:val="20"/>
          <w:szCs w:val="20"/>
        </w:rPr>
        <w:t xml:space="preserve"> pracowników) zgodnie z załącznikiem nr 2 w/w rozporządzenia</w:t>
      </w:r>
    </w:p>
    <w:p w:rsidR="006E7D34" w:rsidRPr="006E7D34" w:rsidRDefault="006E7D34" w:rsidP="006E7D34">
      <w:pPr>
        <w:numPr>
          <w:ilvl w:val="0"/>
          <w:numId w:val="32"/>
        </w:numPr>
        <w:tabs>
          <w:tab w:val="left" w:pos="1134"/>
        </w:tabs>
        <w:spacing w:after="0"/>
        <w:ind w:left="1134" w:hanging="283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6E7D34">
        <w:rPr>
          <w:rFonts w:ascii="Arial" w:eastAsia="Calibri" w:hAnsi="Arial" w:cs="Arial"/>
          <w:b/>
          <w:sz w:val="20"/>
          <w:szCs w:val="20"/>
          <w:u w:val="single"/>
        </w:rPr>
        <w:t>Świadectwo kwalifikacyjne Dozór (D) grupy 1:</w:t>
      </w:r>
    </w:p>
    <w:p w:rsidR="006E7D34" w:rsidRPr="006E7D34" w:rsidRDefault="006E7D34" w:rsidP="006E7D34">
      <w:pPr>
        <w:numPr>
          <w:ilvl w:val="0"/>
          <w:numId w:val="33"/>
        </w:numPr>
        <w:spacing w:after="0"/>
        <w:ind w:left="1418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 i 13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 xml:space="preserve"> pracownik) zgodnie z załącznikiem nr 1 w/w rozporządzenia</w:t>
      </w:r>
    </w:p>
    <w:p w:rsidR="006E7D34" w:rsidRPr="006E7D34" w:rsidRDefault="006E7D34" w:rsidP="006E7D34">
      <w:pPr>
        <w:spacing w:after="0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     lub</w:t>
      </w:r>
    </w:p>
    <w:p w:rsidR="006E7D34" w:rsidRPr="0097685E" w:rsidRDefault="006E7D34" w:rsidP="0097685E">
      <w:pPr>
        <w:numPr>
          <w:ilvl w:val="0"/>
          <w:numId w:val="34"/>
        </w:numPr>
        <w:spacing w:after="0"/>
        <w:ind w:left="1418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 i 10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 xml:space="preserve"> pracownik) zgodnie z załącznikiem nr 2 w/w rozporządzenia.</w:t>
      </w:r>
    </w:p>
    <w:p w:rsidR="006E7D34" w:rsidRPr="006E7D34" w:rsidRDefault="006E7D34" w:rsidP="006E7D34">
      <w:pPr>
        <w:pStyle w:val="Akapitzlist"/>
        <w:numPr>
          <w:ilvl w:val="0"/>
          <w:numId w:val="32"/>
        </w:numPr>
        <w:spacing w:after="0" w:line="360" w:lineRule="auto"/>
        <w:ind w:left="1134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6E7D34">
        <w:rPr>
          <w:rFonts w:ascii="Arial" w:eastAsia="Calibri" w:hAnsi="Arial" w:cs="Arial"/>
          <w:b/>
          <w:sz w:val="20"/>
          <w:szCs w:val="20"/>
        </w:rPr>
        <w:t>Świadectwo kwalifikacyjne Eksploatacja (E) grupy 2:</w:t>
      </w:r>
    </w:p>
    <w:p w:rsidR="006E7D34" w:rsidRPr="005E3CFE" w:rsidRDefault="006E7D34" w:rsidP="006E7D34">
      <w:pPr>
        <w:pStyle w:val="Akapitzlist"/>
        <w:numPr>
          <w:ilvl w:val="0"/>
          <w:numId w:val="34"/>
        </w:numPr>
        <w:spacing w:after="0" w:line="360" w:lineRule="auto"/>
        <w:ind w:left="1418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4,10,12,14,16 i 21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 xml:space="preserve"> pracownik) zgodnie z załącznikiem nr 1 w/w rozporządzenia</w:t>
      </w:r>
    </w:p>
    <w:p w:rsidR="006E7D34" w:rsidRPr="006E7D34" w:rsidRDefault="006E7D34" w:rsidP="006E7D34">
      <w:pPr>
        <w:tabs>
          <w:tab w:val="left" w:pos="709"/>
        </w:tabs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          lub</w:t>
      </w:r>
    </w:p>
    <w:p w:rsidR="006E7D34" w:rsidRPr="0097685E" w:rsidRDefault="006E7D34" w:rsidP="006E7D34">
      <w:pPr>
        <w:pStyle w:val="Akapitzlist"/>
        <w:numPr>
          <w:ilvl w:val="0"/>
          <w:numId w:val="3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2,4,5,6,7 i 10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 xml:space="preserve"> pracownik) zgodnie z załącznikiem nr 2 w/w rozporządzenia </w:t>
      </w:r>
    </w:p>
    <w:p w:rsidR="006E7D34" w:rsidRPr="006E7D34" w:rsidRDefault="006E7D34" w:rsidP="006E7D34">
      <w:pPr>
        <w:pStyle w:val="Akapitzlist"/>
        <w:numPr>
          <w:ilvl w:val="0"/>
          <w:numId w:val="32"/>
        </w:numPr>
        <w:spacing w:after="0" w:line="360" w:lineRule="auto"/>
        <w:ind w:left="1134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6E7D34">
        <w:rPr>
          <w:rFonts w:ascii="Arial" w:eastAsia="Calibri" w:hAnsi="Arial" w:cs="Arial"/>
          <w:b/>
          <w:sz w:val="20"/>
          <w:szCs w:val="20"/>
        </w:rPr>
        <w:t>Świadectwo kwalifikacyjne Dozór (D) grupy 2:</w:t>
      </w:r>
    </w:p>
    <w:p w:rsidR="006E7D34" w:rsidRPr="006E7D34" w:rsidRDefault="006E7D34" w:rsidP="006E7D34">
      <w:pPr>
        <w:pStyle w:val="Akapitzlist"/>
        <w:numPr>
          <w:ilvl w:val="0"/>
          <w:numId w:val="34"/>
        </w:numPr>
        <w:spacing w:after="0" w:line="360" w:lineRule="auto"/>
        <w:ind w:left="1418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4,10,12,14,16 i 21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>pracownik) zgodnie z załącznikiem nr 1 w/w rozporządzenia</w:t>
      </w:r>
    </w:p>
    <w:p w:rsidR="006E7D34" w:rsidRPr="006E7D34" w:rsidRDefault="006E7D34" w:rsidP="006E7D34">
      <w:pPr>
        <w:tabs>
          <w:tab w:val="left" w:pos="709"/>
        </w:tabs>
        <w:spacing w:after="0" w:line="360" w:lineRule="auto"/>
        <w:ind w:left="1418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>lub</w:t>
      </w:r>
    </w:p>
    <w:p w:rsidR="006E7D34" w:rsidRPr="00854425" w:rsidRDefault="006E7D34" w:rsidP="006E7D34">
      <w:pPr>
        <w:pStyle w:val="Akapitzlist"/>
        <w:numPr>
          <w:ilvl w:val="0"/>
          <w:numId w:val="34"/>
        </w:numPr>
        <w:spacing w:after="0" w:line="360" w:lineRule="auto"/>
        <w:ind w:left="1418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2,4,5,6,7 i 10 (co najmniej </w:t>
      </w:r>
      <w:r w:rsidR="001733CA">
        <w:rPr>
          <w:rFonts w:ascii="Arial" w:eastAsia="Calibri" w:hAnsi="Arial" w:cs="Arial"/>
          <w:sz w:val="20"/>
          <w:szCs w:val="20"/>
        </w:rPr>
        <w:t xml:space="preserve">3 </w:t>
      </w:r>
      <w:r w:rsidRPr="006E7D34">
        <w:rPr>
          <w:rFonts w:ascii="Arial" w:eastAsia="Calibri" w:hAnsi="Arial" w:cs="Arial"/>
          <w:sz w:val="20"/>
          <w:szCs w:val="20"/>
        </w:rPr>
        <w:t>pracownik</w:t>
      </w:r>
      <w:r w:rsidR="001733CA">
        <w:rPr>
          <w:rFonts w:ascii="Arial" w:eastAsia="Calibri" w:hAnsi="Arial" w:cs="Arial"/>
          <w:sz w:val="20"/>
          <w:szCs w:val="20"/>
        </w:rPr>
        <w:t>ów</w:t>
      </w:r>
      <w:r w:rsidRPr="006E7D34">
        <w:rPr>
          <w:rFonts w:ascii="Arial" w:eastAsia="Calibri" w:hAnsi="Arial" w:cs="Arial"/>
          <w:sz w:val="20"/>
          <w:szCs w:val="20"/>
        </w:rPr>
        <w:t>) zgodnie z załącznikiem nr 2 w/w rozporządzenia</w:t>
      </w:r>
    </w:p>
    <w:p w:rsidR="00104D52" w:rsidRDefault="006E7D34" w:rsidP="0097685E">
      <w:pPr>
        <w:spacing w:after="0" w:line="36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Zamawiający dopuszcza łączenie przez pracowników Wykonawcy świadectw kwalifikacyjnych </w:t>
      </w:r>
      <w:r w:rsidRPr="006E7D34">
        <w:rPr>
          <w:rFonts w:ascii="Arial" w:eastAsia="Calibri" w:hAnsi="Arial" w:cs="Arial"/>
          <w:sz w:val="20"/>
          <w:szCs w:val="20"/>
        </w:rPr>
        <w:br/>
        <w:t xml:space="preserve">E Grupy 1 i 2 oraz D Grupy 1 i 2. W przypadku połączenia uprawnień całość prac konserwacyjnych musi być wykonywana przez co najmniej </w:t>
      </w:r>
      <w:r w:rsidR="001733CA">
        <w:rPr>
          <w:rFonts w:ascii="Arial" w:eastAsia="Calibri" w:hAnsi="Arial" w:cs="Arial"/>
          <w:sz w:val="20"/>
          <w:szCs w:val="20"/>
        </w:rPr>
        <w:t>3</w:t>
      </w:r>
      <w:r w:rsidRPr="006E7D34">
        <w:rPr>
          <w:rFonts w:ascii="Arial" w:eastAsia="Calibri" w:hAnsi="Arial" w:cs="Arial"/>
          <w:sz w:val="20"/>
          <w:szCs w:val="20"/>
        </w:rPr>
        <w:t xml:space="preserve"> pracowników, posiadających jednocześnie uprawnienia </w:t>
      </w:r>
      <w:r w:rsidRPr="006E7D34">
        <w:rPr>
          <w:rFonts w:ascii="Arial" w:eastAsia="Calibri" w:hAnsi="Arial" w:cs="Arial"/>
          <w:sz w:val="20"/>
          <w:szCs w:val="20"/>
        </w:rPr>
        <w:br/>
        <w:t>E Grupy 1 i 2 jak i uprawnienia D Grupy 1 i 2 .</w:t>
      </w:r>
    </w:p>
    <w:p w:rsidR="006E7D34" w:rsidRPr="006E7D34" w:rsidRDefault="006E7D34" w:rsidP="006E7D34">
      <w:pPr>
        <w:pStyle w:val="Bezodstpw"/>
        <w:numPr>
          <w:ilvl w:val="0"/>
          <w:numId w:val="35"/>
        </w:numPr>
        <w:spacing w:line="36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>ważn</w:t>
      </w:r>
      <w:r w:rsidR="00104D52">
        <w:rPr>
          <w:rFonts w:ascii="Arial" w:eastAsia="Calibri" w:hAnsi="Arial" w:cs="Arial"/>
          <w:sz w:val="20"/>
          <w:szCs w:val="20"/>
        </w:rPr>
        <w:t>y</w:t>
      </w:r>
      <w:r w:rsidRPr="006E7D34">
        <w:rPr>
          <w:rFonts w:ascii="Arial" w:eastAsia="Calibri" w:hAnsi="Arial" w:cs="Arial"/>
          <w:sz w:val="20"/>
          <w:szCs w:val="20"/>
        </w:rPr>
        <w:t xml:space="preserve"> (aktualn</w:t>
      </w:r>
      <w:r w:rsidR="00104D52">
        <w:rPr>
          <w:rFonts w:ascii="Arial" w:eastAsia="Calibri" w:hAnsi="Arial" w:cs="Arial"/>
          <w:sz w:val="20"/>
          <w:szCs w:val="20"/>
        </w:rPr>
        <w:t>y</w:t>
      </w:r>
      <w:r w:rsidRPr="006E7D34">
        <w:rPr>
          <w:rFonts w:ascii="Arial" w:eastAsia="Calibri" w:hAnsi="Arial" w:cs="Arial"/>
          <w:sz w:val="20"/>
          <w:szCs w:val="20"/>
        </w:rPr>
        <w:t>) certyfikat dla przedsiębiorstw i certyfikat dla personelu, wydan</w:t>
      </w:r>
      <w:r w:rsidR="00104D52">
        <w:rPr>
          <w:rFonts w:ascii="Arial" w:eastAsia="Calibri" w:hAnsi="Arial" w:cs="Arial"/>
          <w:sz w:val="20"/>
          <w:szCs w:val="20"/>
        </w:rPr>
        <w:t>y</w:t>
      </w:r>
      <w:r w:rsidRPr="006E7D34">
        <w:rPr>
          <w:rFonts w:ascii="Arial" w:eastAsia="Calibri" w:hAnsi="Arial" w:cs="Arial"/>
          <w:sz w:val="20"/>
          <w:szCs w:val="20"/>
        </w:rPr>
        <w:t xml:space="preserve"> zgodnie </w:t>
      </w:r>
      <w:r w:rsidRPr="006E7D34">
        <w:rPr>
          <w:rFonts w:ascii="Arial" w:eastAsia="Calibri" w:hAnsi="Arial" w:cs="Arial"/>
          <w:sz w:val="20"/>
          <w:szCs w:val="20"/>
        </w:rPr>
        <w:br/>
        <w:t xml:space="preserve">z Obwieszczeniem Marszałka Sejmu Rzeczypospolitej Polskiej z dnia 8 października 2020r. </w:t>
      </w:r>
      <w:r w:rsidRPr="006E7D34">
        <w:rPr>
          <w:rFonts w:ascii="Arial" w:eastAsia="Calibri" w:hAnsi="Arial" w:cs="Arial"/>
          <w:sz w:val="20"/>
          <w:szCs w:val="20"/>
        </w:rPr>
        <w:br/>
        <w:t>w sprawie ogłoszenia jednolitego tekstu ustawy o substancjach zubożających warstwę ozonową oraz o niektórych fluorowanych gazach cieplarnianych.</w:t>
      </w:r>
    </w:p>
    <w:p w:rsidR="00ED1B6B" w:rsidRPr="00222B6E" w:rsidRDefault="00ED1B6B" w:rsidP="00222B6E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6221">
        <w:rPr>
          <w:rFonts w:ascii="Arial" w:hAnsi="Arial" w:cs="Arial"/>
          <w:sz w:val="20"/>
          <w:szCs w:val="20"/>
        </w:rPr>
        <w:t>W</w:t>
      </w:r>
      <w:r w:rsidRPr="00222B6E">
        <w:rPr>
          <w:rFonts w:ascii="Arial" w:hAnsi="Arial" w:cs="Arial"/>
          <w:sz w:val="20"/>
          <w:szCs w:val="20"/>
        </w:rPr>
        <w:t>ykonawca zobowiązuje się prowadzić prace zgodnie z umową, specyfikacją techniczną, zestawieniem urządzeń, Polskimi Normami oraz poleceniami zarządzającego realizacją umowy.</w:t>
      </w:r>
    </w:p>
    <w:p w:rsidR="008C3B3D" w:rsidRPr="00222B6E" w:rsidRDefault="008C3B3D" w:rsidP="00222B6E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Wykonawca zobowiązuje się stosować jedynie materiały po</w:t>
      </w:r>
      <w:r w:rsidR="009D4D4B" w:rsidRPr="00222B6E">
        <w:rPr>
          <w:rFonts w:ascii="Arial" w:hAnsi="Arial" w:cs="Arial"/>
          <w:sz w:val="20"/>
          <w:szCs w:val="20"/>
        </w:rPr>
        <w:t xml:space="preserve">siadające niezbędne certyfikaty </w:t>
      </w:r>
      <w:r w:rsidR="009D4D4B" w:rsidRPr="00222B6E">
        <w:rPr>
          <w:rFonts w:ascii="Arial" w:hAnsi="Arial" w:cs="Arial"/>
          <w:sz w:val="20"/>
          <w:szCs w:val="20"/>
        </w:rPr>
        <w:br/>
      </w:r>
      <w:r w:rsidRPr="00222B6E">
        <w:rPr>
          <w:rFonts w:ascii="Arial" w:hAnsi="Arial" w:cs="Arial"/>
          <w:sz w:val="20"/>
          <w:szCs w:val="20"/>
        </w:rPr>
        <w:t>i aprobaty techniczne.</w:t>
      </w:r>
    </w:p>
    <w:p w:rsidR="008C3B3D" w:rsidRPr="00222B6E" w:rsidRDefault="008C3B3D" w:rsidP="00222B6E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Materiały niez</w:t>
      </w:r>
      <w:r w:rsidR="001C48AF">
        <w:rPr>
          <w:rFonts w:ascii="Arial" w:hAnsi="Arial" w:cs="Arial"/>
          <w:sz w:val="20"/>
          <w:szCs w:val="20"/>
        </w:rPr>
        <w:t xml:space="preserve">będne do wykonania konserwacji </w:t>
      </w:r>
      <w:r w:rsidRPr="00222B6E">
        <w:rPr>
          <w:rFonts w:ascii="Arial" w:hAnsi="Arial" w:cs="Arial"/>
          <w:sz w:val="20"/>
          <w:szCs w:val="20"/>
        </w:rPr>
        <w:t>Wykonawca dostarcza w ramach otrzymanego umownego wynagrodzenia.</w:t>
      </w:r>
    </w:p>
    <w:p w:rsidR="008C3B3D" w:rsidRPr="00222B6E" w:rsidRDefault="008C3B3D" w:rsidP="00222B6E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Wykonawca zobowiązuje się zapewnić całość robocizny, sprzętu, narzędzi, transportu niezbędnych do wykonania prac objętych umową zgodnie z warunkami umowy, w taki sposób, by nie spowodować niekorzystnego wpływu na jakość obsługi i środowiska.</w:t>
      </w:r>
    </w:p>
    <w:p w:rsidR="00562D8E" w:rsidRPr="00222B6E" w:rsidRDefault="00562D8E" w:rsidP="00222B6E">
      <w:pPr>
        <w:pStyle w:val="Akapitzlist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lastRenderedPageBreak/>
        <w:t>Wykonawca oświadcza, że pracownicy wykonujący przedmiotową usługę posiadają aktualne przeszkolenie BHP i p.poż.</w:t>
      </w:r>
    </w:p>
    <w:p w:rsidR="008C3B3D" w:rsidRPr="00222B6E" w:rsidRDefault="008C3B3D" w:rsidP="00222B6E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W trakcie wykonania usługi Wykonawca będzie odpowiedzialny za:</w:t>
      </w:r>
    </w:p>
    <w:p w:rsidR="008C3B3D" w:rsidRPr="00222B6E" w:rsidRDefault="008C3B3D" w:rsidP="00222B6E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ochronę mienia Zamawiającego;</w:t>
      </w:r>
    </w:p>
    <w:p w:rsidR="008C3B3D" w:rsidRPr="00222B6E" w:rsidRDefault="008C3B3D" w:rsidP="00222B6E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przestrzeganie przepisów BHP i ppoż.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Pr="00222B6E">
        <w:rPr>
          <w:rFonts w:ascii="Arial" w:hAnsi="Arial" w:cs="Arial"/>
          <w:sz w:val="20"/>
          <w:szCs w:val="20"/>
        </w:rPr>
        <w:t xml:space="preserve">BHP i ppoż. oraz ochrony środowiska, w stosunku </w:t>
      </w:r>
      <w:r w:rsidRPr="00222B6E">
        <w:rPr>
          <w:rFonts w:ascii="Arial" w:hAnsi="Arial" w:cs="Arial"/>
          <w:sz w:val="20"/>
          <w:szCs w:val="20"/>
        </w:rPr>
        <w:br/>
        <w:t>do własnych pracowników, Zamawiającego i osób trzecich.</w:t>
      </w:r>
    </w:p>
    <w:p w:rsidR="008C3B3D" w:rsidRPr="00222B6E" w:rsidRDefault="008C3B3D" w:rsidP="00222B6E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jakość wykonanej usługi;</w:t>
      </w:r>
    </w:p>
    <w:p w:rsidR="00C3345D" w:rsidRPr="009C5F7E" w:rsidRDefault="008C3B3D" w:rsidP="009C5F7E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 xml:space="preserve">znajomość przepisów prawnych wymaganych zarówno przez władze państwowe jak </w:t>
      </w:r>
      <w:r w:rsidR="009D4D4B" w:rsidRPr="00222B6E">
        <w:rPr>
          <w:rFonts w:ascii="Arial" w:hAnsi="Arial" w:cs="Arial"/>
          <w:sz w:val="20"/>
          <w:szCs w:val="20"/>
        </w:rPr>
        <w:br/>
      </w:r>
      <w:r w:rsidRPr="00222B6E">
        <w:rPr>
          <w:rFonts w:ascii="Arial" w:hAnsi="Arial" w:cs="Arial"/>
          <w:sz w:val="20"/>
          <w:szCs w:val="20"/>
        </w:rPr>
        <w:t>i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Pr="00222B6E">
        <w:rPr>
          <w:rFonts w:ascii="Arial" w:hAnsi="Arial" w:cs="Arial"/>
          <w:sz w:val="20"/>
          <w:szCs w:val="20"/>
        </w:rPr>
        <w:t>władze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Pr="00222B6E">
        <w:rPr>
          <w:rFonts w:ascii="Arial" w:hAnsi="Arial" w:cs="Arial"/>
          <w:sz w:val="20"/>
          <w:szCs w:val="20"/>
        </w:rPr>
        <w:t>lokalne, oraz innych regulacji prawnych i wytycznych zwi</w:t>
      </w:r>
      <w:r w:rsidR="009D4D4B" w:rsidRPr="00222B6E">
        <w:rPr>
          <w:rFonts w:ascii="Arial" w:hAnsi="Arial" w:cs="Arial"/>
          <w:sz w:val="20"/>
          <w:szCs w:val="20"/>
        </w:rPr>
        <w:t xml:space="preserve">ązanych z prowadzonymi </w:t>
      </w:r>
      <w:r w:rsidR="00E34267">
        <w:rPr>
          <w:rFonts w:ascii="Arial" w:hAnsi="Arial" w:cs="Arial"/>
          <w:sz w:val="20"/>
          <w:szCs w:val="20"/>
        </w:rPr>
        <w:t xml:space="preserve">pracami </w:t>
      </w:r>
      <w:r w:rsidRPr="00222B6E">
        <w:rPr>
          <w:rFonts w:ascii="Arial" w:hAnsi="Arial" w:cs="Arial"/>
          <w:sz w:val="20"/>
          <w:szCs w:val="20"/>
        </w:rPr>
        <w:t>wraz z pełną odpowiedzialnością ich przestrzegania.</w:t>
      </w:r>
    </w:p>
    <w:p w:rsidR="00283BAF" w:rsidRPr="00222B6E" w:rsidRDefault="0051632E" w:rsidP="00C3345D">
      <w:pPr>
        <w:pStyle w:val="Bezodstpw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Dokume</w:t>
      </w:r>
      <w:r w:rsidR="004D5DF1" w:rsidRPr="00222B6E">
        <w:rPr>
          <w:rFonts w:ascii="Arial" w:hAnsi="Arial" w:cs="Arial"/>
          <w:sz w:val="20"/>
          <w:szCs w:val="20"/>
        </w:rPr>
        <w:t>ntacja obowiązująca</w:t>
      </w:r>
      <w:r w:rsidRPr="00222B6E">
        <w:rPr>
          <w:rFonts w:ascii="Arial" w:hAnsi="Arial" w:cs="Arial"/>
          <w:sz w:val="20"/>
          <w:szCs w:val="20"/>
        </w:rPr>
        <w:t xml:space="preserve"> w trakcie realizacji usługi.</w:t>
      </w:r>
    </w:p>
    <w:p w:rsidR="00A039BE" w:rsidRPr="00222B6E" w:rsidRDefault="00CD3F3E" w:rsidP="002C5B9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22B6E">
        <w:rPr>
          <w:rFonts w:ascii="Arial" w:hAnsi="Arial" w:cs="Arial"/>
          <w:sz w:val="20"/>
          <w:szCs w:val="20"/>
        </w:rPr>
        <w:t>Podstawą odbioru</w:t>
      </w:r>
      <w:r w:rsidR="00562D8E" w:rsidRPr="00222B6E">
        <w:rPr>
          <w:rFonts w:ascii="Arial" w:hAnsi="Arial" w:cs="Arial"/>
          <w:sz w:val="20"/>
          <w:szCs w:val="20"/>
        </w:rPr>
        <w:t xml:space="preserve"> wykonania przedm</w:t>
      </w:r>
      <w:r w:rsidR="00D30961">
        <w:rPr>
          <w:rFonts w:ascii="Arial" w:hAnsi="Arial" w:cs="Arial"/>
          <w:sz w:val="20"/>
          <w:szCs w:val="20"/>
        </w:rPr>
        <w:t>iotowej usługi będą sporządzone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="00222B6E">
        <w:rPr>
          <w:rFonts w:ascii="Arial" w:hAnsi="Arial" w:cs="Arial"/>
          <w:sz w:val="20"/>
          <w:szCs w:val="20"/>
        </w:rPr>
        <w:t>r</w:t>
      </w:r>
      <w:r w:rsidR="00A039BE" w:rsidRPr="00222B6E">
        <w:rPr>
          <w:rFonts w:ascii="Arial" w:hAnsi="Arial" w:cs="Arial"/>
          <w:sz w:val="20"/>
          <w:szCs w:val="20"/>
        </w:rPr>
        <w:t>aporty</w:t>
      </w:r>
      <w:r w:rsidR="002936FC">
        <w:rPr>
          <w:rFonts w:ascii="Arial" w:hAnsi="Arial" w:cs="Arial"/>
          <w:sz w:val="20"/>
          <w:szCs w:val="20"/>
        </w:rPr>
        <w:t xml:space="preserve"> </w:t>
      </w:r>
      <w:r w:rsidR="00222B6E">
        <w:rPr>
          <w:rFonts w:ascii="Arial" w:hAnsi="Arial" w:cs="Arial"/>
          <w:b/>
          <w:sz w:val="20"/>
          <w:szCs w:val="20"/>
        </w:rPr>
        <w:t xml:space="preserve">(załącznik nr </w:t>
      </w:r>
      <w:r w:rsidR="00D30961">
        <w:rPr>
          <w:rFonts w:ascii="Arial" w:hAnsi="Arial" w:cs="Arial"/>
          <w:b/>
          <w:sz w:val="20"/>
          <w:szCs w:val="20"/>
        </w:rPr>
        <w:t>3a</w:t>
      </w:r>
      <w:r w:rsidR="005E3CFE">
        <w:rPr>
          <w:rFonts w:ascii="Arial" w:hAnsi="Arial" w:cs="Arial"/>
          <w:b/>
          <w:sz w:val="20"/>
          <w:szCs w:val="20"/>
        </w:rPr>
        <w:t xml:space="preserve">                </w:t>
      </w:r>
      <w:r w:rsidR="00DB7939">
        <w:rPr>
          <w:rFonts w:ascii="Arial" w:hAnsi="Arial" w:cs="Arial"/>
          <w:b/>
          <w:sz w:val="20"/>
          <w:szCs w:val="20"/>
        </w:rPr>
        <w:t xml:space="preserve"> i </w:t>
      </w:r>
      <w:r w:rsidR="00D30961">
        <w:rPr>
          <w:rFonts w:ascii="Arial" w:hAnsi="Arial" w:cs="Arial"/>
          <w:b/>
          <w:sz w:val="20"/>
          <w:szCs w:val="20"/>
        </w:rPr>
        <w:t>3b</w:t>
      </w:r>
      <w:r w:rsidR="002936FC">
        <w:rPr>
          <w:rFonts w:ascii="Arial" w:hAnsi="Arial" w:cs="Arial"/>
          <w:b/>
          <w:sz w:val="20"/>
          <w:szCs w:val="20"/>
        </w:rPr>
        <w:t xml:space="preserve"> </w:t>
      </w:r>
      <w:r w:rsidRPr="00222B6E">
        <w:rPr>
          <w:rFonts w:ascii="Arial" w:hAnsi="Arial" w:cs="Arial"/>
          <w:b/>
          <w:sz w:val="20"/>
          <w:szCs w:val="20"/>
        </w:rPr>
        <w:t>do umowy</w:t>
      </w:r>
      <w:r w:rsidRPr="00222B6E">
        <w:rPr>
          <w:rFonts w:ascii="Arial" w:hAnsi="Arial" w:cs="Arial"/>
          <w:sz w:val="20"/>
          <w:szCs w:val="20"/>
        </w:rPr>
        <w:t>)</w:t>
      </w:r>
      <w:r w:rsidRPr="00222B6E">
        <w:rPr>
          <w:rFonts w:ascii="Arial" w:hAnsi="Arial" w:cs="Arial"/>
          <w:b/>
          <w:sz w:val="20"/>
          <w:szCs w:val="20"/>
        </w:rPr>
        <w:t>,</w:t>
      </w:r>
      <w:r w:rsidRPr="00222B6E">
        <w:rPr>
          <w:rFonts w:ascii="Arial" w:hAnsi="Arial" w:cs="Arial"/>
          <w:sz w:val="20"/>
          <w:szCs w:val="20"/>
        </w:rPr>
        <w:t xml:space="preserve"> które nie stanowią załączników do faktury.</w:t>
      </w:r>
      <w:r w:rsidR="00A039BE" w:rsidRPr="00222B6E">
        <w:rPr>
          <w:rFonts w:ascii="Arial" w:hAnsi="Arial" w:cs="Arial"/>
          <w:sz w:val="20"/>
          <w:szCs w:val="20"/>
        </w:rPr>
        <w:t xml:space="preserve"> Raport</w:t>
      </w:r>
      <w:r w:rsidR="00C7147C" w:rsidRPr="00222B6E">
        <w:rPr>
          <w:rFonts w:ascii="Arial" w:hAnsi="Arial" w:cs="Arial"/>
          <w:sz w:val="20"/>
          <w:szCs w:val="20"/>
        </w:rPr>
        <w:t>y muszą</w:t>
      </w:r>
      <w:r w:rsidR="00A039BE" w:rsidRPr="00222B6E">
        <w:rPr>
          <w:rFonts w:ascii="Arial" w:hAnsi="Arial" w:cs="Arial"/>
          <w:sz w:val="20"/>
          <w:szCs w:val="20"/>
        </w:rPr>
        <w:t xml:space="preserve"> być </w:t>
      </w:r>
      <w:r w:rsidR="00C7147C" w:rsidRPr="00222B6E">
        <w:rPr>
          <w:rFonts w:ascii="Arial" w:hAnsi="Arial" w:cs="Arial"/>
          <w:sz w:val="20"/>
          <w:szCs w:val="20"/>
        </w:rPr>
        <w:t>sporządzone</w:t>
      </w:r>
      <w:r w:rsidR="00A039BE" w:rsidRPr="00222B6E">
        <w:rPr>
          <w:rFonts w:ascii="Arial" w:hAnsi="Arial" w:cs="Arial"/>
          <w:sz w:val="20"/>
          <w:szCs w:val="20"/>
        </w:rPr>
        <w:t xml:space="preserve"> czytelnie, osobno na każdy budynek, opatrzon</w:t>
      </w:r>
      <w:r w:rsidR="00C7147C" w:rsidRPr="00222B6E">
        <w:rPr>
          <w:rFonts w:ascii="Arial" w:hAnsi="Arial" w:cs="Arial"/>
          <w:sz w:val="20"/>
          <w:szCs w:val="20"/>
        </w:rPr>
        <w:t>e</w:t>
      </w:r>
      <w:r w:rsidR="00A039BE" w:rsidRPr="00222B6E">
        <w:rPr>
          <w:rFonts w:ascii="Arial" w:hAnsi="Arial" w:cs="Arial"/>
          <w:sz w:val="20"/>
          <w:szCs w:val="20"/>
        </w:rPr>
        <w:t xml:space="preserve"> datą oraz podpisan</w:t>
      </w:r>
      <w:r w:rsidR="00C7147C" w:rsidRPr="00222B6E">
        <w:rPr>
          <w:rFonts w:ascii="Arial" w:hAnsi="Arial" w:cs="Arial"/>
          <w:sz w:val="20"/>
          <w:szCs w:val="20"/>
        </w:rPr>
        <w:t>e</w:t>
      </w:r>
      <w:r w:rsidR="00A039BE" w:rsidRPr="00222B6E">
        <w:rPr>
          <w:rFonts w:ascii="Arial" w:hAnsi="Arial" w:cs="Arial"/>
          <w:sz w:val="20"/>
          <w:szCs w:val="20"/>
        </w:rPr>
        <w:t xml:space="preserve"> przez Wykonawcę, właściwych Kierowników Grup Zabezpieczenia Drawsko, Wałcz i Złocieniec oraz właściwych Przedsta</w:t>
      </w:r>
      <w:r w:rsidR="006E0941">
        <w:rPr>
          <w:rFonts w:ascii="Arial" w:hAnsi="Arial" w:cs="Arial"/>
          <w:sz w:val="20"/>
          <w:szCs w:val="20"/>
        </w:rPr>
        <w:t>wicieli w/w Grup Zabezpieczenia, ponadto muszą być wyszczególnione wykonane czynności w ramach konserwacji.</w:t>
      </w:r>
    </w:p>
    <w:p w:rsidR="00A039BE" w:rsidRPr="00222B6E" w:rsidRDefault="00792982" w:rsidP="00BE3FF6">
      <w:pPr>
        <w:pStyle w:val="Akapitzlist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22B6E">
        <w:rPr>
          <w:rFonts w:ascii="Arial" w:hAnsi="Arial" w:cs="Arial"/>
          <w:sz w:val="20"/>
          <w:szCs w:val="20"/>
        </w:rPr>
        <w:t xml:space="preserve">Podstawą wystawienia faktury będą Protokoły odbioru wykonanej usługi </w:t>
      </w:r>
      <w:r w:rsidR="00222B6E" w:rsidRPr="00222B6E">
        <w:rPr>
          <w:rFonts w:ascii="Arial" w:hAnsi="Arial" w:cs="Arial"/>
          <w:b/>
          <w:sz w:val="20"/>
          <w:szCs w:val="20"/>
        </w:rPr>
        <w:t xml:space="preserve">(załącznik nr 3 </w:t>
      </w:r>
      <w:r w:rsidRPr="00222B6E">
        <w:rPr>
          <w:rFonts w:ascii="Arial" w:hAnsi="Arial" w:cs="Arial"/>
          <w:b/>
          <w:sz w:val="20"/>
          <w:szCs w:val="20"/>
        </w:rPr>
        <w:t>do umowy)</w:t>
      </w:r>
      <w:r w:rsidR="007F25AB" w:rsidRPr="00222B6E">
        <w:rPr>
          <w:rFonts w:ascii="Arial" w:hAnsi="Arial" w:cs="Arial"/>
          <w:b/>
          <w:sz w:val="20"/>
          <w:szCs w:val="20"/>
        </w:rPr>
        <w:t>,</w:t>
      </w:r>
      <w:r w:rsidRPr="00222B6E">
        <w:rPr>
          <w:rFonts w:ascii="Arial" w:hAnsi="Arial" w:cs="Arial"/>
          <w:sz w:val="20"/>
          <w:szCs w:val="20"/>
        </w:rPr>
        <w:t xml:space="preserve"> sporządzone</w:t>
      </w:r>
      <w:r w:rsidR="00562D8E" w:rsidRPr="00222B6E">
        <w:rPr>
          <w:rFonts w:ascii="Arial" w:hAnsi="Arial" w:cs="Arial"/>
          <w:sz w:val="20"/>
          <w:szCs w:val="20"/>
        </w:rPr>
        <w:t xml:space="preserve"> na podstawie raportów </w:t>
      </w:r>
      <w:r w:rsidR="00D30961">
        <w:rPr>
          <w:rFonts w:ascii="Arial" w:hAnsi="Arial" w:cs="Arial"/>
          <w:b/>
          <w:sz w:val="20"/>
          <w:szCs w:val="20"/>
        </w:rPr>
        <w:t>(załącznik nr 3a</w:t>
      </w:r>
      <w:r w:rsidR="00DB7939">
        <w:rPr>
          <w:rFonts w:ascii="Arial" w:hAnsi="Arial" w:cs="Arial"/>
          <w:b/>
          <w:sz w:val="20"/>
          <w:szCs w:val="20"/>
        </w:rPr>
        <w:t xml:space="preserve"> i </w:t>
      </w:r>
      <w:r w:rsidR="00D30961">
        <w:rPr>
          <w:rFonts w:ascii="Arial" w:hAnsi="Arial" w:cs="Arial"/>
          <w:b/>
          <w:sz w:val="20"/>
          <w:szCs w:val="20"/>
        </w:rPr>
        <w:t>3b</w:t>
      </w:r>
      <w:r w:rsidR="00D305C0">
        <w:rPr>
          <w:rFonts w:ascii="Arial" w:hAnsi="Arial" w:cs="Arial"/>
          <w:b/>
          <w:sz w:val="20"/>
          <w:szCs w:val="20"/>
        </w:rPr>
        <w:t xml:space="preserve"> </w:t>
      </w:r>
      <w:r w:rsidR="00562D8E" w:rsidRPr="00222B6E">
        <w:rPr>
          <w:rFonts w:ascii="Arial" w:hAnsi="Arial" w:cs="Arial"/>
          <w:b/>
          <w:sz w:val="20"/>
          <w:szCs w:val="20"/>
        </w:rPr>
        <w:t>do umowy</w:t>
      </w:r>
      <w:r w:rsidR="00562D8E" w:rsidRPr="00222B6E">
        <w:rPr>
          <w:rFonts w:ascii="Arial" w:hAnsi="Arial" w:cs="Arial"/>
          <w:sz w:val="20"/>
          <w:szCs w:val="20"/>
        </w:rPr>
        <w:t xml:space="preserve">). </w:t>
      </w:r>
      <w:r w:rsidR="00A039BE" w:rsidRPr="00222B6E">
        <w:rPr>
          <w:rFonts w:ascii="Arial" w:hAnsi="Arial" w:cs="Arial"/>
          <w:sz w:val="20"/>
          <w:szCs w:val="20"/>
        </w:rPr>
        <w:t xml:space="preserve">Wykonawca sporządzi dla każdej Grupy Zabezpieczenia Protokoły odbioru wykonanej usługi w dwóch egzemplarzach, z których jeden pozostawi we właściwej Grupie Zabezpieczenia, a drugi oryginał załączy do faktury. Protokoły muszą być podpisane przez Wykonawcę, właściwych Kierowników Grup Zabezpieczenia Drawsko, Wałcz i Złocieniec, właściwych Przedstawicieli w/w Grup Zabezpieczenia. </w:t>
      </w:r>
    </w:p>
    <w:p w:rsidR="000818D0" w:rsidRPr="00222B6E" w:rsidRDefault="004D5DF1" w:rsidP="002C5B98">
      <w:pPr>
        <w:pStyle w:val="Bezodstpw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Informac</w:t>
      </w:r>
      <w:r w:rsidR="007152C9" w:rsidRPr="00222B6E">
        <w:rPr>
          <w:rFonts w:ascii="Arial" w:hAnsi="Arial" w:cs="Arial"/>
          <w:sz w:val="20"/>
          <w:szCs w:val="20"/>
        </w:rPr>
        <w:t>je dotyczące lokalizacji usługi:</w:t>
      </w:r>
    </w:p>
    <w:p w:rsidR="005100DE" w:rsidRPr="00222B6E" w:rsidRDefault="005100DE" w:rsidP="0018232A">
      <w:pPr>
        <w:pStyle w:val="Bezodstpw"/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Dojazdy do usługi za porozumieniem i uzgodnieni</w:t>
      </w:r>
      <w:r w:rsidR="00333E61" w:rsidRPr="00222B6E">
        <w:rPr>
          <w:rFonts w:ascii="Arial" w:hAnsi="Arial" w:cs="Arial"/>
          <w:sz w:val="20"/>
          <w:szCs w:val="20"/>
        </w:rPr>
        <w:t>em z właściwym Kierownikiem GZ.</w:t>
      </w:r>
    </w:p>
    <w:p w:rsidR="00D70504" w:rsidRPr="0097685E" w:rsidRDefault="00E21345" w:rsidP="0097685E">
      <w:pPr>
        <w:pStyle w:val="Bezodstpw"/>
        <w:numPr>
          <w:ilvl w:val="0"/>
          <w:numId w:val="5"/>
        </w:numPr>
        <w:spacing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 xml:space="preserve">Zamawiający wskaże miejsce i sposób dostępu do </w:t>
      </w:r>
      <w:r w:rsidR="001D7DF4" w:rsidRPr="00222B6E">
        <w:rPr>
          <w:rFonts w:ascii="Arial" w:hAnsi="Arial" w:cs="Arial"/>
          <w:sz w:val="20"/>
          <w:szCs w:val="20"/>
        </w:rPr>
        <w:t>urządzeń</w:t>
      </w:r>
      <w:r w:rsidR="000679B2" w:rsidRPr="00222B6E">
        <w:rPr>
          <w:rFonts w:ascii="Arial" w:hAnsi="Arial" w:cs="Arial"/>
          <w:sz w:val="20"/>
          <w:szCs w:val="20"/>
        </w:rPr>
        <w:t xml:space="preserve">. </w:t>
      </w:r>
    </w:p>
    <w:p w:rsidR="0016399A" w:rsidRPr="00222B6E" w:rsidRDefault="00E21345" w:rsidP="00222B6E">
      <w:pPr>
        <w:pStyle w:val="Bezodstpw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222B6E">
        <w:rPr>
          <w:rFonts w:ascii="Arial" w:hAnsi="Arial" w:cs="Arial"/>
          <w:b/>
          <w:sz w:val="20"/>
          <w:szCs w:val="20"/>
        </w:rPr>
        <w:t>Materiały.</w:t>
      </w:r>
    </w:p>
    <w:p w:rsidR="005100DE" w:rsidRPr="00222B6E" w:rsidRDefault="005100DE" w:rsidP="00222B6E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 xml:space="preserve">Wykonawca w cenie usługi zabezpieczy </w:t>
      </w:r>
      <w:r w:rsidRPr="00222B6E">
        <w:rPr>
          <w:rFonts w:ascii="Arial" w:hAnsi="Arial" w:cs="Arial"/>
          <w:sz w:val="20"/>
          <w:szCs w:val="20"/>
          <w:u w:val="single"/>
        </w:rPr>
        <w:t>niezbędne materiały</w:t>
      </w:r>
      <w:r w:rsidRPr="00222B6E">
        <w:rPr>
          <w:rFonts w:ascii="Arial" w:hAnsi="Arial" w:cs="Arial"/>
          <w:sz w:val="20"/>
          <w:szCs w:val="20"/>
        </w:rPr>
        <w:t xml:space="preserve"> do wykonania zleconej konserwacji urządzeń.</w:t>
      </w:r>
    </w:p>
    <w:p w:rsidR="00D70504" w:rsidRPr="0097685E" w:rsidRDefault="005100DE" w:rsidP="0097685E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Na każde żądanie Zamawiającego Wykonawca obowiązany jest okazać w stosunku do materiałów, wykorzystanych w trakcie konserwacji urządzeń, atesty producenta, certyfikat na znak bezpieczeństwa, deklaracje zgodności (certyfikat zgodności) z właściwą normą lub aprobatą techniczną, a także świadectwa pochodzenia.</w:t>
      </w:r>
    </w:p>
    <w:p w:rsidR="0016399A" w:rsidRPr="00222B6E" w:rsidRDefault="00C04F7D" w:rsidP="00222B6E">
      <w:pPr>
        <w:pStyle w:val="Bezodstpw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222B6E">
        <w:rPr>
          <w:rFonts w:ascii="Arial" w:hAnsi="Arial" w:cs="Arial"/>
          <w:b/>
          <w:sz w:val="20"/>
          <w:szCs w:val="20"/>
        </w:rPr>
        <w:t>Sprzęt</w:t>
      </w:r>
    </w:p>
    <w:p w:rsidR="00F6019F" w:rsidRPr="00222B6E" w:rsidRDefault="00F6019F" w:rsidP="00222B6E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Wykonawca jest zobowiązany do używania sprzętu bezpiecznego, który nie spowo</w:t>
      </w:r>
      <w:r w:rsidR="00F35D87" w:rsidRPr="00222B6E">
        <w:rPr>
          <w:rFonts w:ascii="Arial" w:hAnsi="Arial" w:cs="Arial"/>
          <w:sz w:val="20"/>
          <w:szCs w:val="20"/>
        </w:rPr>
        <w:t xml:space="preserve">duje niekorzystnego wpływu na jakość prac jak i również na </w:t>
      </w:r>
      <w:r w:rsidRPr="00222B6E">
        <w:rPr>
          <w:rFonts w:ascii="Arial" w:hAnsi="Arial" w:cs="Arial"/>
          <w:sz w:val="20"/>
          <w:szCs w:val="20"/>
        </w:rPr>
        <w:t>środowisko</w:t>
      </w:r>
      <w:r w:rsidR="00F35D87" w:rsidRPr="00222B6E">
        <w:rPr>
          <w:rFonts w:ascii="Arial" w:hAnsi="Arial" w:cs="Arial"/>
          <w:sz w:val="20"/>
          <w:szCs w:val="20"/>
        </w:rPr>
        <w:t>.</w:t>
      </w:r>
    </w:p>
    <w:p w:rsidR="00D70504" w:rsidRPr="0097685E" w:rsidRDefault="00F35D87" w:rsidP="0097685E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 xml:space="preserve">Rodzaj sprzętu użytego do usługi pozostawia się do uznania Wykonawcy. </w:t>
      </w:r>
    </w:p>
    <w:p w:rsidR="00662DEB" w:rsidRPr="009D4D4B" w:rsidRDefault="00F35D87" w:rsidP="00222B6E">
      <w:pPr>
        <w:pStyle w:val="Bezodstpw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9D4D4B">
        <w:rPr>
          <w:rFonts w:ascii="Arial" w:hAnsi="Arial" w:cs="Arial"/>
          <w:b/>
          <w:sz w:val="20"/>
          <w:szCs w:val="20"/>
        </w:rPr>
        <w:t>Transport.</w:t>
      </w:r>
    </w:p>
    <w:p w:rsidR="00D70504" w:rsidRPr="0097685E" w:rsidRDefault="00F35D87" w:rsidP="0097685E">
      <w:pPr>
        <w:pStyle w:val="Bezodstpw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4B">
        <w:rPr>
          <w:rFonts w:ascii="Arial" w:hAnsi="Arial" w:cs="Arial"/>
          <w:sz w:val="20"/>
          <w:szCs w:val="20"/>
        </w:rPr>
        <w:t>W trakcie r</w:t>
      </w:r>
      <w:r w:rsidRPr="00530110">
        <w:rPr>
          <w:rFonts w:ascii="Arial" w:hAnsi="Arial" w:cs="Arial"/>
          <w:sz w:val="20"/>
          <w:szCs w:val="20"/>
        </w:rPr>
        <w:t>ealizacji usługi należy użyć środków tra</w:t>
      </w:r>
      <w:r w:rsidR="00C04F7D" w:rsidRPr="00530110">
        <w:rPr>
          <w:rFonts w:ascii="Arial" w:hAnsi="Arial" w:cs="Arial"/>
          <w:sz w:val="20"/>
          <w:szCs w:val="20"/>
        </w:rPr>
        <w:t>nsportu powszechnie stosowanych.</w:t>
      </w:r>
    </w:p>
    <w:p w:rsidR="00581AC8" w:rsidRDefault="00581AC8" w:rsidP="00222B6E">
      <w:pPr>
        <w:pStyle w:val="Akapitzlist"/>
        <w:numPr>
          <w:ilvl w:val="0"/>
          <w:numId w:val="1"/>
        </w:numPr>
        <w:spacing w:after="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Zakres prac.</w:t>
      </w:r>
    </w:p>
    <w:p w:rsidR="004F5A92" w:rsidRPr="00EC0C30" w:rsidRDefault="004F5A92" w:rsidP="004F5A92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</w:rPr>
      </w:pPr>
    </w:p>
    <w:p w:rsidR="009D2325" w:rsidRPr="00530110" w:rsidRDefault="00581AC8" w:rsidP="00222B6E">
      <w:pPr>
        <w:pStyle w:val="Bezodstpw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</w:t>
      </w:r>
      <w:r w:rsidR="00330C93" w:rsidRPr="00530110">
        <w:rPr>
          <w:rFonts w:ascii="Arial" w:hAnsi="Arial" w:cs="Arial"/>
          <w:b/>
          <w:sz w:val="20"/>
          <w:szCs w:val="20"/>
          <w:u w:val="single"/>
        </w:rPr>
        <w:t>akres prac</w:t>
      </w:r>
      <w:r w:rsidR="009D2325" w:rsidRPr="00530110">
        <w:rPr>
          <w:rFonts w:ascii="Arial" w:hAnsi="Arial" w:cs="Arial"/>
          <w:b/>
          <w:sz w:val="20"/>
          <w:szCs w:val="20"/>
          <w:u w:val="single"/>
        </w:rPr>
        <w:t xml:space="preserve"> konserwacji </w:t>
      </w:r>
      <w:r w:rsidR="00C84B44">
        <w:rPr>
          <w:rFonts w:ascii="Arial" w:hAnsi="Arial" w:cs="Arial"/>
          <w:b/>
          <w:sz w:val="20"/>
          <w:szCs w:val="20"/>
          <w:u w:val="single"/>
        </w:rPr>
        <w:t>klimatyzacji i wentylacji (</w:t>
      </w:r>
      <w:r w:rsidR="009742F0">
        <w:rPr>
          <w:rFonts w:ascii="Arial" w:hAnsi="Arial" w:cs="Arial"/>
          <w:b/>
          <w:sz w:val="20"/>
          <w:szCs w:val="20"/>
          <w:u w:val="single"/>
        </w:rPr>
        <w:t xml:space="preserve">urządzenia stacjonarne) </w:t>
      </w:r>
      <w:r w:rsidR="009D2325" w:rsidRPr="00530110">
        <w:rPr>
          <w:rFonts w:ascii="Arial" w:hAnsi="Arial" w:cs="Arial"/>
          <w:b/>
          <w:sz w:val="20"/>
          <w:szCs w:val="20"/>
          <w:u w:val="single"/>
        </w:rPr>
        <w:t xml:space="preserve">obejmował będzie: </w:t>
      </w:r>
    </w:p>
    <w:p w:rsidR="00010950" w:rsidRPr="00530110" w:rsidRDefault="00010950" w:rsidP="00222B6E">
      <w:pPr>
        <w:pStyle w:val="Akapitzlist"/>
        <w:numPr>
          <w:ilvl w:val="0"/>
          <w:numId w:val="12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F1E0C">
        <w:rPr>
          <w:rFonts w:ascii="Arial" w:hAnsi="Arial" w:cs="Arial"/>
          <w:b/>
          <w:sz w:val="20"/>
          <w:szCs w:val="20"/>
        </w:rPr>
        <w:t xml:space="preserve">konserwacja urządzeń wentylacji </w:t>
      </w:r>
      <w:proofErr w:type="spellStart"/>
      <w:r w:rsidRPr="007F1E0C">
        <w:rPr>
          <w:rFonts w:ascii="Arial" w:hAnsi="Arial" w:cs="Arial"/>
          <w:b/>
          <w:sz w:val="20"/>
          <w:szCs w:val="20"/>
        </w:rPr>
        <w:t>nawiewno</w:t>
      </w:r>
      <w:proofErr w:type="spellEnd"/>
      <w:r w:rsidRPr="007F1E0C">
        <w:rPr>
          <w:rFonts w:ascii="Arial" w:hAnsi="Arial" w:cs="Arial"/>
          <w:b/>
          <w:sz w:val="20"/>
          <w:szCs w:val="20"/>
        </w:rPr>
        <w:t>-wywiewnej, central wentylacyjnych, klimatyzacyjnych, aparatów grzewczych, grzewczo-chłodzących, wentylatorów, nagrzewnic</w:t>
      </w:r>
      <w:r w:rsidRPr="00530110">
        <w:rPr>
          <w:rFonts w:ascii="Arial" w:hAnsi="Arial" w:cs="Arial"/>
          <w:sz w:val="20"/>
          <w:szCs w:val="20"/>
        </w:rPr>
        <w:t>.</w:t>
      </w:r>
    </w:p>
    <w:p w:rsidR="005E3CFE" w:rsidRPr="00D70504" w:rsidRDefault="00010950" w:rsidP="005E3CFE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53011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czyszczenie sekcji filtró</w:t>
      </w:r>
      <w:r w:rsidR="00530110">
        <w:rPr>
          <w:rFonts w:ascii="Arial" w:eastAsia="Times New Roman" w:hAnsi="Arial" w:cs="Arial"/>
          <w:sz w:val="20"/>
          <w:szCs w:val="20"/>
          <w:lang w:eastAsia="pl-PL"/>
        </w:rPr>
        <w:t>w działkowych lub kieszeniowych;</w:t>
      </w:r>
    </w:p>
    <w:p w:rsidR="005E3CFE" w:rsidRDefault="005E3CFE" w:rsidP="00D70504">
      <w:pPr>
        <w:pStyle w:val="Bezodstpw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5E3CFE">
        <w:rPr>
          <w:rFonts w:ascii="Arial" w:hAnsi="Arial" w:cs="Arial"/>
          <w:b/>
          <w:sz w:val="20"/>
          <w:szCs w:val="20"/>
        </w:rPr>
        <w:t>wymiana</w:t>
      </w:r>
      <w:r>
        <w:rPr>
          <w:rFonts w:ascii="Arial" w:hAnsi="Arial" w:cs="Arial"/>
          <w:b/>
          <w:sz w:val="20"/>
          <w:szCs w:val="20"/>
        </w:rPr>
        <w:t xml:space="preserve"> kompletu </w:t>
      </w:r>
      <w:r w:rsidRPr="005E3CFE">
        <w:rPr>
          <w:rFonts w:ascii="Arial" w:hAnsi="Arial" w:cs="Arial"/>
          <w:b/>
          <w:sz w:val="20"/>
          <w:szCs w:val="20"/>
        </w:rPr>
        <w:t xml:space="preserve"> filtrów w centralach wentylacyjnych i klimatyzacyjnych oraz wentylatorach</w:t>
      </w:r>
      <w:r w:rsidR="00453CAD">
        <w:rPr>
          <w:rFonts w:ascii="Arial" w:hAnsi="Arial" w:cs="Arial"/>
          <w:b/>
          <w:sz w:val="20"/>
          <w:szCs w:val="20"/>
        </w:rPr>
        <w:t xml:space="preserve"> ( </w:t>
      </w:r>
      <w:r w:rsidR="00453CAD" w:rsidRPr="00453CAD">
        <w:rPr>
          <w:rFonts w:ascii="Arial" w:hAnsi="Arial" w:cs="Arial"/>
          <w:sz w:val="20"/>
          <w:szCs w:val="20"/>
        </w:rPr>
        <w:t>do końca</w:t>
      </w:r>
      <w:r w:rsidR="00453CAD">
        <w:rPr>
          <w:rFonts w:ascii="Arial" w:hAnsi="Arial" w:cs="Arial"/>
          <w:b/>
          <w:sz w:val="20"/>
          <w:szCs w:val="20"/>
        </w:rPr>
        <w:t xml:space="preserve"> lipca)</w:t>
      </w:r>
    </w:p>
    <w:p w:rsidR="002A2AA3" w:rsidRPr="00637553" w:rsidRDefault="002A2AA3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 obudowy przewodów i urządzeń części wewnętrznej i zewnętrznej;</w:t>
      </w:r>
    </w:p>
    <w:p w:rsidR="00E47FB5" w:rsidRPr="00637553" w:rsidRDefault="002A2AA3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 mocowania, w razie potrzeby poprawienie obl</w:t>
      </w:r>
      <w:r w:rsidR="001E4B2C" w:rsidRPr="00637553">
        <w:rPr>
          <w:rFonts w:ascii="Arial" w:hAnsi="Arial" w:cs="Arial"/>
          <w:sz w:val="20"/>
          <w:szCs w:val="20"/>
        </w:rPr>
        <w:t>uzowanych umocowań wentylatorów</w:t>
      </w:r>
      <w:r w:rsidRPr="00637553">
        <w:rPr>
          <w:rFonts w:ascii="Arial" w:hAnsi="Arial" w:cs="Arial"/>
          <w:sz w:val="20"/>
          <w:szCs w:val="20"/>
        </w:rPr>
        <w:t>, silników, nagrzewnic, czerpni i wyrzutni;</w:t>
      </w:r>
    </w:p>
    <w:p w:rsidR="00521416" w:rsidRPr="00637553" w:rsidRDefault="00521416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 i doszczelnienie połączeń chłodniczych;</w:t>
      </w:r>
    </w:p>
    <w:p w:rsidR="00521416" w:rsidRPr="00637553" w:rsidRDefault="00521416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 skuteczności wymiany powietrza-regulacja automatyki;</w:t>
      </w:r>
    </w:p>
    <w:p w:rsidR="00737CE9" w:rsidRPr="00637553" w:rsidRDefault="003619C4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</w:t>
      </w:r>
      <w:r w:rsidR="00737CE9" w:rsidRPr="00637553">
        <w:rPr>
          <w:rFonts w:ascii="Arial" w:hAnsi="Arial" w:cs="Arial"/>
          <w:sz w:val="20"/>
          <w:szCs w:val="20"/>
        </w:rPr>
        <w:t xml:space="preserve"> prawidłowości napięcia pasków klinowych z ewentualną korektą lub wymianą</w:t>
      </w:r>
      <w:r w:rsidR="00D70504">
        <w:rPr>
          <w:rFonts w:ascii="Arial" w:hAnsi="Arial" w:cs="Arial"/>
          <w:sz w:val="20"/>
          <w:szCs w:val="20"/>
        </w:rPr>
        <w:t xml:space="preserve">  </w:t>
      </w:r>
      <w:r w:rsidR="00737CE9" w:rsidRPr="00637553">
        <w:rPr>
          <w:rFonts w:ascii="Arial" w:hAnsi="Arial" w:cs="Arial"/>
          <w:sz w:val="20"/>
          <w:szCs w:val="20"/>
        </w:rPr>
        <w:t xml:space="preserve"> w centralach;</w:t>
      </w:r>
    </w:p>
    <w:p w:rsidR="00737CE9" w:rsidRPr="00637553" w:rsidRDefault="00737CE9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</w:t>
      </w:r>
      <w:r w:rsidR="005E3CF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637553">
        <w:rPr>
          <w:rFonts w:ascii="Arial" w:hAnsi="Arial" w:cs="Arial"/>
          <w:sz w:val="20"/>
          <w:szCs w:val="20"/>
          <w:lang w:eastAsia="pl-PL"/>
        </w:rPr>
        <w:t xml:space="preserve">i konserwacja lameli wymienników nagrzewnic </w:t>
      </w:r>
      <w:proofErr w:type="spellStart"/>
      <w:r w:rsidRPr="00637553">
        <w:rPr>
          <w:rFonts w:ascii="Arial" w:hAnsi="Arial" w:cs="Arial"/>
          <w:sz w:val="20"/>
          <w:szCs w:val="20"/>
          <w:lang w:eastAsia="pl-PL"/>
        </w:rPr>
        <w:t>wodno</w:t>
      </w:r>
      <w:proofErr w:type="spellEnd"/>
      <w:r w:rsidRPr="00637553">
        <w:rPr>
          <w:rFonts w:ascii="Arial" w:hAnsi="Arial" w:cs="Arial"/>
          <w:sz w:val="20"/>
          <w:szCs w:val="20"/>
          <w:lang w:eastAsia="pl-PL"/>
        </w:rPr>
        <w:t>–parowych</w:t>
      </w:r>
      <w:r w:rsidR="00D42CD5" w:rsidRPr="00637553">
        <w:rPr>
          <w:rFonts w:ascii="Arial" w:hAnsi="Arial" w:cs="Arial"/>
          <w:sz w:val="20"/>
          <w:szCs w:val="20"/>
          <w:lang w:eastAsia="pl-PL"/>
        </w:rPr>
        <w:t xml:space="preserve"> łącznie z myciem</w:t>
      </w:r>
      <w:r w:rsidRPr="00637553">
        <w:rPr>
          <w:rFonts w:ascii="Arial" w:hAnsi="Arial" w:cs="Arial"/>
          <w:sz w:val="20"/>
          <w:szCs w:val="20"/>
          <w:lang w:eastAsia="pl-PL"/>
        </w:rPr>
        <w:t>;</w:t>
      </w:r>
    </w:p>
    <w:p w:rsidR="00737CE9" w:rsidRPr="00637553" w:rsidRDefault="00737CE9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i czyszczenie odkraplaczy, syfonów odpływowych;</w:t>
      </w:r>
    </w:p>
    <w:p w:rsidR="00737CE9" w:rsidRPr="00637553" w:rsidRDefault="003619C4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</w:t>
      </w:r>
      <w:r w:rsidR="0010503F" w:rsidRPr="00637553">
        <w:rPr>
          <w:rFonts w:ascii="Arial" w:hAnsi="Arial" w:cs="Arial"/>
          <w:sz w:val="20"/>
          <w:szCs w:val="20"/>
          <w:lang w:eastAsia="pl-PL"/>
        </w:rPr>
        <w:t xml:space="preserve"> działania, czyszczenie i</w:t>
      </w:r>
      <w:r w:rsidR="00737CE9" w:rsidRPr="00637553">
        <w:rPr>
          <w:rFonts w:ascii="Arial" w:hAnsi="Arial" w:cs="Arial"/>
          <w:sz w:val="20"/>
          <w:szCs w:val="20"/>
          <w:lang w:eastAsia="pl-PL"/>
        </w:rPr>
        <w:t xml:space="preserve"> regulacja</w:t>
      </w:r>
      <w:r w:rsidR="001E4B2C" w:rsidRPr="00637553">
        <w:rPr>
          <w:rFonts w:ascii="Arial" w:hAnsi="Arial" w:cs="Arial"/>
          <w:sz w:val="20"/>
          <w:szCs w:val="20"/>
          <w:lang w:eastAsia="pl-PL"/>
        </w:rPr>
        <w:t xml:space="preserve"> przepustnic</w:t>
      </w:r>
      <w:r w:rsidR="00D42CD5" w:rsidRPr="00637553">
        <w:rPr>
          <w:rFonts w:ascii="Arial" w:hAnsi="Arial" w:cs="Arial"/>
          <w:sz w:val="20"/>
          <w:szCs w:val="20"/>
          <w:lang w:eastAsia="pl-PL"/>
        </w:rPr>
        <w:t xml:space="preserve"> powietrza</w:t>
      </w:r>
      <w:r w:rsidR="008653F7" w:rsidRPr="00637553">
        <w:rPr>
          <w:rFonts w:ascii="Arial" w:hAnsi="Arial" w:cs="Arial"/>
          <w:sz w:val="20"/>
          <w:szCs w:val="20"/>
          <w:lang w:eastAsia="pl-PL"/>
        </w:rPr>
        <w:t xml:space="preserve"> (kontrola mechanizmu napędowego, sprawdzenie szczelności, czyszczenie łopatek, sprawdzenie stanu kół zębatych) </w:t>
      </w:r>
      <w:r w:rsidR="001E4B2C" w:rsidRPr="00637553">
        <w:rPr>
          <w:rFonts w:ascii="Arial" w:hAnsi="Arial" w:cs="Arial"/>
          <w:sz w:val="20"/>
          <w:szCs w:val="20"/>
          <w:lang w:eastAsia="pl-PL"/>
        </w:rPr>
        <w:t>,</w:t>
      </w:r>
      <w:r w:rsidR="00D42CD5" w:rsidRPr="00637553">
        <w:rPr>
          <w:rFonts w:ascii="Arial" w:hAnsi="Arial" w:cs="Arial"/>
          <w:sz w:val="20"/>
          <w:szCs w:val="20"/>
          <w:lang w:eastAsia="pl-PL"/>
        </w:rPr>
        <w:t xml:space="preserve"> zaworów trójdrogowych,</w:t>
      </w:r>
      <w:r w:rsidR="001E4B2C" w:rsidRPr="00637553">
        <w:rPr>
          <w:rFonts w:ascii="Arial" w:hAnsi="Arial" w:cs="Arial"/>
          <w:sz w:val="20"/>
          <w:szCs w:val="20"/>
          <w:lang w:eastAsia="pl-PL"/>
        </w:rPr>
        <w:t xml:space="preserve"> czerpni</w:t>
      </w:r>
      <w:r w:rsidR="00D42CD5" w:rsidRPr="00637553">
        <w:rPr>
          <w:rFonts w:ascii="Arial" w:hAnsi="Arial" w:cs="Arial"/>
          <w:sz w:val="20"/>
          <w:szCs w:val="20"/>
          <w:lang w:eastAsia="pl-PL"/>
        </w:rPr>
        <w:t>, pomp i termostatów</w:t>
      </w:r>
      <w:r w:rsidR="005E3CFE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737CE9" w:rsidRPr="00637553">
        <w:rPr>
          <w:rFonts w:ascii="Arial" w:hAnsi="Arial" w:cs="Arial"/>
          <w:sz w:val="20"/>
          <w:szCs w:val="20"/>
          <w:lang w:eastAsia="pl-PL"/>
        </w:rPr>
        <w:t>przeciwzamrożeniowych</w:t>
      </w:r>
      <w:proofErr w:type="spellEnd"/>
      <w:r w:rsidR="00737CE9" w:rsidRPr="00637553">
        <w:rPr>
          <w:rFonts w:ascii="Arial" w:hAnsi="Arial" w:cs="Arial"/>
          <w:sz w:val="20"/>
          <w:szCs w:val="20"/>
          <w:lang w:eastAsia="pl-PL"/>
        </w:rPr>
        <w:t>;</w:t>
      </w:r>
    </w:p>
    <w:p w:rsidR="00737CE9" w:rsidRPr="00637553" w:rsidRDefault="00737CE9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sprawności działania mikroprocesorów;</w:t>
      </w:r>
    </w:p>
    <w:p w:rsidR="00737CE9" w:rsidRPr="00637553" w:rsidRDefault="00737CE9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i oczyszczenie czujników pomiarowych temperatury i ciśnienia;</w:t>
      </w:r>
    </w:p>
    <w:p w:rsidR="00737CE9" w:rsidRPr="00637553" w:rsidRDefault="003619C4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</w:t>
      </w:r>
      <w:r w:rsidR="00737CE9" w:rsidRPr="00637553">
        <w:rPr>
          <w:rFonts w:ascii="Arial" w:eastAsia="Times New Roman" w:hAnsi="Arial" w:cs="Arial"/>
          <w:sz w:val="20"/>
          <w:szCs w:val="20"/>
          <w:lang w:eastAsia="pl-PL"/>
        </w:rPr>
        <w:t xml:space="preserve"> i regulacja sprawności aparatury kontrolno-pomiarowej oraz sterowniczej węzła</w:t>
      </w:r>
      <w:r w:rsidR="00D42CD5" w:rsidRPr="00637553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42CD5" w:rsidRPr="00637553" w:rsidRDefault="00D42CD5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czyszczenie rynienki zbierającej skropliny i sprawdzenie drożności rurek odprowadzających skropliny oraz jej udrożnienie;</w:t>
      </w:r>
    </w:p>
    <w:p w:rsidR="008653F7" w:rsidRPr="00637553" w:rsidRDefault="008653F7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prawidłowości zamontowania silnika i presostatów;</w:t>
      </w:r>
    </w:p>
    <w:p w:rsidR="00FB1306" w:rsidRPr="00637553" w:rsidRDefault="00FB1306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poprawności pracy wentylatora:</w:t>
      </w:r>
    </w:p>
    <w:p w:rsidR="00FB1306" w:rsidRPr="00530110" w:rsidRDefault="00FB1306" w:rsidP="00637553">
      <w:pPr>
        <w:pStyle w:val="Bezodstpw"/>
        <w:numPr>
          <w:ilvl w:val="0"/>
          <w:numId w:val="3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  <w:lang w:eastAsia="pl-PL"/>
        </w:rPr>
        <w:t>sprawdzić łatwość obracania się łopatek, występowanie bić wirnika, głośność pracy</w:t>
      </w:r>
      <w:r w:rsidR="00530110">
        <w:rPr>
          <w:rFonts w:ascii="Arial" w:hAnsi="Arial" w:cs="Arial"/>
          <w:sz w:val="20"/>
          <w:szCs w:val="20"/>
          <w:lang w:eastAsia="pl-PL"/>
        </w:rPr>
        <w:t>,</w:t>
      </w:r>
      <w:r w:rsidRPr="00530110">
        <w:rPr>
          <w:rFonts w:ascii="Arial" w:hAnsi="Arial" w:cs="Arial"/>
          <w:sz w:val="20"/>
          <w:szCs w:val="20"/>
          <w:lang w:eastAsia="pl-PL"/>
        </w:rPr>
        <w:t xml:space="preserve"> łożysk, stopień nasmarowania łożysk,</w:t>
      </w:r>
    </w:p>
    <w:p w:rsidR="00FB1306" w:rsidRPr="00530110" w:rsidRDefault="00FB1306" w:rsidP="00637553">
      <w:pPr>
        <w:pStyle w:val="Bezodstpw"/>
        <w:numPr>
          <w:ilvl w:val="0"/>
          <w:numId w:val="3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  <w:lang w:eastAsia="pl-PL"/>
        </w:rPr>
        <w:t>sprawdzić stan i naciąg pasów oraz ustawienia kół przekładni pasowej,</w:t>
      </w:r>
    </w:p>
    <w:p w:rsidR="00FB1306" w:rsidRPr="00530110" w:rsidRDefault="00FB1306" w:rsidP="00637553">
      <w:pPr>
        <w:pStyle w:val="Bezodstpw"/>
        <w:numPr>
          <w:ilvl w:val="0"/>
          <w:numId w:val="3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  <w:lang w:eastAsia="pl-PL"/>
        </w:rPr>
        <w:t>sprawdzić dokręcenie śrub mocujących.</w:t>
      </w:r>
    </w:p>
    <w:p w:rsidR="00E47FB5" w:rsidRPr="00530110" w:rsidRDefault="00E47FB5" w:rsidP="00637553">
      <w:pPr>
        <w:pStyle w:val="Bezodstpw"/>
        <w:numPr>
          <w:ilvl w:val="0"/>
          <w:numId w:val="38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  <w:lang w:eastAsia="pl-PL"/>
        </w:rPr>
        <w:t xml:space="preserve">kontrola parametrów pracy urządzeń: </w:t>
      </w:r>
    </w:p>
    <w:p w:rsidR="00E47FB5" w:rsidRPr="00530110" w:rsidRDefault="00E47FB5" w:rsidP="00637553">
      <w:pPr>
        <w:pStyle w:val="Bezodstpw"/>
        <w:numPr>
          <w:ilvl w:val="0"/>
          <w:numId w:val="39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</w:rPr>
        <w:t xml:space="preserve">pomiar temperatur i parametrów czynników chłodniczych, </w:t>
      </w:r>
      <w:r w:rsidRPr="00530110">
        <w:rPr>
          <w:rFonts w:ascii="Arial" w:hAnsi="Arial" w:cs="Arial"/>
          <w:b/>
          <w:sz w:val="20"/>
          <w:szCs w:val="20"/>
          <w:u w:val="single"/>
        </w:rPr>
        <w:t xml:space="preserve">uzupełnienie </w:t>
      </w:r>
      <w:r w:rsidRPr="00530110">
        <w:rPr>
          <w:rFonts w:ascii="Arial" w:hAnsi="Arial" w:cs="Arial"/>
          <w:sz w:val="20"/>
          <w:szCs w:val="20"/>
          <w:u w:val="single"/>
        </w:rPr>
        <w:t>do wymaganej</w:t>
      </w:r>
      <w:r w:rsidRPr="00530110">
        <w:rPr>
          <w:rFonts w:ascii="Arial" w:hAnsi="Arial" w:cs="Arial"/>
          <w:sz w:val="20"/>
          <w:szCs w:val="20"/>
        </w:rPr>
        <w:t xml:space="preserve"> eksploatacyjnej ilości dla każdego urządzenia,</w:t>
      </w:r>
    </w:p>
    <w:p w:rsidR="00E47FB5" w:rsidRPr="00530110" w:rsidRDefault="00E47FB5" w:rsidP="00BB0CF8">
      <w:pPr>
        <w:pStyle w:val="Bezodstpw"/>
        <w:numPr>
          <w:ilvl w:val="0"/>
          <w:numId w:val="39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</w:rPr>
        <w:t>pomiar temperatur i parametrów czynnik</w:t>
      </w:r>
      <w:r w:rsidR="00530110">
        <w:rPr>
          <w:rFonts w:ascii="Arial" w:hAnsi="Arial" w:cs="Arial"/>
          <w:sz w:val="20"/>
          <w:szCs w:val="20"/>
        </w:rPr>
        <w:t>ów grzewczych.</w:t>
      </w:r>
    </w:p>
    <w:p w:rsidR="00E47FB5" w:rsidRDefault="00EC7E6D" w:rsidP="00BB0CF8">
      <w:pPr>
        <w:pStyle w:val="Akapitzlist"/>
        <w:numPr>
          <w:ilvl w:val="0"/>
          <w:numId w:val="4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30110">
        <w:rPr>
          <w:rFonts w:ascii="Arial" w:hAnsi="Arial" w:cs="Arial"/>
          <w:sz w:val="20"/>
          <w:szCs w:val="20"/>
        </w:rPr>
        <w:t>próbne uruchomienie w przypadku przerwy w pracy do czasu osiągnięcia parametrów eksploatacyjnych;</w:t>
      </w:r>
    </w:p>
    <w:p w:rsidR="0010503F" w:rsidRDefault="0010503F" w:rsidP="00BB0CF8">
      <w:pPr>
        <w:pStyle w:val="Akapitzlist"/>
        <w:numPr>
          <w:ilvl w:val="0"/>
          <w:numId w:val="4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637553">
        <w:rPr>
          <w:rFonts w:ascii="Arial" w:hAnsi="Arial" w:cs="Arial"/>
          <w:sz w:val="20"/>
          <w:szCs w:val="20"/>
        </w:rPr>
        <w:t>kontrola głośności pracy wentylatorów dachowych;</w:t>
      </w:r>
    </w:p>
    <w:p w:rsidR="0010503F" w:rsidRDefault="0010503F" w:rsidP="00BB0CF8">
      <w:pPr>
        <w:pStyle w:val="Akapitzlist"/>
        <w:numPr>
          <w:ilvl w:val="0"/>
          <w:numId w:val="41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637553">
        <w:rPr>
          <w:rFonts w:ascii="Arial" w:hAnsi="Arial" w:cs="Arial"/>
          <w:sz w:val="20"/>
          <w:szCs w:val="20"/>
        </w:rPr>
        <w:t xml:space="preserve">kontrola poprawności osadzenia wentylatorów i czystości otworu osadniczego- oczyścić </w:t>
      </w:r>
      <w:r w:rsidR="00530110" w:rsidRPr="00637553">
        <w:rPr>
          <w:rFonts w:ascii="Arial" w:hAnsi="Arial" w:cs="Arial"/>
          <w:sz w:val="20"/>
          <w:szCs w:val="20"/>
        </w:rPr>
        <w:br/>
      </w:r>
      <w:r w:rsidRPr="00637553">
        <w:rPr>
          <w:rFonts w:ascii="Arial" w:hAnsi="Arial" w:cs="Arial"/>
          <w:sz w:val="20"/>
          <w:szCs w:val="20"/>
        </w:rPr>
        <w:t>w razie potrzeby;</w:t>
      </w:r>
    </w:p>
    <w:p w:rsidR="004F5A92" w:rsidRPr="004F5A92" w:rsidRDefault="004F5A92" w:rsidP="004F5A9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2) 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>odnotowanie wykonania konserwacji w Dowodzie urządzenia</w:t>
      </w:r>
      <w:r w:rsidR="00D95AF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 xml:space="preserve">- książce konserwacji w przypadku jej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>braku należy założyć (wpisując nr fabryczny , typ, rok produkcji, firmę, miejsce zamontowania);</w:t>
      </w:r>
    </w:p>
    <w:p w:rsidR="00BB0CF8" w:rsidRPr="0097685E" w:rsidRDefault="004F5A92" w:rsidP="0097685E">
      <w:p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="00BB0C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 xml:space="preserve">odnotowanie w raporcie stwierdzonych usterek wykraczających poza zakres prac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>konserwacyjnych.</w:t>
      </w:r>
    </w:p>
    <w:p w:rsidR="008E4A41" w:rsidRPr="00623CD5" w:rsidRDefault="0000485A" w:rsidP="008F13C4">
      <w:pPr>
        <w:pStyle w:val="Bezodstpw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623CD5">
        <w:rPr>
          <w:rFonts w:ascii="Arial" w:hAnsi="Arial" w:cs="Arial"/>
          <w:b/>
          <w:sz w:val="20"/>
          <w:szCs w:val="20"/>
        </w:rPr>
        <w:t>Przepisy związane:</w:t>
      </w:r>
    </w:p>
    <w:p w:rsidR="002B675E" w:rsidRDefault="005344A3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675E">
        <w:rPr>
          <w:rFonts w:ascii="Arial" w:hAnsi="Arial" w:cs="Arial"/>
          <w:sz w:val="20"/>
          <w:szCs w:val="20"/>
        </w:rPr>
        <w:t>Ustawa</w:t>
      </w:r>
      <w:r w:rsidR="002B675E" w:rsidRPr="002B675E">
        <w:rPr>
          <w:rFonts w:ascii="Arial" w:hAnsi="Arial" w:cs="Arial"/>
          <w:sz w:val="20"/>
          <w:szCs w:val="20"/>
        </w:rPr>
        <w:t xml:space="preserve"> Prawo Budowlane </w:t>
      </w:r>
      <w:r w:rsidR="006A666E">
        <w:rPr>
          <w:rFonts w:ascii="Arial" w:hAnsi="Arial" w:cs="Arial"/>
          <w:sz w:val="20"/>
          <w:szCs w:val="20"/>
        </w:rPr>
        <w:t>z dnia 07.07.1994r;</w:t>
      </w:r>
    </w:p>
    <w:p w:rsidR="005344A3" w:rsidRPr="002B675E" w:rsidRDefault="005344A3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675E">
        <w:rPr>
          <w:rFonts w:ascii="Arial" w:hAnsi="Arial" w:cs="Arial"/>
          <w:sz w:val="20"/>
          <w:szCs w:val="20"/>
        </w:rPr>
        <w:t>Ustawa z dnia 10.04.1997 roku Prawo Energetyczne;</w:t>
      </w:r>
    </w:p>
    <w:p w:rsidR="0000485A" w:rsidRPr="00623CD5" w:rsidRDefault="005344A3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23CD5">
        <w:rPr>
          <w:rFonts w:ascii="Arial" w:hAnsi="Arial" w:cs="Arial"/>
          <w:sz w:val="20"/>
          <w:szCs w:val="20"/>
        </w:rPr>
        <w:t>Ustawa z dnia 21.12.</w:t>
      </w:r>
      <w:r w:rsidR="00CC21EE" w:rsidRPr="00623CD5">
        <w:rPr>
          <w:rFonts w:ascii="Arial" w:hAnsi="Arial" w:cs="Arial"/>
          <w:sz w:val="20"/>
          <w:szCs w:val="20"/>
        </w:rPr>
        <w:t>2000 roku o D</w:t>
      </w:r>
      <w:r w:rsidR="005D4A8F" w:rsidRPr="00623CD5">
        <w:rPr>
          <w:rFonts w:ascii="Arial" w:hAnsi="Arial" w:cs="Arial"/>
          <w:sz w:val="20"/>
          <w:szCs w:val="20"/>
        </w:rPr>
        <w:t>ozorze Technicznym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="00FF7C8D">
        <w:rPr>
          <w:rFonts w:ascii="Arial" w:eastAsia="Calibri" w:hAnsi="Arial" w:cs="Arial"/>
          <w:sz w:val="20"/>
          <w:szCs w:val="20"/>
        </w:rPr>
        <w:t xml:space="preserve">z </w:t>
      </w:r>
      <w:proofErr w:type="spellStart"/>
      <w:r w:rsidR="00FF7C8D">
        <w:rPr>
          <w:rFonts w:ascii="Arial" w:eastAsia="Calibri" w:hAnsi="Arial" w:cs="Arial"/>
          <w:sz w:val="20"/>
          <w:szCs w:val="20"/>
        </w:rPr>
        <w:t>póż</w:t>
      </w:r>
      <w:proofErr w:type="spellEnd"/>
      <w:r w:rsidR="00FF7C8D">
        <w:rPr>
          <w:rFonts w:ascii="Arial" w:eastAsia="Calibri" w:hAnsi="Arial" w:cs="Arial"/>
          <w:sz w:val="20"/>
          <w:szCs w:val="20"/>
        </w:rPr>
        <w:t>.</w:t>
      </w:r>
      <w:r w:rsidR="00D70504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FF7C8D">
        <w:rPr>
          <w:rFonts w:ascii="Arial" w:eastAsia="Calibri" w:hAnsi="Arial" w:cs="Arial"/>
          <w:sz w:val="20"/>
          <w:szCs w:val="20"/>
        </w:rPr>
        <w:t>zm</w:t>
      </w:r>
      <w:proofErr w:type="spellEnd"/>
      <w:r w:rsidR="005D4A8F" w:rsidRPr="00623CD5">
        <w:rPr>
          <w:rFonts w:ascii="Arial" w:hAnsi="Arial" w:cs="Arial"/>
          <w:sz w:val="20"/>
          <w:szCs w:val="20"/>
        </w:rPr>
        <w:t>;</w:t>
      </w:r>
    </w:p>
    <w:p w:rsidR="00533FAD" w:rsidRDefault="00533FAD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D0E4F">
        <w:rPr>
          <w:rFonts w:ascii="Arial" w:hAnsi="Arial" w:cs="Arial"/>
          <w:sz w:val="20"/>
          <w:szCs w:val="20"/>
        </w:rPr>
        <w:lastRenderedPageBreak/>
        <w:t>Rozporządzenie Ministra Klimatu i Środowiska z dnia 01 lipca 2022r. w sprawie szczegółowych zasad stwierdzania posiadania kwalifikacji przez osoby zajmujące się eksploatacją urządzeń, instalacji i sieci.</w:t>
      </w:r>
    </w:p>
    <w:p w:rsidR="00F87FBF" w:rsidRPr="006D0E4F" w:rsidRDefault="00F87FBF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Obwieszczenie Marszałka Sejmu Rzeczypospolitej Polskiej z dnia 8 października 2020r.</w:t>
      </w:r>
      <w:r>
        <w:rPr>
          <w:rFonts w:ascii="Arial" w:eastAsia="Calibri" w:hAnsi="Arial" w:cs="Arial"/>
          <w:sz w:val="20"/>
          <w:szCs w:val="20"/>
        </w:rPr>
        <w:br/>
        <w:t>w sprawie ogłoszenia jednolitego tekstu ustawy o</w:t>
      </w:r>
      <w:r w:rsidRPr="00222B6E">
        <w:rPr>
          <w:rFonts w:ascii="Arial" w:eastAsia="Calibri" w:hAnsi="Arial" w:cs="Arial"/>
          <w:sz w:val="20"/>
          <w:szCs w:val="20"/>
        </w:rPr>
        <w:t xml:space="preserve"> substancjach zubożających warstwę ozonową oraz </w:t>
      </w:r>
      <w:r w:rsidR="003A358F">
        <w:rPr>
          <w:rFonts w:ascii="Arial" w:eastAsia="Calibri" w:hAnsi="Arial" w:cs="Arial"/>
          <w:sz w:val="20"/>
          <w:szCs w:val="20"/>
        </w:rPr>
        <w:br/>
      </w:r>
      <w:r>
        <w:rPr>
          <w:rFonts w:ascii="Arial" w:eastAsia="Calibri" w:hAnsi="Arial" w:cs="Arial"/>
          <w:sz w:val="20"/>
          <w:szCs w:val="20"/>
        </w:rPr>
        <w:t xml:space="preserve">o </w:t>
      </w:r>
      <w:r w:rsidRPr="00222B6E">
        <w:rPr>
          <w:rFonts w:ascii="Arial" w:eastAsia="Calibri" w:hAnsi="Arial" w:cs="Arial"/>
          <w:sz w:val="20"/>
          <w:szCs w:val="20"/>
        </w:rPr>
        <w:t>niektórych fluorowanych gazach cieplarnianych</w:t>
      </w:r>
    </w:p>
    <w:p w:rsidR="00ED55D5" w:rsidRPr="00637553" w:rsidRDefault="002B675E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Prawo Ochrony Środowiska  z dnia 27 kwietnia 2001 r.</w:t>
      </w:r>
      <w:r w:rsidR="006A666E">
        <w:rPr>
          <w:rFonts w:ascii="Arial" w:eastAsia="Calibri" w:hAnsi="Arial" w:cs="Arial"/>
          <w:sz w:val="20"/>
          <w:szCs w:val="20"/>
        </w:rPr>
        <w:t>;</w:t>
      </w:r>
    </w:p>
    <w:p w:rsidR="00C04F7D" w:rsidRPr="00623CD5" w:rsidRDefault="00C04F7D" w:rsidP="00C04F7D">
      <w:pPr>
        <w:pStyle w:val="Bezodstpw"/>
        <w:spacing w:line="360" w:lineRule="auto"/>
        <w:ind w:left="720"/>
        <w:rPr>
          <w:rFonts w:ascii="Arial" w:hAnsi="Arial" w:cs="Arial"/>
          <w:sz w:val="16"/>
          <w:szCs w:val="16"/>
        </w:rPr>
      </w:pPr>
    </w:p>
    <w:p w:rsidR="00D70504" w:rsidRDefault="00F36C34" w:rsidP="0052497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23CD5">
        <w:rPr>
          <w:rFonts w:ascii="Arial" w:hAnsi="Arial" w:cs="Arial"/>
          <w:sz w:val="16"/>
          <w:szCs w:val="16"/>
        </w:rPr>
        <w:t xml:space="preserve">Sporządziła:                                                                                                                                                                           </w:t>
      </w:r>
    </w:p>
    <w:p w:rsidR="001A60FD" w:rsidRPr="00623CD5" w:rsidRDefault="00F36C34" w:rsidP="0052497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23CD5">
        <w:rPr>
          <w:rFonts w:ascii="Arial" w:hAnsi="Arial" w:cs="Arial"/>
          <w:sz w:val="16"/>
          <w:szCs w:val="16"/>
        </w:rPr>
        <w:t xml:space="preserve">   </w:t>
      </w:r>
      <w:r w:rsidR="00DE05B0">
        <w:rPr>
          <w:rFonts w:ascii="Arial" w:hAnsi="Arial" w:cs="Arial"/>
          <w:sz w:val="16"/>
          <w:szCs w:val="16"/>
        </w:rPr>
        <w:t>Technik</w:t>
      </w:r>
      <w:r w:rsidR="00D305C0">
        <w:rPr>
          <w:rFonts w:ascii="Arial" w:hAnsi="Arial" w:cs="Arial"/>
          <w:sz w:val="16"/>
          <w:szCs w:val="16"/>
        </w:rPr>
        <w:t xml:space="preserve"> </w:t>
      </w:r>
      <w:r w:rsidR="005D7788" w:rsidRPr="00623CD5">
        <w:rPr>
          <w:rFonts w:ascii="Arial" w:hAnsi="Arial" w:cs="Arial"/>
          <w:sz w:val="16"/>
          <w:szCs w:val="16"/>
        </w:rPr>
        <w:t>S</w:t>
      </w:r>
      <w:r w:rsidRPr="00623CD5">
        <w:rPr>
          <w:rFonts w:ascii="Arial" w:hAnsi="Arial" w:cs="Arial"/>
          <w:sz w:val="16"/>
          <w:szCs w:val="16"/>
        </w:rPr>
        <w:t xml:space="preserve">TUN </w:t>
      </w:r>
      <w:r w:rsidR="00DE05B0">
        <w:rPr>
          <w:rFonts w:ascii="Arial" w:hAnsi="Arial" w:cs="Arial"/>
          <w:sz w:val="16"/>
          <w:szCs w:val="16"/>
        </w:rPr>
        <w:t>Anna WYRZYKOWSKA-KULPA</w:t>
      </w:r>
      <w:r w:rsidR="00D305C0">
        <w:rPr>
          <w:rFonts w:ascii="Arial" w:hAnsi="Arial" w:cs="Arial"/>
          <w:sz w:val="16"/>
          <w:szCs w:val="16"/>
        </w:rPr>
        <w:t xml:space="preserve"> </w:t>
      </w:r>
      <w:r w:rsidRPr="00623CD5">
        <w:rPr>
          <w:rFonts w:ascii="Arial" w:hAnsi="Arial" w:cs="Arial"/>
          <w:sz w:val="16"/>
          <w:szCs w:val="16"/>
        </w:rPr>
        <w:t>tel. 261 474 166</w:t>
      </w:r>
    </w:p>
    <w:sectPr w:rsidR="001A60FD" w:rsidRPr="00623CD5" w:rsidSect="00854425">
      <w:footerReference w:type="default" r:id="rId10"/>
      <w:pgSz w:w="11906" w:h="16838"/>
      <w:pgMar w:top="851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EA6" w:rsidRDefault="00393EA6" w:rsidP="004A4C98">
      <w:pPr>
        <w:spacing w:after="0" w:line="240" w:lineRule="auto"/>
      </w:pPr>
      <w:r>
        <w:separator/>
      </w:r>
    </w:p>
  </w:endnote>
  <w:endnote w:type="continuationSeparator" w:id="0">
    <w:p w:rsidR="00393EA6" w:rsidRDefault="00393EA6" w:rsidP="004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5160595"/>
      <w:docPartObj>
        <w:docPartGallery w:val="Page Numbers (Bottom of Page)"/>
        <w:docPartUnique/>
      </w:docPartObj>
    </w:sdtPr>
    <w:sdtEndPr/>
    <w:sdtContent>
      <w:p w:rsidR="00BB0CF8" w:rsidRDefault="00BB0C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A08">
          <w:rPr>
            <w:noProof/>
          </w:rPr>
          <w:t>5</w:t>
        </w:r>
        <w:r>
          <w:fldChar w:fldCharType="end"/>
        </w:r>
      </w:p>
    </w:sdtContent>
  </w:sdt>
  <w:p w:rsidR="00BB0CF8" w:rsidRDefault="00BB0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EA6" w:rsidRDefault="00393EA6" w:rsidP="004A4C98">
      <w:pPr>
        <w:spacing w:after="0" w:line="240" w:lineRule="auto"/>
      </w:pPr>
      <w:r>
        <w:separator/>
      </w:r>
    </w:p>
  </w:footnote>
  <w:footnote w:type="continuationSeparator" w:id="0">
    <w:p w:rsidR="00393EA6" w:rsidRDefault="00393EA6" w:rsidP="004A4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819CA074"/>
    <w:name w:val="WW8Num15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Arial" w:hAnsi="Arial" w:cs="Arial"/>
        <w:b w:val="0"/>
        <w:iCs/>
        <w:color w:val="000000"/>
        <w:sz w:val="20"/>
        <w:szCs w:val="20"/>
      </w:rPr>
    </w:lvl>
  </w:abstractNum>
  <w:abstractNum w:abstractNumId="1" w15:restartNumberingAfterBreak="0">
    <w:nsid w:val="00E9156F"/>
    <w:multiLevelType w:val="hybridMultilevel"/>
    <w:tmpl w:val="D48C777A"/>
    <w:lvl w:ilvl="0" w:tplc="247ABEF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63C60"/>
    <w:multiLevelType w:val="hybridMultilevel"/>
    <w:tmpl w:val="E58A7EAC"/>
    <w:lvl w:ilvl="0" w:tplc="EF8A42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E3720"/>
    <w:multiLevelType w:val="hybridMultilevel"/>
    <w:tmpl w:val="A4BA1DEA"/>
    <w:lvl w:ilvl="0" w:tplc="9806A806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 w15:restartNumberingAfterBreak="0">
    <w:nsid w:val="08844F05"/>
    <w:multiLevelType w:val="hybridMultilevel"/>
    <w:tmpl w:val="03F65524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98B537E"/>
    <w:multiLevelType w:val="hybridMultilevel"/>
    <w:tmpl w:val="341C68D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85525"/>
    <w:multiLevelType w:val="hybridMultilevel"/>
    <w:tmpl w:val="5962689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10B0537"/>
    <w:multiLevelType w:val="hybridMultilevel"/>
    <w:tmpl w:val="1B527894"/>
    <w:lvl w:ilvl="0" w:tplc="16F2B5E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28409A9"/>
    <w:multiLevelType w:val="hybridMultilevel"/>
    <w:tmpl w:val="B0BC8FC4"/>
    <w:lvl w:ilvl="0" w:tplc="9806A806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 w15:restartNumberingAfterBreak="0">
    <w:nsid w:val="15F51E78"/>
    <w:multiLevelType w:val="hybridMultilevel"/>
    <w:tmpl w:val="C5749AC0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B3C797B"/>
    <w:multiLevelType w:val="hybridMultilevel"/>
    <w:tmpl w:val="9E9E889C"/>
    <w:lvl w:ilvl="0" w:tplc="3796DB2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2C486B"/>
    <w:multiLevelType w:val="hybridMultilevel"/>
    <w:tmpl w:val="CBF85DD0"/>
    <w:lvl w:ilvl="0" w:tplc="9050B740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205D4930"/>
    <w:multiLevelType w:val="multilevel"/>
    <w:tmpl w:val="0148613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25B273A"/>
    <w:multiLevelType w:val="hybridMultilevel"/>
    <w:tmpl w:val="51DCF09A"/>
    <w:lvl w:ilvl="0" w:tplc="F53451C0">
      <w:start w:val="1"/>
      <w:numFmt w:val="decimal"/>
      <w:lvlText w:val="%1)"/>
      <w:lvlJc w:val="left"/>
      <w:pPr>
        <w:ind w:left="785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42C55DF"/>
    <w:multiLevelType w:val="hybridMultilevel"/>
    <w:tmpl w:val="2A183DFC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256F4EF4"/>
    <w:multiLevelType w:val="hybridMultilevel"/>
    <w:tmpl w:val="5394CB4E"/>
    <w:lvl w:ilvl="0" w:tplc="F29043C0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03C5A"/>
    <w:multiLevelType w:val="hybridMultilevel"/>
    <w:tmpl w:val="DFB47AC4"/>
    <w:lvl w:ilvl="0" w:tplc="393E62AC">
      <w:start w:val="1"/>
      <w:numFmt w:val="lowerLetter"/>
      <w:lvlText w:val="%1)"/>
      <w:lvlJc w:val="left"/>
      <w:pPr>
        <w:ind w:left="1505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29846E56"/>
    <w:multiLevelType w:val="hybridMultilevel"/>
    <w:tmpl w:val="A1104C4A"/>
    <w:lvl w:ilvl="0" w:tplc="0415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8" w15:restartNumberingAfterBreak="0">
    <w:nsid w:val="33EC127B"/>
    <w:multiLevelType w:val="hybridMultilevel"/>
    <w:tmpl w:val="57549B36"/>
    <w:lvl w:ilvl="0" w:tplc="E5C2E1D0">
      <w:start w:val="18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A3712"/>
    <w:multiLevelType w:val="hybridMultilevel"/>
    <w:tmpl w:val="95B017D6"/>
    <w:lvl w:ilvl="0" w:tplc="04150017">
      <w:start w:val="1"/>
      <w:numFmt w:val="lowerLetter"/>
      <w:lvlText w:val="%1)"/>
      <w:lvlJc w:val="left"/>
      <w:pPr>
        <w:ind w:left="12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3D7C785E"/>
    <w:multiLevelType w:val="hybridMultilevel"/>
    <w:tmpl w:val="0FAEDEFC"/>
    <w:lvl w:ilvl="0" w:tplc="DA8E2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F1847FC"/>
    <w:multiLevelType w:val="hybridMultilevel"/>
    <w:tmpl w:val="497EECFC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41314205"/>
    <w:multiLevelType w:val="hybridMultilevel"/>
    <w:tmpl w:val="70166706"/>
    <w:lvl w:ilvl="0" w:tplc="C6344B5C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212256"/>
    <w:multiLevelType w:val="hybridMultilevel"/>
    <w:tmpl w:val="EEF6153A"/>
    <w:lvl w:ilvl="0" w:tplc="9806A806">
      <w:start w:val="1"/>
      <w:numFmt w:val="bullet"/>
      <w:lvlText w:val=""/>
      <w:lvlJc w:val="left"/>
      <w:pPr>
        <w:ind w:left="29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05" w:hanging="360"/>
      </w:pPr>
      <w:rPr>
        <w:rFonts w:ascii="Wingdings" w:hAnsi="Wingdings" w:hint="default"/>
      </w:rPr>
    </w:lvl>
  </w:abstractNum>
  <w:abstractNum w:abstractNumId="24" w15:restartNumberingAfterBreak="0">
    <w:nsid w:val="47263C1F"/>
    <w:multiLevelType w:val="hybridMultilevel"/>
    <w:tmpl w:val="A7D2A550"/>
    <w:lvl w:ilvl="0" w:tplc="0415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8C1474C"/>
    <w:multiLevelType w:val="hybridMultilevel"/>
    <w:tmpl w:val="ECAAD1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EA5496"/>
    <w:multiLevelType w:val="hybridMultilevel"/>
    <w:tmpl w:val="EDA8FA3E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49FB6C42"/>
    <w:multiLevelType w:val="hybridMultilevel"/>
    <w:tmpl w:val="77ECF586"/>
    <w:lvl w:ilvl="0" w:tplc="DA92A1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54358"/>
    <w:multiLevelType w:val="hybridMultilevel"/>
    <w:tmpl w:val="5DCE2360"/>
    <w:lvl w:ilvl="0" w:tplc="B6B60EE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9" w15:restartNumberingAfterBreak="0">
    <w:nsid w:val="4CC56940"/>
    <w:multiLevelType w:val="hybridMultilevel"/>
    <w:tmpl w:val="69B491BE"/>
    <w:lvl w:ilvl="0" w:tplc="D1F2C9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71C71"/>
    <w:multiLevelType w:val="hybridMultilevel"/>
    <w:tmpl w:val="3F1EEF2A"/>
    <w:lvl w:ilvl="0" w:tplc="B3D45B24">
      <w:start w:val="1"/>
      <w:numFmt w:val="lowerLetter"/>
      <w:lvlText w:val="%1)"/>
      <w:lvlJc w:val="left"/>
      <w:pPr>
        <w:ind w:left="1505" w:hanging="360"/>
      </w:pPr>
      <w:rPr>
        <w:rFonts w:ascii="Arial" w:eastAsia="Times New Roman" w:hAnsi="Arial" w:cs="Arial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1" w15:restartNumberingAfterBreak="0">
    <w:nsid w:val="57CD2EB7"/>
    <w:multiLevelType w:val="hybridMultilevel"/>
    <w:tmpl w:val="415A6FC6"/>
    <w:lvl w:ilvl="0" w:tplc="48ECD356">
      <w:start w:val="3"/>
      <w:numFmt w:val="lowerLetter"/>
      <w:lvlText w:val="%1)"/>
      <w:lvlJc w:val="left"/>
      <w:pPr>
        <w:ind w:left="1353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EAC3B9C"/>
    <w:multiLevelType w:val="hybridMultilevel"/>
    <w:tmpl w:val="1F707C98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33" w15:restartNumberingAfterBreak="0">
    <w:nsid w:val="5FCC4F7B"/>
    <w:multiLevelType w:val="hybridMultilevel"/>
    <w:tmpl w:val="8AE6255E"/>
    <w:lvl w:ilvl="0" w:tplc="E2AED67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0C53865"/>
    <w:multiLevelType w:val="hybridMultilevel"/>
    <w:tmpl w:val="5A480874"/>
    <w:lvl w:ilvl="0" w:tplc="F91A062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5" w15:restartNumberingAfterBreak="0">
    <w:nsid w:val="63DA68E4"/>
    <w:multiLevelType w:val="hybridMultilevel"/>
    <w:tmpl w:val="A65A706C"/>
    <w:lvl w:ilvl="0" w:tplc="54EC7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35FB9"/>
    <w:multiLevelType w:val="hybridMultilevel"/>
    <w:tmpl w:val="27C4047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99005EA"/>
    <w:multiLevelType w:val="hybridMultilevel"/>
    <w:tmpl w:val="3266BA1E"/>
    <w:lvl w:ilvl="0" w:tplc="DA8E2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DA8E29E6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B3DBD"/>
    <w:multiLevelType w:val="hybridMultilevel"/>
    <w:tmpl w:val="72769948"/>
    <w:lvl w:ilvl="0" w:tplc="9D2643EA">
      <w:start w:val="17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84D65"/>
    <w:multiLevelType w:val="hybridMultilevel"/>
    <w:tmpl w:val="71D6C0BA"/>
    <w:lvl w:ilvl="0" w:tplc="2AD0CE1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1617395"/>
    <w:multiLevelType w:val="hybridMultilevel"/>
    <w:tmpl w:val="CAA015D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4F829F0"/>
    <w:multiLevelType w:val="hybridMultilevel"/>
    <w:tmpl w:val="393E935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2" w15:restartNumberingAfterBreak="0">
    <w:nsid w:val="751B59A3"/>
    <w:multiLevelType w:val="multilevel"/>
    <w:tmpl w:val="E0A6DE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5272FB9"/>
    <w:multiLevelType w:val="hybridMultilevel"/>
    <w:tmpl w:val="254C55EA"/>
    <w:lvl w:ilvl="0" w:tplc="3AA673E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6B95A71"/>
    <w:multiLevelType w:val="hybridMultilevel"/>
    <w:tmpl w:val="D89A1B54"/>
    <w:lvl w:ilvl="0" w:tplc="AA7E4B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8940A3C"/>
    <w:multiLevelType w:val="multilevel"/>
    <w:tmpl w:val="E634132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D17D12"/>
    <w:multiLevelType w:val="hybridMultilevel"/>
    <w:tmpl w:val="00BEE94E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08462C"/>
    <w:multiLevelType w:val="hybridMultilevel"/>
    <w:tmpl w:val="64F80EA0"/>
    <w:lvl w:ilvl="0" w:tplc="52BEC0E2">
      <w:start w:val="1"/>
      <w:numFmt w:val="lowerLetter"/>
      <w:lvlText w:val="%1)"/>
      <w:lvlJc w:val="left"/>
      <w:pPr>
        <w:ind w:left="12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" w15:restartNumberingAfterBreak="0">
    <w:nsid w:val="7D7B395F"/>
    <w:multiLevelType w:val="hybridMultilevel"/>
    <w:tmpl w:val="84C4E108"/>
    <w:lvl w:ilvl="0" w:tplc="16F2B5E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5"/>
  </w:num>
  <w:num w:numId="3">
    <w:abstractNumId w:val="33"/>
  </w:num>
  <w:num w:numId="4">
    <w:abstractNumId w:val="13"/>
  </w:num>
  <w:num w:numId="5">
    <w:abstractNumId w:val="15"/>
  </w:num>
  <w:num w:numId="6">
    <w:abstractNumId w:val="10"/>
  </w:num>
  <w:num w:numId="7">
    <w:abstractNumId w:val="2"/>
  </w:num>
  <w:num w:numId="8">
    <w:abstractNumId w:val="29"/>
  </w:num>
  <w:num w:numId="9">
    <w:abstractNumId w:val="44"/>
  </w:num>
  <w:num w:numId="10">
    <w:abstractNumId w:val="41"/>
  </w:num>
  <w:num w:numId="11">
    <w:abstractNumId w:val="26"/>
  </w:num>
  <w:num w:numId="12">
    <w:abstractNumId w:val="39"/>
  </w:num>
  <w:num w:numId="13">
    <w:abstractNumId w:val="20"/>
  </w:num>
  <w:num w:numId="14">
    <w:abstractNumId w:val="37"/>
  </w:num>
  <w:num w:numId="15">
    <w:abstractNumId w:val="9"/>
  </w:num>
  <w:num w:numId="16">
    <w:abstractNumId w:val="1"/>
  </w:num>
  <w:num w:numId="17">
    <w:abstractNumId w:val="42"/>
  </w:num>
  <w:num w:numId="18">
    <w:abstractNumId w:val="27"/>
  </w:num>
  <w:num w:numId="19">
    <w:abstractNumId w:val="24"/>
  </w:num>
  <w:num w:numId="20">
    <w:abstractNumId w:val="40"/>
  </w:num>
  <w:num w:numId="21">
    <w:abstractNumId w:val="21"/>
  </w:num>
  <w:num w:numId="22">
    <w:abstractNumId w:val="35"/>
  </w:num>
  <w:num w:numId="23">
    <w:abstractNumId w:val="19"/>
  </w:num>
  <w:num w:numId="24">
    <w:abstractNumId w:val="16"/>
  </w:num>
  <w:num w:numId="25">
    <w:abstractNumId w:val="3"/>
  </w:num>
  <w:num w:numId="26">
    <w:abstractNumId w:val="30"/>
  </w:num>
  <w:num w:numId="27">
    <w:abstractNumId w:val="17"/>
  </w:num>
  <w:num w:numId="28">
    <w:abstractNumId w:val="8"/>
  </w:num>
  <w:num w:numId="29">
    <w:abstractNumId w:val="23"/>
  </w:num>
  <w:num w:numId="30">
    <w:abstractNumId w:val="7"/>
  </w:num>
  <w:num w:numId="31">
    <w:abstractNumId w:val="47"/>
  </w:num>
  <w:num w:numId="32">
    <w:abstractNumId w:val="4"/>
  </w:num>
  <w:num w:numId="33">
    <w:abstractNumId w:val="32"/>
  </w:num>
  <w:num w:numId="34">
    <w:abstractNumId w:val="46"/>
  </w:num>
  <w:num w:numId="35">
    <w:abstractNumId w:val="22"/>
  </w:num>
  <w:num w:numId="36">
    <w:abstractNumId w:val="43"/>
  </w:num>
  <w:num w:numId="37">
    <w:abstractNumId w:val="14"/>
  </w:num>
  <w:num w:numId="38">
    <w:abstractNumId w:val="38"/>
  </w:num>
  <w:num w:numId="39">
    <w:abstractNumId w:val="48"/>
  </w:num>
  <w:num w:numId="40">
    <w:abstractNumId w:val="6"/>
  </w:num>
  <w:num w:numId="41">
    <w:abstractNumId w:val="18"/>
  </w:num>
  <w:num w:numId="42">
    <w:abstractNumId w:val="5"/>
  </w:num>
  <w:num w:numId="43">
    <w:abstractNumId w:val="0"/>
  </w:num>
  <w:num w:numId="44">
    <w:abstractNumId w:val="36"/>
  </w:num>
  <w:num w:numId="45">
    <w:abstractNumId w:val="31"/>
  </w:num>
  <w:num w:numId="46">
    <w:abstractNumId w:val="11"/>
  </w:num>
  <w:num w:numId="47">
    <w:abstractNumId w:val="28"/>
  </w:num>
  <w:num w:numId="48">
    <w:abstractNumId w:val="34"/>
  </w:num>
  <w:num w:numId="49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CC7"/>
    <w:rsid w:val="000004BA"/>
    <w:rsid w:val="0000485A"/>
    <w:rsid w:val="00010950"/>
    <w:rsid w:val="00012B74"/>
    <w:rsid w:val="0002460C"/>
    <w:rsid w:val="000272DE"/>
    <w:rsid w:val="00030A5D"/>
    <w:rsid w:val="00033271"/>
    <w:rsid w:val="000340F1"/>
    <w:rsid w:val="00036842"/>
    <w:rsid w:val="00036B05"/>
    <w:rsid w:val="00037E76"/>
    <w:rsid w:val="000437C7"/>
    <w:rsid w:val="000440AA"/>
    <w:rsid w:val="0005173A"/>
    <w:rsid w:val="00051EEC"/>
    <w:rsid w:val="00055D15"/>
    <w:rsid w:val="0006245A"/>
    <w:rsid w:val="000679B2"/>
    <w:rsid w:val="000738C7"/>
    <w:rsid w:val="00081320"/>
    <w:rsid w:val="000818D0"/>
    <w:rsid w:val="00082A50"/>
    <w:rsid w:val="000876E4"/>
    <w:rsid w:val="000900AE"/>
    <w:rsid w:val="0009293F"/>
    <w:rsid w:val="000935E1"/>
    <w:rsid w:val="00094801"/>
    <w:rsid w:val="00097718"/>
    <w:rsid w:val="00097CB8"/>
    <w:rsid w:val="000A41FF"/>
    <w:rsid w:val="000B15E5"/>
    <w:rsid w:val="000B624A"/>
    <w:rsid w:val="000B7152"/>
    <w:rsid w:val="000D4509"/>
    <w:rsid w:val="000D4678"/>
    <w:rsid w:val="000D5DEC"/>
    <w:rsid w:val="000D624B"/>
    <w:rsid w:val="000E59F3"/>
    <w:rsid w:val="000E5F9B"/>
    <w:rsid w:val="000E7F70"/>
    <w:rsid w:val="000F002A"/>
    <w:rsid w:val="000F0BFE"/>
    <w:rsid w:val="000F4805"/>
    <w:rsid w:val="00103FD7"/>
    <w:rsid w:val="00104D52"/>
    <w:rsid w:val="0010503F"/>
    <w:rsid w:val="00107783"/>
    <w:rsid w:val="00111F49"/>
    <w:rsid w:val="00112C2A"/>
    <w:rsid w:val="00115593"/>
    <w:rsid w:val="00116862"/>
    <w:rsid w:val="00117CBE"/>
    <w:rsid w:val="00121ABB"/>
    <w:rsid w:val="001243FD"/>
    <w:rsid w:val="00125DAB"/>
    <w:rsid w:val="00126DAD"/>
    <w:rsid w:val="001360A6"/>
    <w:rsid w:val="00137A44"/>
    <w:rsid w:val="00137C05"/>
    <w:rsid w:val="00137F47"/>
    <w:rsid w:val="001404F3"/>
    <w:rsid w:val="00143782"/>
    <w:rsid w:val="001508CA"/>
    <w:rsid w:val="001526C4"/>
    <w:rsid w:val="00160084"/>
    <w:rsid w:val="0016399A"/>
    <w:rsid w:val="00164EBA"/>
    <w:rsid w:val="0016783B"/>
    <w:rsid w:val="001708B3"/>
    <w:rsid w:val="00170FA7"/>
    <w:rsid w:val="0017300D"/>
    <w:rsid w:val="001733CA"/>
    <w:rsid w:val="00173B37"/>
    <w:rsid w:val="001767F1"/>
    <w:rsid w:val="00176CA8"/>
    <w:rsid w:val="00181A2A"/>
    <w:rsid w:val="0018232A"/>
    <w:rsid w:val="00185671"/>
    <w:rsid w:val="00195521"/>
    <w:rsid w:val="0019708A"/>
    <w:rsid w:val="001A60FD"/>
    <w:rsid w:val="001B036D"/>
    <w:rsid w:val="001B3398"/>
    <w:rsid w:val="001B6A3F"/>
    <w:rsid w:val="001C1825"/>
    <w:rsid w:val="001C391E"/>
    <w:rsid w:val="001C3E10"/>
    <w:rsid w:val="001C48AF"/>
    <w:rsid w:val="001D0E07"/>
    <w:rsid w:val="001D2810"/>
    <w:rsid w:val="001D7DF4"/>
    <w:rsid w:val="001E04BB"/>
    <w:rsid w:val="001E106F"/>
    <w:rsid w:val="001E3D74"/>
    <w:rsid w:val="001E423D"/>
    <w:rsid w:val="001E4B2C"/>
    <w:rsid w:val="001E5B42"/>
    <w:rsid w:val="001F15C8"/>
    <w:rsid w:val="001F2E6E"/>
    <w:rsid w:val="001F69FA"/>
    <w:rsid w:val="001F6F2E"/>
    <w:rsid w:val="0020670C"/>
    <w:rsid w:val="00212CFF"/>
    <w:rsid w:val="00216995"/>
    <w:rsid w:val="0022105A"/>
    <w:rsid w:val="00222B6E"/>
    <w:rsid w:val="00226082"/>
    <w:rsid w:val="00226221"/>
    <w:rsid w:val="0023131E"/>
    <w:rsid w:val="002473B0"/>
    <w:rsid w:val="00251E25"/>
    <w:rsid w:val="00257B09"/>
    <w:rsid w:val="00267392"/>
    <w:rsid w:val="00267CE6"/>
    <w:rsid w:val="00271789"/>
    <w:rsid w:val="00276ACF"/>
    <w:rsid w:val="00283BAF"/>
    <w:rsid w:val="00287441"/>
    <w:rsid w:val="002936FC"/>
    <w:rsid w:val="002A2AA3"/>
    <w:rsid w:val="002A3F59"/>
    <w:rsid w:val="002B4B9E"/>
    <w:rsid w:val="002B675E"/>
    <w:rsid w:val="002B6BB9"/>
    <w:rsid w:val="002C1FB1"/>
    <w:rsid w:val="002C247F"/>
    <w:rsid w:val="002C4F53"/>
    <w:rsid w:val="002C5B98"/>
    <w:rsid w:val="002D21BF"/>
    <w:rsid w:val="002D453D"/>
    <w:rsid w:val="002E0948"/>
    <w:rsid w:val="002E57B9"/>
    <w:rsid w:val="002E73DB"/>
    <w:rsid w:val="002F2460"/>
    <w:rsid w:val="002F5A50"/>
    <w:rsid w:val="00306E27"/>
    <w:rsid w:val="00310F07"/>
    <w:rsid w:val="00310F36"/>
    <w:rsid w:val="00314353"/>
    <w:rsid w:val="00315A84"/>
    <w:rsid w:val="0032228F"/>
    <w:rsid w:val="00323B25"/>
    <w:rsid w:val="00326C0A"/>
    <w:rsid w:val="00330729"/>
    <w:rsid w:val="00330C93"/>
    <w:rsid w:val="003316BF"/>
    <w:rsid w:val="00332855"/>
    <w:rsid w:val="00333E61"/>
    <w:rsid w:val="00342659"/>
    <w:rsid w:val="00345576"/>
    <w:rsid w:val="003465EA"/>
    <w:rsid w:val="00356125"/>
    <w:rsid w:val="00360297"/>
    <w:rsid w:val="003619C4"/>
    <w:rsid w:val="00361EAA"/>
    <w:rsid w:val="003677FF"/>
    <w:rsid w:val="003728D6"/>
    <w:rsid w:val="00376865"/>
    <w:rsid w:val="00377174"/>
    <w:rsid w:val="00377303"/>
    <w:rsid w:val="00377F74"/>
    <w:rsid w:val="00380411"/>
    <w:rsid w:val="00381015"/>
    <w:rsid w:val="00382A5C"/>
    <w:rsid w:val="0038341C"/>
    <w:rsid w:val="00383D29"/>
    <w:rsid w:val="003845F3"/>
    <w:rsid w:val="00385199"/>
    <w:rsid w:val="00386004"/>
    <w:rsid w:val="0038609B"/>
    <w:rsid w:val="0038615D"/>
    <w:rsid w:val="00393EA6"/>
    <w:rsid w:val="0039609E"/>
    <w:rsid w:val="003968E1"/>
    <w:rsid w:val="0039785A"/>
    <w:rsid w:val="00397928"/>
    <w:rsid w:val="003A0F6D"/>
    <w:rsid w:val="003A33CC"/>
    <w:rsid w:val="003A358F"/>
    <w:rsid w:val="003A6FEE"/>
    <w:rsid w:val="003B613D"/>
    <w:rsid w:val="003B6DAD"/>
    <w:rsid w:val="003C115C"/>
    <w:rsid w:val="003C67C4"/>
    <w:rsid w:val="003D123A"/>
    <w:rsid w:val="003D2B3A"/>
    <w:rsid w:val="003D5F9C"/>
    <w:rsid w:val="003E0374"/>
    <w:rsid w:val="003E362E"/>
    <w:rsid w:val="003E6F96"/>
    <w:rsid w:val="003F110E"/>
    <w:rsid w:val="003F12AD"/>
    <w:rsid w:val="003F4E6A"/>
    <w:rsid w:val="003F6D03"/>
    <w:rsid w:val="00403566"/>
    <w:rsid w:val="004100E9"/>
    <w:rsid w:val="00420A61"/>
    <w:rsid w:val="00424A27"/>
    <w:rsid w:val="0042599C"/>
    <w:rsid w:val="0043044A"/>
    <w:rsid w:val="0044001D"/>
    <w:rsid w:val="00440DE1"/>
    <w:rsid w:val="00441B96"/>
    <w:rsid w:val="004457ED"/>
    <w:rsid w:val="00450626"/>
    <w:rsid w:val="00453867"/>
    <w:rsid w:val="00453CAD"/>
    <w:rsid w:val="00461F06"/>
    <w:rsid w:val="00463D7B"/>
    <w:rsid w:val="00465E99"/>
    <w:rsid w:val="0046771B"/>
    <w:rsid w:val="004700D3"/>
    <w:rsid w:val="00473B78"/>
    <w:rsid w:val="00477F2C"/>
    <w:rsid w:val="00490FC1"/>
    <w:rsid w:val="00491ADD"/>
    <w:rsid w:val="00492A8D"/>
    <w:rsid w:val="00494735"/>
    <w:rsid w:val="00494ADD"/>
    <w:rsid w:val="004975D4"/>
    <w:rsid w:val="004A4C98"/>
    <w:rsid w:val="004A6635"/>
    <w:rsid w:val="004A7347"/>
    <w:rsid w:val="004B2C7A"/>
    <w:rsid w:val="004B69F9"/>
    <w:rsid w:val="004C651D"/>
    <w:rsid w:val="004D5DF1"/>
    <w:rsid w:val="004E486F"/>
    <w:rsid w:val="004F08E1"/>
    <w:rsid w:val="004F5A92"/>
    <w:rsid w:val="004F5F13"/>
    <w:rsid w:val="005051D7"/>
    <w:rsid w:val="00505CFE"/>
    <w:rsid w:val="0050615F"/>
    <w:rsid w:val="00507CFB"/>
    <w:rsid w:val="005100DE"/>
    <w:rsid w:val="0051632E"/>
    <w:rsid w:val="00521416"/>
    <w:rsid w:val="00524975"/>
    <w:rsid w:val="00526C12"/>
    <w:rsid w:val="00527529"/>
    <w:rsid w:val="00530110"/>
    <w:rsid w:val="00530A9A"/>
    <w:rsid w:val="00533FAD"/>
    <w:rsid w:val="005344A3"/>
    <w:rsid w:val="0054231F"/>
    <w:rsid w:val="005462D3"/>
    <w:rsid w:val="00550008"/>
    <w:rsid w:val="00552A2C"/>
    <w:rsid w:val="00562D8E"/>
    <w:rsid w:val="0056700D"/>
    <w:rsid w:val="00581AC8"/>
    <w:rsid w:val="005943B8"/>
    <w:rsid w:val="00596397"/>
    <w:rsid w:val="005B38DB"/>
    <w:rsid w:val="005C0E2C"/>
    <w:rsid w:val="005D031D"/>
    <w:rsid w:val="005D05F1"/>
    <w:rsid w:val="005D0D89"/>
    <w:rsid w:val="005D1F28"/>
    <w:rsid w:val="005D4A8F"/>
    <w:rsid w:val="005D7788"/>
    <w:rsid w:val="005E3CFE"/>
    <w:rsid w:val="005E6F30"/>
    <w:rsid w:val="005F74CB"/>
    <w:rsid w:val="00602166"/>
    <w:rsid w:val="00606864"/>
    <w:rsid w:val="00607748"/>
    <w:rsid w:val="00612CA1"/>
    <w:rsid w:val="00615CA2"/>
    <w:rsid w:val="0062036B"/>
    <w:rsid w:val="00620CF0"/>
    <w:rsid w:val="006212FE"/>
    <w:rsid w:val="00623CD5"/>
    <w:rsid w:val="00632D33"/>
    <w:rsid w:val="00634266"/>
    <w:rsid w:val="006343DA"/>
    <w:rsid w:val="00636A3D"/>
    <w:rsid w:val="00637553"/>
    <w:rsid w:val="006438B4"/>
    <w:rsid w:val="00655115"/>
    <w:rsid w:val="00655CA9"/>
    <w:rsid w:val="00662C4B"/>
    <w:rsid w:val="00662DEB"/>
    <w:rsid w:val="006709E7"/>
    <w:rsid w:val="006716BE"/>
    <w:rsid w:val="006740EE"/>
    <w:rsid w:val="006870DA"/>
    <w:rsid w:val="0069186B"/>
    <w:rsid w:val="006936D2"/>
    <w:rsid w:val="006A5374"/>
    <w:rsid w:val="006A666E"/>
    <w:rsid w:val="006A70EC"/>
    <w:rsid w:val="006B14C8"/>
    <w:rsid w:val="006B6048"/>
    <w:rsid w:val="006B7908"/>
    <w:rsid w:val="006C041B"/>
    <w:rsid w:val="006C11B0"/>
    <w:rsid w:val="006C1862"/>
    <w:rsid w:val="006C602E"/>
    <w:rsid w:val="006D6739"/>
    <w:rsid w:val="006E0941"/>
    <w:rsid w:val="006E1247"/>
    <w:rsid w:val="006E1803"/>
    <w:rsid w:val="006E2D77"/>
    <w:rsid w:val="006E7D34"/>
    <w:rsid w:val="006F342F"/>
    <w:rsid w:val="006F5691"/>
    <w:rsid w:val="00703278"/>
    <w:rsid w:val="007055F7"/>
    <w:rsid w:val="00707204"/>
    <w:rsid w:val="007079F3"/>
    <w:rsid w:val="00714992"/>
    <w:rsid w:val="007152C9"/>
    <w:rsid w:val="007203CA"/>
    <w:rsid w:val="00723F54"/>
    <w:rsid w:val="00727FE2"/>
    <w:rsid w:val="00732BB4"/>
    <w:rsid w:val="00733052"/>
    <w:rsid w:val="00734A2B"/>
    <w:rsid w:val="00735D1F"/>
    <w:rsid w:val="00737CE9"/>
    <w:rsid w:val="00741591"/>
    <w:rsid w:val="0074223B"/>
    <w:rsid w:val="007519B8"/>
    <w:rsid w:val="007522F4"/>
    <w:rsid w:val="0075330D"/>
    <w:rsid w:val="00761035"/>
    <w:rsid w:val="0076172E"/>
    <w:rsid w:val="00762E32"/>
    <w:rsid w:val="007639EF"/>
    <w:rsid w:val="007701CB"/>
    <w:rsid w:val="00772E1E"/>
    <w:rsid w:val="00775AB8"/>
    <w:rsid w:val="00777161"/>
    <w:rsid w:val="00785158"/>
    <w:rsid w:val="007859E8"/>
    <w:rsid w:val="00785ADE"/>
    <w:rsid w:val="0079069E"/>
    <w:rsid w:val="00792982"/>
    <w:rsid w:val="00796A37"/>
    <w:rsid w:val="007A028F"/>
    <w:rsid w:val="007B038F"/>
    <w:rsid w:val="007B173A"/>
    <w:rsid w:val="007B1AB7"/>
    <w:rsid w:val="007B5013"/>
    <w:rsid w:val="007B62AB"/>
    <w:rsid w:val="007C50BE"/>
    <w:rsid w:val="007D2E77"/>
    <w:rsid w:val="007D4029"/>
    <w:rsid w:val="007E10E8"/>
    <w:rsid w:val="007E3C61"/>
    <w:rsid w:val="007E4361"/>
    <w:rsid w:val="007E643D"/>
    <w:rsid w:val="007E6610"/>
    <w:rsid w:val="007E7310"/>
    <w:rsid w:val="007F1E0C"/>
    <w:rsid w:val="007F25AB"/>
    <w:rsid w:val="007F361F"/>
    <w:rsid w:val="007F4593"/>
    <w:rsid w:val="007F6FA1"/>
    <w:rsid w:val="00800545"/>
    <w:rsid w:val="0080152C"/>
    <w:rsid w:val="008031C6"/>
    <w:rsid w:val="00806060"/>
    <w:rsid w:val="00811A81"/>
    <w:rsid w:val="00813602"/>
    <w:rsid w:val="00826DB6"/>
    <w:rsid w:val="008275FB"/>
    <w:rsid w:val="008305FD"/>
    <w:rsid w:val="0083103A"/>
    <w:rsid w:val="0084148D"/>
    <w:rsid w:val="008539DF"/>
    <w:rsid w:val="00854425"/>
    <w:rsid w:val="00854A09"/>
    <w:rsid w:val="00854E55"/>
    <w:rsid w:val="008605B6"/>
    <w:rsid w:val="008616A0"/>
    <w:rsid w:val="008618B2"/>
    <w:rsid w:val="00862767"/>
    <w:rsid w:val="008630D5"/>
    <w:rsid w:val="008653F7"/>
    <w:rsid w:val="008655EF"/>
    <w:rsid w:val="008663A4"/>
    <w:rsid w:val="0086773B"/>
    <w:rsid w:val="00867A14"/>
    <w:rsid w:val="0087033C"/>
    <w:rsid w:val="008852CA"/>
    <w:rsid w:val="00892BC0"/>
    <w:rsid w:val="00893E0E"/>
    <w:rsid w:val="00894F10"/>
    <w:rsid w:val="00895625"/>
    <w:rsid w:val="008A2A68"/>
    <w:rsid w:val="008A51AF"/>
    <w:rsid w:val="008A5A17"/>
    <w:rsid w:val="008B7961"/>
    <w:rsid w:val="008C3B3D"/>
    <w:rsid w:val="008C6CC7"/>
    <w:rsid w:val="008D200F"/>
    <w:rsid w:val="008D7DD8"/>
    <w:rsid w:val="008E1612"/>
    <w:rsid w:val="008E1BA4"/>
    <w:rsid w:val="008E4A41"/>
    <w:rsid w:val="008E5419"/>
    <w:rsid w:val="008F13C4"/>
    <w:rsid w:val="008F75E8"/>
    <w:rsid w:val="008F7CCF"/>
    <w:rsid w:val="0090374B"/>
    <w:rsid w:val="009042D4"/>
    <w:rsid w:val="00912D0B"/>
    <w:rsid w:val="00913297"/>
    <w:rsid w:val="009152AB"/>
    <w:rsid w:val="0092606A"/>
    <w:rsid w:val="009273F2"/>
    <w:rsid w:val="00927F77"/>
    <w:rsid w:val="0093109A"/>
    <w:rsid w:val="009369CD"/>
    <w:rsid w:val="00936A08"/>
    <w:rsid w:val="00942445"/>
    <w:rsid w:val="009431B0"/>
    <w:rsid w:val="0095182E"/>
    <w:rsid w:val="009530FB"/>
    <w:rsid w:val="00955E92"/>
    <w:rsid w:val="009635F6"/>
    <w:rsid w:val="009670A3"/>
    <w:rsid w:val="009742F0"/>
    <w:rsid w:val="009748A1"/>
    <w:rsid w:val="00975BDA"/>
    <w:rsid w:val="0097685E"/>
    <w:rsid w:val="0097762B"/>
    <w:rsid w:val="00984519"/>
    <w:rsid w:val="00986202"/>
    <w:rsid w:val="00993A2D"/>
    <w:rsid w:val="009942D2"/>
    <w:rsid w:val="0099469F"/>
    <w:rsid w:val="00995F08"/>
    <w:rsid w:val="009A1FCE"/>
    <w:rsid w:val="009B58AC"/>
    <w:rsid w:val="009B7990"/>
    <w:rsid w:val="009B79A7"/>
    <w:rsid w:val="009C2B34"/>
    <w:rsid w:val="009C2B93"/>
    <w:rsid w:val="009C43C4"/>
    <w:rsid w:val="009C5F7E"/>
    <w:rsid w:val="009D2325"/>
    <w:rsid w:val="009D4D4B"/>
    <w:rsid w:val="009D5FA7"/>
    <w:rsid w:val="009F0974"/>
    <w:rsid w:val="009F37F3"/>
    <w:rsid w:val="009F6A32"/>
    <w:rsid w:val="009F7D93"/>
    <w:rsid w:val="00A039BE"/>
    <w:rsid w:val="00A15F2B"/>
    <w:rsid w:val="00A350B2"/>
    <w:rsid w:val="00A35E55"/>
    <w:rsid w:val="00A412BF"/>
    <w:rsid w:val="00A4796C"/>
    <w:rsid w:val="00A5725B"/>
    <w:rsid w:val="00A62CAD"/>
    <w:rsid w:val="00A62E07"/>
    <w:rsid w:val="00A67892"/>
    <w:rsid w:val="00A75FA1"/>
    <w:rsid w:val="00A766F1"/>
    <w:rsid w:val="00A80ADF"/>
    <w:rsid w:val="00A81F6C"/>
    <w:rsid w:val="00A82539"/>
    <w:rsid w:val="00A8679A"/>
    <w:rsid w:val="00A905C4"/>
    <w:rsid w:val="00A92552"/>
    <w:rsid w:val="00AA13C1"/>
    <w:rsid w:val="00AA203D"/>
    <w:rsid w:val="00AA5654"/>
    <w:rsid w:val="00AB6F1D"/>
    <w:rsid w:val="00AC402E"/>
    <w:rsid w:val="00AC78D5"/>
    <w:rsid w:val="00AD3693"/>
    <w:rsid w:val="00AE5538"/>
    <w:rsid w:val="00AF6DD5"/>
    <w:rsid w:val="00B03933"/>
    <w:rsid w:val="00B053BF"/>
    <w:rsid w:val="00B10C49"/>
    <w:rsid w:val="00B219C4"/>
    <w:rsid w:val="00B24C0D"/>
    <w:rsid w:val="00B3246C"/>
    <w:rsid w:val="00B37A6B"/>
    <w:rsid w:val="00B37C24"/>
    <w:rsid w:val="00B4303F"/>
    <w:rsid w:val="00B435F2"/>
    <w:rsid w:val="00B45A72"/>
    <w:rsid w:val="00B468A8"/>
    <w:rsid w:val="00B46FDF"/>
    <w:rsid w:val="00B53DC9"/>
    <w:rsid w:val="00B638F3"/>
    <w:rsid w:val="00B67669"/>
    <w:rsid w:val="00B74AC2"/>
    <w:rsid w:val="00B804ED"/>
    <w:rsid w:val="00B80FFC"/>
    <w:rsid w:val="00B8288E"/>
    <w:rsid w:val="00B83A2B"/>
    <w:rsid w:val="00B86FB3"/>
    <w:rsid w:val="00B87311"/>
    <w:rsid w:val="00B911FD"/>
    <w:rsid w:val="00B93543"/>
    <w:rsid w:val="00B96E6B"/>
    <w:rsid w:val="00BA1443"/>
    <w:rsid w:val="00BA401E"/>
    <w:rsid w:val="00BA54F5"/>
    <w:rsid w:val="00BA69C2"/>
    <w:rsid w:val="00BA6CED"/>
    <w:rsid w:val="00BA7D82"/>
    <w:rsid w:val="00BA7DAA"/>
    <w:rsid w:val="00BB0CF8"/>
    <w:rsid w:val="00BB2C96"/>
    <w:rsid w:val="00BB3A32"/>
    <w:rsid w:val="00BB783D"/>
    <w:rsid w:val="00BC4868"/>
    <w:rsid w:val="00BC7A01"/>
    <w:rsid w:val="00BD05BE"/>
    <w:rsid w:val="00BE0A6F"/>
    <w:rsid w:val="00BE2A0D"/>
    <w:rsid w:val="00BE3FF6"/>
    <w:rsid w:val="00BE4527"/>
    <w:rsid w:val="00BE4DFA"/>
    <w:rsid w:val="00BF27D8"/>
    <w:rsid w:val="00BF6D15"/>
    <w:rsid w:val="00C01AD8"/>
    <w:rsid w:val="00C01D6A"/>
    <w:rsid w:val="00C0229B"/>
    <w:rsid w:val="00C0445B"/>
    <w:rsid w:val="00C0460A"/>
    <w:rsid w:val="00C04F7D"/>
    <w:rsid w:val="00C05BB2"/>
    <w:rsid w:val="00C068CD"/>
    <w:rsid w:val="00C07814"/>
    <w:rsid w:val="00C1158D"/>
    <w:rsid w:val="00C20ADA"/>
    <w:rsid w:val="00C23A2D"/>
    <w:rsid w:val="00C249A9"/>
    <w:rsid w:val="00C25916"/>
    <w:rsid w:val="00C27843"/>
    <w:rsid w:val="00C331AD"/>
    <w:rsid w:val="00C3345D"/>
    <w:rsid w:val="00C359DA"/>
    <w:rsid w:val="00C533FA"/>
    <w:rsid w:val="00C60B24"/>
    <w:rsid w:val="00C60FB3"/>
    <w:rsid w:val="00C622FF"/>
    <w:rsid w:val="00C7147C"/>
    <w:rsid w:val="00C77815"/>
    <w:rsid w:val="00C77BF5"/>
    <w:rsid w:val="00C83248"/>
    <w:rsid w:val="00C844DD"/>
    <w:rsid w:val="00C84B44"/>
    <w:rsid w:val="00C87FD3"/>
    <w:rsid w:val="00C90B7A"/>
    <w:rsid w:val="00C94A2C"/>
    <w:rsid w:val="00C96B46"/>
    <w:rsid w:val="00C973AE"/>
    <w:rsid w:val="00C97940"/>
    <w:rsid w:val="00CA14AB"/>
    <w:rsid w:val="00CA152D"/>
    <w:rsid w:val="00CA54E5"/>
    <w:rsid w:val="00CB50AD"/>
    <w:rsid w:val="00CB55E1"/>
    <w:rsid w:val="00CC0133"/>
    <w:rsid w:val="00CC0B35"/>
    <w:rsid w:val="00CC21EE"/>
    <w:rsid w:val="00CC2406"/>
    <w:rsid w:val="00CC2883"/>
    <w:rsid w:val="00CC3975"/>
    <w:rsid w:val="00CD10A5"/>
    <w:rsid w:val="00CD15F7"/>
    <w:rsid w:val="00CD3F3E"/>
    <w:rsid w:val="00CD524A"/>
    <w:rsid w:val="00CE04C9"/>
    <w:rsid w:val="00CF088F"/>
    <w:rsid w:val="00CF5DB5"/>
    <w:rsid w:val="00CF5F51"/>
    <w:rsid w:val="00CF6DA7"/>
    <w:rsid w:val="00D00A51"/>
    <w:rsid w:val="00D02D6C"/>
    <w:rsid w:val="00D02ED8"/>
    <w:rsid w:val="00D1043F"/>
    <w:rsid w:val="00D1507A"/>
    <w:rsid w:val="00D17979"/>
    <w:rsid w:val="00D21C37"/>
    <w:rsid w:val="00D27310"/>
    <w:rsid w:val="00D305C0"/>
    <w:rsid w:val="00D30961"/>
    <w:rsid w:val="00D337B9"/>
    <w:rsid w:val="00D34F0F"/>
    <w:rsid w:val="00D35758"/>
    <w:rsid w:val="00D42CD5"/>
    <w:rsid w:val="00D4623F"/>
    <w:rsid w:val="00D53519"/>
    <w:rsid w:val="00D550A5"/>
    <w:rsid w:val="00D556E4"/>
    <w:rsid w:val="00D61AA3"/>
    <w:rsid w:val="00D65260"/>
    <w:rsid w:val="00D678DC"/>
    <w:rsid w:val="00D70504"/>
    <w:rsid w:val="00D775F6"/>
    <w:rsid w:val="00D81AB2"/>
    <w:rsid w:val="00D83DF1"/>
    <w:rsid w:val="00D92179"/>
    <w:rsid w:val="00D95AF3"/>
    <w:rsid w:val="00D95D94"/>
    <w:rsid w:val="00D963F1"/>
    <w:rsid w:val="00DA5DB3"/>
    <w:rsid w:val="00DA6BB7"/>
    <w:rsid w:val="00DA79B1"/>
    <w:rsid w:val="00DA7C4C"/>
    <w:rsid w:val="00DB0391"/>
    <w:rsid w:val="00DB0EDF"/>
    <w:rsid w:val="00DB729F"/>
    <w:rsid w:val="00DB7939"/>
    <w:rsid w:val="00DC055E"/>
    <w:rsid w:val="00DC0907"/>
    <w:rsid w:val="00DC186B"/>
    <w:rsid w:val="00DC2234"/>
    <w:rsid w:val="00DC6451"/>
    <w:rsid w:val="00DC7194"/>
    <w:rsid w:val="00DD1C05"/>
    <w:rsid w:val="00DD4C47"/>
    <w:rsid w:val="00DD64D2"/>
    <w:rsid w:val="00DD6B04"/>
    <w:rsid w:val="00DE05B0"/>
    <w:rsid w:val="00DE0F9A"/>
    <w:rsid w:val="00DE1DBD"/>
    <w:rsid w:val="00DF6F0C"/>
    <w:rsid w:val="00DF76B4"/>
    <w:rsid w:val="00E00D1D"/>
    <w:rsid w:val="00E07FDF"/>
    <w:rsid w:val="00E1402A"/>
    <w:rsid w:val="00E17DAC"/>
    <w:rsid w:val="00E2018B"/>
    <w:rsid w:val="00E21345"/>
    <w:rsid w:val="00E238CA"/>
    <w:rsid w:val="00E34267"/>
    <w:rsid w:val="00E36B83"/>
    <w:rsid w:val="00E40872"/>
    <w:rsid w:val="00E42CD7"/>
    <w:rsid w:val="00E43CBA"/>
    <w:rsid w:val="00E47FB5"/>
    <w:rsid w:val="00E51D78"/>
    <w:rsid w:val="00E523C1"/>
    <w:rsid w:val="00E61685"/>
    <w:rsid w:val="00E621A3"/>
    <w:rsid w:val="00E62DD5"/>
    <w:rsid w:val="00E64A5C"/>
    <w:rsid w:val="00E70D39"/>
    <w:rsid w:val="00E779AF"/>
    <w:rsid w:val="00E77A59"/>
    <w:rsid w:val="00E87048"/>
    <w:rsid w:val="00E90F5E"/>
    <w:rsid w:val="00E9178E"/>
    <w:rsid w:val="00E93047"/>
    <w:rsid w:val="00E9708E"/>
    <w:rsid w:val="00EA1F6A"/>
    <w:rsid w:val="00EA41A0"/>
    <w:rsid w:val="00EB33DD"/>
    <w:rsid w:val="00EB491A"/>
    <w:rsid w:val="00EB5744"/>
    <w:rsid w:val="00EC11B3"/>
    <w:rsid w:val="00EC7957"/>
    <w:rsid w:val="00EC7E6D"/>
    <w:rsid w:val="00ED1B6B"/>
    <w:rsid w:val="00ED55D5"/>
    <w:rsid w:val="00EE1ED8"/>
    <w:rsid w:val="00EF54E5"/>
    <w:rsid w:val="00F013F2"/>
    <w:rsid w:val="00F07517"/>
    <w:rsid w:val="00F07B3D"/>
    <w:rsid w:val="00F129B8"/>
    <w:rsid w:val="00F1441C"/>
    <w:rsid w:val="00F1546F"/>
    <w:rsid w:val="00F26850"/>
    <w:rsid w:val="00F34948"/>
    <w:rsid w:val="00F35D87"/>
    <w:rsid w:val="00F36AAD"/>
    <w:rsid w:val="00F36C34"/>
    <w:rsid w:val="00F42880"/>
    <w:rsid w:val="00F42D8B"/>
    <w:rsid w:val="00F43625"/>
    <w:rsid w:val="00F4484A"/>
    <w:rsid w:val="00F45880"/>
    <w:rsid w:val="00F468F1"/>
    <w:rsid w:val="00F46CCB"/>
    <w:rsid w:val="00F536D0"/>
    <w:rsid w:val="00F6019F"/>
    <w:rsid w:val="00F629DC"/>
    <w:rsid w:val="00F64126"/>
    <w:rsid w:val="00F766BB"/>
    <w:rsid w:val="00F85D98"/>
    <w:rsid w:val="00F86D50"/>
    <w:rsid w:val="00F87FBF"/>
    <w:rsid w:val="00F9376F"/>
    <w:rsid w:val="00F97608"/>
    <w:rsid w:val="00F97AAC"/>
    <w:rsid w:val="00FA41E7"/>
    <w:rsid w:val="00FA6DD9"/>
    <w:rsid w:val="00FB0269"/>
    <w:rsid w:val="00FB1306"/>
    <w:rsid w:val="00FB2F0C"/>
    <w:rsid w:val="00FB4085"/>
    <w:rsid w:val="00FC4C28"/>
    <w:rsid w:val="00FC63C0"/>
    <w:rsid w:val="00FD01CB"/>
    <w:rsid w:val="00FD0257"/>
    <w:rsid w:val="00FD1059"/>
    <w:rsid w:val="00FD27D7"/>
    <w:rsid w:val="00FD48FA"/>
    <w:rsid w:val="00FD698F"/>
    <w:rsid w:val="00FE424D"/>
    <w:rsid w:val="00FE5302"/>
    <w:rsid w:val="00FE7333"/>
    <w:rsid w:val="00FF05FA"/>
    <w:rsid w:val="00FF7703"/>
    <w:rsid w:val="00FF7C5F"/>
    <w:rsid w:val="00FF7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C4256"/>
  <w15:docId w15:val="{86702977-6504-4602-9BFE-338EAF5F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5A92"/>
  </w:style>
  <w:style w:type="paragraph" w:styleId="Nagwek1">
    <w:name w:val="heading 1"/>
    <w:basedOn w:val="Normalny"/>
    <w:next w:val="Normalny"/>
    <w:link w:val="Nagwek1Znak"/>
    <w:qFormat/>
    <w:rsid w:val="008C6CC7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C6CC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C6C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C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C6CC7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C6CC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C7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8C6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6C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C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4C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4C98"/>
    <w:rPr>
      <w:vertAlign w:val="superscript"/>
    </w:rPr>
  </w:style>
  <w:style w:type="paragraph" w:customStyle="1" w:styleId="Default">
    <w:name w:val="Default"/>
    <w:rsid w:val="008A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CA54E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96"/>
  </w:style>
  <w:style w:type="paragraph" w:styleId="Stopka">
    <w:name w:val="footer"/>
    <w:basedOn w:val="Normalny"/>
    <w:link w:val="Stopka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96"/>
  </w:style>
  <w:style w:type="paragraph" w:styleId="Tekstdymka">
    <w:name w:val="Balloon Text"/>
    <w:basedOn w:val="Normalny"/>
    <w:link w:val="TekstdymkaZnak"/>
    <w:uiPriority w:val="99"/>
    <w:semiHidden/>
    <w:unhideWhenUsed/>
    <w:rsid w:val="0017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E106F"/>
    <w:rPr>
      <w:color w:val="0563C1"/>
      <w:u w:val="single"/>
    </w:rPr>
  </w:style>
  <w:style w:type="character" w:customStyle="1" w:styleId="BezodstpwZnak">
    <w:name w:val="Bez odstępów Znak"/>
    <w:link w:val="Bezodstpw"/>
    <w:rsid w:val="009D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93D9B-79DA-4662-BF67-E8B301364A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B7DB91-8386-43BB-A301-E1F167A0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1552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Trębas Katarzyna</cp:lastModifiedBy>
  <cp:revision>11</cp:revision>
  <cp:lastPrinted>2025-01-29T07:46:00Z</cp:lastPrinted>
  <dcterms:created xsi:type="dcterms:W3CDTF">2025-01-23T06:40:00Z</dcterms:created>
  <dcterms:modified xsi:type="dcterms:W3CDTF">2025-02-13T09:18:00Z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80142b5f-6ac7-46a5-be87-6b8a23bc36a2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pcmZM5M6m0LfQGtgx/eAVDGtP+MCWxrH</vt:lpwstr>
  </property>
  <property fmtid="{D5CDD505-2E9C-101B-9397-08002B2CF9AE}" pid="9" name="s5636:Creator type=author">
    <vt:lpwstr>Przekadziński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