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8CD6" w14:textId="5575FD24" w:rsidR="00EF1B02" w:rsidRDefault="00EF1B02" w:rsidP="00EF1B02">
      <w:pPr>
        <w:pStyle w:val="Nagwek9"/>
        <w:spacing w:before="0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B679D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3</w:t>
      </w:r>
      <w:r w:rsidRPr="009B679D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</w:t>
      </w:r>
      <w:r w:rsidRPr="009B679D">
        <w:rPr>
          <w:rFonts w:asciiTheme="minorHAnsi" w:hAnsiTheme="minorHAnsi" w:cstheme="minorHAnsi"/>
          <w:b/>
          <w:bCs/>
          <w:color w:val="auto"/>
          <w:sz w:val="22"/>
          <w:szCs w:val="22"/>
        </w:rPr>
        <w:t>do SWZ</w:t>
      </w:r>
    </w:p>
    <w:p w14:paraId="25CFAB1C" w14:textId="77777777" w:rsidR="00EF1B02" w:rsidRPr="00E80409" w:rsidRDefault="00EF1B02" w:rsidP="00EF1B02">
      <w:pPr>
        <w:rPr>
          <w:lang w:eastAsia="pl-PL"/>
        </w:rPr>
      </w:pPr>
    </w:p>
    <w:p w14:paraId="2AE421F2" w14:textId="77777777" w:rsidR="00EF1B02" w:rsidRPr="009B679D" w:rsidRDefault="00EF1B02" w:rsidP="00EF1B02">
      <w:pPr>
        <w:numPr>
          <w:ilvl w:val="0"/>
          <w:numId w:val="1"/>
        </w:numPr>
        <w:suppressAutoHyphens/>
        <w:spacing w:after="0" w:line="240" w:lineRule="auto"/>
        <w:rPr>
          <w:sz w:val="16"/>
        </w:rPr>
      </w:pPr>
      <w:r w:rsidRPr="009B679D">
        <w:t xml:space="preserve">..............................                                                                                      </w:t>
      </w:r>
      <w:r>
        <w:t xml:space="preserve">    </w:t>
      </w:r>
      <w:r w:rsidRPr="009B679D">
        <w:t xml:space="preserve">  ………………………</w:t>
      </w:r>
    </w:p>
    <w:p w14:paraId="0CF7136A" w14:textId="77777777" w:rsidR="00EF1B02" w:rsidRPr="009B679D" w:rsidRDefault="00EF1B02" w:rsidP="00EF1B02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6"/>
        </w:rPr>
      </w:pPr>
      <w:r w:rsidRPr="009B679D">
        <w:rPr>
          <w:sz w:val="16"/>
        </w:rPr>
        <w:t xml:space="preserve">    nazwa  Wykonawcy</w:t>
      </w:r>
      <w:r w:rsidRPr="009B679D">
        <w:t xml:space="preserve">                                                                                                             </w:t>
      </w:r>
      <w:r w:rsidRPr="009B679D">
        <w:rPr>
          <w:sz w:val="16"/>
          <w:szCs w:val="16"/>
        </w:rPr>
        <w:t>data</w:t>
      </w:r>
    </w:p>
    <w:p w14:paraId="7DB07C75" w14:textId="77777777" w:rsidR="00EF1B02" w:rsidRPr="009B679D" w:rsidRDefault="00EF1B02" w:rsidP="00EF1B02"/>
    <w:p w14:paraId="76A3821F" w14:textId="77777777" w:rsidR="00EF1B02" w:rsidRPr="009B679D" w:rsidRDefault="00EF1B02" w:rsidP="00EF1B02"/>
    <w:p w14:paraId="79C3D592" w14:textId="77777777" w:rsidR="00EF1B02" w:rsidRPr="009B679D" w:rsidRDefault="00EF1B02" w:rsidP="00EF1B02"/>
    <w:p w14:paraId="68E53B0C" w14:textId="77777777" w:rsidR="00EF1B02" w:rsidRPr="009B679D" w:rsidRDefault="00EF1B02" w:rsidP="00EF1B02"/>
    <w:p w14:paraId="3D1722B0" w14:textId="77777777" w:rsidR="00EF1B02" w:rsidRPr="009B679D" w:rsidRDefault="00EF1B02" w:rsidP="00EF1B02">
      <w:pPr>
        <w:tabs>
          <w:tab w:val="left" w:pos="3686"/>
        </w:tabs>
        <w:jc w:val="center"/>
        <w:rPr>
          <w:b/>
          <w:sz w:val="26"/>
          <w:szCs w:val="26"/>
        </w:rPr>
      </w:pPr>
      <w:r w:rsidRPr="009B679D">
        <w:rPr>
          <w:b/>
          <w:sz w:val="26"/>
          <w:szCs w:val="26"/>
        </w:rPr>
        <w:t xml:space="preserve">Oświadczenie Wykonawcy </w:t>
      </w:r>
    </w:p>
    <w:p w14:paraId="3B9A7FEC" w14:textId="77777777" w:rsidR="00EF1B02" w:rsidRPr="009B679D" w:rsidRDefault="00EF1B02" w:rsidP="00EF1B02">
      <w:pPr>
        <w:tabs>
          <w:tab w:val="left" w:pos="3686"/>
        </w:tabs>
        <w:jc w:val="center"/>
        <w:rPr>
          <w:b/>
          <w:sz w:val="26"/>
          <w:szCs w:val="26"/>
        </w:rPr>
      </w:pPr>
      <w:r w:rsidRPr="009B679D">
        <w:rPr>
          <w:b/>
          <w:sz w:val="26"/>
          <w:szCs w:val="26"/>
        </w:rPr>
        <w:t xml:space="preserve">o aktualności informacji zawartych w oświadczeniu, </w:t>
      </w:r>
    </w:p>
    <w:p w14:paraId="312A4D3D" w14:textId="77777777" w:rsidR="00EF1B02" w:rsidRPr="009B679D" w:rsidRDefault="00EF1B02" w:rsidP="00EF1B02">
      <w:pPr>
        <w:tabs>
          <w:tab w:val="left" w:pos="3686"/>
        </w:tabs>
        <w:jc w:val="center"/>
        <w:rPr>
          <w:b/>
          <w:bCs/>
          <w:sz w:val="26"/>
          <w:szCs w:val="26"/>
        </w:rPr>
      </w:pPr>
      <w:r w:rsidRPr="009B679D">
        <w:rPr>
          <w:b/>
          <w:sz w:val="26"/>
          <w:szCs w:val="26"/>
        </w:rPr>
        <w:t xml:space="preserve">o którym mowa w art. 125 ust. 1 ustawy Prawo zamówień publicznych </w:t>
      </w:r>
      <w:r w:rsidRPr="009B679D">
        <w:rPr>
          <w:b/>
          <w:sz w:val="26"/>
          <w:szCs w:val="26"/>
        </w:rPr>
        <w:br/>
      </w:r>
      <w:r w:rsidRPr="009B679D">
        <w:rPr>
          <w:b/>
          <w:bCs/>
          <w:sz w:val="26"/>
          <w:szCs w:val="26"/>
        </w:rPr>
        <w:t>(</w:t>
      </w:r>
      <w:proofErr w:type="spellStart"/>
      <w:r w:rsidRPr="009B679D">
        <w:rPr>
          <w:b/>
          <w:bCs/>
          <w:sz w:val="26"/>
          <w:szCs w:val="26"/>
        </w:rPr>
        <w:t>t.j</w:t>
      </w:r>
      <w:proofErr w:type="spellEnd"/>
      <w:r w:rsidRPr="009B679D">
        <w:rPr>
          <w:b/>
          <w:bCs/>
          <w:sz w:val="26"/>
          <w:szCs w:val="26"/>
        </w:rPr>
        <w:t xml:space="preserve">. Dz.U. z 2023 r. poz. 1605 z </w:t>
      </w:r>
      <w:proofErr w:type="spellStart"/>
      <w:r w:rsidRPr="009B679D">
        <w:rPr>
          <w:b/>
          <w:bCs/>
          <w:sz w:val="26"/>
          <w:szCs w:val="26"/>
        </w:rPr>
        <w:t>późn</w:t>
      </w:r>
      <w:proofErr w:type="spellEnd"/>
      <w:r w:rsidRPr="009B679D">
        <w:rPr>
          <w:b/>
          <w:bCs/>
          <w:sz w:val="26"/>
          <w:szCs w:val="26"/>
        </w:rPr>
        <w:t>. zm.)</w:t>
      </w:r>
    </w:p>
    <w:p w14:paraId="3EE1E218" w14:textId="77777777" w:rsidR="00EF1B02" w:rsidRPr="009B679D" w:rsidRDefault="00EF1B02" w:rsidP="00EF1B02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7AAB90C0" w14:textId="77777777" w:rsidR="00EF1B02" w:rsidRPr="009B679D" w:rsidRDefault="00EF1B02" w:rsidP="00EF1B02">
      <w:pPr>
        <w:tabs>
          <w:tab w:val="left" w:pos="3686"/>
        </w:tabs>
        <w:spacing w:line="276" w:lineRule="auto"/>
        <w:jc w:val="both"/>
      </w:pPr>
      <w:r w:rsidRPr="009B679D">
        <w:t>Przystępując do postępowania o udzielenie zamówienia publicznego, prowadzonego w trybie przetargu nieograniczonego na:</w:t>
      </w:r>
    </w:p>
    <w:p w14:paraId="00410D6C" w14:textId="65E1CBCE" w:rsidR="009C4CE6" w:rsidRDefault="009C4CE6" w:rsidP="00EF1B02">
      <w:pPr>
        <w:tabs>
          <w:tab w:val="left" w:pos="3686"/>
        </w:tabs>
        <w:spacing w:line="276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„Wykonanie przebudowy, rozbudowy i zagospodarowania </w:t>
      </w:r>
      <w:r w:rsidR="009671A4">
        <w:rPr>
          <w:rFonts w:eastAsia="Times New Roman" w:cstheme="minorHAnsi"/>
          <w:b/>
          <w:bCs/>
          <w:lang w:eastAsia="pl-PL"/>
        </w:rPr>
        <w:t>terenu przy</w:t>
      </w:r>
      <w:r>
        <w:rPr>
          <w:rFonts w:eastAsia="Times New Roman" w:cstheme="minorHAnsi"/>
          <w:b/>
          <w:bCs/>
          <w:lang w:eastAsia="pl-PL"/>
        </w:rPr>
        <w:t xml:space="preserve"> budynku Uniwersytetu Łódzkiego przy ul. Sienkiewicza 21 w Łodzi”</w:t>
      </w:r>
    </w:p>
    <w:p w14:paraId="1663A62E" w14:textId="73402E67" w:rsidR="00EF1B02" w:rsidRPr="009B679D" w:rsidRDefault="00EF1B02" w:rsidP="00EF1B02">
      <w:pPr>
        <w:tabs>
          <w:tab w:val="left" w:pos="3686"/>
        </w:tabs>
        <w:spacing w:line="276" w:lineRule="auto"/>
        <w:jc w:val="both"/>
      </w:pPr>
      <w:r w:rsidRPr="009B679D">
        <w:t xml:space="preserve">oświadczam, że </w:t>
      </w:r>
      <w:r w:rsidRPr="009B679D">
        <w:rPr>
          <w:bCs/>
        </w:rPr>
        <w:t>informacje zawarte w oświadczeniu, o którym mowa w art. 125 ust. 1 Ustawy (</w:t>
      </w:r>
      <w:r w:rsidRPr="00D57CCB">
        <w:rPr>
          <w:b/>
        </w:rPr>
        <w:t>JEDZ</w:t>
      </w:r>
      <w:r w:rsidRPr="009B679D">
        <w:rPr>
          <w:bCs/>
        </w:rPr>
        <w:t>) w zakresie podstaw wykluczenia z postępowania, a których mowa w:</w:t>
      </w:r>
    </w:p>
    <w:p w14:paraId="07EAFD7E" w14:textId="77777777" w:rsidR="00EF1B02" w:rsidRPr="009B679D" w:rsidRDefault="00EF1B02" w:rsidP="00EF1B02">
      <w:pPr>
        <w:pStyle w:val="BodyTextIndentZnak"/>
        <w:tabs>
          <w:tab w:val="left" w:pos="709"/>
        </w:tabs>
        <w:spacing w:line="276" w:lineRule="auto"/>
        <w:ind w:left="851"/>
        <w:rPr>
          <w:rFonts w:ascii="Times New Roman" w:hAnsi="Times New Roman"/>
          <w:bCs/>
          <w:sz w:val="10"/>
          <w:szCs w:val="10"/>
        </w:rPr>
      </w:pPr>
    </w:p>
    <w:p w14:paraId="5D0B88E3" w14:textId="77777777" w:rsidR="00EF1B02" w:rsidRPr="009B679D" w:rsidRDefault="00EF1B02" w:rsidP="00EF1B02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9B679D">
        <w:rPr>
          <w:rFonts w:asciiTheme="minorHAnsi" w:hAnsiTheme="minorHAnsi"/>
          <w:bCs/>
          <w:sz w:val="22"/>
          <w:szCs w:val="22"/>
        </w:rPr>
        <w:t xml:space="preserve">a) </w:t>
      </w:r>
      <w:r w:rsidRPr="009B679D">
        <w:rPr>
          <w:rFonts w:asciiTheme="minorHAnsi" w:hAnsiTheme="minorHAnsi"/>
          <w:bCs/>
          <w:sz w:val="22"/>
          <w:szCs w:val="22"/>
        </w:rPr>
        <w:tab/>
        <w:t>art. 108 ust 1 pkt 3 Ustawy</w:t>
      </w:r>
    </w:p>
    <w:p w14:paraId="1E8F5C8F" w14:textId="77777777" w:rsidR="00EF1B02" w:rsidRPr="009B679D" w:rsidRDefault="00EF1B02" w:rsidP="00EF1B02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9B679D">
        <w:rPr>
          <w:rFonts w:asciiTheme="minorHAnsi" w:hAnsiTheme="minorHAnsi"/>
          <w:bCs/>
          <w:sz w:val="22"/>
          <w:szCs w:val="22"/>
        </w:rPr>
        <w:t xml:space="preserve">b) </w:t>
      </w:r>
      <w:r w:rsidRPr="009B679D">
        <w:rPr>
          <w:rFonts w:asciiTheme="minorHAnsi" w:hAnsiTheme="minorHAnsi"/>
          <w:bCs/>
          <w:sz w:val="22"/>
          <w:szCs w:val="22"/>
        </w:rPr>
        <w:tab/>
        <w:t>art. 108 ust. 1 pkt 4 Ustawy, dotyczących orzeczenia zakazu ubiegania się o zamówienie publiczne tytułem środka zapobiegawczego,</w:t>
      </w:r>
    </w:p>
    <w:p w14:paraId="7CDEA998" w14:textId="77777777" w:rsidR="00EF1B02" w:rsidRPr="009B679D" w:rsidRDefault="00EF1B02" w:rsidP="00EF1B02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9B679D">
        <w:rPr>
          <w:rFonts w:asciiTheme="minorHAnsi" w:hAnsiTheme="minorHAnsi"/>
          <w:bCs/>
          <w:sz w:val="22"/>
          <w:szCs w:val="22"/>
        </w:rPr>
        <w:t xml:space="preserve">c) </w:t>
      </w:r>
      <w:r w:rsidRPr="009B679D">
        <w:rPr>
          <w:rFonts w:asciiTheme="minorHAnsi" w:hAnsiTheme="minorHAnsi"/>
          <w:bCs/>
          <w:sz w:val="22"/>
          <w:szCs w:val="22"/>
        </w:rPr>
        <w:tab/>
        <w:t>art. 108 ust. 1 pkt 5 Ustawy, dotyczących zawarcia z innymi wykonawcami porozumienia mającego na celu zakłócenie konkurencji,</w:t>
      </w:r>
    </w:p>
    <w:p w14:paraId="051D2FA6" w14:textId="77777777" w:rsidR="00EF1B02" w:rsidRPr="009B679D" w:rsidRDefault="00EF1B02" w:rsidP="00EF1B02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9B679D">
        <w:rPr>
          <w:rFonts w:asciiTheme="minorHAnsi" w:hAnsiTheme="minorHAnsi"/>
          <w:bCs/>
          <w:sz w:val="22"/>
          <w:szCs w:val="22"/>
        </w:rPr>
        <w:t xml:space="preserve">d) </w:t>
      </w:r>
      <w:r w:rsidRPr="009B679D">
        <w:rPr>
          <w:rFonts w:asciiTheme="minorHAnsi" w:hAnsiTheme="minorHAnsi"/>
          <w:bCs/>
          <w:sz w:val="22"/>
          <w:szCs w:val="22"/>
        </w:rPr>
        <w:tab/>
        <w:t>art. 108 ust. 1 pkt  6 Ustawy,</w:t>
      </w:r>
    </w:p>
    <w:p w14:paraId="4BB9977F" w14:textId="77777777" w:rsidR="00EF1B02" w:rsidRPr="009B679D" w:rsidRDefault="00EF1B02" w:rsidP="00EF1B02">
      <w:pPr>
        <w:tabs>
          <w:tab w:val="left" w:pos="3686"/>
        </w:tabs>
        <w:spacing w:line="360" w:lineRule="auto"/>
        <w:jc w:val="both"/>
        <w:rPr>
          <w:sz w:val="10"/>
          <w:szCs w:val="10"/>
        </w:rPr>
      </w:pPr>
    </w:p>
    <w:p w14:paraId="29F5B2B6" w14:textId="77777777" w:rsidR="00EF1B02" w:rsidRPr="009B679D" w:rsidRDefault="00EF1B02" w:rsidP="00EF1B02">
      <w:pPr>
        <w:tabs>
          <w:tab w:val="left" w:pos="3686"/>
        </w:tabs>
        <w:spacing w:line="360" w:lineRule="auto"/>
        <w:jc w:val="both"/>
      </w:pPr>
      <w:r w:rsidRPr="009B679D">
        <w:t>- są aktualne na dzień złożenia niniejszego oświadczenia.</w:t>
      </w:r>
    </w:p>
    <w:p w14:paraId="51D5C636" w14:textId="77777777" w:rsidR="00EF1B02" w:rsidRPr="009B679D" w:rsidRDefault="00EF1B02" w:rsidP="00EF1B02">
      <w:pPr>
        <w:tabs>
          <w:tab w:val="left" w:pos="3686"/>
        </w:tabs>
        <w:jc w:val="right"/>
        <w:rPr>
          <w:b/>
        </w:rPr>
      </w:pPr>
    </w:p>
    <w:p w14:paraId="1121D425" w14:textId="43F2E6EA" w:rsidR="004F5A3E" w:rsidRPr="003D5EFB" w:rsidRDefault="00EF1B02" w:rsidP="004F5A3E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9C4CE6">
        <w:rPr>
          <w:i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9C4CE6">
        <w:rPr>
          <w:color w:val="FF0000"/>
          <w:sz w:val="20"/>
          <w:szCs w:val="20"/>
        </w:rPr>
        <w:t>Kwalifikowany podpis elektroniczny</w:t>
      </w:r>
    </w:p>
    <w:p w14:paraId="59D450B4" w14:textId="4A6204EF" w:rsidR="00EF1B02" w:rsidRPr="009C4CE6" w:rsidRDefault="00EF1B02" w:rsidP="00EF1B02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3D5EFB">
        <w:rPr>
          <w:rFonts w:ascii="Calibri" w:hAnsi="Calibri" w:cs="Calibri"/>
          <w:strike/>
          <w:color w:val="FF0000"/>
          <w:sz w:val="20"/>
          <w:szCs w:val="20"/>
        </w:rPr>
        <w:t xml:space="preserve"> </w:t>
      </w:r>
      <w:r w:rsidRPr="009C4CE6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4F5A3E">
        <w:rPr>
          <w:color w:val="FF0000"/>
          <w:sz w:val="20"/>
          <w:szCs w:val="20"/>
        </w:rPr>
        <w:t xml:space="preserve">        </w:t>
      </w:r>
      <w:r w:rsidRPr="009C4CE6">
        <w:rPr>
          <w:color w:val="FF0000"/>
          <w:sz w:val="20"/>
          <w:szCs w:val="20"/>
        </w:rPr>
        <w:t>upełnomocnionego przedstawiciela</w:t>
      </w:r>
      <w:r w:rsidRPr="009C4CE6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4128EB3F" w14:textId="77777777" w:rsidR="00EF1B02" w:rsidRPr="009C4CE6" w:rsidRDefault="00EF1B02" w:rsidP="00EF1B02">
      <w:pPr>
        <w:ind w:left="4962" w:hanging="142"/>
        <w:rPr>
          <w:color w:val="FF0000"/>
        </w:rPr>
      </w:pPr>
    </w:p>
    <w:p w14:paraId="3F6D12FF" w14:textId="77777777" w:rsidR="00EF1B02" w:rsidRDefault="00EF1B02"/>
    <w:sectPr w:rsidR="00EF1B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45DF" w14:textId="77777777" w:rsidR="00E95517" w:rsidRDefault="00E95517" w:rsidP="009C4CE6">
      <w:pPr>
        <w:spacing w:after="0" w:line="240" w:lineRule="auto"/>
      </w:pPr>
      <w:r>
        <w:separator/>
      </w:r>
    </w:p>
  </w:endnote>
  <w:endnote w:type="continuationSeparator" w:id="0">
    <w:p w14:paraId="439B26EC" w14:textId="77777777" w:rsidR="00E95517" w:rsidRDefault="00E95517" w:rsidP="009C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5F3D" w14:textId="77777777" w:rsidR="00E95517" w:rsidRDefault="00E95517" w:rsidP="009C4CE6">
      <w:pPr>
        <w:spacing w:after="0" w:line="240" w:lineRule="auto"/>
      </w:pPr>
      <w:r>
        <w:separator/>
      </w:r>
    </w:p>
  </w:footnote>
  <w:footnote w:type="continuationSeparator" w:id="0">
    <w:p w14:paraId="07027CCA" w14:textId="77777777" w:rsidR="00E95517" w:rsidRDefault="00E95517" w:rsidP="009C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C18F" w14:textId="6C549AF7" w:rsidR="009C4CE6" w:rsidRPr="009C4CE6" w:rsidRDefault="009C4CE6" w:rsidP="009C4CE6">
    <w:pPr>
      <w:pStyle w:val="Nagwek"/>
      <w:jc w:val="center"/>
      <w:rPr>
        <w:b/>
        <w:bCs/>
      </w:rPr>
    </w:pPr>
    <w:r w:rsidRPr="009C4CE6">
      <w:rPr>
        <w:b/>
        <w:bCs/>
      </w:rPr>
      <w:t xml:space="preserve">Nr sprawy: </w:t>
    </w:r>
    <w:r w:rsidR="009939C8">
      <w:rPr>
        <w:b/>
        <w:bCs/>
      </w:rPr>
      <w:t>15</w:t>
    </w:r>
    <w:r w:rsidRPr="009C4CE6">
      <w:rPr>
        <w:b/>
        <w:bCs/>
      </w:rPr>
      <w:t>/DIR/U</w:t>
    </w:r>
    <w:r w:rsidR="00BB04E5">
      <w:rPr>
        <w:b/>
        <w:bCs/>
      </w:rPr>
      <w:t>Ł</w:t>
    </w:r>
    <w:r w:rsidRPr="009C4CE6">
      <w:rPr>
        <w:b/>
        <w:bCs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92240165">
    <w:abstractNumId w:val="0"/>
  </w:num>
  <w:num w:numId="2" w16cid:durableId="483351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02"/>
    <w:rsid w:val="003D5EFB"/>
    <w:rsid w:val="004F5A3E"/>
    <w:rsid w:val="00575244"/>
    <w:rsid w:val="007778B4"/>
    <w:rsid w:val="008A08BC"/>
    <w:rsid w:val="009671A4"/>
    <w:rsid w:val="009939C8"/>
    <w:rsid w:val="009C4CE6"/>
    <w:rsid w:val="00BB04E5"/>
    <w:rsid w:val="00D57CCB"/>
    <w:rsid w:val="00E95517"/>
    <w:rsid w:val="00ED0AAE"/>
    <w:rsid w:val="00EF1B02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3447"/>
  <w15:chartTrackingRefBased/>
  <w15:docId w15:val="{7A4379CF-CA22-49AD-8ECD-4EE5502A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B02"/>
    <w:rPr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EF1B02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F1B02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/>
      <w14:ligatures w14:val="none"/>
    </w:rPr>
  </w:style>
  <w:style w:type="paragraph" w:customStyle="1" w:styleId="BodyTextIndentZnak">
    <w:name w:val="Body Text Indent Znak"/>
    <w:basedOn w:val="Normalny"/>
    <w:rsid w:val="00EF1B02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CE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CE6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E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EF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EF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91CEE-FE8C-4712-8637-78F2FFA43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F9A07-0A85-46C5-ACEF-9E59D74C1033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8B1689D6-5C9B-48C8-AE65-D5FDC5B2F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12</cp:revision>
  <dcterms:created xsi:type="dcterms:W3CDTF">2024-02-16T08:11:00Z</dcterms:created>
  <dcterms:modified xsi:type="dcterms:W3CDTF">2024-07-16T07:26:00Z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