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77777777"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715B006B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4B2BFC8F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3B71DECB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 xml:space="preserve">z dnia 11 września 2019 r. – Prawo zamówień publicznych </w:t>
      </w:r>
      <w:r w:rsidR="00146C52">
        <w:rPr>
          <w:rFonts w:ascii="Arial" w:hAnsi="Arial" w:cs="Arial"/>
          <w:sz w:val="22"/>
          <w:szCs w:val="22"/>
        </w:rPr>
        <w:t>(t.j. Dz. U. z 2024</w:t>
      </w:r>
      <w:r w:rsidR="0054472C" w:rsidRPr="0054472C">
        <w:rPr>
          <w:rFonts w:ascii="Arial" w:hAnsi="Arial" w:cs="Arial"/>
          <w:sz w:val="22"/>
          <w:szCs w:val="22"/>
        </w:rPr>
        <w:t xml:space="preserve"> r</w:t>
      </w:r>
      <w:r w:rsidR="00146C52">
        <w:rPr>
          <w:rFonts w:ascii="Arial" w:hAnsi="Arial" w:cs="Arial"/>
          <w:sz w:val="22"/>
          <w:szCs w:val="22"/>
        </w:rPr>
        <w:t>., poz. 1320</w:t>
      </w:r>
      <w:r w:rsidRPr="00A05C08">
        <w:rPr>
          <w:rFonts w:ascii="Arial" w:hAnsi="Arial" w:cs="Arial"/>
          <w:sz w:val="22"/>
          <w:szCs w:val="22"/>
        </w:rPr>
        <w:t>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3120E6C7" w14:textId="49DA000C" w:rsidR="007B7B0F" w:rsidRPr="00966A18" w:rsidRDefault="007B7B0F" w:rsidP="00966A18">
      <w:pPr>
        <w:pStyle w:val="Nagwek3"/>
        <w:numPr>
          <w:ilvl w:val="2"/>
          <w:numId w:val="0"/>
        </w:numPr>
        <w:tabs>
          <w:tab w:val="num" w:pos="0"/>
          <w:tab w:val="left" w:pos="6379"/>
        </w:tabs>
        <w:suppressAutoHyphens/>
        <w:spacing w:line="276" w:lineRule="auto"/>
        <w:jc w:val="both"/>
        <w:rPr>
          <w:rFonts w:ascii="Arial" w:hAnsi="Arial" w:cs="Arial"/>
          <w:color w:val="auto"/>
          <w:sz w:val="22"/>
        </w:rPr>
      </w:pPr>
      <w:r w:rsidRPr="00A05C08">
        <w:rPr>
          <w:rFonts w:ascii="Arial" w:hAnsi="Arial" w:cs="Arial"/>
          <w:b w:val="0"/>
          <w:color w:val="auto"/>
          <w:sz w:val="22"/>
          <w:szCs w:val="22"/>
        </w:rPr>
        <w:t>na okres korzystania z nic</w:t>
      </w:r>
      <w:r w:rsidR="00997ADF">
        <w:rPr>
          <w:rFonts w:ascii="Arial" w:hAnsi="Arial" w:cs="Arial"/>
          <w:b w:val="0"/>
          <w:color w:val="auto"/>
          <w:sz w:val="22"/>
          <w:szCs w:val="22"/>
        </w:rPr>
        <w:t>h przy wykonywaniu zamówienia pn.</w:t>
      </w:r>
      <w:r w:rsidRPr="00A05C08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146C52">
        <w:rPr>
          <w:rFonts w:ascii="Arial" w:hAnsi="Arial" w:cs="Arial"/>
          <w:color w:val="auto"/>
          <w:sz w:val="22"/>
        </w:rPr>
        <w:t>„N</w:t>
      </w:r>
      <w:r w:rsidR="00966A18" w:rsidRPr="00966A18">
        <w:rPr>
          <w:rFonts w:ascii="Arial" w:hAnsi="Arial" w:cs="Arial"/>
          <w:color w:val="auto"/>
          <w:sz w:val="22"/>
        </w:rPr>
        <w:t>apraw</w:t>
      </w:r>
      <w:r w:rsidR="00146C52">
        <w:rPr>
          <w:rFonts w:ascii="Arial" w:hAnsi="Arial" w:cs="Arial"/>
          <w:color w:val="auto"/>
          <w:sz w:val="22"/>
        </w:rPr>
        <w:t>y</w:t>
      </w:r>
      <w:r w:rsidR="00966A18" w:rsidRPr="00966A18">
        <w:rPr>
          <w:rFonts w:ascii="Arial" w:hAnsi="Arial" w:cs="Arial"/>
          <w:color w:val="auto"/>
          <w:sz w:val="22"/>
        </w:rPr>
        <w:t xml:space="preserve"> cystern, cystern dystrybutorów, naprawy armatury stacjonarnej MPS</w:t>
      </w:r>
      <w:r w:rsidR="00146C52">
        <w:rPr>
          <w:rFonts w:ascii="Arial" w:hAnsi="Arial" w:cs="Arial"/>
          <w:color w:val="auto"/>
          <w:sz w:val="22"/>
        </w:rPr>
        <w:t xml:space="preserve">” </w:t>
      </w:r>
      <w:r w:rsidR="00CD0067">
        <w:rPr>
          <w:rFonts w:ascii="Arial" w:hAnsi="Arial" w:cs="Arial"/>
          <w:color w:val="auto"/>
          <w:sz w:val="22"/>
        </w:rPr>
        <w:t>- nu</w:t>
      </w:r>
      <w:r w:rsidR="00146C52">
        <w:rPr>
          <w:rFonts w:ascii="Arial" w:hAnsi="Arial" w:cs="Arial"/>
          <w:color w:val="auto"/>
          <w:sz w:val="22"/>
        </w:rPr>
        <w:t>mer postępowania 51/WOG/U/MPS/24</w:t>
      </w:r>
      <w:r w:rsidRPr="00A05C08">
        <w:rPr>
          <w:rFonts w:ascii="Arial" w:hAnsi="Arial" w:cs="Arial"/>
          <w:color w:val="auto"/>
          <w:sz w:val="22"/>
          <w:szCs w:val="22"/>
        </w:rPr>
        <w:t xml:space="preserve">,  przez cały okres realizacji zamówienia </w:t>
      </w:r>
      <w:r w:rsidR="00966A18">
        <w:rPr>
          <w:rFonts w:ascii="Arial" w:hAnsi="Arial" w:cs="Arial"/>
          <w:color w:val="auto"/>
          <w:sz w:val="22"/>
          <w:szCs w:val="22"/>
        </w:rPr>
        <w:t xml:space="preserve"> </w:t>
      </w:r>
      <w:r w:rsidRPr="00A05C08">
        <w:rPr>
          <w:rFonts w:ascii="Arial" w:hAnsi="Arial" w:cs="Arial"/>
          <w:color w:val="auto"/>
          <w:sz w:val="22"/>
          <w:szCs w:val="22"/>
        </w:rPr>
        <w:t>i w celu jego należytego wykonania.</w:t>
      </w:r>
    </w:p>
    <w:p w14:paraId="56423BA1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0EEC438" w14:textId="77777777" w:rsidR="007B7B0F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8E0CCD" w14:textId="77777777" w:rsidR="00997ADF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08DF774" w14:textId="77777777" w:rsidR="00997ADF" w:rsidRPr="00A05C08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lastRenderedPageBreak/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61DE2A1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</w:t>
      </w:r>
      <w:r w:rsidR="002C6070">
        <w:rPr>
          <w:rFonts w:ascii="Arial" w:hAnsi="Arial" w:cs="Arial"/>
          <w:sz w:val="22"/>
          <w:szCs w:val="22"/>
        </w:rPr>
        <w:t>esie zrealizuje usługi</w:t>
      </w:r>
      <w:r w:rsidRPr="00A05C08">
        <w:rPr>
          <w:rFonts w:ascii="Arial" w:hAnsi="Arial" w:cs="Arial"/>
          <w:sz w:val="22"/>
          <w:szCs w:val="22"/>
        </w:rPr>
        <w:t>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3AFE4397" w:rsidR="007B7B0F" w:rsidRPr="000A4488" w:rsidRDefault="0054472C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54472C">
        <w:rPr>
          <w:rFonts w:ascii="Arial" w:hAnsi="Arial" w:cs="Arial"/>
          <w:sz w:val="16"/>
          <w:szCs w:val="16"/>
        </w:rPr>
        <w:t>uprawnień do prowadzenia określonej działalności gospodarczej lub zawodowej,</w:t>
      </w:r>
      <w:r w:rsidRPr="0054472C">
        <w:rPr>
          <w:rFonts w:ascii="Arial" w:hAnsi="Arial" w:cs="Arial"/>
          <w:b/>
          <w:sz w:val="16"/>
          <w:szCs w:val="16"/>
        </w:rPr>
        <w:t xml:space="preserve">                       </w:t>
      </w:r>
      <w:r w:rsidR="007B7B0F" w:rsidRPr="000A4488">
        <w:rPr>
          <w:rFonts w:ascii="Arial" w:hAnsi="Arial" w:cs="Arial"/>
          <w:sz w:val="16"/>
          <w:szCs w:val="16"/>
        </w:rPr>
        <w:t>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F48E0" w14:textId="77777777" w:rsidR="00A70BD9" w:rsidRDefault="00A70BD9" w:rsidP="0009031A">
      <w:r>
        <w:separator/>
      </w:r>
    </w:p>
  </w:endnote>
  <w:endnote w:type="continuationSeparator" w:id="0">
    <w:p w14:paraId="1FF0BE58" w14:textId="77777777" w:rsidR="00A70BD9" w:rsidRDefault="00A70BD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459902"/>
      <w:docPartObj>
        <w:docPartGallery w:val="Page Numbers (Bottom of Page)"/>
        <w:docPartUnique/>
      </w:docPartObj>
    </w:sdtPr>
    <w:sdtEndPr/>
    <w:sdtContent>
      <w:p w14:paraId="1B99580B" w14:textId="5D1A0E4B" w:rsidR="00A05C08" w:rsidRDefault="00A05C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C52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3A597" w14:textId="77777777" w:rsidR="00A70BD9" w:rsidRDefault="00A70BD9" w:rsidP="0009031A">
      <w:r>
        <w:separator/>
      </w:r>
    </w:p>
  </w:footnote>
  <w:footnote w:type="continuationSeparator" w:id="0">
    <w:p w14:paraId="43F66FF5" w14:textId="77777777" w:rsidR="00A70BD9" w:rsidRDefault="00A70BD9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46C52"/>
    <w:rsid w:val="001734DA"/>
    <w:rsid w:val="001A18D7"/>
    <w:rsid w:val="00216610"/>
    <w:rsid w:val="002C6070"/>
    <w:rsid w:val="003B2BAF"/>
    <w:rsid w:val="004C6358"/>
    <w:rsid w:val="004C7DE7"/>
    <w:rsid w:val="0054472C"/>
    <w:rsid w:val="00671EE0"/>
    <w:rsid w:val="006E03D0"/>
    <w:rsid w:val="00705736"/>
    <w:rsid w:val="007B7B0F"/>
    <w:rsid w:val="00931F09"/>
    <w:rsid w:val="009343B8"/>
    <w:rsid w:val="00966A18"/>
    <w:rsid w:val="00997ADF"/>
    <w:rsid w:val="00A05C08"/>
    <w:rsid w:val="00A70BD9"/>
    <w:rsid w:val="00AB2BCA"/>
    <w:rsid w:val="00C578CB"/>
    <w:rsid w:val="00CD0067"/>
    <w:rsid w:val="00CF0499"/>
    <w:rsid w:val="00CF7743"/>
    <w:rsid w:val="00D17B23"/>
    <w:rsid w:val="00D539D4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D3C5DF-7804-4B8E-AE95-268B58FAD1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14</cp:revision>
  <cp:lastPrinted>2023-10-25T06:58:00Z</cp:lastPrinted>
  <dcterms:created xsi:type="dcterms:W3CDTF">2021-04-23T11:15:00Z</dcterms:created>
  <dcterms:modified xsi:type="dcterms:W3CDTF">2024-12-16T13:38:00Z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87061d2f-09f2-4630-8df3-696f1eb3549c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