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56D8" w14:textId="20D4BB46" w:rsidR="008F37BA" w:rsidRPr="00A37A6F" w:rsidRDefault="008F37BA" w:rsidP="008F37BA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 Gmina Mszana Dolna - Wójt Gmin</w:t>
      </w:r>
      <w:r>
        <w:rPr>
          <w:rFonts w:ascii="Arial" w:eastAsia="Times New Roman" w:hAnsi="Arial" w:cs="Arial"/>
          <w:bCs/>
          <w:snapToGrid w:val="0"/>
          <w:lang w:eastAsia="pl-PL"/>
        </w:rPr>
        <w:t>y</w:t>
      </w:r>
    </w:p>
    <w:p w14:paraId="2E448046" w14:textId="05F248FA" w:rsidR="008F37BA" w:rsidRDefault="008F37BA" w:rsidP="008F37BA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 xml:space="preserve">                       </w:t>
      </w:r>
      <w:r w:rsidRPr="00A37A6F">
        <w:rPr>
          <w:rFonts w:ascii="Arial" w:eastAsia="Times New Roman" w:hAnsi="Arial" w:cs="Arial"/>
          <w:bCs/>
          <w:snapToGrid w:val="0"/>
          <w:lang w:eastAsia="pl-PL"/>
        </w:rPr>
        <w:t>Mszana Dolna ul. Spadochroniarzy 6</w:t>
      </w:r>
      <w:r>
        <w:rPr>
          <w:rFonts w:ascii="Arial" w:eastAsia="Times New Roman" w:hAnsi="Arial" w:cs="Arial"/>
          <w:bCs/>
          <w:snapToGrid w:val="0"/>
          <w:lang w:eastAsia="pl-PL"/>
        </w:rPr>
        <w:t xml:space="preserve">                                                                                      </w:t>
      </w:r>
      <w:r w:rsidRPr="008F37B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660338">
        <w:rPr>
          <w:rFonts w:ascii="Arial" w:eastAsia="Times New Roman" w:hAnsi="Arial" w:cs="Arial"/>
          <w:snapToGrid w:val="0"/>
          <w:lang w:eastAsia="pl-PL"/>
        </w:rPr>
        <w:t>18</w:t>
      </w:r>
      <w:r w:rsidRPr="00A37A6F">
        <w:rPr>
          <w:rFonts w:ascii="Arial" w:eastAsia="Times New Roman" w:hAnsi="Arial" w:cs="Arial"/>
          <w:snapToGrid w:val="0"/>
          <w:lang w:eastAsia="pl-PL"/>
        </w:rPr>
        <w:t>.0</w:t>
      </w:r>
      <w:r>
        <w:rPr>
          <w:rFonts w:ascii="Arial" w:eastAsia="Times New Roman" w:hAnsi="Arial" w:cs="Arial"/>
          <w:snapToGrid w:val="0"/>
          <w:lang w:eastAsia="pl-PL"/>
        </w:rPr>
        <w:t>7</w:t>
      </w:r>
      <w:r w:rsidRPr="00A37A6F">
        <w:rPr>
          <w:rFonts w:ascii="Arial" w:eastAsia="Times New Roman" w:hAnsi="Arial" w:cs="Arial"/>
          <w:snapToGrid w:val="0"/>
          <w:lang w:eastAsia="pl-PL"/>
        </w:rPr>
        <w:t>.2024.r.</w:t>
      </w:r>
    </w:p>
    <w:p w14:paraId="421347F0" w14:textId="77777777" w:rsidR="008F37BA" w:rsidRPr="00A37A6F" w:rsidRDefault="008F37BA" w:rsidP="008F37BA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napToGrid w:val="0"/>
          <w:lang w:eastAsia="pl-PL"/>
        </w:rPr>
      </w:pPr>
    </w:p>
    <w:p w14:paraId="5EA498D9" w14:textId="500380E4" w:rsidR="008F37BA" w:rsidRPr="00A37A6F" w:rsidRDefault="008F37BA" w:rsidP="008F37BA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F45FCE3" w14:textId="48B0B16C" w:rsidR="00F27AFC" w:rsidRPr="00C54F2D" w:rsidRDefault="00C54F2D" w:rsidP="008F37BA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67A0A8EE" w:rsidR="00876A7F" w:rsidRPr="005E4BEC" w:rsidRDefault="00F27AFC" w:rsidP="008F37BA">
      <w:pPr>
        <w:spacing w:line="240" w:lineRule="auto"/>
        <w:ind w:left="360"/>
        <w:jc w:val="center"/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</w:pPr>
      <w:r w:rsidRPr="006F647A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6F647A">
        <w:rPr>
          <w:rFonts w:ascii="Arial" w:eastAsia="Calibri" w:hAnsi="Arial" w:cs="Arial"/>
          <w:b/>
          <w:sz w:val="24"/>
          <w:szCs w:val="24"/>
        </w:rPr>
        <w:t>:</w:t>
      </w:r>
      <w:r w:rsidR="000D6AF7" w:rsidRPr="00A37A6F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A37A6F">
        <w:rPr>
          <w:rFonts w:ascii="Arial" w:hAnsi="Arial" w:cs="Arial"/>
          <w:b/>
          <w:sz w:val="24"/>
          <w:szCs w:val="24"/>
        </w:rPr>
        <w:t xml:space="preserve"> </w:t>
      </w:r>
      <w:r w:rsidR="004B4322" w:rsidRPr="006F647A">
        <w:rPr>
          <w:rFonts w:ascii="Arial" w:hAnsi="Arial" w:cs="Arial"/>
          <w:b/>
          <w:sz w:val="28"/>
          <w:szCs w:val="28"/>
        </w:rPr>
        <w:t>„</w:t>
      </w:r>
      <w:r w:rsidR="00B75D76" w:rsidRPr="00B75D76">
        <w:rPr>
          <w:rFonts w:ascii="Calibri" w:eastAsia="Calibri" w:hAnsi="Calibri" w:cs="Calibri"/>
          <w:b/>
          <w:bCs/>
          <w:sz w:val="28"/>
          <w:szCs w:val="28"/>
        </w:rPr>
        <w:t>MODERNIZACJA DROGI NA OSIEDLU CHOLEWY - PODCHOLEWY – MROSZCZAKI W MIEJSCOWOŚCI LUBOMIERZ</w:t>
      </w:r>
      <w:r w:rsidR="004B4322" w:rsidRPr="006F647A">
        <w:rPr>
          <w:rFonts w:ascii="Arial" w:hAnsi="Arial" w:cs="Arial"/>
          <w:b/>
          <w:sz w:val="28"/>
          <w:szCs w:val="28"/>
        </w:rPr>
        <w:t>”</w:t>
      </w:r>
    </w:p>
    <w:p w14:paraId="0D180B17" w14:textId="37A2E2AF" w:rsidR="00B73C91" w:rsidRDefault="004B4322" w:rsidP="008F37BA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IZP.271.</w:t>
      </w:r>
      <w:r w:rsidR="00B75D76">
        <w:rPr>
          <w:rFonts w:ascii="Arial" w:eastAsia="Calibri" w:hAnsi="Arial" w:cs="Arial"/>
          <w:b/>
          <w:color w:val="002060"/>
          <w:sz w:val="24"/>
          <w:szCs w:val="24"/>
        </w:rPr>
        <w:t>10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.2024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50CAB11" w14:textId="77777777" w:rsidR="008F37BA" w:rsidRPr="008F37BA" w:rsidRDefault="008F37BA" w:rsidP="008F37BA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</w:p>
    <w:p w14:paraId="11B8DA5E" w14:textId="6FF000CB" w:rsidR="00332257" w:rsidRPr="008F37BA" w:rsidRDefault="00E25BC4" w:rsidP="008F37BA">
      <w:pPr>
        <w:widowControl w:val="0"/>
        <w:spacing w:line="120" w:lineRule="atLeas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2023 poz. 1605</w:t>
      </w:r>
      <w:r w:rsidR="0042676B" w:rsidRPr="006F647A">
        <w:rPr>
          <w:rFonts w:ascii="Arial" w:eastAsia="Calibri" w:hAnsi="Arial" w:cs="Arial"/>
        </w:rPr>
        <w:t xml:space="preserve"> </w:t>
      </w:r>
      <w:r w:rsidR="0033742C" w:rsidRPr="006F647A">
        <w:rPr>
          <w:rFonts w:ascii="Arial" w:eastAsia="Calibri" w:hAnsi="Arial" w:cs="Arial"/>
        </w:rPr>
        <w:t>ze zm.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6F647A">
        <w:rPr>
          <w:rFonts w:ascii="Arial" w:hAnsi="Arial" w:cs="Arial"/>
        </w:rPr>
        <w:t>.</w:t>
      </w:r>
      <w:r w:rsidR="00A34C69" w:rsidRPr="006F647A">
        <w:rPr>
          <w:rFonts w:ascii="Arial" w:hAnsi="Arial" w:cs="Arial"/>
        </w:rPr>
        <w:t>:</w:t>
      </w:r>
      <w:r w:rsidR="00A37A6F" w:rsidRPr="006F647A">
        <w:rPr>
          <w:rFonts w:ascii="Arial" w:hAnsi="Arial" w:cs="Arial"/>
        </w:rPr>
        <w:t xml:space="preserve"> 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Konsorcjum Firm: F</w:t>
      </w:r>
      <w:r w:rsidR="00A93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</w:t>
      </w:r>
      <w:r w:rsidR="00A93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="00A93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„TRANS-KOP” Dorota Dudzik-Juszczak  ul. Leśna 77,  34-730 Mszana Dolna Partner: F.H.U. „ KADBUD” Kazimierz Dudzik</w:t>
      </w:r>
      <w:r w:rsidR="005E4BEC" w:rsidRPr="005E4B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ul. Ogrodowa 10, 34-730 Mszana Dolna</w:t>
      </w:r>
      <w:r w:rsidR="005E4BEC" w:rsidRPr="00A92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1701"/>
        <w:gridCol w:w="1701"/>
        <w:gridCol w:w="1417"/>
        <w:gridCol w:w="1559"/>
      </w:tblGrid>
      <w:tr w:rsidR="00CE02C2" w:rsidRPr="003052CF" w14:paraId="76DFFFD7" w14:textId="77777777" w:rsidTr="00C54F2D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6B821E16" w:rsidR="00CE02C2" w:rsidRPr="006F647A" w:rsidRDefault="00A34F7B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 oferty</w:t>
            </w:r>
          </w:p>
          <w:p w14:paraId="58FD2B1F" w14:textId="606B1AD2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0.%</w:t>
            </w:r>
          </w:p>
          <w:p w14:paraId="036C17D0" w14:textId="77777777" w:rsidR="00A34F7B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E472DA1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64DA27FB" w14:textId="79C919FD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</w:t>
            </w:r>
          </w:p>
          <w:p w14:paraId="203CA279" w14:textId="77777777" w:rsidR="00CE02C2" w:rsidRPr="006F647A" w:rsidRDefault="00CE02C2" w:rsidP="008F3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0D1DE643" w:rsidR="00CE02C2" w:rsidRPr="00C54F2D" w:rsidRDefault="002340E9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waga 4</w:t>
            </w:r>
            <w:r w:rsidR="00CE02C2" w:rsidRPr="006F647A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CACF6EF" w14:textId="77777777" w:rsidR="002340E9" w:rsidRPr="006F647A" w:rsidRDefault="002340E9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528A0BF6" w14:textId="592F8B51" w:rsidR="00CE02C2" w:rsidRP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E4D0721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14F9ADBE" w14:textId="32F7039C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Łączna</w:t>
            </w:r>
          </w:p>
          <w:p w14:paraId="498B0F8A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B75D76" w14:paraId="2C8F68C7" w14:textId="77777777" w:rsidTr="008F37BA">
        <w:trPr>
          <w:trHeight w:val="485"/>
        </w:trPr>
        <w:tc>
          <w:tcPr>
            <w:tcW w:w="851" w:type="dxa"/>
          </w:tcPr>
          <w:p w14:paraId="71A6D701" w14:textId="1AF9C4BF" w:rsidR="00B75D76" w:rsidRPr="006F647A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61" w:type="dxa"/>
          </w:tcPr>
          <w:p w14:paraId="3F0406CC" w14:textId="77777777" w:rsidR="00B75D76" w:rsidRPr="00B75D76" w:rsidRDefault="00B75D76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5D76">
              <w:rPr>
                <w:rFonts w:ascii="Arial" w:eastAsia="Times New Roman" w:hAnsi="Arial" w:cs="Arial"/>
                <w:color w:val="000000"/>
                <w:lang w:eastAsia="pl-PL"/>
              </w:rPr>
              <w:t>ZIBUD Spółka z o.o. Spółka Komandytowa</w:t>
            </w:r>
          </w:p>
          <w:p w14:paraId="28933E7F" w14:textId="18859BAD" w:rsidR="00B75D76" w:rsidRPr="00AB0524" w:rsidRDefault="00B75D76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F37BA">
              <w:rPr>
                <w:rFonts w:ascii="Arial" w:eastAsia="Times New Roman" w:hAnsi="Arial" w:cs="Arial"/>
                <w:color w:val="000000"/>
                <w:lang w:eastAsia="pl-PL"/>
              </w:rPr>
              <w:t>34-608 Kamienica 1000</w:t>
            </w:r>
          </w:p>
        </w:tc>
        <w:tc>
          <w:tcPr>
            <w:tcW w:w="2127" w:type="dxa"/>
          </w:tcPr>
          <w:p w14:paraId="33D14ECD" w14:textId="3DA03B6A" w:rsidR="00B75D76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1 580 654,00 zł</w:t>
            </w:r>
          </w:p>
        </w:tc>
        <w:tc>
          <w:tcPr>
            <w:tcW w:w="1701" w:type="dxa"/>
          </w:tcPr>
          <w:p w14:paraId="7FC8DEF1" w14:textId="775989DE" w:rsidR="00B75D76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50,30 pkt.</w:t>
            </w:r>
          </w:p>
        </w:tc>
        <w:tc>
          <w:tcPr>
            <w:tcW w:w="1701" w:type="dxa"/>
          </w:tcPr>
          <w:p w14:paraId="581DC6E6" w14:textId="2021A7D2" w:rsidR="00B75D76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72- m-ce</w:t>
            </w:r>
          </w:p>
        </w:tc>
        <w:tc>
          <w:tcPr>
            <w:tcW w:w="1417" w:type="dxa"/>
          </w:tcPr>
          <w:p w14:paraId="09644F6F" w14:textId="69BFB904" w:rsidR="00B75D76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  <w:r w:rsidR="008F37BA">
              <w:rPr>
                <w:rFonts w:ascii="Arial" w:eastAsia="Calibri" w:hAnsi="Arial" w:cs="Arial"/>
              </w:rPr>
              <w:t>,00</w:t>
            </w:r>
            <w:r>
              <w:rPr>
                <w:rFonts w:ascii="Arial" w:eastAsia="Calibri" w:hAnsi="Arial" w:cs="Arial"/>
              </w:rPr>
              <w:t xml:space="preserve"> pkt.</w:t>
            </w:r>
          </w:p>
        </w:tc>
        <w:tc>
          <w:tcPr>
            <w:tcW w:w="1559" w:type="dxa"/>
          </w:tcPr>
          <w:p w14:paraId="6847FBAF" w14:textId="30B2B21C" w:rsidR="00B75D76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90,30 pkt.</w:t>
            </w:r>
          </w:p>
        </w:tc>
      </w:tr>
      <w:tr w:rsidR="00B75D76" w14:paraId="57B029DB" w14:textId="77777777" w:rsidTr="008F37BA">
        <w:trPr>
          <w:trHeight w:val="522"/>
        </w:trPr>
        <w:tc>
          <w:tcPr>
            <w:tcW w:w="851" w:type="dxa"/>
          </w:tcPr>
          <w:p w14:paraId="4B3CD230" w14:textId="7AFD8EF4" w:rsidR="00B75D76" w:rsidRPr="006F647A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961" w:type="dxa"/>
          </w:tcPr>
          <w:p w14:paraId="3286D6F0" w14:textId="3C6B7E7C" w:rsidR="00B75D76" w:rsidRPr="00690C25" w:rsidRDefault="00B75D76" w:rsidP="008F37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.P.P.U.H. </w:t>
            </w:r>
            <w:r w:rsidRPr="00690C25">
              <w:rPr>
                <w:rFonts w:ascii="Arial" w:hAnsi="Arial" w:cs="Arial"/>
              </w:rPr>
              <w:t>JANDA"</w:t>
            </w:r>
            <w:r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JANINA DUDA</w:t>
            </w:r>
          </w:p>
          <w:p w14:paraId="77586768" w14:textId="79F083B6" w:rsidR="00B75D76" w:rsidRPr="00B75D76" w:rsidRDefault="00B75D76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C25">
              <w:rPr>
                <w:rFonts w:ascii="Arial" w:hAnsi="Arial" w:cs="Arial"/>
              </w:rPr>
              <w:t>Łostówka 271</w:t>
            </w:r>
            <w:r>
              <w:rPr>
                <w:rFonts w:ascii="Arial" w:hAnsi="Arial" w:cs="Arial"/>
              </w:rPr>
              <w:t xml:space="preserve">,  </w:t>
            </w:r>
            <w:r w:rsidRPr="00690C25">
              <w:rPr>
                <w:rFonts w:ascii="Arial" w:hAnsi="Arial" w:cs="Arial"/>
              </w:rPr>
              <w:t>34-730 Mszana Dolna</w:t>
            </w:r>
          </w:p>
        </w:tc>
        <w:tc>
          <w:tcPr>
            <w:tcW w:w="2127" w:type="dxa"/>
          </w:tcPr>
          <w:p w14:paraId="1583F72C" w14:textId="2418F10A" w:rsidR="00B75D76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1 470 000,00 zł</w:t>
            </w:r>
          </w:p>
        </w:tc>
        <w:tc>
          <w:tcPr>
            <w:tcW w:w="1701" w:type="dxa"/>
          </w:tcPr>
          <w:p w14:paraId="02AE062A" w14:textId="482B0246" w:rsidR="00B75D76" w:rsidRPr="00B237B8" w:rsidRDefault="008F37B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54,09 pkt.</w:t>
            </w:r>
          </w:p>
        </w:tc>
        <w:tc>
          <w:tcPr>
            <w:tcW w:w="1701" w:type="dxa"/>
          </w:tcPr>
          <w:p w14:paraId="692F2F0E" w14:textId="57C9AAD8" w:rsidR="00B75D76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522D15F6" w14:textId="120240E0" w:rsidR="00B75D76" w:rsidRPr="00B237B8" w:rsidRDefault="008F37B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1559" w:type="dxa"/>
          </w:tcPr>
          <w:p w14:paraId="26B06219" w14:textId="5C1C1794" w:rsidR="00B75D76" w:rsidRPr="00B237B8" w:rsidRDefault="008F37B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94,09 pkt.</w:t>
            </w:r>
          </w:p>
        </w:tc>
      </w:tr>
      <w:tr w:rsidR="006C235C" w14:paraId="4D3B8EA4" w14:textId="77777777" w:rsidTr="00C54F2D">
        <w:trPr>
          <w:trHeight w:val="1253"/>
        </w:trPr>
        <w:tc>
          <w:tcPr>
            <w:tcW w:w="851" w:type="dxa"/>
          </w:tcPr>
          <w:p w14:paraId="68606DD0" w14:textId="77777777" w:rsidR="006C235C" w:rsidRPr="006F647A" w:rsidRDefault="006C235C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EB3C44" w14:textId="77777777" w:rsidR="00A92657" w:rsidRDefault="00A92657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661AA8A" w14:textId="090C45BD" w:rsidR="006C235C" w:rsidRPr="006F647A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6C235C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209F7A49" w14:textId="7AD10E7E" w:rsidR="00AB0524" w:rsidRPr="008F37BA" w:rsidRDefault="00A37A6F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B05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Konsorcjum Firm:</w:t>
            </w:r>
            <w:r w:rsidR="008F37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646E67" w:rsidRPr="006F647A"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="001E663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646E67" w:rsidRPr="006F647A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="001E663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646E67" w:rsidRPr="006F647A">
              <w:rPr>
                <w:rFonts w:ascii="Arial" w:eastAsia="Times New Roman" w:hAnsi="Arial" w:cs="Arial"/>
                <w:color w:val="000000"/>
                <w:lang w:eastAsia="pl-PL"/>
              </w:rPr>
              <w:t>U</w:t>
            </w:r>
            <w:r w:rsidR="001E663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646E67"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„TRANS-KOP” Dorota Dudzik-Juszczak</w:t>
            </w:r>
          </w:p>
          <w:p w14:paraId="413A42FE" w14:textId="5A1AF191" w:rsidR="006C235C" w:rsidRPr="006F647A" w:rsidRDefault="00646E67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Leśna 77, </w:t>
            </w:r>
            <w:r w:rsidR="00AB052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34-730 Mszana Dolna</w:t>
            </w:r>
          </w:p>
          <w:p w14:paraId="0DDD9AC2" w14:textId="6836E889" w:rsidR="00AB0524" w:rsidRPr="008F37BA" w:rsidRDefault="00A37A6F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B05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Partner:</w:t>
            </w:r>
            <w:r w:rsidR="008F37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F.H.U. „ KADBUD” Kazimierz Dudzik</w:t>
            </w:r>
          </w:p>
          <w:p w14:paraId="43058C89" w14:textId="0F0354EC" w:rsidR="00A37A6F" w:rsidRPr="006F647A" w:rsidRDefault="00A37A6F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Ogrodowa </w:t>
            </w:r>
            <w:r w:rsidR="00A92657">
              <w:rPr>
                <w:rFonts w:ascii="Arial" w:eastAsia="Times New Roman" w:hAnsi="Arial" w:cs="Arial"/>
                <w:color w:val="000000"/>
                <w:lang w:eastAsia="pl-PL"/>
              </w:rPr>
              <w:t xml:space="preserve">10,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34-730 Mszana Dolna</w:t>
            </w:r>
          </w:p>
        </w:tc>
        <w:tc>
          <w:tcPr>
            <w:tcW w:w="2127" w:type="dxa"/>
          </w:tcPr>
          <w:p w14:paraId="3941D518" w14:textId="77777777" w:rsidR="00690C25" w:rsidRDefault="00690C25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85B24C1" w14:textId="77777777" w:rsidR="00690C25" w:rsidRDefault="00690C25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160DFF19" w14:textId="0D418B27" w:rsidR="006C235C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1 325 202,00</w:t>
            </w:r>
            <w:r w:rsidR="00690C25" w:rsidRPr="00690C25">
              <w:rPr>
                <w:rFonts w:ascii="Arial" w:eastAsia="Calibri" w:hAnsi="Arial" w:cs="Arial"/>
                <w:b/>
              </w:rPr>
              <w:t xml:space="preserve"> </w:t>
            </w:r>
            <w:r w:rsidR="00813BE5" w:rsidRPr="00B237B8">
              <w:rPr>
                <w:rFonts w:ascii="Arial" w:eastAsia="Calibri" w:hAnsi="Arial" w:cs="Arial"/>
                <w:b/>
              </w:rPr>
              <w:t>zł.</w:t>
            </w:r>
          </w:p>
        </w:tc>
        <w:tc>
          <w:tcPr>
            <w:tcW w:w="1701" w:type="dxa"/>
          </w:tcPr>
          <w:p w14:paraId="32001988" w14:textId="77777777" w:rsidR="006C235C" w:rsidRPr="008F37BA" w:rsidRDefault="006C235C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AC145DB" w14:textId="57A30D88" w:rsidR="00A37A6F" w:rsidRPr="008F37BA" w:rsidRDefault="00A37A6F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8E039C4" w14:textId="37371401" w:rsidR="00535ADA" w:rsidRPr="008F37BA" w:rsidRDefault="00690C25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F37BA">
              <w:rPr>
                <w:rFonts w:ascii="Arial" w:eastAsia="Calibri" w:hAnsi="Arial" w:cs="Arial"/>
                <w:b/>
                <w:bCs/>
              </w:rPr>
              <w:t>60,00</w:t>
            </w:r>
            <w:r w:rsidR="00535ADA" w:rsidRPr="008F37BA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701" w:type="dxa"/>
          </w:tcPr>
          <w:p w14:paraId="5D14F95B" w14:textId="77777777" w:rsidR="006C235C" w:rsidRPr="008F37BA" w:rsidRDefault="006C235C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1210B91" w14:textId="77777777" w:rsidR="00A37A6F" w:rsidRPr="008F37BA" w:rsidRDefault="00A37A6F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8AEFA25" w14:textId="13A1CC23" w:rsidR="00535ADA" w:rsidRPr="008F37BA" w:rsidRDefault="00A81028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F37BA">
              <w:rPr>
                <w:rFonts w:ascii="Arial" w:eastAsia="Calibri" w:hAnsi="Arial" w:cs="Arial"/>
                <w:b/>
                <w:bCs/>
              </w:rPr>
              <w:t>72</w:t>
            </w:r>
            <w:r w:rsidR="00535ADA" w:rsidRPr="008F37BA">
              <w:rPr>
                <w:rFonts w:ascii="Arial" w:eastAsia="Calibri" w:hAnsi="Arial" w:cs="Arial"/>
                <w:b/>
                <w:bCs/>
              </w:rPr>
              <w:t xml:space="preserve"> m-c</w:t>
            </w:r>
            <w:r w:rsidRPr="008F37BA">
              <w:rPr>
                <w:rFonts w:ascii="Arial" w:eastAsia="Calibri" w:hAnsi="Arial" w:cs="Arial"/>
                <w:b/>
                <w:bCs/>
              </w:rPr>
              <w:t>e</w:t>
            </w:r>
          </w:p>
        </w:tc>
        <w:tc>
          <w:tcPr>
            <w:tcW w:w="1417" w:type="dxa"/>
          </w:tcPr>
          <w:p w14:paraId="3BBF0800" w14:textId="77777777" w:rsidR="006C235C" w:rsidRPr="008F37BA" w:rsidRDefault="006C235C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831642C" w14:textId="77777777" w:rsidR="00A37A6F" w:rsidRPr="008F37BA" w:rsidRDefault="00A37A6F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AA2C86F" w14:textId="48B6B8FB" w:rsidR="00535ADA" w:rsidRPr="008F37BA" w:rsidRDefault="00535AD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F37BA">
              <w:rPr>
                <w:rFonts w:ascii="Arial" w:eastAsia="Calibri" w:hAnsi="Arial" w:cs="Arial"/>
                <w:b/>
                <w:bCs/>
              </w:rPr>
              <w:t>40 pkt</w:t>
            </w:r>
          </w:p>
        </w:tc>
        <w:tc>
          <w:tcPr>
            <w:tcW w:w="1559" w:type="dxa"/>
          </w:tcPr>
          <w:p w14:paraId="41F01B66" w14:textId="77777777" w:rsidR="006C235C" w:rsidRPr="00B237B8" w:rsidRDefault="006C235C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A929CA" w14:textId="24E343DC" w:rsidR="00A37A6F" w:rsidRPr="00B237B8" w:rsidRDefault="00A37A6F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357E010" w14:textId="75748A6C" w:rsidR="00535ADA" w:rsidRPr="00B237B8" w:rsidRDefault="00690C25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100,00</w:t>
            </w:r>
            <w:r w:rsidR="005B225B" w:rsidRPr="00B237B8">
              <w:rPr>
                <w:rFonts w:ascii="Arial" w:eastAsia="Calibri" w:hAnsi="Arial" w:cs="Arial"/>
                <w:b/>
              </w:rPr>
              <w:t xml:space="preserve"> </w:t>
            </w:r>
            <w:r w:rsidR="00535ADA" w:rsidRPr="00B237B8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9604A5" w14:paraId="43F96BD0" w14:textId="77777777" w:rsidTr="00C54F2D">
        <w:trPr>
          <w:trHeight w:val="657"/>
        </w:trPr>
        <w:tc>
          <w:tcPr>
            <w:tcW w:w="851" w:type="dxa"/>
          </w:tcPr>
          <w:p w14:paraId="04660064" w14:textId="77777777" w:rsidR="00A92657" w:rsidRDefault="00A92657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9E816F3" w14:textId="77777777" w:rsidR="001E663A" w:rsidRDefault="001E66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AC4CD1" w14:textId="351CE3A1" w:rsidR="009604A5" w:rsidRPr="006F647A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961" w:type="dxa"/>
          </w:tcPr>
          <w:p w14:paraId="02178A5A" w14:textId="0DF5EE1A" w:rsidR="00690C25" w:rsidRPr="008F37BA" w:rsidRDefault="00690C25" w:rsidP="008F3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E663A">
              <w:rPr>
                <w:rFonts w:ascii="Arial" w:hAnsi="Arial" w:cs="Arial"/>
                <w:b/>
                <w:bCs/>
              </w:rPr>
              <w:t>Konsorcjum Firm:</w:t>
            </w:r>
            <w:r w:rsidR="008F37BA">
              <w:rPr>
                <w:rFonts w:ascii="Arial" w:hAnsi="Arial" w:cs="Arial"/>
                <w:b/>
                <w:bCs/>
              </w:rPr>
              <w:t xml:space="preserve"> </w:t>
            </w:r>
            <w:r w:rsidR="001E663A">
              <w:rPr>
                <w:rFonts w:ascii="Arial" w:hAnsi="Arial" w:cs="Arial"/>
              </w:rPr>
              <w:t>„</w:t>
            </w:r>
            <w:r w:rsidRPr="00690C25">
              <w:rPr>
                <w:rFonts w:ascii="Arial" w:hAnsi="Arial" w:cs="Arial"/>
              </w:rPr>
              <w:t>PROFEXIM</w:t>
            </w:r>
            <w:r w:rsidR="001E663A">
              <w:rPr>
                <w:rFonts w:ascii="Arial" w:hAnsi="Arial" w:cs="Arial"/>
              </w:rPr>
              <w:t>”</w:t>
            </w:r>
            <w:r w:rsidRPr="00690C25">
              <w:rPr>
                <w:rFonts w:ascii="Arial" w:hAnsi="Arial" w:cs="Arial"/>
              </w:rPr>
              <w:t xml:space="preserve"> Sp.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j. H.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J.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Duda</w:t>
            </w:r>
            <w:r w:rsidR="008F37BA">
              <w:rPr>
                <w:rFonts w:ascii="Arial" w:hAnsi="Arial" w:cs="Arial"/>
                <w:b/>
                <w:bCs/>
              </w:rPr>
              <w:t xml:space="preserve"> </w:t>
            </w:r>
            <w:r w:rsidR="001E663A">
              <w:rPr>
                <w:rFonts w:ascii="Arial" w:hAnsi="Arial" w:cs="Arial"/>
              </w:rPr>
              <w:t xml:space="preserve">ul. </w:t>
            </w:r>
            <w:r w:rsidRPr="00690C25">
              <w:rPr>
                <w:rFonts w:ascii="Arial" w:hAnsi="Arial" w:cs="Arial"/>
              </w:rPr>
              <w:t>Chodkiewicza 9/4</w:t>
            </w:r>
            <w:r w:rsidR="001E663A">
              <w:rPr>
                <w:rFonts w:ascii="Arial" w:hAnsi="Arial" w:cs="Arial"/>
              </w:rPr>
              <w:t xml:space="preserve">, </w:t>
            </w:r>
            <w:r w:rsidRPr="00690C25">
              <w:rPr>
                <w:rFonts w:ascii="Arial" w:hAnsi="Arial" w:cs="Arial"/>
              </w:rPr>
              <w:t>31-532 Kraków</w:t>
            </w:r>
          </w:p>
          <w:p w14:paraId="5C234C53" w14:textId="01305E6B" w:rsidR="00690C25" w:rsidRPr="008F37BA" w:rsidRDefault="00690C25" w:rsidP="008F3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E663A">
              <w:rPr>
                <w:rFonts w:ascii="Arial" w:hAnsi="Arial" w:cs="Arial"/>
                <w:b/>
                <w:bCs/>
              </w:rPr>
              <w:t>Partner:</w:t>
            </w:r>
            <w:r w:rsidR="008F37BA">
              <w:rPr>
                <w:rFonts w:ascii="Arial" w:hAnsi="Arial" w:cs="Arial"/>
                <w:b/>
                <w:bCs/>
              </w:rPr>
              <w:t xml:space="preserve"> </w:t>
            </w:r>
            <w:r w:rsidRPr="00690C25">
              <w:rPr>
                <w:rFonts w:ascii="Arial" w:hAnsi="Arial" w:cs="Arial"/>
              </w:rPr>
              <w:t>“BILDEX” Dariusz</w:t>
            </w:r>
          </w:p>
          <w:p w14:paraId="3AFEE9C7" w14:textId="1FEB6DBC" w:rsidR="009604A5" w:rsidRPr="006F647A" w:rsidRDefault="00690C25" w:rsidP="008F37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Duda Łostówka 310, 34-730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Mszana Dolna</w:t>
            </w:r>
          </w:p>
        </w:tc>
        <w:tc>
          <w:tcPr>
            <w:tcW w:w="2127" w:type="dxa"/>
          </w:tcPr>
          <w:p w14:paraId="577E540A" w14:textId="77777777" w:rsidR="00F90B4A" w:rsidRPr="00B237B8" w:rsidRDefault="00F90B4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3648112" w14:textId="77777777" w:rsidR="001E663A" w:rsidRDefault="001E66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9F3DAA5" w14:textId="354B70FA" w:rsidR="009604A5" w:rsidRPr="00B237B8" w:rsidRDefault="00B75D76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1 397 739,69</w:t>
            </w:r>
            <w:r w:rsidR="00690C25" w:rsidRPr="00690C25">
              <w:rPr>
                <w:rFonts w:ascii="Arial" w:eastAsia="Calibri" w:hAnsi="Arial" w:cs="Arial"/>
                <w:b/>
              </w:rPr>
              <w:t xml:space="preserve"> zł</w:t>
            </w:r>
          </w:p>
        </w:tc>
        <w:tc>
          <w:tcPr>
            <w:tcW w:w="1701" w:type="dxa"/>
          </w:tcPr>
          <w:p w14:paraId="376EFF32" w14:textId="022364E1" w:rsidR="00F90B4A" w:rsidRPr="00B237B8" w:rsidRDefault="00F90B4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E7AACCC" w14:textId="77777777" w:rsidR="001E663A" w:rsidRDefault="001E66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059B97" w14:textId="1BA6EB98" w:rsidR="005F074E" w:rsidRPr="00B237B8" w:rsidRDefault="00690C25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8F37BA">
              <w:rPr>
                <w:rFonts w:ascii="Arial" w:eastAsia="Calibri" w:hAnsi="Arial" w:cs="Arial"/>
              </w:rPr>
              <w:t>6,89</w:t>
            </w:r>
            <w:r w:rsidR="00A81028" w:rsidRPr="00B237B8">
              <w:rPr>
                <w:rFonts w:ascii="Arial" w:eastAsia="Calibri" w:hAnsi="Arial" w:cs="Arial"/>
              </w:rPr>
              <w:t xml:space="preserve"> </w:t>
            </w:r>
            <w:r w:rsidR="005F074E" w:rsidRPr="00B237B8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701" w:type="dxa"/>
          </w:tcPr>
          <w:p w14:paraId="3079E092" w14:textId="77777777" w:rsidR="00F90B4A" w:rsidRPr="00B237B8" w:rsidRDefault="00F90B4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F1C4DD1" w14:textId="77777777" w:rsidR="001E663A" w:rsidRDefault="001E66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67B819" w14:textId="0DD9F4F2" w:rsidR="005F074E" w:rsidRPr="00B237B8" w:rsidRDefault="00A81028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F074E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464594C2" w14:textId="77777777" w:rsidR="00F90B4A" w:rsidRPr="00B237B8" w:rsidRDefault="00F90B4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AFCC5A" w14:textId="77777777" w:rsidR="001E663A" w:rsidRDefault="001E66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C0696C" w14:textId="09979370" w:rsidR="005F074E" w:rsidRPr="00B237B8" w:rsidRDefault="005F074E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29802241" w14:textId="4AD5E29E" w:rsidR="00F90B4A" w:rsidRPr="008F37BA" w:rsidRDefault="00F90B4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Cs/>
              </w:rPr>
            </w:pPr>
          </w:p>
          <w:p w14:paraId="3F563301" w14:textId="77777777" w:rsidR="001E663A" w:rsidRPr="008F37BA" w:rsidRDefault="001E66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Cs/>
              </w:rPr>
            </w:pPr>
          </w:p>
          <w:p w14:paraId="5D132EDB" w14:textId="1356297B" w:rsidR="005F074E" w:rsidRPr="008F37BA" w:rsidRDefault="008F37B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Cs/>
              </w:rPr>
            </w:pPr>
            <w:r w:rsidRPr="008F37BA">
              <w:rPr>
                <w:rFonts w:ascii="Arial" w:eastAsia="Calibri" w:hAnsi="Arial" w:cs="Arial"/>
                <w:bCs/>
              </w:rPr>
              <w:t>96,89</w:t>
            </w:r>
            <w:r w:rsidR="005F074E" w:rsidRPr="008F37BA">
              <w:rPr>
                <w:rFonts w:ascii="Arial" w:eastAsia="Calibri" w:hAnsi="Arial" w:cs="Arial"/>
                <w:bCs/>
              </w:rPr>
              <w:t xml:space="preserve"> pkt</w:t>
            </w:r>
          </w:p>
        </w:tc>
      </w:tr>
    </w:tbl>
    <w:p w14:paraId="763B4D76" w14:textId="77777777" w:rsidR="008F37BA" w:rsidRDefault="008F37BA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54F2D">
        <w:rPr>
          <w:rFonts w:ascii="Arial" w:eastAsia="Calibri" w:hAnsi="Arial" w:cs="Arial"/>
          <w:sz w:val="24"/>
          <w:szCs w:val="24"/>
        </w:rPr>
        <w:t xml:space="preserve">               </w:t>
      </w:r>
    </w:p>
    <w:p w14:paraId="0CA89D86" w14:textId="3849EBB5" w:rsidR="000754A7" w:rsidRPr="006F647A" w:rsidRDefault="008F37BA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 w:rsidR="00C54F2D"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 w:rsidR="00C54F2D"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754A7"/>
    <w:rsid w:val="000A3A73"/>
    <w:rsid w:val="000C175A"/>
    <w:rsid w:val="000C20C4"/>
    <w:rsid w:val="000C61B3"/>
    <w:rsid w:val="000D6AF7"/>
    <w:rsid w:val="0011251D"/>
    <w:rsid w:val="001575FA"/>
    <w:rsid w:val="00157DA0"/>
    <w:rsid w:val="0018513D"/>
    <w:rsid w:val="0018653D"/>
    <w:rsid w:val="001A647F"/>
    <w:rsid w:val="001B0AD8"/>
    <w:rsid w:val="001B6031"/>
    <w:rsid w:val="001D1A6C"/>
    <w:rsid w:val="001E663A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165CB"/>
    <w:rsid w:val="0042676B"/>
    <w:rsid w:val="00433359"/>
    <w:rsid w:val="0044563F"/>
    <w:rsid w:val="00446F25"/>
    <w:rsid w:val="0047278F"/>
    <w:rsid w:val="004B4322"/>
    <w:rsid w:val="004C72C6"/>
    <w:rsid w:val="004D6D94"/>
    <w:rsid w:val="004F2434"/>
    <w:rsid w:val="00504DB3"/>
    <w:rsid w:val="00510A5A"/>
    <w:rsid w:val="00535ADA"/>
    <w:rsid w:val="0056602E"/>
    <w:rsid w:val="00580896"/>
    <w:rsid w:val="005A0A42"/>
    <w:rsid w:val="005A6050"/>
    <w:rsid w:val="005B225B"/>
    <w:rsid w:val="005E09C2"/>
    <w:rsid w:val="005E4BEC"/>
    <w:rsid w:val="005F074E"/>
    <w:rsid w:val="005F3A45"/>
    <w:rsid w:val="005F557B"/>
    <w:rsid w:val="00622F34"/>
    <w:rsid w:val="00637266"/>
    <w:rsid w:val="00646E67"/>
    <w:rsid w:val="00650039"/>
    <w:rsid w:val="00651967"/>
    <w:rsid w:val="00656599"/>
    <w:rsid w:val="00660338"/>
    <w:rsid w:val="00664B5F"/>
    <w:rsid w:val="00666EC0"/>
    <w:rsid w:val="00690C25"/>
    <w:rsid w:val="006A4EB5"/>
    <w:rsid w:val="006A53FA"/>
    <w:rsid w:val="006C235C"/>
    <w:rsid w:val="006C7B24"/>
    <w:rsid w:val="006D23CA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8F37BA"/>
    <w:rsid w:val="00930980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14E84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93FD1"/>
    <w:rsid w:val="00AA7870"/>
    <w:rsid w:val="00AB0524"/>
    <w:rsid w:val="00AC4BCF"/>
    <w:rsid w:val="00AD543C"/>
    <w:rsid w:val="00B019C0"/>
    <w:rsid w:val="00B201C6"/>
    <w:rsid w:val="00B237B8"/>
    <w:rsid w:val="00B619D8"/>
    <w:rsid w:val="00B73C91"/>
    <w:rsid w:val="00B75D76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A3F17"/>
    <w:rsid w:val="00CC0614"/>
    <w:rsid w:val="00CE02C2"/>
    <w:rsid w:val="00CE721A"/>
    <w:rsid w:val="00D41609"/>
    <w:rsid w:val="00D51C1C"/>
    <w:rsid w:val="00D53B56"/>
    <w:rsid w:val="00DA0F58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F47B6"/>
    <w:rsid w:val="00EF77E3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2024-07-18T08:04:00Z</cp:lastPrinted>
  <dcterms:created xsi:type="dcterms:W3CDTF">2024-07-12T09:04:00Z</dcterms:created>
  <dcterms:modified xsi:type="dcterms:W3CDTF">2024-07-18T08:04:00Z</dcterms:modified>
</cp:coreProperties>
</file>