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DB71F" w14:textId="6405F395" w:rsidR="00955E65" w:rsidRPr="006F3E6D" w:rsidRDefault="00955E65" w:rsidP="008E7AF9">
      <w:pPr>
        <w:spacing w:line="240" w:lineRule="auto"/>
        <w:jc w:val="right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Załącznik nr </w:t>
      </w:r>
      <w:r w:rsidR="004631AA">
        <w:rPr>
          <w:rFonts w:cstheme="minorHAnsi"/>
          <w:b/>
          <w:bCs/>
        </w:rPr>
        <w:t>3.3</w:t>
      </w:r>
      <w:r w:rsidRPr="006F3E6D">
        <w:rPr>
          <w:rFonts w:cstheme="minorHAnsi"/>
          <w:b/>
          <w:bCs/>
        </w:rPr>
        <w:t xml:space="preserve"> do SWZ</w:t>
      </w:r>
    </w:p>
    <w:p w14:paraId="0D7F429B" w14:textId="2D0572DA" w:rsidR="00CF7DBC" w:rsidRDefault="00955E65" w:rsidP="009E3113">
      <w:pPr>
        <w:spacing w:after="0" w:line="240" w:lineRule="auto"/>
        <w:jc w:val="both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Opis przedmiotu zamówienia – </w:t>
      </w:r>
      <w:r w:rsidR="00B16347" w:rsidRPr="00B16347">
        <w:rPr>
          <w:rFonts w:cstheme="minorHAnsi"/>
          <w:b/>
        </w:rPr>
        <w:t xml:space="preserve">Dostawa z wniesieniem i instalacją </w:t>
      </w:r>
      <w:r w:rsidR="009E3113">
        <w:rPr>
          <w:rFonts w:cstheme="minorHAnsi"/>
          <w:b/>
        </w:rPr>
        <w:t>aparatury specjalnej</w:t>
      </w:r>
      <w:r w:rsidR="00B16347">
        <w:rPr>
          <w:rFonts w:cstheme="minorHAnsi"/>
          <w:b/>
        </w:rPr>
        <w:t xml:space="preserve"> </w:t>
      </w:r>
      <w:r w:rsidR="00B16347" w:rsidRPr="00B16347">
        <w:rPr>
          <w:rFonts w:cstheme="minorHAnsi"/>
          <w:b/>
        </w:rPr>
        <w:t>wraz z przeszkoleniem personelu</w:t>
      </w:r>
      <w:r w:rsidR="009E3113">
        <w:rPr>
          <w:rFonts w:cstheme="minorHAnsi"/>
          <w:b/>
          <w:bCs/>
        </w:rPr>
        <w:t xml:space="preserve"> na potrzeby projektu „</w:t>
      </w:r>
      <w:r w:rsidR="009E3113" w:rsidRPr="009E3113">
        <w:rPr>
          <w:rFonts w:cstheme="minorHAnsi"/>
          <w:b/>
          <w:bCs/>
        </w:rPr>
        <w:t>Badania zmierzające do opracowania nowej, innowacyjnej postaci farmaceutycznej do leczenia miejscowego</w:t>
      </w:r>
      <w:r w:rsidR="009E3113">
        <w:rPr>
          <w:rFonts w:cstheme="minorHAnsi"/>
          <w:b/>
          <w:bCs/>
        </w:rPr>
        <w:t xml:space="preserve"> </w:t>
      </w:r>
      <w:r w:rsidR="009E3113" w:rsidRPr="009E3113">
        <w:rPr>
          <w:rFonts w:cstheme="minorHAnsi"/>
          <w:b/>
          <w:bCs/>
        </w:rPr>
        <w:t>łuszczycy zwykłej</w:t>
      </w:r>
      <w:r w:rsidR="009E3113">
        <w:rPr>
          <w:rFonts w:cstheme="minorHAnsi"/>
          <w:b/>
          <w:bCs/>
        </w:rPr>
        <w:t>”.</w:t>
      </w:r>
    </w:p>
    <w:p w14:paraId="34CD7236" w14:textId="071499E8" w:rsidR="009746CC" w:rsidRPr="009746CC" w:rsidRDefault="00CF7DBC" w:rsidP="009E3113">
      <w:pPr>
        <w:spacing w:after="0" w:line="240" w:lineRule="auto"/>
        <w:jc w:val="both"/>
        <w:rPr>
          <w:rFonts w:cstheme="minorHAnsi"/>
          <w:sz w:val="28"/>
        </w:rPr>
      </w:pPr>
      <w:r>
        <w:rPr>
          <w:rFonts w:cstheme="minorHAnsi"/>
          <w:b/>
          <w:bCs/>
        </w:rPr>
        <w:t>Wymagane</w:t>
      </w:r>
      <w:r w:rsidR="00955E65" w:rsidRPr="006F3E6D">
        <w:rPr>
          <w:rFonts w:cstheme="minorHAnsi"/>
          <w:b/>
          <w:bCs/>
        </w:rPr>
        <w:t xml:space="preserve"> minimaln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 xml:space="preserve"> parametr</w:t>
      </w:r>
      <w:r>
        <w:rPr>
          <w:rFonts w:cstheme="minorHAnsi"/>
          <w:b/>
          <w:bCs/>
        </w:rPr>
        <w:t>y</w:t>
      </w:r>
      <w:r w:rsidR="00955E65" w:rsidRPr="006F3E6D">
        <w:rPr>
          <w:rFonts w:cstheme="minorHAnsi"/>
          <w:b/>
          <w:bCs/>
        </w:rPr>
        <w:t xml:space="preserve"> techniczn</w:t>
      </w:r>
      <w:r>
        <w:rPr>
          <w:rFonts w:cstheme="minorHAnsi"/>
          <w:b/>
          <w:bCs/>
        </w:rPr>
        <w:t>e</w:t>
      </w:r>
      <w:r w:rsidR="009E3113">
        <w:rPr>
          <w:rFonts w:cstheme="minorHAnsi"/>
          <w:b/>
          <w:bCs/>
        </w:rPr>
        <w:t xml:space="preserve"> - część </w:t>
      </w:r>
      <w:r w:rsidR="00407533">
        <w:rPr>
          <w:rFonts w:cstheme="minorHAnsi"/>
          <w:b/>
          <w:bCs/>
        </w:rPr>
        <w:t>3</w:t>
      </w:r>
      <w:r w:rsidR="009E3113">
        <w:rPr>
          <w:rFonts w:cstheme="minorHAnsi"/>
          <w:b/>
          <w:bCs/>
        </w:rPr>
        <w:t xml:space="preserve"> - </w:t>
      </w:r>
      <w:r w:rsidR="00407533" w:rsidRPr="00407533">
        <w:rPr>
          <w:rFonts w:cstheme="minorHAnsi"/>
          <w:b/>
          <w:bCs/>
        </w:rPr>
        <w:t xml:space="preserve">Homogenizator z głowicą </w:t>
      </w:r>
      <w:r w:rsidR="00C5374B" w:rsidRPr="00407533">
        <w:rPr>
          <w:rFonts w:cstheme="minorHAnsi"/>
          <w:b/>
          <w:bCs/>
        </w:rPr>
        <w:t>ultradźwiękową</w:t>
      </w:r>
      <w:r w:rsidR="00407533" w:rsidRPr="00407533">
        <w:rPr>
          <w:rFonts w:cstheme="minorHAnsi"/>
          <w:b/>
          <w:bCs/>
        </w:rPr>
        <w:t xml:space="preserve"> </w:t>
      </w:r>
      <w:r w:rsidR="009E3113">
        <w:rPr>
          <w:rFonts w:cstheme="minorHAnsi"/>
          <w:b/>
          <w:bCs/>
        </w:rPr>
        <w:t>(1 szt.):</w:t>
      </w:r>
    </w:p>
    <w:p w14:paraId="1EA1A981" w14:textId="77777777" w:rsidR="009746CC" w:rsidRDefault="009746CC" w:rsidP="009E3113">
      <w:pPr>
        <w:spacing w:after="0" w:line="240" w:lineRule="auto"/>
        <w:rPr>
          <w:rFonts w:cstheme="minorHAnsi"/>
          <w:b/>
          <w:u w:val="single"/>
        </w:rPr>
      </w:pPr>
    </w:p>
    <w:p w14:paraId="77816CB0" w14:textId="4D0F8C49" w:rsidR="009F0B0F" w:rsidRPr="006F3E6D" w:rsidRDefault="009F0B0F" w:rsidP="00D1045A">
      <w:pPr>
        <w:spacing w:after="0" w:line="240" w:lineRule="auto"/>
        <w:rPr>
          <w:rFonts w:cstheme="minorHAnsi"/>
          <w:b/>
          <w:u w:val="single"/>
        </w:rPr>
      </w:pPr>
      <w:r w:rsidRPr="006F3E6D">
        <w:rPr>
          <w:rFonts w:cstheme="minorHAnsi"/>
          <w:b/>
          <w:u w:val="single"/>
        </w:rPr>
        <w:t>Oferuję:</w:t>
      </w:r>
    </w:p>
    <w:p w14:paraId="3B33A608" w14:textId="5D2EE00E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Model/typ</w:t>
      </w:r>
      <w:r w:rsidR="00CD342A" w:rsidRPr="006F3E6D">
        <w:rPr>
          <w:rFonts w:cstheme="minorHAnsi"/>
        </w:rPr>
        <w:t xml:space="preserve"> ……………………………………………………</w:t>
      </w:r>
    </w:p>
    <w:p w14:paraId="477551C1" w14:textId="00BC0143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Producent/kraj</w:t>
      </w:r>
      <w:r w:rsidRPr="006F3E6D">
        <w:rPr>
          <w:rFonts w:cstheme="minorHAnsi"/>
        </w:rPr>
        <w:tab/>
      </w:r>
      <w:r w:rsidR="00CD342A" w:rsidRPr="006F3E6D">
        <w:rPr>
          <w:rFonts w:cstheme="minorHAnsi"/>
        </w:rPr>
        <w:t>………………………………………………</w:t>
      </w:r>
    </w:p>
    <w:p w14:paraId="7ACE3293" w14:textId="207B2F3B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Rok produkcji (nie wcześniej niż 202</w:t>
      </w:r>
      <w:r w:rsidR="00B65157">
        <w:rPr>
          <w:rFonts w:cstheme="minorHAnsi"/>
        </w:rPr>
        <w:t>4</w:t>
      </w:r>
      <w:r w:rsidRPr="006F3E6D">
        <w:rPr>
          <w:rFonts w:cstheme="minorHAnsi"/>
        </w:rPr>
        <w:t>) ………………………………………………</w:t>
      </w:r>
    </w:p>
    <w:p w14:paraId="4511DC00" w14:textId="746DAB3D" w:rsidR="00BF364B" w:rsidRDefault="00BF364B" w:rsidP="008E7AF9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595"/>
        <w:gridCol w:w="1276"/>
        <w:gridCol w:w="6628"/>
      </w:tblGrid>
      <w:tr w:rsidR="00DE3145" w:rsidRPr="005E2EC6" w14:paraId="39721994" w14:textId="77777777" w:rsidTr="009E3113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97F" w14:textId="77777777" w:rsidR="00DE3145" w:rsidRPr="005E2EC6" w:rsidRDefault="00DE3145" w:rsidP="008E7AF9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B2B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Wymagania: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F40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E2EC6">
              <w:rPr>
                <w:rFonts w:cstheme="minorHAnsi"/>
                <w:b/>
              </w:rPr>
              <w:t>Sposób oceny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331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B16347" w:rsidRPr="005E2EC6" w14:paraId="4D117CA3" w14:textId="77777777" w:rsidTr="009E3113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73E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659E" w14:textId="25492DA8" w:rsidR="00B16347" w:rsidRPr="000B48B1" w:rsidRDefault="00B16347" w:rsidP="00B16347">
            <w:pPr>
              <w:spacing w:after="0" w:line="240" w:lineRule="auto"/>
              <w:rPr>
                <w:sz w:val="20"/>
                <w:szCs w:val="20"/>
              </w:rPr>
            </w:pPr>
            <w:r w:rsidRPr="008035E9">
              <w:rPr>
                <w:rFonts w:cstheme="minorHAnsi"/>
                <w:sz w:val="20"/>
              </w:rPr>
              <w:t>Dokumentacja techniczna oraz instrukcja w języku polskim dostarczona wraz z urządzeniem.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E0C" w14:textId="6850CA64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5F6D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5F1E7F9C" w14:textId="77777777" w:rsidTr="009E3113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137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5950" w14:textId="7884EE3D" w:rsidR="00B16347" w:rsidRPr="00B65157" w:rsidRDefault="00B16347" w:rsidP="00B16347">
            <w:pPr>
              <w:spacing w:after="0" w:line="240" w:lineRule="auto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</w:rPr>
              <w:t>Urządzenie nowe, nieużywane, nierefabrykowane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634" w14:textId="12EFBEF6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159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2AB2B596" w14:textId="77777777" w:rsidTr="009E3113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A11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236" w14:textId="0F9E8A0A" w:rsidR="00B16347" w:rsidRPr="00B65157" w:rsidRDefault="00B16347" w:rsidP="00B16347">
            <w:pPr>
              <w:spacing w:after="0" w:line="240" w:lineRule="auto"/>
              <w:rPr>
                <w:sz w:val="20"/>
                <w:szCs w:val="20"/>
              </w:rPr>
            </w:pPr>
            <w:r w:rsidRPr="008035E9">
              <w:rPr>
                <w:rFonts w:cstheme="minorHAnsi"/>
                <w:sz w:val="20"/>
              </w:rPr>
              <w:t>Transport, wniesienie, instalacja, pierwsze uruchomienie oraz kalibracja i szkolenia z obsługi urządzeń uwzględnione</w:t>
            </w:r>
            <w:r>
              <w:rPr>
                <w:rFonts w:cstheme="minorHAnsi"/>
                <w:sz w:val="20"/>
              </w:rPr>
              <w:t xml:space="preserve"> w cenie.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DD5" w14:textId="50CB1707" w:rsidR="00B16347" w:rsidRPr="005E2EC6" w:rsidRDefault="00B16347" w:rsidP="00B1634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color w:val="000000"/>
                <w:lang w:val="de-DE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8AC" w14:textId="77777777" w:rsidR="00B16347" w:rsidRPr="005E2EC6" w:rsidRDefault="00B16347" w:rsidP="00B16347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  <w:lang w:val="de-DE"/>
              </w:rPr>
            </w:pPr>
          </w:p>
        </w:tc>
      </w:tr>
      <w:tr w:rsidR="00504D00" w:rsidRPr="005E2EC6" w14:paraId="3EB296F0" w14:textId="77777777" w:rsidTr="009E3113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6049" w14:textId="77777777" w:rsidR="00504D00" w:rsidRPr="005E2EC6" w:rsidRDefault="00504D00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77EE" w14:textId="2EE31854" w:rsidR="00504D00" w:rsidRPr="008035E9" w:rsidRDefault="00504D00" w:rsidP="00B16347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Homogenizator z generatorem ultradźwięków, trzpieniem i konwerterem.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D421" w14:textId="25CAC5D3" w:rsidR="00504D00" w:rsidRPr="005E2EC6" w:rsidRDefault="001428C2" w:rsidP="00B1634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bookmarkStart w:id="0" w:name="_GoBack"/>
            <w:bookmarkEnd w:id="0"/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DAB2" w14:textId="77777777" w:rsidR="00504D00" w:rsidRPr="00504D00" w:rsidRDefault="00504D00" w:rsidP="00B16347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BF0A56" w:rsidRPr="005E2EC6" w14:paraId="422DF8BF" w14:textId="77777777" w:rsidTr="009E3113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CF9E" w14:textId="77777777" w:rsidR="00BF0A56" w:rsidRPr="005E2EC6" w:rsidRDefault="00BF0A56" w:rsidP="00BF0A5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B524" w14:textId="14517B38" w:rsidR="00BF0A56" w:rsidRPr="00BF0A56" w:rsidRDefault="00407533" w:rsidP="00BF0A56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</w:t>
            </w:r>
            <w:r w:rsidRPr="00407533">
              <w:rPr>
                <w:rFonts w:cstheme="minorHAnsi"/>
                <w:sz w:val="20"/>
              </w:rPr>
              <w:t>bjętości od 2 do 200 ml przy użyciu odpowiednich sonotrod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0A1" w14:textId="3F18EBEB" w:rsidR="00BF0A56" w:rsidRPr="005E2EC6" w:rsidRDefault="00BF0A56" w:rsidP="00BF0A56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F5A" w14:textId="77777777" w:rsidR="00BF0A56" w:rsidRPr="0009124A" w:rsidRDefault="00BF0A56" w:rsidP="00BF0A56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E44ACD" w:rsidRPr="005E2EC6" w14:paraId="5EC6889B" w14:textId="77777777" w:rsidTr="009E3113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2FA9" w14:textId="77777777" w:rsidR="00E44ACD" w:rsidRPr="005E2EC6" w:rsidRDefault="00E44ACD" w:rsidP="00BF0A5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5C41" w14:textId="7FD95345" w:rsidR="00E44ACD" w:rsidRDefault="00E44ACD" w:rsidP="00E44ACD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Sonotroda: o</w:t>
            </w:r>
            <w:r w:rsidRPr="00E44ACD">
              <w:rPr>
                <w:rFonts w:cstheme="minorHAnsi"/>
                <w:sz w:val="20"/>
              </w:rPr>
              <w:t>bjętość 20-200ml</w:t>
            </w:r>
            <w:r>
              <w:rPr>
                <w:rFonts w:cstheme="minorHAnsi"/>
                <w:sz w:val="20"/>
              </w:rPr>
              <w:t xml:space="preserve">, </w:t>
            </w:r>
            <w:r w:rsidRPr="00E44ACD">
              <w:rPr>
                <w:rFonts w:cstheme="minorHAnsi"/>
                <w:sz w:val="20"/>
              </w:rPr>
              <w:t>średnica 13mm</w:t>
            </w:r>
            <w:r>
              <w:rPr>
                <w:rFonts w:cstheme="minorHAnsi"/>
                <w:sz w:val="20"/>
              </w:rPr>
              <w:t xml:space="preserve"> - 1 szt.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1F1A" w14:textId="10E2EAE7" w:rsidR="00E44ACD" w:rsidRDefault="00E44ACD" w:rsidP="00BF0A56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FB17" w14:textId="77777777" w:rsidR="00E44ACD" w:rsidRPr="0009124A" w:rsidRDefault="00E44ACD" w:rsidP="00BF0A56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E44ACD" w:rsidRPr="005E2EC6" w14:paraId="70A802D4" w14:textId="77777777" w:rsidTr="009E3113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857C" w14:textId="77777777" w:rsidR="00E44ACD" w:rsidRPr="005E2EC6" w:rsidRDefault="00E44ACD" w:rsidP="00BF0A5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BFD0" w14:textId="7A76276B" w:rsidR="00E44ACD" w:rsidRDefault="00E44ACD" w:rsidP="00E44ACD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Sonotroda: o</w:t>
            </w:r>
            <w:r w:rsidRPr="00E44ACD">
              <w:rPr>
                <w:rFonts w:cstheme="minorHAnsi"/>
                <w:sz w:val="20"/>
              </w:rPr>
              <w:t xml:space="preserve">bjętość </w:t>
            </w:r>
            <w:r>
              <w:rPr>
                <w:rFonts w:cstheme="minorHAnsi"/>
                <w:sz w:val="20"/>
              </w:rPr>
              <w:t>1</w:t>
            </w:r>
            <w:r w:rsidRPr="00E44ACD">
              <w:rPr>
                <w:rFonts w:cstheme="minorHAnsi"/>
                <w:sz w:val="20"/>
              </w:rPr>
              <w:t>0-</w:t>
            </w:r>
            <w:r>
              <w:rPr>
                <w:rFonts w:cstheme="minorHAnsi"/>
                <w:sz w:val="20"/>
              </w:rPr>
              <w:t>1</w:t>
            </w:r>
            <w:r w:rsidRPr="00E44ACD">
              <w:rPr>
                <w:rFonts w:cstheme="minorHAnsi"/>
                <w:sz w:val="20"/>
              </w:rPr>
              <w:t>00ml</w:t>
            </w:r>
            <w:r>
              <w:rPr>
                <w:rFonts w:cstheme="minorHAnsi"/>
                <w:sz w:val="20"/>
              </w:rPr>
              <w:t xml:space="preserve">, </w:t>
            </w:r>
            <w:r w:rsidRPr="00E44ACD">
              <w:rPr>
                <w:rFonts w:cstheme="minorHAnsi"/>
                <w:sz w:val="20"/>
              </w:rPr>
              <w:t xml:space="preserve">średnica </w:t>
            </w:r>
            <w:r>
              <w:rPr>
                <w:rFonts w:cstheme="minorHAnsi"/>
                <w:sz w:val="20"/>
              </w:rPr>
              <w:t>6</w:t>
            </w:r>
            <w:r w:rsidRPr="00E44ACD">
              <w:rPr>
                <w:rFonts w:cstheme="minorHAnsi"/>
                <w:sz w:val="20"/>
              </w:rPr>
              <w:t>mm</w:t>
            </w:r>
            <w:r>
              <w:rPr>
                <w:rFonts w:cstheme="minorHAnsi"/>
                <w:sz w:val="20"/>
              </w:rPr>
              <w:t xml:space="preserve"> - 1 szt.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5944" w14:textId="71B9D5F4" w:rsidR="00E44ACD" w:rsidRDefault="00E44ACD" w:rsidP="00BF0A56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6336" w14:textId="77777777" w:rsidR="00E44ACD" w:rsidRPr="0009124A" w:rsidRDefault="00E44ACD" w:rsidP="00BF0A56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C5374B" w:rsidRPr="005E2EC6" w14:paraId="0EF0B8FB" w14:textId="77777777" w:rsidTr="009E3113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6650" w14:textId="77777777" w:rsidR="00C5374B" w:rsidRPr="005E2EC6" w:rsidRDefault="00C5374B" w:rsidP="00BF0A5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C62E" w14:textId="5DD46E99" w:rsidR="00C5374B" w:rsidRDefault="00C5374B" w:rsidP="00E44ACD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Sonotroda: o</w:t>
            </w:r>
            <w:r w:rsidRPr="00E44ACD">
              <w:rPr>
                <w:rFonts w:cstheme="minorHAnsi"/>
                <w:sz w:val="20"/>
              </w:rPr>
              <w:t xml:space="preserve">bjętość </w:t>
            </w:r>
            <w:r w:rsidR="003A26E8">
              <w:rPr>
                <w:rFonts w:cstheme="minorHAnsi"/>
                <w:sz w:val="20"/>
              </w:rPr>
              <w:t>3-50ml</w:t>
            </w:r>
            <w:r>
              <w:rPr>
                <w:rFonts w:cstheme="minorHAnsi"/>
                <w:sz w:val="20"/>
              </w:rPr>
              <w:t>, średnica 3mm - 1 szt.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B89E" w14:textId="50AD0B15" w:rsidR="00C5374B" w:rsidRDefault="003A26E8" w:rsidP="00BF0A56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3A14" w14:textId="77777777" w:rsidR="00C5374B" w:rsidRPr="0009124A" w:rsidRDefault="00C5374B" w:rsidP="00BF0A56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407533" w:rsidRPr="005E2EC6" w14:paraId="227D0049" w14:textId="77777777" w:rsidTr="00407533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12EF" w14:textId="77777777" w:rsidR="00407533" w:rsidRPr="0009124A" w:rsidRDefault="00407533" w:rsidP="0040753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33B1" w14:textId="5E9D0DA2" w:rsidR="00407533" w:rsidRPr="00407533" w:rsidRDefault="00407533" w:rsidP="00407533">
            <w:pPr>
              <w:spacing w:after="0" w:line="240" w:lineRule="auto"/>
              <w:rPr>
                <w:rFonts w:cstheme="minorHAnsi"/>
                <w:sz w:val="20"/>
              </w:rPr>
            </w:pPr>
            <w:r w:rsidRPr="00407533">
              <w:rPr>
                <w:rFonts w:cstheme="minorHAnsi"/>
                <w:sz w:val="20"/>
                <w:szCs w:val="14"/>
              </w:rPr>
              <w:t>Kontrola amplitudy 10-100%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11D" w14:textId="0406512C" w:rsidR="00407533" w:rsidRPr="005E2EC6" w:rsidRDefault="00407533" w:rsidP="0040753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7C5" w14:textId="77777777" w:rsidR="00407533" w:rsidRPr="005E2EC6" w:rsidRDefault="00407533" w:rsidP="0040753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407533" w:rsidRPr="005E2EC6" w14:paraId="018A5531" w14:textId="77777777" w:rsidTr="00407533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8AE" w14:textId="77777777" w:rsidR="00407533" w:rsidRPr="0009124A" w:rsidRDefault="00407533" w:rsidP="0040753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365E" w14:textId="2E7A0C94" w:rsidR="00407533" w:rsidRPr="00407533" w:rsidRDefault="002571B1" w:rsidP="00407533">
            <w:pPr>
              <w:spacing w:after="0" w:line="240" w:lineRule="auto"/>
              <w:rPr>
                <w:rFonts w:cstheme="minorHAnsi"/>
                <w:sz w:val="20"/>
              </w:rPr>
            </w:pPr>
            <w:r w:rsidRPr="002571B1">
              <w:rPr>
                <w:rFonts w:cstheme="minorHAnsi"/>
                <w:sz w:val="20"/>
                <w:szCs w:val="14"/>
              </w:rPr>
              <w:t>Pulsacja ON cykl 0,2 – 600 s OF cykl 0,3 – 600 s - możliwość zapamiętania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6EBD" w14:textId="70121ED0" w:rsidR="00407533" w:rsidRPr="005E2EC6" w:rsidRDefault="00407533" w:rsidP="0040753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4A84" w14:textId="77777777" w:rsidR="00407533" w:rsidRPr="005E2EC6" w:rsidRDefault="00407533" w:rsidP="0040753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407533" w:rsidRPr="005E2EC6" w14:paraId="5D1A7F56" w14:textId="77777777" w:rsidTr="00407533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3C4" w14:textId="77777777" w:rsidR="00407533" w:rsidRPr="005E2EC6" w:rsidRDefault="00407533" w:rsidP="0040753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0879" w14:textId="4AB41FC9" w:rsidR="00407533" w:rsidRPr="00407533" w:rsidRDefault="00407533" w:rsidP="00407533">
            <w:pPr>
              <w:spacing w:after="0"/>
              <w:rPr>
                <w:rFonts w:cstheme="minorHAnsi"/>
                <w:sz w:val="20"/>
              </w:rPr>
            </w:pPr>
            <w:r w:rsidRPr="00407533">
              <w:rPr>
                <w:rFonts w:cstheme="minorHAnsi"/>
                <w:sz w:val="20"/>
                <w:szCs w:val="14"/>
              </w:rPr>
              <w:t>Ustawienie czasu 99 min: 59 s, praca ciągła lub czasowa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F4BA" w14:textId="4B7B9C4C" w:rsidR="00407533" w:rsidRPr="005E2EC6" w:rsidRDefault="00407533" w:rsidP="0040753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7D8D" w14:textId="77777777" w:rsidR="00407533" w:rsidRPr="005E2EC6" w:rsidRDefault="00407533" w:rsidP="0040753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407533" w:rsidRPr="005E2EC6" w14:paraId="748D79C2" w14:textId="77777777" w:rsidTr="00407533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C69" w14:textId="77777777" w:rsidR="00407533" w:rsidRPr="005E2EC6" w:rsidRDefault="00407533" w:rsidP="0040753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7DA4" w14:textId="075C483C" w:rsidR="00407533" w:rsidRPr="00407533" w:rsidRDefault="00407533" w:rsidP="00407533">
            <w:pPr>
              <w:spacing w:after="0"/>
              <w:rPr>
                <w:rFonts w:cstheme="minorHAnsi"/>
                <w:sz w:val="20"/>
              </w:rPr>
            </w:pPr>
            <w:bookmarkStart w:id="1" w:name="_Hlk187398957"/>
            <w:r w:rsidRPr="00407533">
              <w:rPr>
                <w:rFonts w:cstheme="minorHAnsi"/>
                <w:sz w:val="20"/>
                <w:szCs w:val="14"/>
              </w:rPr>
              <w:t>Numeryczny siedmiosegmentowy wyświetlacz LED</w:t>
            </w:r>
            <w:r w:rsidR="001428C2">
              <w:rPr>
                <w:rFonts w:cstheme="minorHAnsi"/>
                <w:sz w:val="20"/>
                <w:szCs w:val="14"/>
              </w:rPr>
              <w:t xml:space="preserve"> lub LCD</w:t>
            </w:r>
            <w:r w:rsidRPr="00407533">
              <w:rPr>
                <w:rFonts w:cstheme="minorHAnsi"/>
                <w:sz w:val="20"/>
                <w:szCs w:val="14"/>
              </w:rPr>
              <w:t xml:space="preserve"> amplitudy, pulsacji i czasu</w:t>
            </w:r>
            <w:bookmarkEnd w:id="1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9B9" w14:textId="4581FF25" w:rsidR="00407533" w:rsidRPr="005E2EC6" w:rsidRDefault="00407533" w:rsidP="00407533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AA13" w14:textId="77777777" w:rsidR="00407533" w:rsidRPr="005E2EC6" w:rsidRDefault="00407533" w:rsidP="0040753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407533" w:rsidRPr="005E2EC6" w14:paraId="4AD89B59" w14:textId="77777777" w:rsidTr="0040753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C70A" w14:textId="77777777" w:rsidR="00407533" w:rsidRPr="005E2EC6" w:rsidRDefault="00407533" w:rsidP="0040753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AAD8" w14:textId="684F7B73" w:rsidR="00407533" w:rsidRPr="00407533" w:rsidRDefault="00407533" w:rsidP="00407533">
            <w:pPr>
              <w:spacing w:after="0"/>
              <w:rPr>
                <w:rFonts w:cstheme="minorHAnsi"/>
                <w:sz w:val="20"/>
              </w:rPr>
            </w:pPr>
            <w:r w:rsidRPr="00407533">
              <w:rPr>
                <w:rFonts w:cstheme="minorHAnsi"/>
                <w:sz w:val="20"/>
                <w:szCs w:val="14"/>
              </w:rPr>
              <w:t>Częstotliwość 20 kHz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DCA2" w14:textId="0DCE2A8D" w:rsidR="00407533" w:rsidRPr="005E2EC6" w:rsidRDefault="00407533" w:rsidP="0040753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2D95" w14:textId="77777777" w:rsidR="00407533" w:rsidRPr="005E2EC6" w:rsidRDefault="00407533" w:rsidP="0040753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F0A56" w:rsidRPr="005E2EC6" w14:paraId="57AB1337" w14:textId="77777777" w:rsidTr="009E311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9A8B" w14:textId="77777777" w:rsidR="00BF0A56" w:rsidRPr="005E2EC6" w:rsidRDefault="00BF0A56" w:rsidP="00BF0A5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A9AD" w14:textId="77777777" w:rsidR="00BF0A56" w:rsidRDefault="009526B9" w:rsidP="00BF0A56">
            <w:pPr>
              <w:spacing w:after="0"/>
              <w:rPr>
                <w:rFonts w:cstheme="minorHAnsi"/>
                <w:sz w:val="20"/>
              </w:rPr>
            </w:pPr>
            <w:r w:rsidRPr="00504D00">
              <w:rPr>
                <w:rFonts w:cstheme="minorHAnsi"/>
                <w:sz w:val="20"/>
                <w:u w:val="single"/>
              </w:rPr>
              <w:t>Skrzynka dźwiękoszczelna</w:t>
            </w:r>
            <w:r>
              <w:rPr>
                <w:rFonts w:cstheme="minorHAnsi"/>
                <w:sz w:val="20"/>
              </w:rPr>
              <w:t>:</w:t>
            </w:r>
          </w:p>
          <w:p w14:paraId="39709F0E" w14:textId="1B90B71B" w:rsidR="009526B9" w:rsidRPr="009526B9" w:rsidRDefault="009526B9" w:rsidP="009526B9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9526B9">
              <w:rPr>
                <w:rFonts w:asciiTheme="minorHAnsi" w:hAnsiTheme="minorHAnsi" w:cstheme="minorHAnsi"/>
                <w:sz w:val="20"/>
              </w:rPr>
              <w:lastRenderedPageBreak/>
              <w:t>Dolna część wnętrza i wyjmowana taca dolna wykonane ze stali nierdzewnej</w:t>
            </w:r>
          </w:p>
          <w:p w14:paraId="570A2FB4" w14:textId="77777777" w:rsidR="009526B9" w:rsidRPr="009526B9" w:rsidRDefault="009526B9" w:rsidP="009526B9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9526B9">
              <w:rPr>
                <w:rFonts w:asciiTheme="minorHAnsi" w:hAnsiTheme="minorHAnsi" w:cstheme="minorHAnsi"/>
                <w:sz w:val="20"/>
              </w:rPr>
              <w:t xml:space="preserve">Redukcja hałasu do 30 </w:t>
            </w:r>
            <w:proofErr w:type="spellStart"/>
            <w:r w:rsidRPr="009526B9">
              <w:rPr>
                <w:rFonts w:asciiTheme="minorHAnsi" w:hAnsiTheme="minorHAnsi" w:cstheme="minorHAnsi"/>
                <w:sz w:val="20"/>
              </w:rPr>
              <w:t>dB</w:t>
            </w:r>
            <w:proofErr w:type="spellEnd"/>
            <w:r w:rsidRPr="009526B9">
              <w:rPr>
                <w:rFonts w:asciiTheme="minorHAnsi" w:hAnsiTheme="minorHAnsi" w:cstheme="minorHAnsi"/>
                <w:sz w:val="20"/>
              </w:rPr>
              <w:t>-AU</w:t>
            </w:r>
          </w:p>
          <w:p w14:paraId="3CD500AE" w14:textId="77777777" w:rsidR="009526B9" w:rsidRPr="009526B9" w:rsidRDefault="009526B9" w:rsidP="009526B9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9526B9">
              <w:rPr>
                <w:rFonts w:asciiTheme="minorHAnsi" w:hAnsiTheme="minorHAnsi" w:cstheme="minorHAnsi"/>
                <w:sz w:val="20"/>
              </w:rPr>
              <w:t>Oświetlenie wewnętrzne LED</w:t>
            </w:r>
          </w:p>
          <w:p w14:paraId="5287E974" w14:textId="77777777" w:rsidR="009526B9" w:rsidRPr="009526B9" w:rsidRDefault="009526B9" w:rsidP="009526B9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9526B9">
              <w:rPr>
                <w:rFonts w:asciiTheme="minorHAnsi" w:hAnsiTheme="minorHAnsi" w:cstheme="minorHAnsi"/>
                <w:sz w:val="20"/>
              </w:rPr>
              <w:t>Szyba akrylowa</w:t>
            </w:r>
          </w:p>
          <w:p w14:paraId="4313E39A" w14:textId="3021ADB3" w:rsidR="009526B9" w:rsidRPr="009526B9" w:rsidRDefault="009526B9" w:rsidP="009526B9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9526B9">
              <w:rPr>
                <w:rFonts w:asciiTheme="minorHAnsi" w:hAnsiTheme="minorHAnsi" w:cstheme="minorHAnsi"/>
                <w:sz w:val="20"/>
              </w:rPr>
              <w:t>System wentylacyjny</w:t>
            </w:r>
          </w:p>
          <w:p w14:paraId="6D0F6A54" w14:textId="7E2FCF06" w:rsidR="009526B9" w:rsidRPr="009526B9" w:rsidRDefault="009526B9" w:rsidP="009526B9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9526B9">
              <w:rPr>
                <w:rFonts w:asciiTheme="minorHAnsi" w:hAnsiTheme="minorHAnsi" w:cstheme="minorHAnsi"/>
                <w:sz w:val="20"/>
              </w:rPr>
              <w:t>Otwór do węża chłodzącego, cyrkulacji próbki lub czujnika temperatury na tylnej stronie</w:t>
            </w:r>
          </w:p>
          <w:p w14:paraId="74969CA9" w14:textId="3F6F00D9" w:rsidR="009526B9" w:rsidRPr="009526B9" w:rsidRDefault="009526B9" w:rsidP="009526B9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</w:rPr>
            </w:pPr>
            <w:r w:rsidRPr="009526B9">
              <w:rPr>
                <w:rFonts w:asciiTheme="minorHAnsi" w:hAnsiTheme="minorHAnsi" w:cstheme="minorHAnsi"/>
                <w:sz w:val="20"/>
              </w:rPr>
              <w:t>Możliwość doposażenia w sonotrody lub wzmacniacz kubkowy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FB40" w14:textId="07B785FB" w:rsidR="00BF0A56" w:rsidRPr="005E2EC6" w:rsidRDefault="00BF0A56" w:rsidP="00BF0A56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lastRenderedPageBreak/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A9D4" w14:textId="77777777" w:rsidR="00BF0A56" w:rsidRPr="005E2EC6" w:rsidRDefault="00BF0A56" w:rsidP="00BF0A5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F0A56" w:rsidRPr="005E2EC6" w14:paraId="29A96389" w14:textId="77777777" w:rsidTr="009E311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9CC" w14:textId="77777777" w:rsidR="00BF0A56" w:rsidRPr="005E2EC6" w:rsidRDefault="00BF0A56" w:rsidP="00BF0A5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FDE" w14:textId="01A4531F" w:rsidR="00BF0A56" w:rsidRPr="00BF0A56" w:rsidRDefault="009526B9" w:rsidP="00BF0A56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Statyw d</w:t>
            </w:r>
            <w:r w:rsidRPr="009526B9">
              <w:rPr>
                <w:rFonts w:cstheme="minorHAnsi"/>
                <w:sz w:val="20"/>
              </w:rPr>
              <w:t>o zamocowania przetwornika ultradźwiękowego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0A9" w14:textId="04EE24C9" w:rsidR="00BF0A56" w:rsidRPr="005E2EC6" w:rsidRDefault="00BF0A56" w:rsidP="00BF0A56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4448" w14:textId="77777777" w:rsidR="00BF0A56" w:rsidRPr="005E2EC6" w:rsidRDefault="00BF0A56" w:rsidP="00BF0A5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F0A56" w:rsidRPr="005E2EC6" w14:paraId="3B261FA1" w14:textId="77777777" w:rsidTr="009E311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8E30" w14:textId="77777777" w:rsidR="00BF0A56" w:rsidRPr="005E2EC6" w:rsidRDefault="00BF0A56" w:rsidP="00BF0A5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978A" w14:textId="7A9981D1" w:rsidR="00BF0A56" w:rsidRPr="00BF0A56" w:rsidRDefault="00E44ACD" w:rsidP="00BF0A56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Naczynie </w:t>
            </w:r>
            <w:proofErr w:type="spellStart"/>
            <w:r>
              <w:rPr>
                <w:rFonts w:cstheme="minorHAnsi"/>
                <w:sz w:val="20"/>
              </w:rPr>
              <w:t>Rosetta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r w:rsidRPr="00E44ACD">
              <w:rPr>
                <w:rFonts w:cstheme="minorHAnsi"/>
                <w:sz w:val="20"/>
              </w:rPr>
              <w:t>okrągłe</w:t>
            </w:r>
            <w:r>
              <w:rPr>
                <w:rFonts w:cstheme="minorHAnsi"/>
                <w:sz w:val="20"/>
              </w:rPr>
              <w:t xml:space="preserve">, </w:t>
            </w:r>
            <w:r w:rsidRPr="00E44ACD">
              <w:rPr>
                <w:rFonts w:cstheme="minorHAnsi"/>
                <w:sz w:val="20"/>
              </w:rPr>
              <w:t>kotwicowe</w:t>
            </w:r>
            <w:r>
              <w:rPr>
                <w:rFonts w:cstheme="minorHAnsi"/>
                <w:sz w:val="20"/>
              </w:rPr>
              <w:t xml:space="preserve">, </w:t>
            </w:r>
            <w:r w:rsidRPr="00E44ACD">
              <w:rPr>
                <w:rFonts w:cstheme="minorHAnsi"/>
                <w:sz w:val="20"/>
              </w:rPr>
              <w:t>pojemność 40 ml</w:t>
            </w:r>
            <w:r>
              <w:rPr>
                <w:rFonts w:cstheme="minorHAnsi"/>
                <w:sz w:val="20"/>
              </w:rPr>
              <w:t>, ś</w:t>
            </w:r>
            <w:r w:rsidRPr="00E44ACD">
              <w:rPr>
                <w:rFonts w:cstheme="minorHAnsi"/>
                <w:sz w:val="20"/>
              </w:rPr>
              <w:t>rednica sonotrody 2,0-6,0</w:t>
            </w:r>
            <w:r>
              <w:rPr>
                <w:rFonts w:cstheme="minorHAnsi"/>
                <w:sz w:val="20"/>
              </w:rPr>
              <w:t xml:space="preserve"> - 1 szt.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4347" w14:textId="7B65C850" w:rsidR="00BF0A56" w:rsidRPr="005E2EC6" w:rsidRDefault="00BF0A56" w:rsidP="00BF0A56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D2D5" w14:textId="77777777" w:rsidR="00BF0A56" w:rsidRPr="005E2EC6" w:rsidRDefault="00BF0A56" w:rsidP="00BF0A5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E3113" w:rsidRPr="005E2EC6" w14:paraId="49788A17" w14:textId="77777777" w:rsidTr="009E311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4A89" w14:textId="77777777" w:rsidR="009E3113" w:rsidRPr="005E2EC6" w:rsidRDefault="009E3113" w:rsidP="00BF0A5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5FDC" w14:textId="67BB859C" w:rsidR="009E3113" w:rsidRPr="00E44ACD" w:rsidRDefault="00E44ACD" w:rsidP="00BF0A56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Naczynie </w:t>
            </w:r>
            <w:proofErr w:type="spellStart"/>
            <w:r>
              <w:rPr>
                <w:rFonts w:cstheme="minorHAnsi"/>
                <w:sz w:val="20"/>
              </w:rPr>
              <w:t>Rosetta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r w:rsidRPr="00E44ACD">
              <w:rPr>
                <w:rFonts w:cstheme="minorHAnsi"/>
                <w:sz w:val="20"/>
              </w:rPr>
              <w:t>okrągłe</w:t>
            </w:r>
            <w:r>
              <w:rPr>
                <w:rFonts w:cstheme="minorHAnsi"/>
                <w:sz w:val="20"/>
              </w:rPr>
              <w:t xml:space="preserve">, </w:t>
            </w:r>
            <w:r w:rsidRPr="00E44ACD">
              <w:rPr>
                <w:rFonts w:cstheme="minorHAnsi"/>
                <w:sz w:val="20"/>
              </w:rPr>
              <w:t>kotwicowe</w:t>
            </w:r>
            <w:r>
              <w:rPr>
                <w:rFonts w:cstheme="minorHAnsi"/>
                <w:sz w:val="20"/>
              </w:rPr>
              <w:t xml:space="preserve">, </w:t>
            </w:r>
            <w:r w:rsidRPr="00E44ACD">
              <w:rPr>
                <w:rFonts w:cstheme="minorHAnsi"/>
                <w:sz w:val="20"/>
              </w:rPr>
              <w:t xml:space="preserve">pojemność </w:t>
            </w:r>
            <w:r>
              <w:rPr>
                <w:rFonts w:cstheme="minorHAnsi"/>
                <w:sz w:val="20"/>
              </w:rPr>
              <w:t>1</w:t>
            </w:r>
            <w:r w:rsidR="001428C2">
              <w:rPr>
                <w:rFonts w:cstheme="minorHAnsi"/>
                <w:sz w:val="20"/>
              </w:rPr>
              <w:t>0</w:t>
            </w:r>
            <w:r w:rsidRPr="00E44ACD">
              <w:rPr>
                <w:rFonts w:cstheme="minorHAnsi"/>
                <w:sz w:val="20"/>
              </w:rPr>
              <w:t>0 ml</w:t>
            </w:r>
            <w:r>
              <w:rPr>
                <w:rFonts w:cstheme="minorHAnsi"/>
                <w:sz w:val="20"/>
              </w:rPr>
              <w:t>, ś</w:t>
            </w:r>
            <w:r w:rsidRPr="00E44ACD">
              <w:rPr>
                <w:rFonts w:cstheme="minorHAnsi"/>
                <w:sz w:val="20"/>
              </w:rPr>
              <w:t xml:space="preserve">rednica sonotrody </w:t>
            </w:r>
            <w:r>
              <w:rPr>
                <w:rFonts w:cstheme="minorHAnsi"/>
                <w:sz w:val="20"/>
              </w:rPr>
              <w:t>3</w:t>
            </w:r>
            <w:r w:rsidRPr="00E44ACD">
              <w:rPr>
                <w:rFonts w:cstheme="minorHAnsi"/>
                <w:sz w:val="20"/>
              </w:rPr>
              <w:t>,0-</w:t>
            </w:r>
            <w:r>
              <w:rPr>
                <w:rFonts w:cstheme="minorHAnsi"/>
                <w:sz w:val="20"/>
              </w:rPr>
              <w:t>13</w:t>
            </w:r>
            <w:r w:rsidRPr="00E44ACD">
              <w:rPr>
                <w:rFonts w:cstheme="minorHAnsi"/>
                <w:sz w:val="20"/>
              </w:rPr>
              <w:t>,0</w:t>
            </w:r>
            <w:r>
              <w:rPr>
                <w:rFonts w:cstheme="minorHAnsi"/>
                <w:sz w:val="20"/>
              </w:rPr>
              <w:t xml:space="preserve"> - 1 szt.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3896" w14:textId="62C1D323" w:rsidR="009E3113" w:rsidRPr="000129A9" w:rsidRDefault="009E3113" w:rsidP="00BF0A56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BF23" w14:textId="77777777" w:rsidR="009E3113" w:rsidRPr="005E2EC6" w:rsidRDefault="009E3113" w:rsidP="00BF0A5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F0A56" w:rsidRPr="005E2EC6" w14:paraId="2DF9D6A7" w14:textId="77777777" w:rsidTr="009E311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1889" w14:textId="77777777" w:rsidR="00BF0A56" w:rsidRPr="005E2EC6" w:rsidRDefault="00BF0A56" w:rsidP="00BF0A5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EE61" w14:textId="510523AC" w:rsidR="00BF0A56" w:rsidRPr="00E44ACD" w:rsidRDefault="00E44ACD" w:rsidP="00E44ACD">
            <w:pPr>
              <w:spacing w:after="0" w:line="240" w:lineRule="auto"/>
              <w:rPr>
                <w:rFonts w:cstheme="minorHAnsi"/>
                <w:sz w:val="20"/>
              </w:rPr>
            </w:pPr>
            <w:r w:rsidRPr="00E44ACD">
              <w:rPr>
                <w:rFonts w:cstheme="minorHAnsi"/>
                <w:sz w:val="20"/>
              </w:rPr>
              <w:t>Naczynie chłodzące o pojemności 15 ml</w:t>
            </w:r>
            <w:r>
              <w:rPr>
                <w:rFonts w:cstheme="minorHAnsi"/>
                <w:sz w:val="20"/>
              </w:rPr>
              <w:t xml:space="preserve">, </w:t>
            </w:r>
            <w:r w:rsidRPr="00E44ACD">
              <w:rPr>
                <w:rFonts w:cstheme="minorHAnsi"/>
                <w:sz w:val="20"/>
              </w:rPr>
              <w:t>o średnicy wewnętrznej 20 mm.</w:t>
            </w:r>
            <w:r>
              <w:rPr>
                <w:rFonts w:cstheme="minorHAnsi"/>
                <w:sz w:val="20"/>
              </w:rPr>
              <w:t xml:space="preserve"> </w:t>
            </w:r>
            <w:r w:rsidRPr="00E44ACD">
              <w:rPr>
                <w:rFonts w:cstheme="minorHAnsi"/>
                <w:sz w:val="20"/>
              </w:rPr>
              <w:t>Średnica sonotrody 2,0-13,0mm</w:t>
            </w:r>
            <w:r>
              <w:rPr>
                <w:rFonts w:cstheme="minorHAnsi"/>
                <w:sz w:val="20"/>
              </w:rPr>
              <w:t xml:space="preserve"> - 1 szt.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1F6" w14:textId="233548D4" w:rsidR="00BF0A56" w:rsidRPr="005E2EC6" w:rsidRDefault="00BF0A56" w:rsidP="00BF0A56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2973" w14:textId="77777777" w:rsidR="00BF0A56" w:rsidRPr="005E2EC6" w:rsidRDefault="00BF0A56" w:rsidP="00BF0A5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F0A56" w:rsidRPr="005E2EC6" w14:paraId="13CF61FC" w14:textId="77777777" w:rsidTr="009E311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E482" w14:textId="77777777" w:rsidR="00BF0A56" w:rsidRPr="005E2EC6" w:rsidRDefault="00BF0A56" w:rsidP="00BF0A5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3547" w14:textId="23FCB6E4" w:rsidR="00BF0A56" w:rsidRPr="00E44ACD" w:rsidRDefault="009371A1" w:rsidP="00BF0A56">
            <w:pPr>
              <w:spacing w:after="0" w:line="240" w:lineRule="auto"/>
              <w:rPr>
                <w:rFonts w:cstheme="minorHAnsi"/>
                <w:sz w:val="20"/>
              </w:rPr>
            </w:pPr>
            <w:r w:rsidRPr="009371A1">
              <w:rPr>
                <w:rFonts w:cstheme="minorHAnsi"/>
                <w:sz w:val="20"/>
              </w:rPr>
              <w:t xml:space="preserve">Czujnik temperatury </w:t>
            </w:r>
            <w:r>
              <w:rPr>
                <w:rFonts w:cstheme="minorHAnsi"/>
                <w:sz w:val="20"/>
              </w:rPr>
              <w:t xml:space="preserve">typ </w:t>
            </w:r>
            <w:r w:rsidRPr="009371A1">
              <w:rPr>
                <w:rFonts w:cstheme="minorHAnsi"/>
                <w:sz w:val="20"/>
              </w:rPr>
              <w:t>TM 100</w:t>
            </w:r>
            <w:r>
              <w:rPr>
                <w:rFonts w:cstheme="minorHAnsi"/>
                <w:sz w:val="20"/>
              </w:rPr>
              <w:t xml:space="preserve"> - 1 szt.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CDC5" w14:textId="4E37A62F" w:rsidR="00BF0A56" w:rsidRPr="005E2EC6" w:rsidRDefault="00BF0A56" w:rsidP="00BF0A56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466" w14:textId="77777777" w:rsidR="00BF0A56" w:rsidRPr="005E2EC6" w:rsidRDefault="00BF0A56" w:rsidP="00BF0A5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E3113" w:rsidRPr="005E2EC6" w14:paraId="3B09A6F8" w14:textId="77777777" w:rsidTr="009E311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8ECB" w14:textId="77777777" w:rsidR="009E3113" w:rsidRPr="005E2EC6" w:rsidRDefault="009E3113" w:rsidP="009E311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E208" w14:textId="3240D10D" w:rsidR="009E3113" w:rsidRPr="00BF0A56" w:rsidRDefault="009E3113" w:rsidP="009E311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BF0A56">
              <w:rPr>
                <w:rFonts w:asciiTheme="minorHAnsi" w:hAnsiTheme="minorHAnsi" w:cstheme="minorHAnsi"/>
                <w:sz w:val="20"/>
                <w:szCs w:val="22"/>
              </w:rPr>
              <w:t xml:space="preserve">Gwarancja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min. </w:t>
            </w:r>
            <w:r w:rsidR="009371A1">
              <w:rPr>
                <w:rFonts w:asciiTheme="minorHAnsi" w:hAnsiTheme="minorHAnsi" w:cstheme="minorHAnsi"/>
                <w:sz w:val="20"/>
                <w:szCs w:val="22"/>
              </w:rPr>
              <w:t>24</w:t>
            </w:r>
            <w:r w:rsidRPr="00BF0A56">
              <w:rPr>
                <w:rFonts w:asciiTheme="minorHAnsi" w:hAnsiTheme="minorHAnsi" w:cstheme="minorHAnsi"/>
                <w:sz w:val="20"/>
                <w:szCs w:val="22"/>
              </w:rPr>
              <w:t xml:space="preserve"> miesi</w:t>
            </w:r>
            <w:r w:rsidR="009371A1">
              <w:rPr>
                <w:rFonts w:asciiTheme="minorHAnsi" w:hAnsiTheme="minorHAnsi" w:cstheme="minorHAnsi"/>
                <w:sz w:val="20"/>
                <w:szCs w:val="22"/>
              </w:rPr>
              <w:t>ą</w:t>
            </w:r>
            <w:r w:rsidRPr="00BF0A56">
              <w:rPr>
                <w:rFonts w:asciiTheme="minorHAnsi" w:hAnsiTheme="minorHAnsi" w:cstheme="minorHAnsi"/>
                <w:sz w:val="20"/>
                <w:szCs w:val="22"/>
              </w:rPr>
              <w:t>c</w:t>
            </w:r>
            <w:r w:rsidR="009371A1">
              <w:rPr>
                <w:rFonts w:asciiTheme="minorHAnsi" w:hAnsiTheme="minorHAnsi" w:cstheme="minorHAnsi"/>
                <w:sz w:val="20"/>
                <w:szCs w:val="22"/>
              </w:rPr>
              <w:t>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100B" w14:textId="01F1A439" w:rsidR="009E3113" w:rsidRPr="000129A9" w:rsidRDefault="009E3113" w:rsidP="009E311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463E" w14:textId="77777777" w:rsidR="009E3113" w:rsidRPr="005E2EC6" w:rsidRDefault="009E3113" w:rsidP="009E311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</w:tbl>
    <w:p w14:paraId="12D866F8" w14:textId="16B6C5ED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Formularz należy podpisać</w:t>
      </w:r>
    </w:p>
    <w:p w14:paraId="12F2F95C" w14:textId="05FB59F5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kwalifikowanym podpisem elektronicznym</w:t>
      </w:r>
    </w:p>
    <w:p w14:paraId="21613553" w14:textId="4D9DFC4E" w:rsidR="009F0B0F" w:rsidRPr="006F3E6D" w:rsidRDefault="003D2249" w:rsidP="00E7198D">
      <w:pPr>
        <w:spacing w:after="0" w:line="240" w:lineRule="auto"/>
        <w:ind w:left="4248"/>
        <w:jc w:val="center"/>
        <w:rPr>
          <w:rFonts w:cstheme="minorHAnsi"/>
        </w:rPr>
      </w:pPr>
      <w:r w:rsidRPr="006F3E6D">
        <w:rPr>
          <w:rFonts w:cstheme="minorHAnsi"/>
          <w:color w:val="FF0000"/>
        </w:rPr>
        <w:t>podpisy osób/-y uprawnionych/-ej</w:t>
      </w:r>
    </w:p>
    <w:sectPr w:rsidR="009F0B0F" w:rsidRPr="006F3E6D" w:rsidSect="00DE314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4D354" w14:textId="77777777" w:rsidR="003D2249" w:rsidRDefault="003D2249" w:rsidP="003D2249">
      <w:pPr>
        <w:spacing w:after="0" w:line="240" w:lineRule="auto"/>
      </w:pPr>
      <w:r>
        <w:separator/>
      </w:r>
    </w:p>
  </w:endnote>
  <w:endnote w:type="continuationSeparator" w:id="0">
    <w:p w14:paraId="23191538" w14:textId="77777777" w:rsidR="003D2249" w:rsidRDefault="003D2249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C28BE" w14:textId="77777777" w:rsidR="003D2249" w:rsidRDefault="003D2249" w:rsidP="003D2249">
      <w:pPr>
        <w:spacing w:after="0" w:line="240" w:lineRule="auto"/>
      </w:pPr>
      <w:r>
        <w:separator/>
      </w:r>
    </w:p>
  </w:footnote>
  <w:footnote w:type="continuationSeparator" w:id="0">
    <w:p w14:paraId="0788300B" w14:textId="77777777" w:rsidR="003D2249" w:rsidRDefault="003D2249" w:rsidP="003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7B0B"/>
    <w:multiLevelType w:val="multilevel"/>
    <w:tmpl w:val="580089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BF4682"/>
    <w:multiLevelType w:val="hybridMultilevel"/>
    <w:tmpl w:val="5E4625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F3652"/>
    <w:multiLevelType w:val="hybridMultilevel"/>
    <w:tmpl w:val="59824E46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190E5C30"/>
    <w:multiLevelType w:val="hybridMultilevel"/>
    <w:tmpl w:val="92983E10"/>
    <w:lvl w:ilvl="0" w:tplc="1DF0F982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DE1A26C4">
      <w:start w:val="1"/>
      <w:numFmt w:val="bullet"/>
      <w:lvlText w:val="o"/>
      <w:lvlJc w:val="left"/>
      <w:pPr>
        <w:ind w:left="113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1B5D"/>
    <w:multiLevelType w:val="hybridMultilevel"/>
    <w:tmpl w:val="D27EA5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9103BD"/>
    <w:multiLevelType w:val="hybridMultilevel"/>
    <w:tmpl w:val="BE00790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1DC07E51"/>
    <w:multiLevelType w:val="hybridMultilevel"/>
    <w:tmpl w:val="997E2554"/>
    <w:lvl w:ilvl="0" w:tplc="7EF269F0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E3C3B"/>
    <w:multiLevelType w:val="hybridMultilevel"/>
    <w:tmpl w:val="C916CD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B41210"/>
    <w:multiLevelType w:val="hybridMultilevel"/>
    <w:tmpl w:val="AAD2B40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9" w15:restartNumberingAfterBreak="0">
    <w:nsid w:val="26D57AF1"/>
    <w:multiLevelType w:val="hybridMultilevel"/>
    <w:tmpl w:val="78060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26207"/>
    <w:multiLevelType w:val="hybridMultilevel"/>
    <w:tmpl w:val="A3B28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348B97A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26279B"/>
    <w:multiLevelType w:val="hybridMultilevel"/>
    <w:tmpl w:val="0694969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2D820292"/>
    <w:multiLevelType w:val="hybridMultilevel"/>
    <w:tmpl w:val="93D840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D72447"/>
    <w:multiLevelType w:val="hybridMultilevel"/>
    <w:tmpl w:val="C3A0525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4" w15:restartNumberingAfterBreak="0">
    <w:nsid w:val="2FB977B3"/>
    <w:multiLevelType w:val="hybridMultilevel"/>
    <w:tmpl w:val="C9CA03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262B21"/>
    <w:multiLevelType w:val="hybridMultilevel"/>
    <w:tmpl w:val="B8BEE0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3832126D"/>
    <w:multiLevelType w:val="hybridMultilevel"/>
    <w:tmpl w:val="1696D1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60B1E"/>
    <w:multiLevelType w:val="hybridMultilevel"/>
    <w:tmpl w:val="80828DD4"/>
    <w:lvl w:ilvl="0" w:tplc="EF924F16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31FDF"/>
    <w:multiLevelType w:val="hybridMultilevel"/>
    <w:tmpl w:val="687271F8"/>
    <w:lvl w:ilvl="0" w:tplc="DBAE65C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BA1674"/>
    <w:multiLevelType w:val="hybridMultilevel"/>
    <w:tmpl w:val="3DCE51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A3484F"/>
    <w:multiLevelType w:val="hybridMultilevel"/>
    <w:tmpl w:val="A5B45A9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465158FD"/>
    <w:multiLevelType w:val="hybridMultilevel"/>
    <w:tmpl w:val="8DCE9578"/>
    <w:lvl w:ilvl="0" w:tplc="C668009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F200B5"/>
    <w:multiLevelType w:val="hybridMultilevel"/>
    <w:tmpl w:val="801E8B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03209A"/>
    <w:multiLevelType w:val="hybridMultilevel"/>
    <w:tmpl w:val="6C5C870C"/>
    <w:lvl w:ilvl="0" w:tplc="8EB096EC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E14B0"/>
    <w:multiLevelType w:val="hybridMultilevel"/>
    <w:tmpl w:val="9B58E7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9F007A"/>
    <w:multiLevelType w:val="hybridMultilevel"/>
    <w:tmpl w:val="DC867C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2441C6"/>
    <w:multiLevelType w:val="hybridMultilevel"/>
    <w:tmpl w:val="27E6E52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DE1A26C4">
      <w:start w:val="1"/>
      <w:numFmt w:val="bullet"/>
      <w:lvlText w:val="o"/>
      <w:lvlJc w:val="left"/>
      <w:pPr>
        <w:ind w:left="96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4FAC46A4"/>
    <w:multiLevelType w:val="hybridMultilevel"/>
    <w:tmpl w:val="8B2CA778"/>
    <w:lvl w:ilvl="0" w:tplc="0415000F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15B81"/>
    <w:multiLevelType w:val="multilevel"/>
    <w:tmpl w:val="6EF630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3301554"/>
    <w:multiLevelType w:val="hybridMultilevel"/>
    <w:tmpl w:val="71843708"/>
    <w:lvl w:ilvl="0" w:tplc="04150017">
      <w:start w:val="1"/>
      <w:numFmt w:val="lowerLetter"/>
      <w:lvlText w:val="%1)"/>
      <w:lvlJc w:val="left"/>
      <w:pPr>
        <w:ind w:left="51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87EFC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730F8B"/>
    <w:multiLevelType w:val="hybridMultilevel"/>
    <w:tmpl w:val="1062D0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F14D51"/>
    <w:multiLevelType w:val="hybridMultilevel"/>
    <w:tmpl w:val="DA3CAB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AA5B24"/>
    <w:multiLevelType w:val="hybridMultilevel"/>
    <w:tmpl w:val="75AA8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B6259"/>
    <w:multiLevelType w:val="multilevel"/>
    <w:tmpl w:val="872AF7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951930"/>
    <w:multiLevelType w:val="hybridMultilevel"/>
    <w:tmpl w:val="D272062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6" w15:restartNumberingAfterBreak="0">
    <w:nsid w:val="64FF6477"/>
    <w:multiLevelType w:val="hybridMultilevel"/>
    <w:tmpl w:val="6EC4F11C"/>
    <w:lvl w:ilvl="0" w:tplc="04150017">
      <w:start w:val="1"/>
      <w:numFmt w:val="lowerLetter"/>
      <w:lvlText w:val="%1)"/>
      <w:lvlJc w:val="left"/>
      <w:pPr>
        <w:ind w:left="-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7" w15:restartNumberingAfterBreak="0">
    <w:nsid w:val="6A4940A1"/>
    <w:multiLevelType w:val="hybridMultilevel"/>
    <w:tmpl w:val="30D8456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8" w15:restartNumberingAfterBreak="0">
    <w:nsid w:val="6B09118D"/>
    <w:multiLevelType w:val="hybridMultilevel"/>
    <w:tmpl w:val="D06E87D0"/>
    <w:lvl w:ilvl="0" w:tplc="C464AF8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9" w15:restartNumberingAfterBreak="0">
    <w:nsid w:val="6D216CC0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6A3313"/>
    <w:multiLevelType w:val="hybridMultilevel"/>
    <w:tmpl w:val="EC4A5916"/>
    <w:lvl w:ilvl="0" w:tplc="2292C08E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4D63BD"/>
    <w:multiLevelType w:val="hybridMultilevel"/>
    <w:tmpl w:val="477252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2" w15:restartNumberingAfterBreak="0">
    <w:nsid w:val="77734BF8"/>
    <w:multiLevelType w:val="hybridMultilevel"/>
    <w:tmpl w:val="3E2EF2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D04729"/>
    <w:multiLevelType w:val="hybridMultilevel"/>
    <w:tmpl w:val="C91008C0"/>
    <w:lvl w:ilvl="0" w:tplc="FB36E138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85DC6"/>
    <w:multiLevelType w:val="hybridMultilevel"/>
    <w:tmpl w:val="6810A1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4A4BBB"/>
    <w:multiLevelType w:val="hybridMultilevel"/>
    <w:tmpl w:val="4A90D762"/>
    <w:lvl w:ilvl="0" w:tplc="6812F3FA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D7866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5"/>
  </w:num>
  <w:num w:numId="3">
    <w:abstractNumId w:val="36"/>
  </w:num>
  <w:num w:numId="4">
    <w:abstractNumId w:val="8"/>
  </w:num>
  <w:num w:numId="5">
    <w:abstractNumId w:val="19"/>
  </w:num>
  <w:num w:numId="6">
    <w:abstractNumId w:val="17"/>
  </w:num>
  <w:num w:numId="7">
    <w:abstractNumId w:val="13"/>
  </w:num>
  <w:num w:numId="8">
    <w:abstractNumId w:val="37"/>
  </w:num>
  <w:num w:numId="9">
    <w:abstractNumId w:val="11"/>
  </w:num>
  <w:num w:numId="10">
    <w:abstractNumId w:val="6"/>
  </w:num>
  <w:num w:numId="11">
    <w:abstractNumId w:val="35"/>
  </w:num>
  <w:num w:numId="12">
    <w:abstractNumId w:val="45"/>
  </w:num>
  <w:num w:numId="13">
    <w:abstractNumId w:val="27"/>
  </w:num>
  <w:num w:numId="14">
    <w:abstractNumId w:val="41"/>
  </w:num>
  <w:num w:numId="15">
    <w:abstractNumId w:val="23"/>
  </w:num>
  <w:num w:numId="16">
    <w:abstractNumId w:val="12"/>
  </w:num>
  <w:num w:numId="17">
    <w:abstractNumId w:val="20"/>
  </w:num>
  <w:num w:numId="18">
    <w:abstractNumId w:val="38"/>
  </w:num>
  <w:num w:numId="19">
    <w:abstractNumId w:val="2"/>
  </w:num>
  <w:num w:numId="20">
    <w:abstractNumId w:val="3"/>
  </w:num>
  <w:num w:numId="21">
    <w:abstractNumId w:val="42"/>
  </w:num>
  <w:num w:numId="22">
    <w:abstractNumId w:val="26"/>
  </w:num>
  <w:num w:numId="23">
    <w:abstractNumId w:val="43"/>
  </w:num>
  <w:num w:numId="24">
    <w:abstractNumId w:val="15"/>
  </w:num>
  <w:num w:numId="25">
    <w:abstractNumId w:val="34"/>
  </w:num>
  <w:num w:numId="26">
    <w:abstractNumId w:val="29"/>
  </w:num>
  <w:num w:numId="27">
    <w:abstractNumId w:val="32"/>
  </w:num>
  <w:num w:numId="28">
    <w:abstractNumId w:val="22"/>
  </w:num>
  <w:num w:numId="29">
    <w:abstractNumId w:val="7"/>
  </w:num>
  <w:num w:numId="30">
    <w:abstractNumId w:val="1"/>
  </w:num>
  <w:num w:numId="31">
    <w:abstractNumId w:val="10"/>
  </w:num>
  <w:num w:numId="32">
    <w:abstractNumId w:val="16"/>
  </w:num>
  <w:num w:numId="33">
    <w:abstractNumId w:val="40"/>
  </w:num>
  <w:num w:numId="34">
    <w:abstractNumId w:val="39"/>
  </w:num>
  <w:num w:numId="35">
    <w:abstractNumId w:val="18"/>
  </w:num>
  <w:num w:numId="36">
    <w:abstractNumId w:val="0"/>
  </w:num>
  <w:num w:numId="37">
    <w:abstractNumId w:val="9"/>
  </w:num>
  <w:num w:numId="38">
    <w:abstractNumId w:val="28"/>
  </w:num>
  <w:num w:numId="39">
    <w:abstractNumId w:val="4"/>
  </w:num>
  <w:num w:numId="40">
    <w:abstractNumId w:val="30"/>
  </w:num>
  <w:num w:numId="41">
    <w:abstractNumId w:val="24"/>
  </w:num>
  <w:num w:numId="42">
    <w:abstractNumId w:val="14"/>
  </w:num>
  <w:num w:numId="43">
    <w:abstractNumId w:val="25"/>
  </w:num>
  <w:num w:numId="44">
    <w:abstractNumId w:val="21"/>
  </w:num>
  <w:num w:numId="45">
    <w:abstractNumId w:val="33"/>
  </w:num>
  <w:num w:numId="46">
    <w:abstractNumId w:val="44"/>
  </w:num>
  <w:num w:numId="47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zNDc1NDY3MzGxNDRV0lEKTi0uzszPAykwrgUAoLp3+SwAAAA="/>
  </w:docVars>
  <w:rsids>
    <w:rsidRoot w:val="00955E65"/>
    <w:rsid w:val="00001527"/>
    <w:rsid w:val="00033603"/>
    <w:rsid w:val="00041B8B"/>
    <w:rsid w:val="00077F42"/>
    <w:rsid w:val="0009124A"/>
    <w:rsid w:val="000B48B1"/>
    <w:rsid w:val="001335A0"/>
    <w:rsid w:val="001428C2"/>
    <w:rsid w:val="0015288F"/>
    <w:rsid w:val="00171B19"/>
    <w:rsid w:val="00180FA9"/>
    <w:rsid w:val="00182C11"/>
    <w:rsid w:val="001C60D4"/>
    <w:rsid w:val="00206372"/>
    <w:rsid w:val="00210F66"/>
    <w:rsid w:val="002571B1"/>
    <w:rsid w:val="002B180C"/>
    <w:rsid w:val="002C10AE"/>
    <w:rsid w:val="002D7FC1"/>
    <w:rsid w:val="002F7AED"/>
    <w:rsid w:val="00326474"/>
    <w:rsid w:val="00380D28"/>
    <w:rsid w:val="003A26E8"/>
    <w:rsid w:val="003D2249"/>
    <w:rsid w:val="003E2400"/>
    <w:rsid w:val="003E6AED"/>
    <w:rsid w:val="003E793D"/>
    <w:rsid w:val="00407533"/>
    <w:rsid w:val="004269DE"/>
    <w:rsid w:val="00457161"/>
    <w:rsid w:val="004631AA"/>
    <w:rsid w:val="004838A4"/>
    <w:rsid w:val="004D5C3D"/>
    <w:rsid w:val="004F71F7"/>
    <w:rsid w:val="00504D00"/>
    <w:rsid w:val="0057279C"/>
    <w:rsid w:val="00577111"/>
    <w:rsid w:val="005E2EC6"/>
    <w:rsid w:val="00622E86"/>
    <w:rsid w:val="00660BBE"/>
    <w:rsid w:val="006628CF"/>
    <w:rsid w:val="00683229"/>
    <w:rsid w:val="006C0844"/>
    <w:rsid w:val="006D43A0"/>
    <w:rsid w:val="006F3E6D"/>
    <w:rsid w:val="00723998"/>
    <w:rsid w:val="00752A23"/>
    <w:rsid w:val="00777396"/>
    <w:rsid w:val="007C7F71"/>
    <w:rsid w:val="008035E9"/>
    <w:rsid w:val="00836BDB"/>
    <w:rsid w:val="008473D7"/>
    <w:rsid w:val="008A0BBE"/>
    <w:rsid w:val="008B48A9"/>
    <w:rsid w:val="008C672A"/>
    <w:rsid w:val="008D2DF3"/>
    <w:rsid w:val="008D3A02"/>
    <w:rsid w:val="008E7AF9"/>
    <w:rsid w:val="00902F22"/>
    <w:rsid w:val="009371A1"/>
    <w:rsid w:val="009526B9"/>
    <w:rsid w:val="00955E65"/>
    <w:rsid w:val="00965DCF"/>
    <w:rsid w:val="009746CC"/>
    <w:rsid w:val="0098758F"/>
    <w:rsid w:val="009B660D"/>
    <w:rsid w:val="009E3113"/>
    <w:rsid w:val="009F0B0F"/>
    <w:rsid w:val="00A15F60"/>
    <w:rsid w:val="00A236FC"/>
    <w:rsid w:val="00A70A7D"/>
    <w:rsid w:val="00AF1C45"/>
    <w:rsid w:val="00B0007A"/>
    <w:rsid w:val="00B16347"/>
    <w:rsid w:val="00B34331"/>
    <w:rsid w:val="00B35B3C"/>
    <w:rsid w:val="00B65157"/>
    <w:rsid w:val="00B92B35"/>
    <w:rsid w:val="00BB5116"/>
    <w:rsid w:val="00BC7FDD"/>
    <w:rsid w:val="00BF0A56"/>
    <w:rsid w:val="00BF364B"/>
    <w:rsid w:val="00C06145"/>
    <w:rsid w:val="00C20E61"/>
    <w:rsid w:val="00C47E83"/>
    <w:rsid w:val="00C5374B"/>
    <w:rsid w:val="00CD342A"/>
    <w:rsid w:val="00CE5189"/>
    <w:rsid w:val="00CF7DBC"/>
    <w:rsid w:val="00D04058"/>
    <w:rsid w:val="00D1045A"/>
    <w:rsid w:val="00D31340"/>
    <w:rsid w:val="00D34364"/>
    <w:rsid w:val="00D6220C"/>
    <w:rsid w:val="00D764A4"/>
    <w:rsid w:val="00DE3145"/>
    <w:rsid w:val="00DF5625"/>
    <w:rsid w:val="00E04C0B"/>
    <w:rsid w:val="00E15330"/>
    <w:rsid w:val="00E154F3"/>
    <w:rsid w:val="00E3794A"/>
    <w:rsid w:val="00E44ACD"/>
    <w:rsid w:val="00E5532C"/>
    <w:rsid w:val="00E7198D"/>
    <w:rsid w:val="00EE3801"/>
    <w:rsid w:val="00F339F6"/>
    <w:rsid w:val="00F55134"/>
    <w:rsid w:val="00F6299C"/>
    <w:rsid w:val="00F64B4C"/>
    <w:rsid w:val="00F86FA0"/>
    <w:rsid w:val="00F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SChead-bar">
    <w:name w:val="FSC: head-bar"/>
    <w:basedOn w:val="Normalny"/>
    <w:rsid w:val="006F3E6D"/>
    <w:pPr>
      <w:tabs>
        <w:tab w:val="right" w:pos="10206"/>
      </w:tabs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de-DE"/>
    </w:rPr>
  </w:style>
  <w:style w:type="paragraph" w:customStyle="1" w:styleId="FSC1sthead">
    <w:name w:val="FSC: 1st head"/>
    <w:basedOn w:val="Normalny"/>
    <w:next w:val="Normalny"/>
    <w:rsid w:val="002F7AED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snapToGrid w:val="0"/>
      <w:sz w:val="30"/>
      <w:szCs w:val="20"/>
      <w:lang w:val="en-US" w:eastAsia="de-DE"/>
    </w:rPr>
  </w:style>
  <w:style w:type="paragraph" w:customStyle="1" w:styleId="FSCstandard">
    <w:name w:val="FSC: standard"/>
    <w:basedOn w:val="Normalny"/>
    <w:rsid w:val="00BC7FD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8" ma:contentTypeDescription="Utwórz nowy dokument." ma:contentTypeScope="" ma:versionID="650ffd833b3b9760ac247667c67b98b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a321884747e384a48f8fa0be4e3ca3ee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040B2-8D15-4108-9343-F8886EB672D3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8d7f34ec-9741-4b79-a27d-5e7851a777a5"/>
    <ds:schemaRef ds:uri="http://purl.org/dc/terms/"/>
    <ds:schemaRef ds:uri="ac2bcd6b-1cfb-4024-b694-1e96efe82571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BC51C2-DFEB-4561-9185-5B4E6243D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31A9C2-ED7F-4FB5-9555-02FAF42E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2188</Characters>
  <Application>Microsoft Office Word</Application>
  <DocSecurity>0</DocSecurity>
  <Lines>117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Błażej Szymański</cp:lastModifiedBy>
  <cp:revision>4</cp:revision>
  <cp:lastPrinted>2023-07-14T07:03:00Z</cp:lastPrinted>
  <dcterms:created xsi:type="dcterms:W3CDTF">2025-01-10T09:52:00Z</dcterms:created>
  <dcterms:modified xsi:type="dcterms:W3CDTF">2025-01-10T09:57:00Z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  <property fmtid="{D5CDD505-2E9C-101B-9397-08002B2CF9AE}" pid="3" name="GrammarlyDocumentId">
    <vt:lpwstr>e328477783dad929bff2377fdf25b335db968251d71d066bf0092e41eccf7d04</vt:lpwstr>
  </property>
</Properties>
</file>