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C760" w14:textId="77777777" w:rsidR="00F74C85" w:rsidRPr="00F74C85" w:rsidRDefault="00F74C85" w:rsidP="00F74C85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F74C85">
        <w:rPr>
          <w:rFonts w:ascii="Trebuchet MS" w:eastAsia="Tahoma" w:hAnsi="Trebuchet MS" w:cs="Times New Roman"/>
          <w:b/>
          <w:u w:val="single"/>
        </w:rPr>
        <w:t>ormularz ofertowy</w:t>
      </w:r>
    </w:p>
    <w:p w14:paraId="1B71756F" w14:textId="77777777" w:rsidR="00F74C85" w:rsidRPr="00F74C85" w:rsidRDefault="00F74C85" w:rsidP="00F74C85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F74C85">
        <w:rPr>
          <w:rFonts w:ascii="Trebuchet MS" w:eastAsia="Tahoma" w:hAnsi="Trebuchet MS" w:cs="Times New Roman"/>
          <w:b/>
          <w:u w:val="single"/>
        </w:rPr>
        <w:t xml:space="preserve">Część II .Dostawa </w:t>
      </w:r>
      <w:r>
        <w:rPr>
          <w:rFonts w:ascii="Trebuchet MS" w:eastAsia="Tahoma" w:hAnsi="Trebuchet MS" w:cs="Times New Roman"/>
          <w:b/>
          <w:u w:val="single"/>
        </w:rPr>
        <w:t xml:space="preserve">i zakup artykułów spożywczych </w:t>
      </w:r>
      <w:r w:rsidRPr="00F74C85">
        <w:rPr>
          <w:rFonts w:ascii="Trebuchet MS" w:hAnsi="Trebuchet MS" w:cs="Times New Roman"/>
          <w:b/>
          <w:u w:val="single"/>
        </w:rPr>
        <w:t>Mięso drobiowe</w:t>
      </w:r>
    </w:p>
    <w:p w14:paraId="6AB2E8B5" w14:textId="77777777" w:rsidR="00F74C85" w:rsidRPr="00F74C85" w:rsidRDefault="00F74C85" w:rsidP="00F74C85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F74C85">
        <w:rPr>
          <w:rFonts w:ascii="Trebuchet MS" w:eastAsia="Tahoma" w:hAnsi="Trebuchet MS" w:cs="Times New Roman"/>
          <w:b/>
          <w:u w:val="single"/>
        </w:rPr>
        <w:t xml:space="preserve">A. </w:t>
      </w:r>
      <w:r>
        <w:rPr>
          <w:rFonts w:ascii="Trebuchet MS" w:eastAsia="Tahoma" w:hAnsi="Trebuchet MS" w:cs="Times New Roman"/>
          <w:b/>
          <w:u w:val="single"/>
        </w:rPr>
        <w:t>D</w:t>
      </w:r>
      <w:r w:rsidRPr="00F74C85">
        <w:rPr>
          <w:rFonts w:ascii="Trebuchet MS" w:eastAsia="Tahoma" w:hAnsi="Trebuchet MS" w:cs="Times New Roman"/>
          <w:b/>
          <w:u w:val="single"/>
        </w:rPr>
        <w:t>ane wykonawcy:</w:t>
      </w:r>
    </w:p>
    <w:p w14:paraId="6C96493C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F74C85">
        <w:rPr>
          <w:rFonts w:ascii="Trebuchet MS" w:eastAsia="Tahoma" w:hAnsi="Trebuchet MS" w:cs="Times New Roman"/>
          <w:b/>
        </w:rPr>
        <w:t xml:space="preserve">Nazwa (firma) Wykonawcy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479A37010AC04995BEA1CCADE0928615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C8468B3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F74C85">
        <w:rPr>
          <w:rFonts w:ascii="Trebuchet MS" w:eastAsia="Tahoma" w:hAnsi="Trebuchet MS" w:cs="Times New Roman"/>
          <w:b/>
        </w:rPr>
        <w:t xml:space="preserve">Adres (ulica i nr, miejscowość, </w:t>
      </w:r>
      <w:r>
        <w:rPr>
          <w:rFonts w:ascii="Trebuchet MS" w:eastAsia="Tahoma" w:hAnsi="Trebuchet MS" w:cs="Times New Roman"/>
          <w:b/>
        </w:rPr>
        <w:t xml:space="preserve">kod pocztowy, województwo) </w:t>
      </w:r>
      <w:sdt>
        <w:sdtPr>
          <w:rPr>
            <w:rFonts w:ascii="Trebuchet MS" w:eastAsia="Calibri" w:hAnsi="Trebuchet MS"/>
            <w:b/>
          </w:rPr>
          <w:id w:val="1499378285"/>
          <w:placeholder>
            <w:docPart w:val="0BF0B3227C4543DF8264AA553A6123CB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EB17610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74C85">
        <w:rPr>
          <w:rFonts w:ascii="Trebuchet MS" w:eastAsia="Tahoma" w:hAnsi="Trebuchet MS" w:cs="Times New Roman"/>
          <w:b/>
          <w:lang w:val="en-US"/>
        </w:rPr>
        <w:t>NIP/REGON:</w:t>
      </w:r>
      <w:r>
        <w:rPr>
          <w:rFonts w:ascii="Trebuchet MS" w:eastAsia="Tahoma" w:hAnsi="Trebuchet MS" w:cs="Times New Roman"/>
          <w:b/>
          <w:lang w:val="en-US"/>
        </w:rPr>
        <w:t xml:space="preserve"> </w:t>
      </w:r>
      <w:sdt>
        <w:sdtPr>
          <w:rPr>
            <w:rFonts w:ascii="Trebuchet MS" w:eastAsia="Calibri" w:hAnsi="Trebuchet MS"/>
            <w:b/>
          </w:rPr>
          <w:id w:val="-969823952"/>
          <w:placeholder>
            <w:docPart w:val="8A38F569CD08427492F54D52EC33322C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90B3840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74C85">
        <w:rPr>
          <w:rFonts w:ascii="Trebuchet MS" w:eastAsia="Tahoma" w:hAnsi="Trebuchet MS" w:cs="Times New Roman"/>
          <w:b/>
          <w:lang w:val="en-US"/>
        </w:rPr>
        <w:t>Tel:</w:t>
      </w:r>
      <w:r>
        <w:rPr>
          <w:rFonts w:ascii="Trebuchet MS" w:eastAsia="Tahoma" w:hAnsi="Trebuchet MS" w:cs="Times New Roman"/>
          <w:b/>
          <w:lang w:val="en-US"/>
        </w:rPr>
        <w:t xml:space="preserve"> </w:t>
      </w:r>
      <w:sdt>
        <w:sdtPr>
          <w:rPr>
            <w:rFonts w:ascii="Trebuchet MS" w:eastAsia="Calibri" w:hAnsi="Trebuchet MS"/>
            <w:b/>
          </w:rPr>
          <w:id w:val="-64880392"/>
          <w:placeholder>
            <w:docPart w:val="4B11CFFBB8F04E34A4EAFBD714CFA0C8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1E79D36E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F74C85">
        <w:rPr>
          <w:rFonts w:ascii="Trebuchet MS" w:eastAsia="Tahoma" w:hAnsi="Trebuchet MS" w:cs="Times New Roman"/>
          <w:b/>
          <w:lang w:val="en-US"/>
        </w:rPr>
        <w:t>E-mail:</w:t>
      </w:r>
      <w:r w:rsidRPr="00F74C85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197284758"/>
          <w:placeholder>
            <w:docPart w:val="4B438D45F2D0490188ADEB88139D07EF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2B0F72E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F74C85">
        <w:rPr>
          <w:rFonts w:ascii="Trebuchet MS" w:eastAsia="Tahoma" w:hAnsi="Trebuchet MS" w:cs="Times New Roman"/>
          <w:bCs/>
        </w:rPr>
        <w:t>Adres do korespondencji (jeżeli inny niż adres siedziby):</w:t>
      </w:r>
      <w:r>
        <w:rPr>
          <w:rFonts w:ascii="Trebuchet MS" w:eastAsia="Tahoma" w:hAnsi="Trebuchet MS" w:cs="Times New Roman"/>
          <w:bCs/>
        </w:rPr>
        <w:t xml:space="preserve"> </w:t>
      </w:r>
      <w:sdt>
        <w:sdtPr>
          <w:rPr>
            <w:rFonts w:ascii="Trebuchet MS" w:eastAsia="Calibri" w:hAnsi="Trebuchet MS"/>
            <w:b/>
          </w:rPr>
          <w:id w:val="-956182904"/>
          <w:placeholder>
            <w:docPart w:val="F27B47AFB8924CF6A12CF50D4CC9009F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1A077FD9" w14:textId="77777777" w:rsidR="00F74C85" w:rsidRPr="00F74C85" w:rsidRDefault="00F74C85" w:rsidP="00F74C85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F74C85">
        <w:rPr>
          <w:rFonts w:ascii="Trebuchet MS" w:eastAsia="Tahoma" w:hAnsi="Trebuchet MS" w:cs="Times New Roman"/>
          <w:b/>
        </w:rPr>
        <w:t>Forma składania oferty:</w:t>
      </w:r>
    </w:p>
    <w:p w14:paraId="2CC05D08" w14:textId="77777777" w:rsidR="00F74C85" w:rsidRPr="00F74C85" w:rsidRDefault="00F74C85" w:rsidP="00F74C85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F74C85">
        <w:rPr>
          <w:rFonts w:ascii="Trebuchet MS" w:eastAsia="Tahoma" w:hAnsi="Trebuchet MS" w:cs="Times New Roman"/>
          <w:bCs/>
        </w:rPr>
        <w:t>Ofertę składam samodzielnie*</w:t>
      </w:r>
    </w:p>
    <w:p w14:paraId="6ABDD465" w14:textId="77777777" w:rsidR="00F74C85" w:rsidRPr="00F74C85" w:rsidRDefault="00F74C85" w:rsidP="00F74C85">
      <w:pPr>
        <w:pStyle w:val="Standard"/>
        <w:spacing w:after="60" w:line="249" w:lineRule="auto"/>
        <w:rPr>
          <w:rFonts w:ascii="Trebuchet MS" w:hAnsi="Trebuchet MS"/>
        </w:rPr>
      </w:pPr>
      <w:r w:rsidRPr="00F74C85">
        <w:rPr>
          <w:rFonts w:ascii="Trebuchet MS" w:eastAsia="Tahoma" w:hAnsi="Trebuchet MS" w:cs="Times New Roman"/>
          <w:bCs/>
        </w:rPr>
        <w:t>Ofertę składam wspólnie* z: 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F74C85" w:rsidRPr="00F74C85" w14:paraId="2E6083FE" w14:textId="77777777" w:rsidTr="007448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1464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74C85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0CF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74C85">
              <w:rPr>
                <w:rFonts w:ascii="Trebuchet MS" w:eastAsia="Tahoma" w:hAnsi="Trebuchet MS" w:cs="Times New Roman"/>
                <w:b/>
                <w:bCs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AF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F74C85">
              <w:rPr>
                <w:rFonts w:ascii="Trebuchet MS" w:eastAsia="Tahoma" w:hAnsi="Trebuchet MS" w:cs="Times New Roman"/>
                <w:b/>
                <w:bCs/>
              </w:rPr>
              <w:t>Adres, NIP/Regon, dane kontaktowe</w:t>
            </w:r>
          </w:p>
        </w:tc>
      </w:tr>
      <w:tr w:rsidR="00F74C85" w:rsidRPr="00F74C85" w14:paraId="75A63155" w14:textId="77777777" w:rsidTr="007448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6683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F74C85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951D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7E75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F74C85" w:rsidRPr="00F74C85" w14:paraId="76286E99" w14:textId="77777777" w:rsidTr="007448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7A20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F74C85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D4FF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1D64" w14:textId="77777777" w:rsidR="00F74C85" w:rsidRPr="00F74C85" w:rsidRDefault="00F74C85" w:rsidP="00F74C85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0827EBA8" w14:textId="77777777" w:rsidR="00F74C85" w:rsidRPr="00F74C85" w:rsidRDefault="00F74C85" w:rsidP="00F74C85">
      <w:pPr>
        <w:pStyle w:val="Standard"/>
        <w:spacing w:line="249" w:lineRule="auto"/>
        <w:rPr>
          <w:rFonts w:ascii="Trebuchet MS" w:hAnsi="Trebuchet MS"/>
        </w:rPr>
      </w:pPr>
      <w:r w:rsidRPr="00F74C85">
        <w:rPr>
          <w:rFonts w:ascii="Trebuchet MS" w:eastAsia="Tahoma" w:hAnsi="Trebuchet MS" w:cs="Times New Roman"/>
          <w:b/>
        </w:rPr>
        <w:t>UWAGA!</w:t>
      </w:r>
      <w:r w:rsidRPr="00F74C85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7E883A1C" w14:textId="77777777" w:rsidR="00F74C85" w:rsidRPr="00F74C85" w:rsidRDefault="00F74C85" w:rsidP="00F74C85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F74C85">
        <w:rPr>
          <w:rFonts w:ascii="Trebuchet MS" w:eastAsia="Tahoma" w:hAnsi="Trebuchet MS" w:cs="Times New Roman"/>
          <w:b/>
          <w:u w:val="single"/>
        </w:rPr>
        <w:t>B. OFEROWANY PRZEDMIOT ZAMÓWIENIA:</w:t>
      </w:r>
    </w:p>
    <w:p w14:paraId="4B2A3936" w14:textId="77777777" w:rsidR="00F74C85" w:rsidRPr="00F74C85" w:rsidRDefault="00F74C85" w:rsidP="00F74C85">
      <w:pPr>
        <w:pStyle w:val="Standard"/>
        <w:spacing w:after="160" w:line="249" w:lineRule="auto"/>
        <w:rPr>
          <w:rFonts w:ascii="Trebuchet MS" w:hAnsi="Trebuchet MS"/>
        </w:rPr>
      </w:pPr>
      <w:r w:rsidRPr="00F74C85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F74C85">
        <w:rPr>
          <w:rFonts w:ascii="Trebuchet MS" w:eastAsia="Calibri" w:hAnsi="Trebuchet MS" w:cs="Times New Roman"/>
        </w:rPr>
        <w:t>trybie podstawowym bez negocjacji o wartości zamówienia nie przekraczającej progów unijnych o jakich stanowi art. 3</w:t>
      </w:r>
      <w:r>
        <w:rPr>
          <w:rFonts w:ascii="Trebuchet MS" w:eastAsia="Calibri" w:hAnsi="Trebuchet MS" w:cs="Times New Roman"/>
        </w:rPr>
        <w:t xml:space="preserve"> ustawy z 11 września 2019 r. </w:t>
      </w:r>
      <w:r w:rsidRPr="00F74C85">
        <w:rPr>
          <w:rFonts w:ascii="Trebuchet MS" w:eastAsia="Calibri" w:hAnsi="Trebuchet MS" w:cs="Times New Roman"/>
        </w:rPr>
        <w:t xml:space="preserve">Prawo zamówień publicznych </w:t>
      </w:r>
      <w:r w:rsidRPr="00F74C85">
        <w:rPr>
          <w:rFonts w:ascii="Trebuchet MS" w:eastAsia="Tahoma" w:hAnsi="Trebuchet MS" w:cs="Times New Roman"/>
        </w:rPr>
        <w:t>p.n.:</w:t>
      </w:r>
      <w:r w:rsidRPr="00F74C85">
        <w:rPr>
          <w:rFonts w:ascii="Trebuchet MS" w:hAnsi="Trebuchet MS" w:cs="Times New Roman"/>
        </w:rPr>
        <w:t xml:space="preserve"> </w:t>
      </w:r>
      <w:bookmarkStart w:id="0" w:name="_Hlk121168581"/>
      <w:r w:rsidRPr="00F74C85">
        <w:rPr>
          <w:rFonts w:ascii="Trebuchet MS" w:hAnsi="Trebuchet MS" w:cs="Times New Roman"/>
          <w:b/>
        </w:rPr>
        <w:t>Zakup i</w:t>
      </w:r>
      <w:r w:rsidRPr="00F74C85">
        <w:rPr>
          <w:rFonts w:ascii="Trebuchet MS" w:hAnsi="Trebuchet MS" w:cs="Times New Roman"/>
        </w:rPr>
        <w:t xml:space="preserve"> </w:t>
      </w:r>
      <w:r w:rsidRPr="00F74C85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bookmarkEnd w:id="0"/>
    <w:p w14:paraId="2DE19BF8" w14:textId="77777777" w:rsidR="00F74C85" w:rsidRPr="00F74C85" w:rsidRDefault="00F74C85" w:rsidP="00F74C85">
      <w:pPr>
        <w:jc w:val="left"/>
        <w:rPr>
          <w:rFonts w:ascii="Trebuchet MS" w:hAnsi="Trebuchet MS"/>
          <w:b/>
          <w:bCs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t>Część II: MIĘSO DROBIOWE</w:t>
      </w:r>
    </w:p>
    <w:p w14:paraId="43293A48" w14:textId="77777777" w:rsidR="00F74C85" w:rsidRPr="00F74C85" w:rsidRDefault="00F74C85" w:rsidP="00181DB1">
      <w:pPr>
        <w:pStyle w:val="Akapitzlist"/>
        <w:widowControl w:val="0"/>
        <w:numPr>
          <w:ilvl w:val="1"/>
          <w:numId w:val="2"/>
        </w:numPr>
        <w:autoSpaceDN w:val="0"/>
        <w:spacing w:after="0" w:line="276" w:lineRule="auto"/>
        <w:ind w:left="426" w:right="0"/>
        <w:contextualSpacing w:val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F74C85">
        <w:rPr>
          <w:rFonts w:ascii="Trebuchet MS" w:hAnsi="Trebuchet MS"/>
          <w:sz w:val="24"/>
          <w:szCs w:val="24"/>
        </w:rPr>
        <w:t>Oferuję wykona</w:t>
      </w:r>
      <w:bookmarkStart w:id="1" w:name="_GoBack"/>
      <w:bookmarkEnd w:id="1"/>
      <w:r w:rsidRPr="00F74C85">
        <w:rPr>
          <w:rFonts w:ascii="Trebuchet MS" w:hAnsi="Trebuchet MS"/>
          <w:sz w:val="24"/>
          <w:szCs w:val="24"/>
        </w:rPr>
        <w:t>nie dostawy, będącej przedmiotem zamówienia za cenę:</w:t>
      </w: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860"/>
        <w:gridCol w:w="778"/>
        <w:gridCol w:w="1802"/>
        <w:gridCol w:w="1701"/>
        <w:gridCol w:w="958"/>
        <w:gridCol w:w="951"/>
        <w:gridCol w:w="925"/>
        <w:gridCol w:w="1272"/>
        <w:gridCol w:w="1280"/>
        <w:gridCol w:w="1701"/>
      </w:tblGrid>
      <w:tr w:rsidR="00F74C85" w:rsidRPr="00F74C85" w14:paraId="446A7A8A" w14:textId="77777777" w:rsidTr="00AD0DC5">
        <w:trPr>
          <w:trHeight w:val="124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70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77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Specyfikacja/opis przedmiotu zamówienia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F8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Jedn. Miary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46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Prognozowana ilość zapotrzebowania półrocznego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40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Nazwa handlowa / Producent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EC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Cena jedn. netto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04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Stawka VAT  (%)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3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Cena jedn. brutto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2F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Warość</w:t>
            </w:r>
            <w:proofErr w:type="spellEnd"/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pozycji netto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8E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Kwota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B6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sz w:val="24"/>
                <w:szCs w:val="24"/>
              </w:rPr>
              <w:t>Wartość pozycji  brutto</w:t>
            </w:r>
          </w:p>
        </w:tc>
      </w:tr>
      <w:tr w:rsidR="00F74C85" w:rsidRPr="00F74C85" w14:paraId="4871D203" w14:textId="77777777" w:rsidTr="00AD0DC5">
        <w:trPr>
          <w:trHeight w:val="46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51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F8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A37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A84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C2F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9F9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D78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FDD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992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B05D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8A9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F74C85" w:rsidRPr="00F74C85" w14:paraId="7FECC930" w14:textId="77777777" w:rsidTr="00AD0DC5">
        <w:trPr>
          <w:trHeight w:val="2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82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C64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69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CE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EF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C11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F3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59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37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2C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65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sz w:val="24"/>
                <w:szCs w:val="24"/>
              </w:rPr>
              <w:t>11</w:t>
            </w:r>
          </w:p>
        </w:tc>
      </w:tr>
      <w:tr w:rsidR="00F74C85" w:rsidRPr="00F74C85" w14:paraId="2E8B139C" w14:textId="77777777" w:rsidTr="00AD0DC5">
        <w:trPr>
          <w:trHeight w:val="59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3D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830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Korpus drobiowy(porcja rosołowa), świeża nie mrożone ze skrzydłami, oczyszczona z podrobów.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96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63AA914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66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DF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81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11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C8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AE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D0B88C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74C85" w:rsidRPr="00F74C85" w14:paraId="55545D4E" w14:textId="77777777" w:rsidTr="00AD0DC5">
        <w:trPr>
          <w:trHeight w:val="12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EE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05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Filet z piersi kurczaka  mięso świeże nie mrożone, bez skóry, wyselekcjonowane z piersi kurczaka, połówki bez ścięgien, kości i chrząstek, nie przekrwione</w:t>
            </w:r>
            <w:r w:rsidR="00AD0DC5">
              <w:rPr>
                <w:rFonts w:ascii="Trebuchet MS" w:hAnsi="Trebuchet MS"/>
                <w:sz w:val="24"/>
                <w:szCs w:val="24"/>
              </w:rPr>
              <w:t>, gatunek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ED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BD388E0" w14:textId="77777777" w:rsidR="00F74C8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BC2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E7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7E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4F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5B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43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9AAB7A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74C85" w:rsidRPr="00F74C85" w14:paraId="543C42DA" w14:textId="77777777" w:rsidTr="00AD0DC5">
        <w:trPr>
          <w:trHeight w:val="86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8C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D5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Filet z indyka świeży lub zmielony, nie mrożony, bez skóry, bez kości, wyselekcjonowany z piersi indyka, nie przekrwione</w:t>
            </w:r>
            <w:r w:rsidR="00AD0DC5">
              <w:rPr>
                <w:rFonts w:ascii="Trebuchet MS" w:hAnsi="Trebuchet MS"/>
                <w:sz w:val="24"/>
                <w:szCs w:val="24"/>
              </w:rPr>
              <w:t>, gatunek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A0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B5882B0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6A1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BA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33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C5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EA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12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12E9CA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74C85" w:rsidRPr="00F74C85" w14:paraId="281F2878" w14:textId="77777777" w:rsidTr="00AD0DC5">
        <w:trPr>
          <w:trHeight w:val="47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80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E6D" w14:textId="77777777" w:rsidR="00F74C85" w:rsidRPr="00F74C85" w:rsidRDefault="00F74C85" w:rsidP="00AD0DC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 xml:space="preserve">Wątróbka, nie mrożona. </w:t>
            </w:r>
            <w:r w:rsidR="00AD0DC5">
              <w:rPr>
                <w:rFonts w:ascii="Trebuchet MS" w:hAnsi="Trebuchet MS"/>
                <w:sz w:val="24"/>
                <w:szCs w:val="24"/>
              </w:rPr>
              <w:t xml:space="preserve">Gatunek </w:t>
            </w:r>
            <w:r w:rsidRPr="00F74C85">
              <w:rPr>
                <w:rFonts w:ascii="Trebuchet MS" w:hAnsi="Trebuchet MS"/>
                <w:sz w:val="24"/>
                <w:szCs w:val="24"/>
              </w:rPr>
              <w:t>I, oczyszczona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2D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FF0571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985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91D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2A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EE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8D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D1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97BA96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74C85" w:rsidRPr="00F74C85" w14:paraId="5E3802C7" w14:textId="77777777" w:rsidTr="00AD0DC5">
        <w:trPr>
          <w:trHeight w:val="55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8B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C5D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Udziec z kurczaka świeże, nie mrożone, oczyszczone</w:t>
            </w:r>
            <w:r w:rsidR="00AD0DC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D9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D79436A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484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89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C6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A9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D7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5E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EB5C44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F74C85" w:rsidRPr="00F74C85" w14:paraId="0B977033" w14:textId="77777777" w:rsidTr="00AD0DC5">
        <w:trPr>
          <w:trHeight w:val="6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977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396A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Pałka z kurczaka</w:t>
            </w:r>
            <w:r w:rsidR="00AD0DC5">
              <w:rPr>
                <w:rFonts w:ascii="Trebuchet MS" w:hAnsi="Trebuchet MS"/>
                <w:sz w:val="24"/>
                <w:szCs w:val="24"/>
              </w:rPr>
              <w:t>,</w:t>
            </w:r>
            <w:r w:rsidRPr="00F74C85">
              <w:rPr>
                <w:rFonts w:ascii="Trebuchet MS" w:hAnsi="Trebuchet MS"/>
                <w:sz w:val="24"/>
                <w:szCs w:val="24"/>
              </w:rPr>
              <w:t xml:space="preserve"> mięso świeże, nie mrożone, oczyszczone</w:t>
            </w:r>
            <w:r w:rsidR="00AD0DC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F5D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3F39E94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BA9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85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96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25C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7A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5E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096285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AD0DC5" w:rsidRPr="00F74C85" w14:paraId="328BBC76" w14:textId="77777777" w:rsidTr="00AD0DC5">
        <w:trPr>
          <w:trHeight w:val="6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0408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F86E3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Porcja rosołowa z kaczki, oczyszczona, nie mrożona.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A674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D0C90E0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7F5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3FE3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829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578F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11C5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801F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4B3D8A9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AD0DC5" w:rsidRPr="00F74C85" w14:paraId="4A451260" w14:textId="77777777" w:rsidTr="00AD0DC5">
        <w:trPr>
          <w:trHeight w:val="6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874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1AEF6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Mięso gulaszowe z indyka, chude bez skór, tłuszczu, chrząstek, gatunek 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DE85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3627547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D9EA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DE6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65A5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416A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426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98D3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7D2BA61" w14:textId="77777777" w:rsidR="00AD0DC5" w:rsidRPr="00F74C85" w:rsidRDefault="00AD0DC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F74C85" w:rsidRPr="00F74C85" w14:paraId="326E0FC9" w14:textId="77777777" w:rsidTr="00AD0DC5">
        <w:trPr>
          <w:trHeight w:val="6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F5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078D4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Kurczak, oczyszczony w I gatunku, oczyszczony z podrobów</w:t>
            </w:r>
            <w:r w:rsidR="00AD0DC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446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D64614E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B8EF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98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0F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0F5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2D53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D70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0A26E4B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F74C85" w:rsidRPr="00F74C85" w14:paraId="76FA8988" w14:textId="77777777" w:rsidTr="00AD0DC5">
        <w:trPr>
          <w:trHeight w:val="70"/>
        </w:trPr>
        <w:tc>
          <w:tcPr>
            <w:tcW w:w="10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20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 </w:t>
            </w:r>
            <w:r w:rsidRPr="00F74C85">
              <w:rPr>
                <w:rFonts w:ascii="Trebuchet MS" w:hAnsi="Trebuchet MS"/>
                <w:b/>
                <w:sz w:val="24"/>
                <w:szCs w:val="24"/>
              </w:rPr>
              <w:t xml:space="preserve">Łączna cena oferty NETTO: </w:t>
            </w:r>
          </w:p>
          <w:p w14:paraId="6136F536" w14:textId="77777777" w:rsidR="00F74C85" w:rsidRPr="00F74C85" w:rsidRDefault="00F74C85" w:rsidP="00F74C85">
            <w:pPr>
              <w:suppressAutoHyphens w:val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sz w:val="24"/>
                <w:szCs w:val="24"/>
              </w:rPr>
              <w:t>(tj. suma wszystkich wierszy z kolumny 9</w:t>
            </w:r>
          </w:p>
          <w:p w14:paraId="1469F455" w14:textId="77777777" w:rsidR="00F74C85" w:rsidRPr="00F74C85" w:rsidRDefault="00F74C85" w:rsidP="00F74C85">
            <w:pPr>
              <w:spacing w:after="0" w:line="240" w:lineRule="auto"/>
              <w:ind w:left="0" w:right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FCF20F1" w14:textId="77777777" w:rsidR="00F74C85" w:rsidRPr="00F74C85" w:rsidRDefault="00F74C85" w:rsidP="00F74C85">
            <w:pPr>
              <w:spacing w:after="0" w:line="240" w:lineRule="auto"/>
              <w:ind w:left="0" w:right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82FA302" w14:textId="77777777" w:rsidR="00F74C85" w:rsidRPr="00F74C85" w:rsidRDefault="00F74C85" w:rsidP="00F74C85">
            <w:pPr>
              <w:pStyle w:val="NormalnyWeb"/>
              <w:spacing w:after="0" w:line="276" w:lineRule="auto"/>
              <w:rPr>
                <w:rFonts w:ascii="Trebuchet MS" w:hAnsi="Trebuchet MS"/>
              </w:rPr>
            </w:pPr>
            <w:r w:rsidRPr="00F74C85">
              <w:rPr>
                <w:rFonts w:ascii="Trebuchet MS" w:hAnsi="Trebuchet MS"/>
              </w:rPr>
              <w:t> </w:t>
            </w:r>
            <w:r w:rsidRPr="00F74C85">
              <w:rPr>
                <w:rFonts w:ascii="Trebuchet MS" w:hAnsi="Trebuchet MS"/>
                <w:b/>
                <w:bCs/>
              </w:rPr>
              <w:t xml:space="preserve">Łączna cena oferty BRUTTO: </w:t>
            </w:r>
            <w:r w:rsidRPr="00F74C85">
              <w:rPr>
                <w:rFonts w:ascii="Trebuchet MS" w:hAnsi="Trebuchet MS"/>
              </w:rPr>
              <w:br/>
              <w:t>(tj. suma wszystkich wierszy z kolumny 11.)</w:t>
            </w:r>
          </w:p>
          <w:p w14:paraId="268D34F5" w14:textId="77777777" w:rsidR="00F74C85" w:rsidRPr="00F74C85" w:rsidRDefault="00F74C85" w:rsidP="00F74C85">
            <w:pPr>
              <w:spacing w:after="0" w:line="240" w:lineRule="auto"/>
              <w:ind w:left="0" w:right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2355B72" w14:textId="77777777" w:rsidR="00F74C85" w:rsidRPr="00F74C85" w:rsidRDefault="00F74C85" w:rsidP="00F74C8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FFFFFF"/>
                <w:sz w:val="24"/>
                <w:szCs w:val="24"/>
              </w:rPr>
            </w:pPr>
            <w:r w:rsidRPr="00F74C85">
              <w:rPr>
                <w:rFonts w:ascii="Trebuchet MS" w:hAnsi="Trebuchet MS"/>
                <w:color w:val="FFFFFF"/>
                <w:sz w:val="24"/>
                <w:szCs w:val="24"/>
              </w:rPr>
              <w:t> </w:t>
            </w:r>
          </w:p>
          <w:p w14:paraId="2401DFFC" w14:textId="77777777" w:rsidR="00F74C85" w:rsidRPr="00F74C85" w:rsidRDefault="00F74C85" w:rsidP="00F74C85">
            <w:pPr>
              <w:spacing w:after="0" w:line="240" w:lineRule="auto"/>
              <w:ind w:left="0" w:right="0"/>
              <w:jc w:val="left"/>
              <w:rPr>
                <w:rFonts w:ascii="Trebuchet MS" w:hAnsi="Trebuchet MS"/>
                <w:color w:val="FFFFFF"/>
                <w:sz w:val="24"/>
                <w:szCs w:val="24"/>
              </w:rPr>
            </w:pPr>
            <w:r w:rsidRPr="00F74C85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</w:tbl>
    <w:p w14:paraId="047B0F16" w14:textId="77777777" w:rsidR="00F74C85" w:rsidRPr="00F74C85" w:rsidRDefault="00F74C85" w:rsidP="00F74C85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left="0" w:right="0" w:firstLine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F74C85">
        <w:rPr>
          <w:rFonts w:ascii="Trebuchet MS" w:hAnsi="Trebuchet MS"/>
          <w:sz w:val="24"/>
          <w:szCs w:val="24"/>
        </w:rPr>
        <w:t>zgodnie z opisem przedmiotu zamówienia stanowiącym załącznik do SWZ i do umowy.</w:t>
      </w:r>
    </w:p>
    <w:p w14:paraId="7FFE6906" w14:textId="77777777" w:rsidR="00F74C85" w:rsidRPr="00F74C85" w:rsidRDefault="00F74C85" w:rsidP="00F74C85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left="0" w:right="0" w:firstLine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F74C85">
        <w:rPr>
          <w:rFonts w:ascii="Trebuchet MS" w:hAnsi="Trebuchet MS"/>
          <w:sz w:val="24"/>
          <w:szCs w:val="24"/>
        </w:rPr>
        <w:t xml:space="preserve">2.  </w:t>
      </w:r>
      <w:r w:rsidRPr="00F74C85">
        <w:rPr>
          <w:rFonts w:ascii="Trebuchet MS" w:eastAsia="Tahoma" w:hAnsi="Trebuchet MS"/>
          <w:b/>
          <w:sz w:val="24"/>
          <w:szCs w:val="24"/>
        </w:rPr>
        <w:t xml:space="preserve">Czas konieczny na wymianę lub uzupełnienie towaru: </w:t>
      </w:r>
      <w:sdt>
        <w:sdtPr>
          <w:rPr>
            <w:rFonts w:ascii="Trebuchet MS" w:eastAsia="Calibri" w:hAnsi="Trebuchet MS"/>
            <w:b/>
          </w:rPr>
          <w:id w:val="1003168003"/>
          <w:placeholder>
            <w:docPart w:val="370C9E5EE75442A7833C52C876C81DD9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E10078F" w14:textId="77777777" w:rsidR="00F74C85" w:rsidRPr="00F74C85" w:rsidRDefault="00F74C85" w:rsidP="00F74C85">
      <w:pPr>
        <w:pStyle w:val="Akapitzlist"/>
        <w:tabs>
          <w:tab w:val="left" w:pos="1004"/>
        </w:tabs>
        <w:ind w:left="0"/>
        <w:jc w:val="left"/>
        <w:rPr>
          <w:rFonts w:ascii="Trebuchet MS" w:eastAsia="Tahoma" w:hAnsi="Trebuchet MS"/>
          <w:sz w:val="24"/>
          <w:szCs w:val="24"/>
        </w:rPr>
      </w:pPr>
      <w:r w:rsidRPr="00F74C85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27FEE6DF" w14:textId="77777777" w:rsidR="00F74C85" w:rsidRPr="00F74C85" w:rsidRDefault="00AD0DC5" w:rsidP="00F74C85">
      <w:pPr>
        <w:pStyle w:val="Standarduser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U</w:t>
      </w:r>
      <w:r w:rsidRPr="00F74C85">
        <w:rPr>
          <w:rFonts w:ascii="Trebuchet MS" w:hAnsi="Trebuchet MS"/>
          <w:color w:val="000000"/>
        </w:rPr>
        <w:t>waga: w przypadku, gdy wykonawca nie wpisze żadnej cyfry otrzyma w  przedmiotowym kryterium „0 pkt”</w:t>
      </w:r>
    </w:p>
    <w:p w14:paraId="78EBBE64" w14:textId="77777777" w:rsidR="00F74C85" w:rsidRPr="00F74C85" w:rsidRDefault="00F74C85" w:rsidP="00F74C85">
      <w:pPr>
        <w:pStyle w:val="Akapitzlist"/>
        <w:widowControl w:val="0"/>
        <w:tabs>
          <w:tab w:val="left" w:pos="1004"/>
        </w:tabs>
        <w:autoSpaceDN w:val="0"/>
        <w:spacing w:before="120" w:after="160" w:line="249" w:lineRule="auto"/>
        <w:ind w:left="0" w:right="0" w:firstLine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F74C85">
        <w:rPr>
          <w:rFonts w:ascii="Trebuchet MS" w:eastAsia="Tahoma" w:hAnsi="Trebuchet MS"/>
          <w:b/>
          <w:sz w:val="24"/>
          <w:szCs w:val="24"/>
        </w:rPr>
        <w:t>3. Jednocześnie informuję, że:</w:t>
      </w:r>
    </w:p>
    <w:p w14:paraId="06F40A2D" w14:textId="77777777" w:rsidR="00F74C85" w:rsidRPr="00F74C85" w:rsidRDefault="00F74C85" w:rsidP="00F74C85">
      <w:pPr>
        <w:pStyle w:val="Akapitzlist"/>
        <w:spacing w:after="60" w:line="249" w:lineRule="auto"/>
        <w:ind w:left="0"/>
        <w:jc w:val="left"/>
        <w:rPr>
          <w:rFonts w:ascii="Trebuchet MS" w:hAnsi="Trebuchet MS"/>
          <w:sz w:val="24"/>
          <w:szCs w:val="24"/>
        </w:rPr>
      </w:pPr>
      <w:r w:rsidRPr="00F74C85">
        <w:rPr>
          <w:rFonts w:ascii="Trebuchet MS" w:eastAsia="Tahoma" w:hAnsi="Trebuchet MS"/>
          <w:sz w:val="24"/>
          <w:szCs w:val="24"/>
        </w:rPr>
        <w:t xml:space="preserve">- przewiduję/ nie przewiduję* udział/u w realizacji zamówienia następujących podwykonawców </w:t>
      </w:r>
      <w:r w:rsidRPr="00F74C85">
        <w:rPr>
          <w:rFonts w:ascii="Trebuchet MS" w:eastAsia="Tahoma" w:hAnsi="Trebuchet MS"/>
          <w:i/>
          <w:sz w:val="24"/>
          <w:szCs w:val="24"/>
        </w:rPr>
        <w:t>(podać firmy oraz części zamówienia, dla których podwykonawcy będą realizować zamówienie)</w:t>
      </w:r>
      <w:r w:rsidRPr="00F74C85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74C85" w:rsidRPr="00F74C85" w14:paraId="76F137A4" w14:textId="77777777" w:rsidTr="00744878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1FF6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74C85">
              <w:rPr>
                <w:rFonts w:ascii="Trebuchet MS" w:hAnsi="Trebuchet MS" w:cs="Times New Roman"/>
                <w:b/>
                <w:spacing w:val="-1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025F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F74C85">
              <w:rPr>
                <w:rFonts w:ascii="Trebuchet MS" w:hAnsi="Trebuchet MS" w:cs="Times New Roman"/>
                <w:b/>
                <w:spacing w:val="-1"/>
              </w:rPr>
              <w:t xml:space="preserve">Firma (nazwa) podwykonawcy </w:t>
            </w:r>
            <w:r w:rsidRPr="00F74C85">
              <w:rPr>
                <w:rFonts w:ascii="Trebuchet MS" w:hAnsi="Trebuchet MS"/>
              </w:rPr>
              <w:br/>
            </w:r>
            <w:r w:rsidRPr="00F74C85">
              <w:rPr>
                <w:rFonts w:ascii="Trebuchet MS" w:hAnsi="Trebuchet MS" w:cs="Times New Roman"/>
                <w:b/>
                <w:spacing w:val="-1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E6D4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74C85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F74C85" w:rsidRPr="00F74C85" w14:paraId="6C2C0368" w14:textId="77777777" w:rsidTr="00744878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8C9C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74C85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043B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10D2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F74C85" w:rsidRPr="00F74C85" w14:paraId="0121653A" w14:textId="77777777" w:rsidTr="00744878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92AE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F74C85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1E9C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3B2F" w14:textId="77777777" w:rsidR="00F74C85" w:rsidRPr="00F74C85" w:rsidRDefault="00F74C85" w:rsidP="00F74C85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79350BCD" w14:textId="77777777" w:rsidR="00F74C85" w:rsidRPr="00F74C85" w:rsidRDefault="00F74C85" w:rsidP="00F74C85">
      <w:pPr>
        <w:pStyle w:val="Akapitzlist"/>
        <w:shd w:val="clear" w:color="auto" w:fill="FFFFFF"/>
        <w:tabs>
          <w:tab w:val="left" w:pos="1146"/>
        </w:tabs>
        <w:ind w:left="0" w:firstLine="1"/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F74C85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0312BE59" w14:textId="77777777" w:rsidR="00F74C85" w:rsidRPr="00F74C85" w:rsidRDefault="00F74C85" w:rsidP="00F74C85">
      <w:pPr>
        <w:pStyle w:val="Akapitzlist"/>
        <w:widowControl w:val="0"/>
        <w:numPr>
          <w:ilvl w:val="0"/>
          <w:numId w:val="6"/>
        </w:numPr>
        <w:autoSpaceDN w:val="0"/>
        <w:spacing w:after="160" w:line="240" w:lineRule="auto"/>
        <w:ind w:left="567"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F74C85">
        <w:rPr>
          <w:rFonts w:ascii="Trebuchet MS" w:hAnsi="Trebuchet MS"/>
          <w:sz w:val="24"/>
          <w:szCs w:val="24"/>
        </w:rPr>
        <w:t>Oświadczamy, że wykonawca którego reprezentuję jest:</w:t>
      </w:r>
    </w:p>
    <w:p w14:paraId="011D198D" w14:textId="77777777" w:rsidR="00F74C85" w:rsidRPr="00F74C85" w:rsidRDefault="00F74C85" w:rsidP="00F74C85">
      <w:pPr>
        <w:pStyle w:val="NormalnyWeb"/>
        <w:numPr>
          <w:ilvl w:val="0"/>
          <w:numId w:val="4"/>
        </w:numPr>
        <w:spacing w:after="62" w:line="276" w:lineRule="auto"/>
        <w:rPr>
          <w:rFonts w:ascii="Trebuchet MS" w:hAnsi="Trebuchet MS"/>
        </w:rPr>
      </w:pPr>
      <w:r w:rsidRPr="00F74C85">
        <w:rPr>
          <w:rFonts w:ascii="Trebuchet MS" w:hAnsi="Trebuchet MS"/>
          <w:b/>
          <w:bCs/>
        </w:rPr>
        <w:sym w:font="Wingdings" w:char="F06F"/>
      </w:r>
      <w:r w:rsidRPr="00F74C85">
        <w:rPr>
          <w:rFonts w:ascii="Trebuchet MS" w:hAnsi="Trebuchet MS"/>
          <w:b/>
          <w:bCs/>
        </w:rPr>
        <w:t>mikro przedsiębiorcą,</w:t>
      </w:r>
      <w:r w:rsidRPr="00F74C85">
        <w:rPr>
          <w:rFonts w:ascii="Trebuchet MS" w:hAnsi="Trebuchet MS"/>
        </w:rPr>
        <w:t xml:space="preserve"> </w:t>
      </w:r>
    </w:p>
    <w:p w14:paraId="5469F90F" w14:textId="77777777" w:rsidR="00F74C85" w:rsidRPr="00F74C85" w:rsidRDefault="00F74C85" w:rsidP="00F74C85">
      <w:pPr>
        <w:numPr>
          <w:ilvl w:val="0"/>
          <w:numId w:val="4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 xml:space="preserve"> małym przedsiębiorcą,</w:t>
      </w:r>
      <w:r w:rsidRPr="00F74C85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0084A630" w14:textId="77777777" w:rsidR="00F74C85" w:rsidRPr="00F74C85" w:rsidRDefault="00F74C85" w:rsidP="00F74C85">
      <w:pPr>
        <w:numPr>
          <w:ilvl w:val="0"/>
          <w:numId w:val="4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>średnim przedsiębiorcą,</w:t>
      </w:r>
      <w:r w:rsidRPr="00F74C85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7BE83BD4" w14:textId="77777777" w:rsidR="00F74C85" w:rsidRPr="00F74C85" w:rsidRDefault="00F74C85" w:rsidP="00F74C85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>jednoosobowa działalność gospodarcza,</w:t>
      </w:r>
    </w:p>
    <w:p w14:paraId="174C1D4B" w14:textId="77777777" w:rsidR="00F74C85" w:rsidRPr="00F74C85" w:rsidRDefault="00F74C85" w:rsidP="00F74C85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>osoba fizyczna nieprowadząca działalności gospodarczej,</w:t>
      </w:r>
    </w:p>
    <w:p w14:paraId="5E0C8D34" w14:textId="77777777" w:rsidR="00F74C85" w:rsidRPr="00F74C85" w:rsidRDefault="00F74C85" w:rsidP="00F74C85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>inny rodzaj</w:t>
      </w:r>
    </w:p>
    <w:p w14:paraId="2291DE42" w14:textId="77777777" w:rsidR="00F74C85" w:rsidRPr="00F74C85" w:rsidRDefault="00F74C85" w:rsidP="00F74C85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F74C85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F74C85">
        <w:rPr>
          <w:rFonts w:ascii="Trebuchet MS" w:hAnsi="Trebuchet MS"/>
          <w:color w:val="auto"/>
          <w:sz w:val="24"/>
          <w:szCs w:val="24"/>
        </w:rPr>
        <w:t xml:space="preserve"> informuję/my, że wybór oferty:</w:t>
      </w:r>
    </w:p>
    <w:p w14:paraId="51083FB3" w14:textId="77777777" w:rsidR="00F74C85" w:rsidRPr="00F74C85" w:rsidRDefault="00F74C85" w:rsidP="00F74C85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sz w:val="24"/>
          <w:szCs w:val="24"/>
        </w:rPr>
        <w:t></w:t>
      </w:r>
      <w:r w:rsidRPr="00F74C85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F74C85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F74C85">
        <w:rPr>
          <w:rFonts w:ascii="Trebuchet MS" w:hAnsi="Trebuchet MS"/>
          <w:color w:val="auto"/>
          <w:sz w:val="24"/>
          <w:szCs w:val="24"/>
        </w:rPr>
        <w:t>zamawiającego, zgodnie z przepisami o podatku od towarów i usług, który miałby obowiązek rozliczyć – w następującym zakresie:</w:t>
      </w:r>
      <w:r w:rsidRPr="00F74C85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578866336"/>
          <w:placeholder>
            <w:docPart w:val="E8AC71837B744144979DA5A8A484F032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48098EF" w14:textId="77777777" w:rsidR="00F74C85" w:rsidRPr="00F74C85" w:rsidRDefault="00F74C85" w:rsidP="00F74C85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i/>
          <w:iCs/>
          <w:color w:val="auto"/>
          <w:sz w:val="24"/>
          <w:szCs w:val="24"/>
        </w:rPr>
        <w:t xml:space="preserve"> (należy podać rodzaj każdego towaru/usługi oraz wartość bez podatku VAT/stawki VAT)</w:t>
      </w:r>
    </w:p>
    <w:p w14:paraId="1477D9AD" w14:textId="77777777" w:rsidR="00F74C85" w:rsidRPr="00F74C85" w:rsidRDefault="00F74C85" w:rsidP="00F74C85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F74C85">
        <w:rPr>
          <w:rFonts w:ascii="Trebuchet MS" w:hAnsi="Trebuchet MS"/>
          <w:sz w:val="24"/>
          <w:szCs w:val="24"/>
        </w:rPr>
        <w:sym w:font="Wingdings" w:char="F06F"/>
      </w:r>
      <w:r w:rsidRPr="00F74C85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 o podatku od towarów i usług,  który miałby obowiązek rozliczyć.</w:t>
      </w:r>
      <w:r w:rsidRPr="00F74C85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54E674F3" w14:textId="77777777" w:rsidR="00F74C85" w:rsidRPr="00F74C85" w:rsidRDefault="00F74C85" w:rsidP="00F74C85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F74C85">
        <w:rPr>
          <w:rFonts w:ascii="Trebuchet MS" w:eastAsia="Tahoma" w:hAnsi="Trebuchet MS" w:cs="Times New Roman"/>
          <w:b/>
          <w:u w:val="single"/>
        </w:rPr>
        <w:t>C. Oświadczenia:</w:t>
      </w:r>
    </w:p>
    <w:p w14:paraId="28216379" w14:textId="77777777" w:rsidR="00F74C85" w:rsidRPr="00F74C85" w:rsidRDefault="00F74C85" w:rsidP="00F74C85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74C85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23F1E097" w14:textId="77777777" w:rsidR="00F74C85" w:rsidRPr="00F74C85" w:rsidRDefault="00F74C85" w:rsidP="00F74C85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74C85">
        <w:rPr>
          <w:rFonts w:ascii="Trebuchet MS" w:hAnsi="Trebuchet MS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F74C85">
        <w:rPr>
          <w:rFonts w:ascii="Trebuchet MS" w:hAnsi="Trebuchet MS"/>
        </w:rPr>
        <w:br/>
        <w:t>ze wzorem stanowiącym załącznik do niniejszej specyfikacji. Oświadczam , że akceptuję zasady platformy zakupowej.</w:t>
      </w:r>
    </w:p>
    <w:p w14:paraId="1141CD36" w14:textId="77777777" w:rsidR="00F74C85" w:rsidRPr="00F74C85" w:rsidRDefault="00F74C85" w:rsidP="00F74C85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F74C85">
        <w:rPr>
          <w:rFonts w:ascii="Trebuchet MS" w:hAnsi="Trebuchet MS"/>
        </w:rPr>
        <w:lastRenderedPageBreak/>
        <w:t>Uważam się za związanym niniejszą ofertą na czas wskazany w Specyfikacji Warunków Zamówienia.</w:t>
      </w:r>
    </w:p>
    <w:p w14:paraId="246A479E" w14:textId="77777777" w:rsidR="00F74C85" w:rsidRPr="00F74C85" w:rsidRDefault="00F74C85" w:rsidP="00F74C85">
      <w:pPr>
        <w:pStyle w:val="NormalnyWeb"/>
        <w:numPr>
          <w:ilvl w:val="0"/>
          <w:numId w:val="5"/>
        </w:numPr>
        <w:spacing w:after="62" w:line="276" w:lineRule="auto"/>
        <w:rPr>
          <w:rFonts w:ascii="Trebuchet MS" w:hAnsi="Trebuchet MS"/>
        </w:rPr>
      </w:pPr>
      <w:r w:rsidRPr="00F74C85">
        <w:rPr>
          <w:rFonts w:ascii="Trebuchet MS" w:hAnsi="Trebuchet MS"/>
        </w:rPr>
        <w:t>Oświadczam, że wypełniłem obowiązki informacyjne przewidziane w art. 13 lub art. 14 RODO</w:t>
      </w:r>
      <w:r w:rsidRPr="00F74C85">
        <w:rPr>
          <w:rFonts w:ascii="Trebuchet MS" w:hAnsi="Trebuchet MS"/>
          <w:vertAlign w:val="superscript"/>
        </w:rPr>
        <w:t>1)</w:t>
      </w:r>
      <w:r w:rsidRPr="00F74C85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F74C85">
        <w:rPr>
          <w:rFonts w:ascii="Trebuchet MS" w:hAnsi="Trebuchet MS"/>
          <w:vertAlign w:val="superscript"/>
        </w:rPr>
        <w:t>2)</w:t>
      </w:r>
    </w:p>
    <w:p w14:paraId="1C4A3851" w14:textId="77777777" w:rsidR="00F74C85" w:rsidRPr="00F74C85" w:rsidRDefault="00F74C85" w:rsidP="00F74C85">
      <w:pPr>
        <w:pStyle w:val="NormalnyWeb"/>
        <w:spacing w:after="0" w:line="276" w:lineRule="auto"/>
        <w:rPr>
          <w:rFonts w:ascii="Trebuchet MS" w:hAnsi="Trebuchet MS"/>
        </w:rPr>
      </w:pPr>
      <w:r w:rsidRPr="00F74C85">
        <w:rPr>
          <w:rFonts w:ascii="Trebuchet MS" w:hAnsi="Trebuchet MS"/>
          <w:vertAlign w:val="superscript"/>
        </w:rPr>
        <w:t xml:space="preserve">1) </w:t>
      </w:r>
      <w:r w:rsidRPr="00F74C85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65F2C94" w14:textId="77777777" w:rsidR="00F74C85" w:rsidRPr="00F74C85" w:rsidRDefault="00F74C85" w:rsidP="00F74C85">
      <w:pPr>
        <w:pStyle w:val="NormalnyWeb"/>
        <w:spacing w:after="0" w:line="276" w:lineRule="auto"/>
        <w:rPr>
          <w:rFonts w:ascii="Trebuchet MS" w:hAnsi="Trebuchet MS"/>
        </w:rPr>
      </w:pPr>
      <w:r w:rsidRPr="00F74C85">
        <w:rPr>
          <w:rFonts w:ascii="Trebuchet MS" w:hAnsi="Trebuchet MS"/>
          <w:vertAlign w:val="superscript"/>
        </w:rPr>
        <w:t>2)</w:t>
      </w:r>
      <w:r w:rsidRPr="00F74C85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C3E0999" w14:textId="77777777" w:rsidR="00F74C85" w:rsidRPr="00F74C85" w:rsidRDefault="00F74C85" w:rsidP="00F74C85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F74C85">
        <w:rPr>
          <w:rFonts w:ascii="Trebuchet MS" w:hAnsi="Trebuchet MS"/>
          <w:b/>
          <w:bCs/>
        </w:rPr>
        <w:t xml:space="preserve">UWAGA! </w:t>
      </w:r>
      <w:r w:rsidRPr="00F74C85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30318A3" w14:textId="77777777" w:rsidR="00F74C85" w:rsidRPr="00F74C85" w:rsidRDefault="00F74C85" w:rsidP="00F74C85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F74C85">
        <w:rPr>
          <w:rFonts w:ascii="Trebuchet MS" w:hAnsi="Trebuchet MS"/>
          <w:i/>
          <w:iCs/>
        </w:rPr>
        <w:t>*niepotrzebne skreślić</w:t>
      </w:r>
    </w:p>
    <w:sectPr w:rsidR="00F74C85" w:rsidRPr="00F74C85" w:rsidSect="00F74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1">
      <w:lvl w:ilvl="1">
        <w:start w:val="1"/>
        <w:numFmt w:val="decimal"/>
        <w:lvlText w:val="%2."/>
        <w:lvlJc w:val="left"/>
        <w:pPr>
          <w:ind w:left="1069" w:hanging="360"/>
        </w:p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5"/>
    <w:rsid w:val="00181DB1"/>
    <w:rsid w:val="00777A75"/>
    <w:rsid w:val="00AD0DC5"/>
    <w:rsid w:val="00F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B97"/>
  <w15:chartTrackingRefBased/>
  <w15:docId w15:val="{B6AD8B44-BF43-4CB4-970B-29C3F82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C85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74C85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4C8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F74C85"/>
    <w:pPr>
      <w:ind w:left="720"/>
      <w:contextualSpacing/>
    </w:pPr>
  </w:style>
  <w:style w:type="paragraph" w:customStyle="1" w:styleId="Standard">
    <w:name w:val="Standard"/>
    <w:rsid w:val="00F74C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74C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F74C85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F74C85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74C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9A37010AC04995BEA1CCADE0928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6ADA3-4354-4B51-B09D-8E9D63801B33}"/>
      </w:docPartPr>
      <w:docPartBody>
        <w:p w:rsidR="001C3C4F" w:rsidRDefault="00374375" w:rsidP="00374375">
          <w:pPr>
            <w:pStyle w:val="479A37010AC04995BEA1CCADE0928615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0B3227C4543DF8264AA553A61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FF3E2-0D40-4464-97AE-33E566DEC05C}"/>
      </w:docPartPr>
      <w:docPartBody>
        <w:p w:rsidR="001C3C4F" w:rsidRDefault="00374375" w:rsidP="00374375">
          <w:pPr>
            <w:pStyle w:val="0BF0B3227C4543DF8264AA553A6123CB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38F569CD08427492F54D52EC333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E4CE0-FF43-43E4-A70F-D3F9EA07F447}"/>
      </w:docPartPr>
      <w:docPartBody>
        <w:p w:rsidR="001C3C4F" w:rsidRDefault="00374375" w:rsidP="00374375">
          <w:pPr>
            <w:pStyle w:val="8A38F569CD08427492F54D52EC33322C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1CFFBB8F04E34A4EAFBD714CFA0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3E47E-A20B-4489-8A48-0B34343FF41C}"/>
      </w:docPartPr>
      <w:docPartBody>
        <w:p w:rsidR="001C3C4F" w:rsidRDefault="00374375" w:rsidP="00374375">
          <w:pPr>
            <w:pStyle w:val="4B11CFFBB8F04E34A4EAFBD714CFA0C8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438D45F2D0490188ADEB88139D0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4D1479-6EE0-4529-9352-4B147D7B8253}"/>
      </w:docPartPr>
      <w:docPartBody>
        <w:p w:rsidR="001C3C4F" w:rsidRDefault="00374375" w:rsidP="00374375">
          <w:pPr>
            <w:pStyle w:val="4B438D45F2D0490188ADEB88139D07E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7B47AFB8924CF6A12CF50D4CC90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8BB6F-F84E-4F4D-BB41-84EB5BB000F1}"/>
      </w:docPartPr>
      <w:docPartBody>
        <w:p w:rsidR="001C3C4F" w:rsidRDefault="00374375" w:rsidP="00374375">
          <w:pPr>
            <w:pStyle w:val="F27B47AFB8924CF6A12CF50D4CC9009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AC71837B744144979DA5A8A484F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40662-E2EF-4BC8-9FF5-C5F61EE6BC5B}"/>
      </w:docPartPr>
      <w:docPartBody>
        <w:p w:rsidR="001C3C4F" w:rsidRDefault="00374375" w:rsidP="00374375">
          <w:pPr>
            <w:pStyle w:val="E8AC71837B744144979DA5A8A484F032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0C9E5EE75442A7833C52C876C81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DABC3-C1A7-45EE-84E7-0227BA92529D}"/>
      </w:docPartPr>
      <w:docPartBody>
        <w:p w:rsidR="001C3C4F" w:rsidRDefault="00374375" w:rsidP="00374375">
          <w:pPr>
            <w:pStyle w:val="370C9E5EE75442A7833C52C876C81DD9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75"/>
    <w:rsid w:val="001C3C4F"/>
    <w:rsid w:val="003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4375"/>
    <w:rPr>
      <w:color w:val="666666"/>
    </w:rPr>
  </w:style>
  <w:style w:type="paragraph" w:customStyle="1" w:styleId="479A37010AC04995BEA1CCADE0928615">
    <w:name w:val="479A37010AC04995BEA1CCADE0928615"/>
    <w:rsid w:val="00374375"/>
  </w:style>
  <w:style w:type="paragraph" w:customStyle="1" w:styleId="0BF0B3227C4543DF8264AA553A6123CB">
    <w:name w:val="0BF0B3227C4543DF8264AA553A6123CB"/>
    <w:rsid w:val="00374375"/>
  </w:style>
  <w:style w:type="paragraph" w:customStyle="1" w:styleId="8A38F569CD08427492F54D52EC33322C">
    <w:name w:val="8A38F569CD08427492F54D52EC33322C"/>
    <w:rsid w:val="00374375"/>
  </w:style>
  <w:style w:type="paragraph" w:customStyle="1" w:styleId="4B11CFFBB8F04E34A4EAFBD714CFA0C8">
    <w:name w:val="4B11CFFBB8F04E34A4EAFBD714CFA0C8"/>
    <w:rsid w:val="00374375"/>
  </w:style>
  <w:style w:type="paragraph" w:customStyle="1" w:styleId="4B438D45F2D0490188ADEB88139D07EF">
    <w:name w:val="4B438D45F2D0490188ADEB88139D07EF"/>
    <w:rsid w:val="00374375"/>
  </w:style>
  <w:style w:type="paragraph" w:customStyle="1" w:styleId="F27B47AFB8924CF6A12CF50D4CC9009F">
    <w:name w:val="F27B47AFB8924CF6A12CF50D4CC9009F"/>
    <w:rsid w:val="00374375"/>
  </w:style>
  <w:style w:type="paragraph" w:customStyle="1" w:styleId="E8AC71837B744144979DA5A8A484F032">
    <w:name w:val="E8AC71837B744144979DA5A8A484F032"/>
    <w:rsid w:val="00374375"/>
  </w:style>
  <w:style w:type="paragraph" w:customStyle="1" w:styleId="370C9E5EE75442A7833C52C876C81DD9">
    <w:name w:val="370C9E5EE75442A7833C52C876C81DD9"/>
    <w:rsid w:val="00374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2024-11-15T09:31:00Z</dcterms:created>
  <dcterms:modified xsi:type="dcterms:W3CDTF">2024-11-19T07:20:00Z</dcterms:modified>
</cp:coreProperties>
</file>