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F905" w14:textId="3AA5B5FC" w:rsidR="000E05A5" w:rsidRPr="00E5197C" w:rsidRDefault="000E05A5" w:rsidP="002864C2">
      <w:pPr>
        <w:widowControl w:val="0"/>
        <w:tabs>
          <w:tab w:val="left" w:pos="7655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bookmarkStart w:id="0" w:name="_Hlk103843135"/>
      <w:r w:rsidRPr="00E5197C">
        <w:rPr>
          <w:rFonts w:cs="Calibri"/>
          <w:szCs w:val="24"/>
        </w:rPr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F00158">
        <w:rPr>
          <w:rFonts w:cs="Calibri"/>
          <w:b/>
          <w:szCs w:val="24"/>
        </w:rPr>
        <w:t>6</w:t>
      </w:r>
      <w:r w:rsidR="009E5C20">
        <w:rPr>
          <w:rFonts w:cs="Calibri"/>
          <w:b/>
          <w:szCs w:val="24"/>
        </w:rPr>
        <w:t>.202</w:t>
      </w:r>
      <w:r w:rsidR="00F96DA9">
        <w:rPr>
          <w:rFonts w:cs="Calibri"/>
          <w:b/>
          <w:szCs w:val="24"/>
        </w:rPr>
        <w:t>4</w:t>
      </w:r>
      <w:r w:rsidR="009E5C20">
        <w:rPr>
          <w:rFonts w:cs="Calibri"/>
          <w:b/>
          <w:szCs w:val="24"/>
        </w:rPr>
        <w:t>.</w:t>
      </w:r>
      <w:r w:rsidR="00F96DA9">
        <w:rPr>
          <w:rFonts w:cs="Calibri"/>
          <w:b/>
          <w:szCs w:val="24"/>
        </w:rPr>
        <w:t>AM</w:t>
      </w:r>
      <w:r w:rsidRPr="00E5197C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2</w:t>
      </w:r>
      <w:r w:rsidRPr="00E5197C">
        <w:rPr>
          <w:rFonts w:cs="Calibri"/>
          <w:b/>
          <w:szCs w:val="24"/>
        </w:rPr>
        <w:t xml:space="preserve"> do SWZ</w:t>
      </w:r>
    </w:p>
    <w:bookmarkEnd w:id="0"/>
    <w:p w14:paraId="0470F08A" w14:textId="77777777" w:rsidR="000E05A5" w:rsidRPr="00E5197C" w:rsidRDefault="000E05A5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7BC888B0" w14:textId="77777777" w:rsidR="000E05A5" w:rsidRPr="00E5197C" w:rsidRDefault="000E05A5" w:rsidP="002864C2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5730CEBB" w14:textId="05CF5F42" w:rsidR="000E05A5" w:rsidRPr="00E5197C" w:rsidRDefault="000E05A5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  <w:t>dotyczące przesłanek wykluczenia z postępowania</w:t>
      </w:r>
    </w:p>
    <w:p w14:paraId="0677D373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3DF78B64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Prawo zamówień publicznych (dalej jako: ustawa Pzp)</w:t>
      </w:r>
    </w:p>
    <w:p w14:paraId="5CAB4009" w14:textId="21AD154F" w:rsidR="000E05A5" w:rsidRPr="00095109" w:rsidRDefault="000E05A5" w:rsidP="00965D69">
      <w:pPr>
        <w:widowControl w:val="0"/>
        <w:spacing w:after="120" w:line="300" w:lineRule="auto"/>
        <w:rPr>
          <w:rFonts w:cs="Calibri"/>
          <w:b/>
          <w:szCs w:val="24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1" w:name="_Hlk107821872"/>
      <w:r w:rsidR="005E4DF0">
        <w:rPr>
          <w:rFonts w:eastAsia="Times New Roman" w:cs="Calibri"/>
          <w:szCs w:val="24"/>
          <w:lang w:eastAsia="pl-PL"/>
        </w:rPr>
        <w:t>.</w:t>
      </w:r>
      <w:r w:rsidR="00095109" w:rsidRPr="00095109">
        <w:rPr>
          <w:rFonts w:cs="Calibri"/>
          <w:b/>
          <w:szCs w:val="24"/>
        </w:rPr>
        <w:t xml:space="preserve"> </w:t>
      </w:r>
      <w:bookmarkStart w:id="2" w:name="_Hlk131678796"/>
      <w:bookmarkEnd w:id="1"/>
      <w:r w:rsidR="00F96DA9" w:rsidRPr="00F96DA9">
        <w:rPr>
          <w:rFonts w:cs="Calibri"/>
          <w:b/>
          <w:szCs w:val="24"/>
        </w:rPr>
        <w:t>Budowa wiaty przystankowej i rowerowej z urządzeniami i małą architekturą</w:t>
      </w:r>
      <w:bookmarkEnd w:id="2"/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30C488C4" w14:textId="0377439B" w:rsidR="000E05A5" w:rsidRPr="00E5197C" w:rsidRDefault="000E05A5" w:rsidP="002864C2">
      <w:pPr>
        <w:widowControl w:val="0"/>
        <w:numPr>
          <w:ilvl w:val="0"/>
          <w:numId w:val="1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 w:rsidR="009E3D4D"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Fonts w:eastAsia="Times New Roman" w:cs="Calibri"/>
          <w:szCs w:val="24"/>
          <w:lang w:eastAsia="pl-PL"/>
        </w:rPr>
        <w:t xml:space="preserve"> ustawy Pzp.</w:t>
      </w:r>
    </w:p>
    <w:p w14:paraId="7EBF8577" w14:textId="66B88EC2" w:rsidR="000E05A5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 w:rsidR="00ED2714"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E6705F">
        <w:rPr>
          <w:rFonts w:eastAsia="Times New Roman" w:cs="Calibri"/>
          <w:szCs w:val="24"/>
          <w:lang w:eastAsia="pl-PL"/>
        </w:rPr>
        <w:t>, 5 i 7</w:t>
      </w:r>
      <w:r w:rsidR="0090123B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ustawy Pzp.</w:t>
      </w:r>
    </w:p>
    <w:p w14:paraId="65C42715" w14:textId="04C6118C" w:rsidR="00D77BDF" w:rsidRPr="00E5197C" w:rsidRDefault="00D77BDF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r w:rsidR="0034354C" w:rsidRPr="0034354C">
        <w:rPr>
          <w:rFonts w:eastAsia="Times New Roman" w:cs="Calibri"/>
          <w:szCs w:val="24"/>
          <w:lang w:eastAsia="pl-PL"/>
        </w:rPr>
        <w:t>t.j. Dz. U. z 2023 r. poz. 1497 z późn. zm.</w:t>
      </w:r>
      <w:r w:rsidRPr="00D77BDF">
        <w:rPr>
          <w:rFonts w:eastAsia="Times New Roman" w:cs="Calibri"/>
          <w:szCs w:val="24"/>
          <w:lang w:eastAsia="pl-PL"/>
        </w:rPr>
        <w:t>)</w:t>
      </w:r>
      <w:r w:rsidR="00E6705F">
        <w:rPr>
          <w:rFonts w:eastAsia="Times New Roman" w:cs="Calibri"/>
          <w:szCs w:val="24"/>
          <w:lang w:eastAsia="pl-PL"/>
        </w:rPr>
        <w:t>.</w:t>
      </w:r>
    </w:p>
    <w:p w14:paraId="14702443" w14:textId="4E96A6DA" w:rsidR="00A411DE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 w:rsidRPr="00E5197C">
        <w:rPr>
          <w:rFonts w:eastAsia="Times New Roman" w:cs="Calibri"/>
          <w:szCs w:val="24"/>
          <w:lang w:eastAsia="pl-PL"/>
        </w:rPr>
        <w:t xml:space="preserve"> ustawy Pzp. Jednocześnie oświadczam, że w związku z</w:t>
      </w:r>
      <w:r w:rsidR="00CB1F29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ww. okolicznością, na podstawie art. 110 ust. 2 ustawy Pzp podjąłem następujące środki naprawcze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2"/>
      </w:r>
      <w:r w:rsidRPr="00E5197C">
        <w:rPr>
          <w:rFonts w:eastAsia="Times New Roman" w:cs="Calibri"/>
          <w:szCs w:val="24"/>
          <w:lang w:eastAsia="pl-PL"/>
        </w:rPr>
        <w:t>: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2D2BE5E6" w14:textId="28CBD5A7" w:rsidR="000E05A5" w:rsidRPr="00E5197C" w:rsidRDefault="000E05A5" w:rsidP="00D8135D">
      <w:pPr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081F6DF1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38C971AC" w14:textId="77777777" w:rsidR="000E05A5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231A9307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4D872838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1D4DE7AD" w14:textId="77777777" w:rsidR="00D8135D" w:rsidRDefault="00D8135D">
      <w:pPr>
        <w:spacing w:after="200" w:line="276" w:lineRule="auto"/>
        <w:rPr>
          <w:rFonts w:eastAsia="Times New Roman" w:cs="Calibri"/>
          <w:b/>
          <w:szCs w:val="24"/>
          <w:lang w:eastAsia="pl-PL"/>
        </w:rPr>
      </w:pPr>
      <w:r>
        <w:rPr>
          <w:rFonts w:eastAsia="Times New Roman" w:cs="Calibri"/>
          <w:b/>
          <w:szCs w:val="24"/>
          <w:lang w:eastAsia="pl-PL"/>
        </w:rPr>
        <w:br w:type="page"/>
      </w:r>
    </w:p>
    <w:p w14:paraId="551EBA6B" w14:textId="692075A3" w:rsidR="000E05A5" w:rsidRPr="00E5197C" w:rsidRDefault="000E05A5" w:rsidP="002864C2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lastRenderedPageBreak/>
        <w:t>OŚWIADCZENIE DOTYCZĄCE PODANYCH INFORMACJI:</w:t>
      </w:r>
    </w:p>
    <w:p w14:paraId="16E27F0E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 w:rsidR="00ED2714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0A30E9F2" w14:textId="44F963DE" w:rsidR="00A411DE" w:rsidRDefault="0049093E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2C9389D3" w14:textId="77777777" w:rsidR="00E6705F" w:rsidRDefault="00E6705F" w:rsidP="002864C2">
      <w:pPr>
        <w:spacing w:after="200" w:line="300" w:lineRule="auto"/>
        <w:rPr>
          <w:rFonts w:eastAsia="Times New Roman" w:cs="Calibri"/>
          <w:sz w:val="22"/>
          <w:szCs w:val="24"/>
          <w:lang w:eastAsia="pl-PL"/>
        </w:rPr>
        <w:sectPr w:rsidR="00E6705F" w:rsidSect="00E6705F">
          <w:headerReference w:type="default" r:id="rId8"/>
          <w:pgSz w:w="11906" w:h="16838"/>
          <w:pgMar w:top="1440" w:right="1080" w:bottom="1440" w:left="1080" w:header="708" w:footer="708" w:gutter="0"/>
          <w:cols w:space="708"/>
          <w:titlePg/>
          <w:docGrid w:linePitch="326"/>
        </w:sectPr>
      </w:pPr>
    </w:p>
    <w:p w14:paraId="11E352D1" w14:textId="6F09FC4E" w:rsidR="00A411DE" w:rsidRPr="00E5197C" w:rsidRDefault="00A411DE" w:rsidP="002864C2">
      <w:pPr>
        <w:widowControl w:val="0"/>
        <w:tabs>
          <w:tab w:val="left" w:pos="7655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F00158">
        <w:rPr>
          <w:rFonts w:cs="Calibri"/>
          <w:b/>
          <w:szCs w:val="24"/>
        </w:rPr>
        <w:t>6</w:t>
      </w:r>
      <w:r w:rsidR="009E5C20">
        <w:rPr>
          <w:rFonts w:cs="Calibri"/>
          <w:b/>
          <w:szCs w:val="24"/>
        </w:rPr>
        <w:t>.202</w:t>
      </w:r>
      <w:r w:rsidR="00D732CF">
        <w:rPr>
          <w:rFonts w:cs="Calibri"/>
          <w:b/>
          <w:szCs w:val="24"/>
        </w:rPr>
        <w:t>4</w:t>
      </w:r>
      <w:r w:rsidR="009E5C20">
        <w:rPr>
          <w:rFonts w:cs="Calibri"/>
          <w:b/>
          <w:szCs w:val="24"/>
        </w:rPr>
        <w:t>.</w:t>
      </w:r>
      <w:r w:rsidR="00D732CF">
        <w:rPr>
          <w:rFonts w:cs="Calibri"/>
          <w:b/>
          <w:szCs w:val="24"/>
        </w:rPr>
        <w:t>AM</w:t>
      </w:r>
      <w:r w:rsidRPr="00E5197C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2</w:t>
      </w:r>
      <w:r w:rsidRPr="00E5197C">
        <w:rPr>
          <w:rFonts w:cs="Calibri"/>
          <w:b/>
          <w:szCs w:val="24"/>
        </w:rPr>
        <w:t xml:space="preserve"> do SWZ</w:t>
      </w:r>
    </w:p>
    <w:p w14:paraId="47911F6B" w14:textId="77777777" w:rsidR="0094792A" w:rsidRPr="00E5197C" w:rsidRDefault="0094792A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256F2171" w14:textId="77777777" w:rsidR="0094792A" w:rsidRPr="00E5197C" w:rsidRDefault="0094792A" w:rsidP="002864C2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D9C52A3" w14:textId="6BC4B197" w:rsidR="00A411DE" w:rsidRPr="00E5197C" w:rsidRDefault="00A411DE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  <w:t>dotyczące przesłanek wykluczenia z postępowania</w:t>
      </w:r>
    </w:p>
    <w:p w14:paraId="311B1DCB" w14:textId="200EB4B9" w:rsidR="00A411DE" w:rsidRPr="00E5197C" w:rsidRDefault="00A411DE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>
        <w:rPr>
          <w:rFonts w:eastAsia="Times New Roman" w:cs="Calibri"/>
          <w:b/>
          <w:szCs w:val="24"/>
          <w:lang w:eastAsia="pl-PL"/>
        </w:rPr>
        <w:t>5</w:t>
      </w:r>
      <w:r w:rsidRPr="00E5197C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7852C1C5" w14:textId="77777777" w:rsidR="00A411DE" w:rsidRPr="00E5197C" w:rsidRDefault="00A411DE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Prawo zamówień publicznych (dalej jako: ustawa Pzp)</w:t>
      </w:r>
    </w:p>
    <w:p w14:paraId="19E09848" w14:textId="69322653" w:rsidR="00A411DE" w:rsidRPr="00E9571D" w:rsidRDefault="00A411DE" w:rsidP="002864C2">
      <w:pPr>
        <w:widowControl w:val="0"/>
        <w:spacing w:before="240" w:after="0" w:line="300" w:lineRule="auto"/>
        <w:rPr>
          <w:rFonts w:eastAsia="Times New Roman" w:cs="Calibri"/>
          <w:b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>
        <w:rPr>
          <w:rFonts w:eastAsia="Times New Roman" w:cs="Calibri"/>
          <w:szCs w:val="24"/>
          <w:lang w:eastAsia="pl-PL"/>
        </w:rPr>
        <w:t>.</w:t>
      </w:r>
      <w:r w:rsidRPr="002A6D16">
        <w:rPr>
          <w:rFonts w:eastAsia="Times New Roman" w:cs="Calibri"/>
          <w:b/>
          <w:lang w:eastAsia="pl-PL"/>
        </w:rPr>
        <w:t xml:space="preserve"> </w:t>
      </w:r>
      <w:r w:rsidR="00D732CF" w:rsidRPr="00D732CF">
        <w:rPr>
          <w:rFonts w:cs="Calibri"/>
          <w:b/>
          <w:szCs w:val="24"/>
        </w:rPr>
        <w:t>Budowa wiaty przystankowej i rowerowej z urządzeniami i małą architekturą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583EC36B" w14:textId="77777777" w:rsidR="00A411DE" w:rsidRPr="00E5197C" w:rsidRDefault="00A411DE" w:rsidP="002864C2">
      <w:pPr>
        <w:widowControl w:val="0"/>
        <w:numPr>
          <w:ilvl w:val="0"/>
          <w:numId w:val="4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3"/>
      </w:r>
      <w:r w:rsidRPr="00E5197C">
        <w:rPr>
          <w:rFonts w:eastAsia="Times New Roman" w:cs="Calibri"/>
          <w:szCs w:val="24"/>
          <w:lang w:eastAsia="pl-PL"/>
        </w:rPr>
        <w:t xml:space="preserve"> ustawy Pzp.</w:t>
      </w:r>
    </w:p>
    <w:p w14:paraId="7ADBC1B9" w14:textId="6F3D9BFF" w:rsidR="00A411DE" w:rsidRDefault="00A411DE" w:rsidP="002864C2">
      <w:pPr>
        <w:widowControl w:val="0"/>
        <w:numPr>
          <w:ilvl w:val="0"/>
          <w:numId w:val="4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E6705F">
        <w:rPr>
          <w:rFonts w:eastAsia="Times New Roman" w:cs="Calibri"/>
          <w:szCs w:val="24"/>
          <w:lang w:eastAsia="pl-PL"/>
        </w:rPr>
        <w:t>, 5 i 7</w:t>
      </w:r>
      <w:r w:rsidRPr="00E5197C">
        <w:rPr>
          <w:rFonts w:eastAsia="Times New Roman" w:cs="Calibri"/>
          <w:szCs w:val="24"/>
          <w:lang w:eastAsia="pl-PL"/>
        </w:rPr>
        <w:t xml:space="preserve"> ustawy Pzp.</w:t>
      </w:r>
    </w:p>
    <w:p w14:paraId="5BA3DEF3" w14:textId="6F2A52EB" w:rsidR="00A411DE" w:rsidRPr="00E5197C" w:rsidRDefault="00A411DE" w:rsidP="002864C2">
      <w:pPr>
        <w:widowControl w:val="0"/>
        <w:numPr>
          <w:ilvl w:val="0"/>
          <w:numId w:val="4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r w:rsidR="0034354C" w:rsidRPr="0034354C">
        <w:rPr>
          <w:rFonts w:eastAsia="Times New Roman" w:cs="Calibri"/>
          <w:szCs w:val="24"/>
          <w:lang w:eastAsia="pl-PL"/>
        </w:rPr>
        <w:t>t.j. Dz. U. z 2023 r. poz. 1497 z późn. zm.</w:t>
      </w:r>
      <w:r w:rsidRPr="00D77BDF">
        <w:rPr>
          <w:rFonts w:eastAsia="Times New Roman" w:cs="Calibri"/>
          <w:szCs w:val="24"/>
          <w:lang w:eastAsia="pl-PL"/>
        </w:rPr>
        <w:t>)</w:t>
      </w:r>
      <w:r w:rsidR="00E6705F">
        <w:rPr>
          <w:rFonts w:eastAsia="Times New Roman" w:cs="Calibri"/>
          <w:szCs w:val="24"/>
          <w:lang w:eastAsia="pl-PL"/>
        </w:rPr>
        <w:t>.</w:t>
      </w:r>
    </w:p>
    <w:p w14:paraId="5B1AEC68" w14:textId="474EAB98" w:rsidR="00A411DE" w:rsidRPr="00E5197C" w:rsidRDefault="00A411DE" w:rsidP="002864C2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OŚWIADCZENIE DOTYCZĄCE PODANYCH INFORMACJI:</w:t>
      </w:r>
    </w:p>
    <w:p w14:paraId="32EC3656" w14:textId="77777777" w:rsidR="00A411DE" w:rsidRPr="00E5197C" w:rsidRDefault="00A411DE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2AED51F1" w14:textId="16649AE2" w:rsidR="00A411DE" w:rsidRDefault="00A411DE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504FC8">
        <w:rPr>
          <w:rFonts w:eastAsia="Times New Roman" w:cs="Calibri"/>
          <w:sz w:val="22"/>
          <w:szCs w:val="24"/>
          <w:lang w:eastAsia="pl-PL"/>
        </w:rPr>
        <w:t>Podmiotu</w:t>
      </w:r>
    </w:p>
    <w:p w14:paraId="57DC997E" w14:textId="77777777" w:rsidR="00DA73CF" w:rsidRDefault="00DA73CF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</w:p>
    <w:p w14:paraId="224A4AB4" w14:textId="77777777" w:rsidR="00E6705F" w:rsidRDefault="00E6705F" w:rsidP="002864C2">
      <w:pPr>
        <w:spacing w:after="200" w:line="300" w:lineRule="auto"/>
        <w:rPr>
          <w:rFonts w:eastAsia="Times New Roman" w:cs="Calibri"/>
          <w:sz w:val="22"/>
          <w:szCs w:val="24"/>
          <w:lang w:eastAsia="pl-PL"/>
        </w:rPr>
        <w:sectPr w:rsidR="00E6705F" w:rsidSect="00E6705F">
          <w:pgSz w:w="11906" w:h="16838"/>
          <w:pgMar w:top="1440" w:right="1080" w:bottom="1440" w:left="1080" w:header="708" w:footer="708" w:gutter="0"/>
          <w:cols w:space="708"/>
          <w:titlePg/>
          <w:docGrid w:linePitch="326"/>
        </w:sectPr>
      </w:pPr>
    </w:p>
    <w:p w14:paraId="34ECEF23" w14:textId="2CC67DB5" w:rsidR="00DA73CF" w:rsidRPr="0048566F" w:rsidRDefault="00DA73CF" w:rsidP="002864C2">
      <w:pPr>
        <w:widowControl w:val="0"/>
        <w:tabs>
          <w:tab w:val="left" w:pos="7371"/>
        </w:tabs>
        <w:spacing w:before="240"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cs="Calibri"/>
          <w:szCs w:val="24"/>
        </w:rPr>
        <w:lastRenderedPageBreak/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F00158">
        <w:rPr>
          <w:rFonts w:cs="Calibri"/>
          <w:b/>
          <w:szCs w:val="24"/>
        </w:rPr>
        <w:t>6</w:t>
      </w:r>
      <w:r w:rsidR="009E5C20">
        <w:rPr>
          <w:rFonts w:cs="Calibri"/>
          <w:b/>
          <w:szCs w:val="24"/>
        </w:rPr>
        <w:t>.202</w:t>
      </w:r>
      <w:r w:rsidR="00D732CF">
        <w:rPr>
          <w:rFonts w:cs="Calibri"/>
          <w:b/>
          <w:szCs w:val="24"/>
        </w:rPr>
        <w:t>4</w:t>
      </w:r>
      <w:r w:rsidR="009E5C20">
        <w:rPr>
          <w:rFonts w:cs="Calibri"/>
          <w:b/>
          <w:szCs w:val="24"/>
        </w:rPr>
        <w:t>.</w:t>
      </w:r>
      <w:r w:rsidR="00D732CF">
        <w:rPr>
          <w:rFonts w:cs="Calibri"/>
          <w:b/>
          <w:szCs w:val="24"/>
        </w:rPr>
        <w:t>AM</w:t>
      </w:r>
      <w:r w:rsidRPr="0048566F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3</w:t>
      </w:r>
      <w:r w:rsidRPr="0048566F">
        <w:rPr>
          <w:rFonts w:cs="Calibri"/>
          <w:b/>
          <w:szCs w:val="24"/>
        </w:rPr>
        <w:t xml:space="preserve"> do SWZ</w:t>
      </w:r>
    </w:p>
    <w:p w14:paraId="009EEA36" w14:textId="77777777" w:rsidR="00DA73CF" w:rsidRPr="0048566F" w:rsidRDefault="00DA73CF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B8BBA95" w14:textId="77777777" w:rsidR="00DA73CF" w:rsidRPr="0048566F" w:rsidRDefault="00DA73CF" w:rsidP="002864C2">
      <w:pPr>
        <w:widowControl w:val="0"/>
        <w:spacing w:after="480" w:line="300" w:lineRule="auto"/>
        <w:ind w:right="5494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 xml:space="preserve">(pełna nazwa/firma, adres, NIP, Regon) </w:t>
      </w:r>
    </w:p>
    <w:p w14:paraId="6A81E355" w14:textId="77777777" w:rsidR="00DA73CF" w:rsidRPr="0048566F" w:rsidRDefault="00DA73CF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szCs w:val="24"/>
        </w:rPr>
      </w:pPr>
      <w:r w:rsidRPr="0048566F">
        <w:rPr>
          <w:szCs w:val="24"/>
        </w:rPr>
        <w:t>Oświadczenie Wykonawcy dotyczące spełniania warunków udziału w postępowaniu</w:t>
      </w:r>
    </w:p>
    <w:p w14:paraId="13FB2D57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260726F1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7B6DB833" w14:textId="1BFC9AB8" w:rsidR="00DA73CF" w:rsidRPr="00213545" w:rsidRDefault="00DA73CF" w:rsidP="002864C2">
      <w:pPr>
        <w:widowControl w:val="0"/>
        <w:spacing w:before="120" w:after="120" w:line="300" w:lineRule="auto"/>
        <w:rPr>
          <w:rFonts w:eastAsia="Times New Roman" w:cs="Calibri"/>
          <w:b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Na potrzeby postępowania o udzielenie zamówienia publicznego pn.</w:t>
      </w:r>
      <w:r w:rsidRPr="0048566F">
        <w:rPr>
          <w:b/>
          <w:color w:val="FF0000"/>
          <w:szCs w:val="24"/>
        </w:rPr>
        <w:t xml:space="preserve"> </w:t>
      </w:r>
      <w:r w:rsidR="00D732CF" w:rsidRPr="00D732CF">
        <w:rPr>
          <w:rFonts w:cs="Calibri"/>
          <w:b/>
          <w:szCs w:val="24"/>
        </w:rPr>
        <w:t>Budowa wiaty przystankowej i rowerowej z urządzeniami i małą architekturą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szCs w:val="24"/>
          <w:lang w:eastAsia="pl-PL"/>
        </w:rPr>
        <w:t xml:space="preserve"> prowadzonego przez </w:t>
      </w:r>
      <w:r w:rsidRPr="0048566F">
        <w:rPr>
          <w:rFonts w:eastAsia="Times New Roman" w:cs="Calibri"/>
          <w:b/>
          <w:szCs w:val="24"/>
          <w:lang w:eastAsia="pl-PL"/>
        </w:rPr>
        <w:t>Gminę Konstantynów Łódzki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3B4075C3" w14:textId="4E07898D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</w:t>
      </w:r>
      <w:r w:rsidRPr="0048566F">
        <w:rPr>
          <w:rStyle w:val="Odwoanieprzypisudolnego"/>
          <w:rFonts w:eastAsia="Times New Roman" w:cs="Calibri"/>
          <w:szCs w:val="24"/>
          <w:lang w:eastAsia="pl-PL"/>
        </w:rPr>
        <w:footnoteReference w:id="4"/>
      </w:r>
      <w:r w:rsidRPr="0048566F">
        <w:rPr>
          <w:rFonts w:eastAsia="Times New Roman" w:cs="Calibri"/>
          <w:szCs w:val="24"/>
          <w:lang w:eastAsia="pl-PL"/>
        </w:rPr>
        <w:t>, że samodzielnie spełniam warunki udziału w postępowaniu określone przez Zamawiającego w </w:t>
      </w:r>
      <w:r w:rsidR="002C5B2D">
        <w:rPr>
          <w:rFonts w:eastAsia="Times New Roman" w:cs="Calibri"/>
          <w:szCs w:val="24"/>
          <w:lang w:eastAsia="pl-PL"/>
        </w:rPr>
        <w:t xml:space="preserve">Rozdziale </w:t>
      </w:r>
      <w:r w:rsidRPr="0048566F">
        <w:rPr>
          <w:rFonts w:eastAsia="Times New Roman" w:cs="Calibri"/>
          <w:szCs w:val="24"/>
          <w:lang w:eastAsia="pl-PL"/>
        </w:rPr>
        <w:t>V</w:t>
      </w:r>
      <w:r w:rsidR="002C5B2D">
        <w:rPr>
          <w:rFonts w:eastAsia="Times New Roman" w:cs="Calibri"/>
          <w:szCs w:val="24"/>
          <w:lang w:eastAsia="pl-PL"/>
        </w:rPr>
        <w:t xml:space="preserve">I pkt </w:t>
      </w:r>
      <w:r w:rsidRPr="0048566F">
        <w:rPr>
          <w:rFonts w:eastAsia="Times New Roman" w:cs="Calibri"/>
          <w:szCs w:val="24"/>
          <w:lang w:eastAsia="pl-PL"/>
        </w:rPr>
        <w:t>2.4 SWZ.</w:t>
      </w:r>
    </w:p>
    <w:p w14:paraId="32F28FC9" w14:textId="77777777" w:rsidR="00DA73CF" w:rsidRPr="0048566F" w:rsidRDefault="00DA73CF" w:rsidP="002864C2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u w:val="single"/>
          <w:lang w:eastAsia="pl-PL"/>
        </w:rPr>
        <w:t>LUB</w:t>
      </w:r>
      <w:r w:rsidRPr="0048566F">
        <w:rPr>
          <w:rFonts w:eastAsia="Times New Roman" w:cs="Calibri"/>
          <w:szCs w:val="24"/>
          <w:lang w:eastAsia="pl-PL"/>
        </w:rPr>
        <w:t xml:space="preserve"> (wypełnia Wykonawca, który korzysta z potencjału podmiotu udostępniającego zasoby):</w:t>
      </w:r>
    </w:p>
    <w:p w14:paraId="1E82D29C" w14:textId="456E9D7F" w:rsidR="00DA73CF" w:rsidRPr="0048566F" w:rsidRDefault="00DA73CF" w:rsidP="002864C2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</w:t>
      </w:r>
      <w:r w:rsidRPr="0048566F">
        <w:rPr>
          <w:rStyle w:val="Odwoanieprzypisudolnego"/>
          <w:rFonts w:eastAsia="Times New Roman" w:cs="Calibri"/>
          <w:szCs w:val="24"/>
          <w:lang w:eastAsia="pl-PL"/>
        </w:rPr>
        <w:footnoteReference w:id="5"/>
      </w:r>
      <w:r w:rsidRPr="0048566F">
        <w:rPr>
          <w:rFonts w:eastAsia="Times New Roman" w:cs="Calibri"/>
          <w:szCs w:val="24"/>
          <w:lang w:eastAsia="pl-PL"/>
        </w:rPr>
        <w:t>, że samodzielnie spełniam warunki udziału w postępowaniu określone przez Zamawiającego w </w:t>
      </w:r>
      <w:r w:rsidR="002C5B2D">
        <w:rPr>
          <w:rFonts w:eastAsia="Times New Roman" w:cs="Calibri"/>
          <w:szCs w:val="24"/>
          <w:lang w:eastAsia="pl-PL"/>
        </w:rPr>
        <w:t>Rozdziale VI pkt</w:t>
      </w:r>
      <w:r w:rsidRPr="0048566F">
        <w:rPr>
          <w:rFonts w:eastAsia="Times New Roman" w:cs="Calibri"/>
          <w:szCs w:val="24"/>
          <w:lang w:eastAsia="pl-PL"/>
        </w:rPr>
        <w:t>………….. SWZ (proszę wskazać lub opisać warunek udziału, którego dotyczy).</w:t>
      </w:r>
    </w:p>
    <w:p w14:paraId="1BD6742E" w14:textId="3F9CDE63" w:rsidR="00DA73CF" w:rsidRPr="0048566F" w:rsidRDefault="00DA73CF" w:rsidP="002864C2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Oświadczam, że w celu wykazania spełniania warunków udziału w postępowaniu określonych w</w:t>
      </w:r>
      <w:r>
        <w:rPr>
          <w:rFonts w:eastAsia="Times New Roman" w:cs="Calibri"/>
          <w:szCs w:val="24"/>
          <w:lang w:eastAsia="pl-PL"/>
        </w:rPr>
        <w:t> </w:t>
      </w:r>
      <w:r w:rsidR="002C5B2D">
        <w:rPr>
          <w:rFonts w:eastAsia="Times New Roman" w:cs="Calibri"/>
          <w:szCs w:val="24"/>
          <w:lang w:eastAsia="pl-PL"/>
        </w:rPr>
        <w:t>Rozdziale VI pkt</w:t>
      </w:r>
      <w:r w:rsidRPr="0048566F">
        <w:rPr>
          <w:rFonts w:eastAsia="Times New Roman" w:cs="Calibri"/>
          <w:szCs w:val="24"/>
          <w:lang w:eastAsia="pl-PL"/>
        </w:rPr>
        <w:t xml:space="preserve"> ………….. SWZ (proszę wskazać lub opisać warunek udziału, którego dotyczy), </w:t>
      </w:r>
    </w:p>
    <w:p w14:paraId="0D33C375" w14:textId="77777777" w:rsidR="00DA73CF" w:rsidRPr="0048566F" w:rsidRDefault="00DA73CF" w:rsidP="002864C2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 xml:space="preserve">polegam na zasobach następującego/ych podmiotu/ów: ………………………………………………….……… </w:t>
      </w:r>
    </w:p>
    <w:p w14:paraId="15DE2291" w14:textId="77777777" w:rsidR="00DA73CF" w:rsidRPr="0048566F" w:rsidRDefault="00DA73CF" w:rsidP="002864C2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w następującym zakresie………………………………………………………………………………</w:t>
      </w:r>
    </w:p>
    <w:p w14:paraId="522DDC30" w14:textId="4F8F859F" w:rsidR="002C5B2D" w:rsidRDefault="00DA73CF" w:rsidP="002864C2">
      <w:pPr>
        <w:widowControl w:val="0"/>
        <w:spacing w:before="24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48566F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p w14:paraId="02995A05" w14:textId="6D904181" w:rsidR="002C5B2D" w:rsidRDefault="002C5B2D" w:rsidP="002864C2">
      <w:pPr>
        <w:widowControl w:val="0"/>
        <w:spacing w:before="24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  <w:sectPr w:rsidR="002C5B2D" w:rsidSect="002C5B2D">
          <w:headerReference w:type="default" r:id="rId9"/>
          <w:headerReference w:type="firs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EAFCC35" w14:textId="5D4FEC6C" w:rsidR="00DA73CF" w:rsidRPr="0048566F" w:rsidRDefault="00DA73CF" w:rsidP="002864C2">
      <w:pPr>
        <w:widowControl w:val="0"/>
        <w:tabs>
          <w:tab w:val="left" w:pos="7371"/>
        </w:tabs>
        <w:spacing w:before="240"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cs="Calibri"/>
          <w:szCs w:val="24"/>
        </w:rPr>
        <w:lastRenderedPageBreak/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F00158">
        <w:rPr>
          <w:rFonts w:cs="Calibri"/>
          <w:b/>
          <w:szCs w:val="24"/>
        </w:rPr>
        <w:t>6</w:t>
      </w:r>
      <w:r w:rsidR="009E5C20">
        <w:rPr>
          <w:rFonts w:cs="Calibri"/>
          <w:b/>
          <w:szCs w:val="24"/>
        </w:rPr>
        <w:t>.202</w:t>
      </w:r>
      <w:r w:rsidR="00D732CF">
        <w:rPr>
          <w:rFonts w:cs="Calibri"/>
          <w:b/>
          <w:szCs w:val="24"/>
        </w:rPr>
        <w:t>4</w:t>
      </w:r>
      <w:r w:rsidR="009E5C20">
        <w:rPr>
          <w:rFonts w:cs="Calibri"/>
          <w:b/>
          <w:szCs w:val="24"/>
        </w:rPr>
        <w:t>.</w:t>
      </w:r>
      <w:r w:rsidR="00D732CF">
        <w:rPr>
          <w:rFonts w:cs="Calibri"/>
          <w:b/>
          <w:szCs w:val="24"/>
        </w:rPr>
        <w:t>AM</w:t>
      </w:r>
      <w:r w:rsidRPr="0048566F">
        <w:rPr>
          <w:rFonts w:cs="Calibri"/>
          <w:b/>
          <w:szCs w:val="24"/>
        </w:rPr>
        <w:tab/>
        <w:t xml:space="preserve">Załącznik Nr </w:t>
      </w:r>
      <w:r w:rsidR="00260709">
        <w:rPr>
          <w:rFonts w:cs="Calibri"/>
          <w:b/>
          <w:szCs w:val="24"/>
        </w:rPr>
        <w:t>3</w:t>
      </w:r>
      <w:r w:rsidRPr="0048566F">
        <w:rPr>
          <w:rFonts w:cs="Calibri"/>
          <w:b/>
          <w:szCs w:val="24"/>
        </w:rPr>
        <w:t xml:space="preserve"> do SWZ</w:t>
      </w:r>
    </w:p>
    <w:p w14:paraId="5939DCAD" w14:textId="77777777" w:rsidR="00DA73CF" w:rsidRPr="0048566F" w:rsidRDefault="00DA73CF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1BD3C75F" w14:textId="77777777" w:rsidR="00DA73CF" w:rsidRPr="0048566F" w:rsidRDefault="00DA73CF" w:rsidP="002864C2">
      <w:pPr>
        <w:widowControl w:val="0"/>
        <w:spacing w:after="720" w:line="300" w:lineRule="auto"/>
        <w:ind w:right="5493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>(pełna nazwa/firma, adres, NIP, Regon)</w:t>
      </w:r>
    </w:p>
    <w:p w14:paraId="269437EB" w14:textId="77777777" w:rsidR="00DA73CF" w:rsidRPr="0048566F" w:rsidRDefault="00DA73CF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48566F">
        <w:rPr>
          <w:szCs w:val="24"/>
        </w:rPr>
        <w:t>Oświadczenie Podmiotu udostępniającego zasoby</w:t>
      </w:r>
      <w:r w:rsidRPr="0048566F">
        <w:rPr>
          <w:i/>
          <w:szCs w:val="24"/>
        </w:rPr>
        <w:t xml:space="preserve"> </w:t>
      </w:r>
      <w:r w:rsidRPr="0048566F">
        <w:rPr>
          <w:szCs w:val="24"/>
        </w:rPr>
        <w:t>dotyczące spełniania warunków udziału w postępowaniu</w:t>
      </w:r>
    </w:p>
    <w:p w14:paraId="1F31F2E3" w14:textId="75742333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 w:rsidR="00A411DE">
        <w:rPr>
          <w:rFonts w:eastAsia="Times New Roman" w:cs="Calibri"/>
          <w:b/>
          <w:szCs w:val="24"/>
          <w:lang w:eastAsia="pl-PL"/>
        </w:rPr>
        <w:t>5</w:t>
      </w:r>
      <w:r w:rsidRPr="0048566F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5A3FB100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5876323A" w14:textId="12E7DE00" w:rsidR="00DA73CF" w:rsidRPr="0048566F" w:rsidRDefault="00DA73CF" w:rsidP="002864C2">
      <w:pPr>
        <w:widowControl w:val="0"/>
        <w:spacing w:before="240" w:after="240" w:line="300" w:lineRule="auto"/>
        <w:rPr>
          <w:b/>
          <w:color w:val="FF0000"/>
          <w:szCs w:val="24"/>
        </w:rPr>
      </w:pPr>
      <w:r w:rsidRPr="0048566F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r w:rsidR="00D732CF" w:rsidRPr="00D732CF">
        <w:rPr>
          <w:rFonts w:cs="Calibri"/>
          <w:b/>
          <w:szCs w:val="24"/>
        </w:rPr>
        <w:t>Budowa wiaty przystankowej i rowerowej z urządzeniami i małą architekturą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 xml:space="preserve">prowadzonego przez </w:t>
      </w:r>
      <w:r w:rsidRPr="0048566F">
        <w:rPr>
          <w:rFonts w:eastAsia="Times New Roman" w:cs="Calibri"/>
          <w:b/>
          <w:szCs w:val="24"/>
          <w:lang w:eastAsia="pl-PL"/>
        </w:rPr>
        <w:t>Gminę Konstantynów Łódzki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4971C41F" w14:textId="77777777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Oświadczam, że w związku z udostępnieniem Wykonawcy …………………………….. (podać nazwę i adres Wykonawcy) zasobów w zakresie …………………………………………………………………………………………………………………,</w:t>
      </w:r>
    </w:p>
    <w:p w14:paraId="2C7DA611" w14:textId="5461FBD9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spełniam warunki udziału w postępowaniu określone przez Zamawiającego w </w:t>
      </w:r>
      <w:r w:rsidR="002C5B2D">
        <w:rPr>
          <w:rFonts w:eastAsia="Times New Roman" w:cs="Calibri"/>
          <w:szCs w:val="24"/>
          <w:lang w:eastAsia="pl-PL"/>
        </w:rPr>
        <w:t>Rozdziale VI pkt</w:t>
      </w:r>
      <w:r w:rsidRPr="0048566F">
        <w:rPr>
          <w:rFonts w:eastAsia="Times New Roman" w:cs="Calibri"/>
          <w:szCs w:val="24"/>
          <w:lang w:eastAsia="pl-PL"/>
        </w:rPr>
        <w:t xml:space="preserve"> ………….. SWZ (proszę wskazać warunek udziału w postępowaniu, dla potwierdzenia którego Wykonawca powołuje się na zasoby podmiotu trzeciego).</w:t>
      </w:r>
    </w:p>
    <w:p w14:paraId="6B58949E" w14:textId="57B6D1DF" w:rsidR="00DA73CF" w:rsidRPr="0048566F" w:rsidRDefault="00DA73CF" w:rsidP="002864C2">
      <w:pPr>
        <w:widowControl w:val="0"/>
        <w:spacing w:before="480" w:after="0" w:line="300" w:lineRule="auto"/>
        <w:ind w:left="4253"/>
        <w:rPr>
          <w:szCs w:val="24"/>
        </w:rPr>
      </w:pPr>
      <w:r w:rsidRPr="0048566F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B5522C">
        <w:rPr>
          <w:rFonts w:eastAsia="Times New Roman" w:cs="Calibri"/>
          <w:sz w:val="22"/>
          <w:szCs w:val="24"/>
          <w:lang w:eastAsia="pl-PL"/>
        </w:rPr>
        <w:t>Podmiotu</w:t>
      </w:r>
    </w:p>
    <w:p w14:paraId="404A6550" w14:textId="77777777" w:rsidR="00ED7433" w:rsidRPr="00371B5B" w:rsidRDefault="00ED7433" w:rsidP="002864C2">
      <w:pPr>
        <w:widowControl w:val="0"/>
        <w:spacing w:before="480" w:after="0" w:line="300" w:lineRule="auto"/>
        <w:ind w:left="4253"/>
        <w:rPr>
          <w:sz w:val="22"/>
          <w:szCs w:val="24"/>
        </w:rPr>
      </w:pPr>
    </w:p>
    <w:sectPr w:rsidR="00ED7433" w:rsidRPr="00371B5B" w:rsidSect="007858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57C1" w14:textId="77777777" w:rsidR="00E649E9" w:rsidRDefault="00E649E9" w:rsidP="000E05A5">
      <w:pPr>
        <w:spacing w:after="0" w:line="240" w:lineRule="auto"/>
      </w:pPr>
      <w:r>
        <w:separator/>
      </w:r>
    </w:p>
  </w:endnote>
  <w:endnote w:type="continuationSeparator" w:id="0">
    <w:p w14:paraId="1BD1C72D" w14:textId="77777777" w:rsidR="00E649E9" w:rsidRDefault="00E649E9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BA7A" w14:textId="77777777" w:rsidR="00E649E9" w:rsidRDefault="00E649E9" w:rsidP="000E05A5">
      <w:pPr>
        <w:spacing w:after="0" w:line="240" w:lineRule="auto"/>
      </w:pPr>
      <w:r>
        <w:separator/>
      </w:r>
    </w:p>
  </w:footnote>
  <w:footnote w:type="continuationSeparator" w:id="0">
    <w:p w14:paraId="69C08F63" w14:textId="77777777" w:rsidR="00E649E9" w:rsidRDefault="00E649E9" w:rsidP="000E05A5">
      <w:pPr>
        <w:spacing w:after="0" w:line="240" w:lineRule="auto"/>
      </w:pPr>
      <w:r>
        <w:continuationSeparator/>
      </w:r>
    </w:p>
  </w:footnote>
  <w:footnote w:id="1">
    <w:p w14:paraId="75FDCF6D" w14:textId="2118420A" w:rsidR="00ED2714" w:rsidRPr="00CB1F29" w:rsidRDefault="00ED2714" w:rsidP="002864C2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Należy podać mającą zastosowanie podstawę wykluczenia spośród wymienionych w 108 ust. 1 pkt 1, 2 i 5 lub art. 109 ust. 1 pkt 4</w:t>
      </w:r>
      <w:r w:rsidR="00E6705F">
        <w:rPr>
          <w:rFonts w:ascii="Calibri" w:hAnsi="Calibri" w:cs="Calibri"/>
          <w:sz w:val="22"/>
          <w:szCs w:val="22"/>
        </w:rPr>
        <w:t>, 5 i 7</w:t>
      </w:r>
      <w:r w:rsidR="0090123B">
        <w:rPr>
          <w:rFonts w:ascii="Calibri" w:hAnsi="Calibri" w:cs="Calibri"/>
          <w:sz w:val="22"/>
          <w:szCs w:val="22"/>
        </w:rPr>
        <w:t xml:space="preserve"> </w:t>
      </w:r>
      <w:r w:rsidRPr="00CB1F29">
        <w:rPr>
          <w:rFonts w:ascii="Calibri" w:hAnsi="Calibri" w:cs="Calibri"/>
          <w:sz w:val="22"/>
          <w:szCs w:val="22"/>
        </w:rPr>
        <w:t>ustawy Pzp.</w:t>
      </w:r>
    </w:p>
  </w:footnote>
  <w:footnote w:id="2">
    <w:p w14:paraId="250B777E" w14:textId="77777777" w:rsidR="00ED2714" w:rsidRPr="008D4C56" w:rsidRDefault="00ED2714" w:rsidP="002864C2">
      <w:pPr>
        <w:pStyle w:val="Tekstprzypisudolnego"/>
        <w:spacing w:line="300" w:lineRule="auto"/>
        <w:rPr>
          <w:rFonts w:ascii="Tahoma" w:hAnsi="Tahoma" w:cs="Tahoma"/>
          <w:sz w:val="18"/>
          <w:szCs w:val="18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gdy nie dotyczy, należy daną treść oświadczenia wykreślić.</w:t>
      </w:r>
    </w:p>
  </w:footnote>
  <w:footnote w:id="3">
    <w:p w14:paraId="168C1AB4" w14:textId="77777777" w:rsidR="00A411DE" w:rsidRPr="00CB1F29" w:rsidRDefault="00A411DE" w:rsidP="00A5635E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Pzp, czyli przeciwdziałanie zmowom wykonawców mających na celu zakłócenie konkurencji.</w:t>
      </w:r>
    </w:p>
  </w:footnote>
  <w:footnote w:id="4">
    <w:p w14:paraId="43F3F005" w14:textId="77777777" w:rsidR="00DA73CF" w:rsidRPr="00A5635E" w:rsidRDefault="00DA73CF" w:rsidP="00A5635E">
      <w:pPr>
        <w:pStyle w:val="Tekstprzypisudolnego"/>
        <w:spacing w:line="300" w:lineRule="auto"/>
        <w:rPr>
          <w:rFonts w:ascii="Calibri" w:hAnsi="Calibri" w:cs="Calibri"/>
          <w:szCs w:val="18"/>
        </w:rPr>
      </w:pPr>
      <w:r w:rsidRPr="00A5635E">
        <w:rPr>
          <w:rStyle w:val="Odwoanieprzypisudolnego"/>
          <w:rFonts w:ascii="Calibri" w:eastAsia="Calibri" w:hAnsi="Calibri" w:cs="Calibri"/>
          <w:sz w:val="22"/>
        </w:rPr>
        <w:footnoteRef/>
      </w:r>
      <w:r w:rsidRPr="00A5635E">
        <w:rPr>
          <w:rFonts w:ascii="Calibri" w:hAnsi="Calibri" w:cs="Calibri"/>
          <w:sz w:val="22"/>
        </w:rPr>
        <w:t xml:space="preserve"> W przypadku gdy nie dotyczy, należy daną treść oświadczenia wykreślić.</w:t>
      </w:r>
    </w:p>
  </w:footnote>
  <w:footnote w:id="5">
    <w:p w14:paraId="004BC218" w14:textId="77777777" w:rsidR="00DA73CF" w:rsidRPr="00A5635E" w:rsidRDefault="00DA73CF" w:rsidP="00A5635E">
      <w:pPr>
        <w:pStyle w:val="Tekstprzypisudolnego"/>
        <w:spacing w:line="300" w:lineRule="auto"/>
        <w:rPr>
          <w:rFonts w:ascii="Calibri" w:hAnsi="Calibri" w:cs="Calibri"/>
          <w:sz w:val="18"/>
          <w:szCs w:val="18"/>
        </w:rPr>
      </w:pPr>
      <w:r w:rsidRPr="00A5635E">
        <w:rPr>
          <w:rStyle w:val="Odwoanieprzypisudolnego"/>
          <w:rFonts w:ascii="Calibri" w:eastAsia="Calibri" w:hAnsi="Calibri" w:cs="Calibri"/>
          <w:sz w:val="22"/>
        </w:rPr>
        <w:footnoteRef/>
      </w:r>
      <w:r w:rsidRPr="00A5635E">
        <w:rPr>
          <w:rFonts w:ascii="Calibri" w:hAnsi="Calibri" w:cs="Calibri"/>
          <w:sz w:val="22"/>
        </w:rPr>
        <w:t xml:space="preserve"> Jak wyżej.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F8C2" w14:textId="37059B23" w:rsidR="00DA73CF" w:rsidRDefault="00DA73CF" w:rsidP="00351B7E">
    <w:pPr>
      <w:pStyle w:val="Nagwek"/>
      <w:tabs>
        <w:tab w:val="clear" w:pos="4536"/>
        <w:tab w:val="clear" w:pos="9072"/>
        <w:tab w:val="left" w:pos="1860"/>
      </w:tabs>
    </w:pPr>
  </w:p>
  <w:p w14:paraId="186793B6" w14:textId="77777777" w:rsidR="0056221C" w:rsidRDefault="0056221C" w:rsidP="00351B7E">
    <w:pPr>
      <w:pStyle w:val="Nagwek"/>
      <w:tabs>
        <w:tab w:val="clear" w:pos="4536"/>
        <w:tab w:val="clear" w:pos="9072"/>
        <w:tab w:val="left" w:pos="18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C68E" w14:textId="77777777" w:rsidR="002C5B2D" w:rsidRPr="00433C64" w:rsidRDefault="002C5B2D" w:rsidP="00433C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CED5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</w:pPr>
    <w:r>
      <w:rPr>
        <w:noProof/>
      </w:rPr>
      <w:drawing>
        <wp:inline distT="0" distB="0" distL="0" distR="0" wp14:anchorId="0C33B2D4" wp14:editId="366028C9">
          <wp:extent cx="2062800" cy="720000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2098296" wp14:editId="61E3669E">
          <wp:extent cx="1004400" cy="720000"/>
          <wp:effectExtent l="0" t="0" r="5715" b="4445"/>
          <wp:docPr id="7" name="Graf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D784F7" w14:textId="77777777" w:rsidR="002C5B2D" w:rsidRPr="004A6270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  <w:rPr>
        <w:sz w:val="16"/>
        <w:szCs w:val="16"/>
      </w:rPr>
    </w:pPr>
  </w:p>
  <w:p w14:paraId="4914CB6D" w14:textId="77777777" w:rsidR="002C5B2D" w:rsidRPr="00A62166" w:rsidRDefault="002C5B2D" w:rsidP="002C5B2D">
    <w:pPr>
      <w:pStyle w:val="Nagwek"/>
      <w:tabs>
        <w:tab w:val="left" w:pos="5103"/>
      </w:tabs>
      <w:spacing w:line="276" w:lineRule="auto"/>
      <w:jc w:val="center"/>
    </w:pPr>
    <w:r w:rsidRPr="00A62166">
      <w:t>Postępowanie współfinansowane jest ze środków</w:t>
    </w:r>
  </w:p>
  <w:p w14:paraId="3DCCEA51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</w:pPr>
    <w:r w:rsidRPr="00A62166">
      <w:t>Rządowego Funduszu Polski Ład: Program Inwestycji Strategicznych</w:t>
    </w:r>
  </w:p>
  <w:p w14:paraId="7945F778" w14:textId="77777777" w:rsidR="002C5B2D" w:rsidRPr="00E6705F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  <w:rPr>
        <w:sz w:val="16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0952"/>
    <w:multiLevelType w:val="hybridMultilevel"/>
    <w:tmpl w:val="ECE6B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622149368">
    <w:abstractNumId w:val="0"/>
  </w:num>
  <w:num w:numId="2" w16cid:durableId="1856268388">
    <w:abstractNumId w:val="1"/>
  </w:num>
  <w:num w:numId="3" w16cid:durableId="1585916353">
    <w:abstractNumId w:val="3"/>
  </w:num>
  <w:num w:numId="4" w16cid:durableId="1244755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24AA7"/>
    <w:rsid w:val="000554C1"/>
    <w:rsid w:val="00094B0C"/>
    <w:rsid w:val="00095109"/>
    <w:rsid w:val="000D5A96"/>
    <w:rsid w:val="000E05A5"/>
    <w:rsid w:val="0015237F"/>
    <w:rsid w:val="00183283"/>
    <w:rsid w:val="001E64D1"/>
    <w:rsid w:val="00213545"/>
    <w:rsid w:val="00251F0E"/>
    <w:rsid w:val="00260709"/>
    <w:rsid w:val="002864C2"/>
    <w:rsid w:val="00287627"/>
    <w:rsid w:val="002A6D16"/>
    <w:rsid w:val="002C5B2D"/>
    <w:rsid w:val="0034354C"/>
    <w:rsid w:val="00371B5B"/>
    <w:rsid w:val="003B4975"/>
    <w:rsid w:val="00433C64"/>
    <w:rsid w:val="0049093E"/>
    <w:rsid w:val="004D7A08"/>
    <w:rsid w:val="005014BB"/>
    <w:rsid w:val="0050365E"/>
    <w:rsid w:val="00504FC8"/>
    <w:rsid w:val="00522125"/>
    <w:rsid w:val="0054516F"/>
    <w:rsid w:val="0056221C"/>
    <w:rsid w:val="0058224B"/>
    <w:rsid w:val="005E4DF0"/>
    <w:rsid w:val="00732A36"/>
    <w:rsid w:val="007858AF"/>
    <w:rsid w:val="007862C7"/>
    <w:rsid w:val="0090123B"/>
    <w:rsid w:val="0094792A"/>
    <w:rsid w:val="00965D69"/>
    <w:rsid w:val="0097304B"/>
    <w:rsid w:val="00987A8E"/>
    <w:rsid w:val="009A2FFB"/>
    <w:rsid w:val="009C1FF4"/>
    <w:rsid w:val="009E3D4D"/>
    <w:rsid w:val="009E5C20"/>
    <w:rsid w:val="00A411DE"/>
    <w:rsid w:val="00A5635E"/>
    <w:rsid w:val="00B06DCF"/>
    <w:rsid w:val="00B313ED"/>
    <w:rsid w:val="00B5522C"/>
    <w:rsid w:val="00B65533"/>
    <w:rsid w:val="00B823CA"/>
    <w:rsid w:val="00C62B98"/>
    <w:rsid w:val="00C8158F"/>
    <w:rsid w:val="00CB1F29"/>
    <w:rsid w:val="00CC4A0D"/>
    <w:rsid w:val="00D15640"/>
    <w:rsid w:val="00D732CF"/>
    <w:rsid w:val="00D77BDF"/>
    <w:rsid w:val="00D8135D"/>
    <w:rsid w:val="00D84BA4"/>
    <w:rsid w:val="00DA73CF"/>
    <w:rsid w:val="00E408EB"/>
    <w:rsid w:val="00E42668"/>
    <w:rsid w:val="00E5197C"/>
    <w:rsid w:val="00E649E9"/>
    <w:rsid w:val="00E6705F"/>
    <w:rsid w:val="00E9571D"/>
    <w:rsid w:val="00ED2714"/>
    <w:rsid w:val="00ED7433"/>
    <w:rsid w:val="00F00158"/>
    <w:rsid w:val="00F94ECD"/>
    <w:rsid w:val="00F9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58FD5CA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D5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A96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019B-253B-438E-A61E-7A9E6F88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Piątek</dc:creator>
  <cp:keywords/>
  <dc:description/>
  <cp:lastModifiedBy>Aleksandra Martelus - UM w Konstantynowie Łódzkim</cp:lastModifiedBy>
  <cp:revision>41</cp:revision>
  <dcterms:created xsi:type="dcterms:W3CDTF">2022-04-26T11:52:00Z</dcterms:created>
  <dcterms:modified xsi:type="dcterms:W3CDTF">2024-03-06T08:05:00Z</dcterms:modified>
</cp:coreProperties>
</file>