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7B3B" w14:textId="77777777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ZAŁĄCZNIK NR </w:t>
      </w:r>
      <w:r w:rsidR="00C70D10">
        <w:rPr>
          <w:rFonts w:ascii="Calibri" w:hAnsi="Calibri"/>
          <w:b/>
          <w:bCs/>
          <w:sz w:val="22"/>
          <w:szCs w:val="22"/>
          <w:u w:val="single"/>
        </w:rPr>
        <w:t>5 do SWZ</w:t>
      </w:r>
    </w:p>
    <w:p w14:paraId="7F4C7300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32E4CED9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r w:rsidR="00C70D10" w:rsidRPr="00C70D10">
        <w:rPr>
          <w:rFonts w:ascii="Calibri" w:hAnsi="Calibri"/>
          <w:b/>
          <w:sz w:val="22"/>
          <w:szCs w:val="22"/>
          <w:u w:val="single"/>
        </w:rPr>
        <w:t>D25M/251/N/30-58rj/24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 (PROJEKT UMOWY US-1</w:t>
      </w:r>
      <w:r>
        <w:rPr>
          <w:rFonts w:ascii="Calibri" w:hAnsi="Calibri"/>
          <w:b/>
          <w:bCs/>
          <w:sz w:val="22"/>
          <w:szCs w:val="22"/>
          <w:u w:val="single"/>
        </w:rPr>
        <w:t>1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)</w:t>
      </w:r>
    </w:p>
    <w:p w14:paraId="0EE01A73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4663696C" w14:textId="77777777" w:rsidR="00C70D10" w:rsidRPr="003E2C7B" w:rsidRDefault="00334664" w:rsidP="00C70D10">
      <w:pPr>
        <w:rPr>
          <w:rFonts w:ascii="Calibri" w:hAnsi="Calibri"/>
          <w:b/>
          <w:color w:val="4472C4"/>
          <w:sz w:val="22"/>
          <w:szCs w:val="22"/>
        </w:rPr>
      </w:pPr>
      <w:r w:rsidRPr="00A4389A">
        <w:rPr>
          <w:rFonts w:ascii="Calibri" w:hAnsi="Calibri"/>
          <w:sz w:val="20"/>
        </w:rPr>
        <w:t xml:space="preserve">zawarta w wyniku przeprowadzenia postępowania o udzielenie zamówienia publicznego w </w:t>
      </w:r>
      <w:r w:rsidRPr="00945397">
        <w:rPr>
          <w:rFonts w:ascii="Calibri" w:hAnsi="Calibri"/>
          <w:sz w:val="20"/>
        </w:rPr>
        <w:t xml:space="preserve">trybie </w:t>
      </w:r>
      <w:r w:rsidRPr="00C70D10">
        <w:rPr>
          <w:rFonts w:ascii="Calibri" w:hAnsi="Calibri"/>
          <w:sz w:val="20"/>
        </w:rPr>
        <w:t>przetargu nieograniczonego</w:t>
      </w:r>
      <w:r w:rsidRPr="00945397">
        <w:rPr>
          <w:rFonts w:ascii="Calibri" w:hAnsi="Calibri"/>
          <w:sz w:val="20"/>
        </w:rPr>
        <w:t xml:space="preserve"> znak: </w:t>
      </w:r>
      <w:r w:rsidR="00C70D10" w:rsidRPr="005E34FA">
        <w:rPr>
          <w:rFonts w:ascii="Calibri" w:hAnsi="Calibri"/>
          <w:b/>
          <w:sz w:val="20"/>
        </w:rPr>
        <w:t>D25</w:t>
      </w:r>
      <w:r w:rsidR="00C70D10">
        <w:rPr>
          <w:rFonts w:ascii="Calibri" w:hAnsi="Calibri"/>
          <w:b/>
          <w:sz w:val="20"/>
        </w:rPr>
        <w:t>M/251/N/30-58rj/24</w:t>
      </w:r>
      <w:r w:rsidRPr="00945397">
        <w:rPr>
          <w:rFonts w:ascii="Calibri" w:hAnsi="Calibri"/>
          <w:sz w:val="20"/>
        </w:rPr>
        <w:t xml:space="preserve"> na:</w:t>
      </w:r>
      <w:r w:rsidR="00A31F19">
        <w:rPr>
          <w:rFonts w:ascii="Calibri" w:hAnsi="Calibri"/>
          <w:sz w:val="20"/>
        </w:rPr>
        <w:t xml:space="preserve"> </w:t>
      </w:r>
      <w:r w:rsidR="00A31F19" w:rsidRPr="00A31F19">
        <w:rPr>
          <w:rFonts w:ascii="Calibri" w:hAnsi="Calibri"/>
          <w:b/>
          <w:sz w:val="20"/>
        </w:rPr>
        <w:t>„</w:t>
      </w:r>
      <w:r w:rsidR="00C70D10" w:rsidRPr="00A31F19">
        <w:rPr>
          <w:rFonts w:ascii="Calibri" w:hAnsi="Calibri"/>
          <w:b/>
          <w:color w:val="000000" w:themeColor="text1"/>
          <w:sz w:val="20"/>
          <w:szCs w:val="20"/>
        </w:rPr>
        <w:t>U</w:t>
      </w:r>
      <w:r w:rsidR="00C70D10" w:rsidRPr="00C70D10">
        <w:rPr>
          <w:rFonts w:ascii="Calibri" w:hAnsi="Calibri"/>
          <w:b/>
          <w:color w:val="000000" w:themeColor="text1"/>
          <w:sz w:val="20"/>
          <w:szCs w:val="20"/>
        </w:rPr>
        <w:t xml:space="preserve">sługi serwisowe urządzeń producenta Zeiss oraz </w:t>
      </w:r>
      <w:proofErr w:type="spellStart"/>
      <w:r w:rsidR="00C70D10" w:rsidRPr="00C70D10">
        <w:rPr>
          <w:rFonts w:ascii="Calibri" w:hAnsi="Calibri"/>
          <w:b/>
          <w:color w:val="000000" w:themeColor="text1"/>
          <w:sz w:val="20"/>
          <w:szCs w:val="20"/>
        </w:rPr>
        <w:t>Alcon</w:t>
      </w:r>
      <w:proofErr w:type="spellEnd"/>
      <w:r w:rsidR="00C70D10" w:rsidRPr="00C70D10">
        <w:rPr>
          <w:rFonts w:ascii="Calibri" w:hAnsi="Calibri"/>
          <w:b/>
          <w:color w:val="000000" w:themeColor="text1"/>
          <w:sz w:val="20"/>
          <w:szCs w:val="20"/>
        </w:rPr>
        <w:t xml:space="preserve"> w Szpitalu Morskim im. PCK w Gdyni</w:t>
      </w:r>
      <w:r w:rsidR="00A31F19">
        <w:rPr>
          <w:rFonts w:ascii="Calibri" w:hAnsi="Calibri"/>
          <w:b/>
          <w:color w:val="000000" w:themeColor="text1"/>
          <w:sz w:val="20"/>
          <w:szCs w:val="20"/>
        </w:rPr>
        <w:t>”</w:t>
      </w:r>
      <w:r w:rsidR="00C70D10" w:rsidRPr="00C70D10">
        <w:rPr>
          <w:rFonts w:ascii="Calibri" w:hAnsi="Calibri"/>
          <w:b/>
          <w:color w:val="000000" w:themeColor="text1"/>
          <w:sz w:val="20"/>
          <w:szCs w:val="20"/>
        </w:rPr>
        <w:t>.</w:t>
      </w:r>
    </w:p>
    <w:p w14:paraId="6ED01E30" w14:textId="77777777" w:rsidR="00334664" w:rsidRPr="00945397" w:rsidRDefault="00334664" w:rsidP="00334664">
      <w:pPr>
        <w:contextualSpacing/>
        <w:jc w:val="both"/>
        <w:rPr>
          <w:rFonts w:ascii="Calibri" w:hAnsi="Calibri"/>
          <w:b/>
          <w:sz w:val="20"/>
        </w:rPr>
      </w:pPr>
    </w:p>
    <w:p w14:paraId="4122FB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w dniu ……………………..</w:t>
      </w:r>
    </w:p>
    <w:p w14:paraId="762A101E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46B94EB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</w:p>
    <w:p w14:paraId="4E0E0AE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KRS: 0000492201,</w:t>
      </w:r>
    </w:p>
    <w:p w14:paraId="0BC58894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NIP: 586-22-86-770, </w:t>
      </w:r>
    </w:p>
    <w:p w14:paraId="341559E0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REGON: 190141612, </w:t>
      </w:r>
    </w:p>
    <w:p w14:paraId="3225C47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kapitał zakładowy: </w:t>
      </w:r>
      <w:r w:rsidR="00720958">
        <w:rPr>
          <w:rFonts w:ascii="Calibri" w:hAnsi="Calibri"/>
          <w:sz w:val="20"/>
        </w:rPr>
        <w:t>17</w:t>
      </w:r>
      <w:r w:rsidR="00706426">
        <w:rPr>
          <w:rFonts w:ascii="Calibri" w:hAnsi="Calibri"/>
          <w:sz w:val="20"/>
        </w:rPr>
        <w:t>9</w:t>
      </w:r>
      <w:r w:rsidR="00720958">
        <w:rPr>
          <w:rFonts w:ascii="Calibri" w:hAnsi="Calibri"/>
          <w:sz w:val="20"/>
        </w:rPr>
        <w:t> </w:t>
      </w:r>
      <w:r w:rsidR="00706426">
        <w:rPr>
          <w:rFonts w:ascii="Calibri" w:hAnsi="Calibri"/>
          <w:sz w:val="20"/>
        </w:rPr>
        <w:t>314</w:t>
      </w:r>
      <w:r>
        <w:rPr>
          <w:rFonts w:ascii="Calibri" w:hAnsi="Calibri"/>
          <w:sz w:val="20"/>
        </w:rPr>
        <w:t xml:space="preserve"> 500,00  zł,</w:t>
      </w:r>
    </w:p>
    <w:p w14:paraId="6DEFA847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1E17A6D4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C67D063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5B2106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1B2B0560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5C79E6D3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4B991A4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4B91BF4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3164DEF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wpisaną do Rejestru Przedsiębiorców Krajowego Rejestru Sądowego przez Sąd Rejonowy w .…</w:t>
      </w:r>
      <w:r w:rsidR="00D5615C">
        <w:rPr>
          <w:rFonts w:ascii="Calibri" w:hAnsi="Calibri"/>
          <w:sz w:val="20"/>
        </w:rPr>
        <w:t>..</w:t>
      </w:r>
      <w:r w:rsidRPr="00A4389A">
        <w:rPr>
          <w:rFonts w:ascii="Calibri" w:hAnsi="Calibri"/>
          <w:sz w:val="20"/>
        </w:rPr>
        <w:t xml:space="preserve"> Wydział Gospodarczy Krajowego Rejestru Sądowego pod numerem:</w:t>
      </w:r>
    </w:p>
    <w:p w14:paraId="05C98198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 -  …………………</w:t>
      </w:r>
    </w:p>
    <w:p w14:paraId="1E7D66FB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NIP –  ………………….</w:t>
      </w:r>
    </w:p>
    <w:p w14:paraId="4BE47EF4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REGON -  ……………...</w:t>
      </w:r>
    </w:p>
    <w:p w14:paraId="17E73354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kapitał zakładowy: …….</w:t>
      </w:r>
    </w:p>
    <w:p w14:paraId="1BA8EB72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3A5D244B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22462DB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9545822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33C61952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51C63A20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3CB0C793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E52618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5F362CD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25222485" w14:textId="77777777" w:rsidR="00DC614D" w:rsidRDefault="003368F9" w:rsidP="00640BB9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29DFD830" w14:textId="77777777" w:rsidR="0038000D" w:rsidRPr="009B4F49" w:rsidRDefault="003368F9" w:rsidP="00640BB9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>
        <w:rPr>
          <w:rFonts w:asciiTheme="minorHAnsi" w:hAnsiTheme="minorHAnsi" w:cstheme="minorHAnsi"/>
          <w:sz w:val="20"/>
          <w:szCs w:val="20"/>
        </w:rPr>
        <w:t>ś</w:t>
      </w:r>
      <w:r w:rsidR="009B4F49" w:rsidRPr="009B4F49">
        <w:rPr>
          <w:rFonts w:asciiTheme="minorHAnsi" w:hAnsiTheme="minorHAnsi" w:cstheme="minorHAnsi"/>
          <w:sz w:val="20"/>
          <w:szCs w:val="20"/>
        </w:rPr>
        <w:t>wiadczenie</w:t>
      </w:r>
      <w:r w:rsidR="003D5622" w:rsidRPr="003D5622">
        <w:rPr>
          <w:rFonts w:asciiTheme="minorHAnsi" w:hAnsiTheme="minorHAnsi" w:cstheme="minorHAnsi"/>
          <w:sz w:val="20"/>
          <w:szCs w:val="20"/>
        </w:rPr>
        <w:t xml:space="preserve"> </w:t>
      </w:r>
      <w:r w:rsidR="003D5622" w:rsidRPr="00587D80">
        <w:rPr>
          <w:rFonts w:asciiTheme="minorHAnsi" w:hAnsiTheme="minorHAnsi" w:cstheme="minorHAnsi"/>
          <w:sz w:val="20"/>
          <w:szCs w:val="20"/>
        </w:rPr>
        <w:t>usług serwisowych</w:t>
      </w:r>
      <w:r w:rsidR="003D5622" w:rsidRPr="00B359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52158" w:rsidRPr="00B35911">
        <w:rPr>
          <w:rFonts w:asciiTheme="minorHAnsi" w:hAnsiTheme="minorHAnsi" w:cstheme="minorHAnsi"/>
          <w:b/>
          <w:sz w:val="20"/>
          <w:szCs w:val="20"/>
        </w:rPr>
        <w:t xml:space="preserve">urządzeń producenta Zeiss oraz </w:t>
      </w:r>
      <w:proofErr w:type="spellStart"/>
      <w:r w:rsidR="00C52158" w:rsidRPr="00B35911">
        <w:rPr>
          <w:rFonts w:asciiTheme="minorHAnsi" w:hAnsiTheme="minorHAnsi" w:cstheme="minorHAnsi"/>
          <w:b/>
          <w:sz w:val="20"/>
          <w:szCs w:val="20"/>
        </w:rPr>
        <w:t>Alcon</w:t>
      </w:r>
      <w:proofErr w:type="spellEnd"/>
      <w:r w:rsidR="00C52158" w:rsidRPr="00B35911">
        <w:rPr>
          <w:rFonts w:asciiTheme="minorHAnsi" w:hAnsiTheme="minorHAnsi" w:cstheme="minorHAnsi"/>
          <w:b/>
          <w:sz w:val="20"/>
          <w:szCs w:val="20"/>
        </w:rPr>
        <w:t xml:space="preserve"> w Szpitalu Morskim im. PCK w Gdyni</w:t>
      </w:r>
      <w:r w:rsidR="001A0A9F" w:rsidRPr="00B359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0A9F" w:rsidRPr="00587D80">
        <w:rPr>
          <w:rFonts w:asciiTheme="minorHAnsi" w:hAnsiTheme="minorHAnsi" w:cstheme="minorHAnsi"/>
          <w:sz w:val="20"/>
          <w:szCs w:val="20"/>
        </w:rPr>
        <w:t>p</w:t>
      </w:r>
      <w:r w:rsidR="0038000D" w:rsidRPr="00587D80">
        <w:rPr>
          <w:rFonts w:asciiTheme="minorHAnsi" w:hAnsiTheme="minorHAnsi" w:cstheme="minorHAnsi"/>
          <w:sz w:val="20"/>
          <w:szCs w:val="20"/>
        </w:rPr>
        <w:t>rzez okres</w:t>
      </w:r>
      <w:r w:rsidR="0038000D" w:rsidRPr="00B359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A1AA0" w:rsidRPr="00B35911">
        <w:rPr>
          <w:rFonts w:asciiTheme="minorHAnsi" w:hAnsiTheme="minorHAnsi" w:cstheme="minorHAnsi"/>
          <w:b/>
          <w:sz w:val="20"/>
          <w:szCs w:val="20"/>
        </w:rPr>
        <w:t>36</w:t>
      </w:r>
      <w:r w:rsidR="0038000D" w:rsidRPr="00B35911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38000D" w:rsidRPr="009B4F49">
        <w:rPr>
          <w:rFonts w:asciiTheme="minorHAnsi" w:hAnsiTheme="minorHAnsi" w:cstheme="minorHAnsi"/>
          <w:sz w:val="20"/>
          <w:szCs w:val="20"/>
        </w:rPr>
        <w:t>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 xml:space="preserve">wyszczególnionych </w:t>
      </w:r>
      <w:r w:rsidRPr="00D4043A">
        <w:rPr>
          <w:rFonts w:asciiTheme="minorHAnsi" w:hAnsiTheme="minorHAnsi" w:cstheme="minorHAnsi"/>
          <w:sz w:val="20"/>
          <w:szCs w:val="20"/>
        </w:rPr>
        <w:t>w</w:t>
      </w:r>
      <w:r w:rsidR="00750D3A" w:rsidRPr="00D4043A">
        <w:rPr>
          <w:rFonts w:asciiTheme="minorHAnsi" w:hAnsiTheme="minorHAnsi" w:cstheme="minorHAnsi"/>
          <w:sz w:val="20"/>
          <w:szCs w:val="20"/>
        </w:rPr>
        <w:t xml:space="preserve">  Załączniku nr </w:t>
      </w:r>
      <w:r w:rsidR="00B35911" w:rsidRPr="00D4043A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C52158" w:rsidRPr="00FD4EB0">
        <w:rPr>
          <w:rFonts w:asciiTheme="minorHAnsi" w:hAnsiTheme="minorHAnsi" w:cstheme="minorHAnsi"/>
          <w:b/>
          <w:sz w:val="20"/>
          <w:szCs w:val="20"/>
        </w:rPr>
        <w:t>D25M/251/N/30-58rj/24</w:t>
      </w:r>
      <w:r w:rsidR="00FD4EB0">
        <w:rPr>
          <w:rFonts w:asciiTheme="minorHAnsi" w:hAnsiTheme="minorHAnsi" w:cstheme="minorHAnsi"/>
          <w:sz w:val="20"/>
          <w:szCs w:val="20"/>
        </w:rPr>
        <w:t>.</w:t>
      </w:r>
    </w:p>
    <w:p w14:paraId="0B756310" w14:textId="77777777" w:rsidR="007D4A1B" w:rsidRPr="0038000D" w:rsidRDefault="007D4A1B" w:rsidP="00640BB9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>Zamawiający zastrzega sobie prawo ograniczenia zakupu usług w okresie obowiązywania umowy -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31B72DA3" w14:textId="77777777" w:rsidR="00166ABF" w:rsidRDefault="00166ABF" w:rsidP="008D1BF1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B5E8CCC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54C4BFE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6B0C3FF7" w14:textId="77777777" w:rsidR="008A61C5" w:rsidRPr="00950163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4FFEC7C3" w14:textId="77777777" w:rsidR="008A61C5" w:rsidRPr="00950163" w:rsidRDefault="008A61C5" w:rsidP="00950163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950163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7C42665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1A5E1EE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3637A6">
        <w:rPr>
          <w:rFonts w:asciiTheme="minorHAnsi" w:hAnsiTheme="minorHAnsi" w:cstheme="minorHAnsi"/>
          <w:sz w:val="20"/>
          <w:szCs w:val="20"/>
        </w:rPr>
        <w:t>10</w:t>
      </w:r>
      <w:r w:rsidRPr="003637A6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umowy za każdy dzień </w:t>
      </w:r>
      <w:r w:rsidR="003368F9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trybie </w:t>
      </w:r>
      <w:r w:rsidRPr="003637A6">
        <w:rPr>
          <w:rFonts w:asciiTheme="minorHAnsi" w:hAnsiTheme="minorHAnsi" w:cstheme="minorHAnsi"/>
          <w:sz w:val="20"/>
          <w:szCs w:val="20"/>
        </w:rPr>
        <w:t xml:space="preserve">§ </w:t>
      </w:r>
      <w:r w:rsidR="00C2126B" w:rsidRPr="003637A6">
        <w:rPr>
          <w:rFonts w:asciiTheme="minorHAnsi" w:hAnsiTheme="minorHAnsi" w:cstheme="minorHAnsi"/>
          <w:sz w:val="20"/>
          <w:szCs w:val="20"/>
        </w:rPr>
        <w:t>9</w:t>
      </w:r>
      <w:r w:rsidRPr="003637A6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ust. 2.</w:t>
      </w:r>
    </w:p>
    <w:p w14:paraId="27D38BF6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 co do spełniania przez części zamienne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79AD1742" w14:textId="77777777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0062365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52CB68B8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607D2EC3" w14:textId="77777777" w:rsidR="008A61C5" w:rsidRPr="00A229A9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3D77E7D9" w14:textId="77777777" w:rsidR="004C13F3" w:rsidRPr="00A229A9" w:rsidRDefault="008A61C5" w:rsidP="00640BB9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  <w:spacing w:val="-4"/>
          <w:sz w:val="20"/>
          <w:szCs w:val="20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r w:rsidR="00587D80" w:rsidRPr="00587D80">
        <w:rPr>
          <w:rFonts w:asciiTheme="minorHAnsi" w:hAnsiTheme="minorHAnsi" w:cstheme="minorHAnsi"/>
          <w:b/>
          <w:spacing w:val="-4"/>
          <w:sz w:val="20"/>
          <w:szCs w:val="20"/>
        </w:rPr>
        <w:t xml:space="preserve">urządzeń producenta Zeiss oraz </w:t>
      </w:r>
      <w:proofErr w:type="spellStart"/>
      <w:r w:rsidR="00587D80" w:rsidRPr="00587D80">
        <w:rPr>
          <w:rFonts w:asciiTheme="minorHAnsi" w:hAnsiTheme="minorHAnsi" w:cstheme="minorHAnsi"/>
          <w:b/>
          <w:spacing w:val="-4"/>
          <w:sz w:val="20"/>
          <w:szCs w:val="20"/>
        </w:rPr>
        <w:t>Alcon</w:t>
      </w:r>
      <w:proofErr w:type="spellEnd"/>
      <w:r w:rsidR="00587D80" w:rsidRPr="00587D80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FD4EB0">
        <w:rPr>
          <w:rFonts w:asciiTheme="minorHAnsi" w:hAnsiTheme="minorHAnsi" w:cstheme="minorHAnsi"/>
          <w:b/>
          <w:spacing w:val="-4"/>
          <w:sz w:val="20"/>
          <w:szCs w:val="20"/>
        </w:rPr>
        <w:t>w</w:t>
      </w:r>
      <w:r w:rsidR="00587D80" w:rsidRPr="00587D80">
        <w:rPr>
          <w:rFonts w:asciiTheme="minorHAnsi" w:hAnsiTheme="minorHAnsi" w:cstheme="minorHAnsi"/>
          <w:b/>
          <w:spacing w:val="-4"/>
          <w:sz w:val="20"/>
          <w:szCs w:val="20"/>
        </w:rPr>
        <w:t xml:space="preserve"> szpitalu Morskim im. PCK w Gdyni</w:t>
      </w:r>
      <w:r w:rsidR="00CD032F"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A229A9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w </w:t>
      </w:r>
      <w:r w:rsidRPr="00633E4C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Pr="00633E4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3C75" w:rsidRPr="00633E4C">
        <w:rPr>
          <w:rFonts w:asciiTheme="minorHAnsi" w:hAnsiTheme="minorHAnsi" w:cstheme="minorHAnsi"/>
          <w:b/>
          <w:sz w:val="20"/>
          <w:szCs w:val="20"/>
        </w:rPr>
        <w:t>3</w:t>
      </w:r>
      <w:r w:rsidR="00053C75" w:rsidRPr="00633E4C">
        <w:rPr>
          <w:rFonts w:asciiTheme="minorHAnsi" w:hAnsiTheme="minorHAnsi" w:cstheme="minorHAnsi"/>
          <w:sz w:val="20"/>
          <w:szCs w:val="20"/>
        </w:rPr>
        <w:t xml:space="preserve"> </w:t>
      </w:r>
      <w:r w:rsidRPr="00633E4C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633E4C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5D441A" w:rsidRPr="00633E4C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</w:t>
      </w:r>
      <w:r w:rsidR="001921FA">
        <w:rPr>
          <w:rFonts w:asciiTheme="minorHAnsi" w:hAnsiTheme="minorHAnsi" w:cstheme="minorHAnsi"/>
          <w:bCs/>
          <w:iCs/>
          <w:spacing w:val="-4"/>
          <w:sz w:val="20"/>
          <w:szCs w:val="20"/>
        </w:rPr>
        <w:t>,</w:t>
      </w:r>
      <w:r w:rsidR="001921FA" w:rsidRPr="001D2DE9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 na zasadach opisanych w ust. 5 niniejszego paragrafu</w:t>
      </w:r>
      <w:r w:rsidRPr="001D2DE9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.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razie niemożliwości wspólnego uzgodnienia między Stronami terminów usług serwisowych, terminy te wyznaczy Zamawiający.</w:t>
      </w:r>
    </w:p>
    <w:p w14:paraId="3C065715" w14:textId="77777777" w:rsidR="00D94C30" w:rsidRPr="000C7D12" w:rsidRDefault="008A61C5" w:rsidP="00640BB9">
      <w:pPr>
        <w:pStyle w:val="Akapitzlist"/>
        <w:numPr>
          <w:ilvl w:val="0"/>
          <w:numId w:val="20"/>
        </w:numPr>
        <w:ind w:left="709"/>
        <w:jc w:val="both"/>
        <w:rPr>
          <w:rFonts w:ascii="CIDFont+F1" w:hAnsi="CIDFont+F1" w:cs="CIDFont+F1"/>
          <w:sz w:val="20"/>
          <w:szCs w:val="20"/>
        </w:rPr>
      </w:pP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587D80" w:rsidRPr="00587D80">
        <w:rPr>
          <w:rFonts w:asciiTheme="minorHAnsi" w:hAnsiTheme="minorHAnsi" w:cstheme="minorHAnsi"/>
          <w:b/>
          <w:spacing w:val="-4"/>
          <w:sz w:val="20"/>
          <w:szCs w:val="20"/>
        </w:rPr>
        <w:t xml:space="preserve">urządzeń producenta Zeiss oraz </w:t>
      </w:r>
      <w:proofErr w:type="spellStart"/>
      <w:r w:rsidR="00587D80" w:rsidRPr="00587D80">
        <w:rPr>
          <w:rFonts w:asciiTheme="minorHAnsi" w:hAnsiTheme="minorHAnsi" w:cstheme="minorHAnsi"/>
          <w:b/>
          <w:spacing w:val="-4"/>
          <w:sz w:val="20"/>
          <w:szCs w:val="20"/>
        </w:rPr>
        <w:t>Alcon</w:t>
      </w:r>
      <w:proofErr w:type="spellEnd"/>
      <w:r w:rsidR="00587D80" w:rsidRPr="00587D80">
        <w:rPr>
          <w:rFonts w:asciiTheme="minorHAnsi" w:hAnsiTheme="minorHAnsi" w:cstheme="minorHAnsi"/>
          <w:b/>
          <w:spacing w:val="-4"/>
          <w:sz w:val="20"/>
          <w:szCs w:val="20"/>
        </w:rPr>
        <w:t xml:space="preserve"> W szpitalu Morskim im. PCK w Gdyni</w:t>
      </w:r>
      <w:r w:rsidR="005D441A" w:rsidRPr="00A229A9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A229A9">
        <w:rPr>
          <w:rFonts w:asciiTheme="minorHAnsi" w:hAnsiTheme="minorHAnsi" w:cstheme="minorHAnsi"/>
        </w:rPr>
        <w:t xml:space="preserve"> 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587D80" w:rsidRPr="00587D8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36 </w:t>
      </w:r>
      <w:r w:rsidR="008F454F" w:rsidRPr="00587D80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odbywać się będą </w:t>
      </w:r>
      <w:r w:rsidRPr="00934A3E">
        <w:rPr>
          <w:rFonts w:asciiTheme="minorHAnsi" w:hAnsiTheme="minorHAnsi" w:cstheme="minorHAnsi"/>
          <w:bCs/>
          <w:iCs/>
          <w:spacing w:val="-4"/>
          <w:sz w:val="20"/>
          <w:szCs w:val="18"/>
        </w:rPr>
        <w:t>zgodnie z harmonogramem stanowiącym załącznik do umowy,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w terminach uzgodnionych z Zamawiającym. Harmonogram ten sporządzi Wykonawca i dostarczy Zamawiającemu w terminie </w:t>
      </w:r>
      <w:r w:rsidRPr="00997225">
        <w:rPr>
          <w:rFonts w:asciiTheme="minorHAnsi" w:hAnsiTheme="minorHAnsi" w:cstheme="minorHAnsi"/>
          <w:b/>
          <w:bCs/>
          <w:iCs/>
          <w:spacing w:val="-4"/>
          <w:sz w:val="20"/>
          <w:szCs w:val="18"/>
        </w:rPr>
        <w:t>7 dni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od daty podpisania Umowy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2 dni od daty otrzymania harmonogramu </w:t>
      </w:r>
      <w:r w:rsidRPr="000C7D12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oznacza jego akceptację. W razie niemożliwości wspólnego uzgodnienia między Stronami terminów przeglądów technicznych, terminy te wyznaczy Zamawiający. </w:t>
      </w:r>
      <w:r w:rsidRPr="000C7D12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9B86B5A" w14:textId="77777777" w:rsidR="003368F9" w:rsidRPr="00A229A9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2FB2042" w14:textId="77777777" w:rsidR="003368F9" w:rsidRPr="00A229A9" w:rsidRDefault="00B02B2A" w:rsidP="00640BB9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B704B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77113F2B" w14:textId="77777777" w:rsidR="00AA58B6" w:rsidRPr="004F7384" w:rsidRDefault="00AA58B6" w:rsidP="00640BB9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testów specjalistycznych wykonywanych zgodnie z dokumentacją techniczną, instrukcja obsługi, urządzenia i instrukcją serwisową, stosownie do zaleceń producenta oraz zgodnie obowiązującymi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>normami</w:t>
      </w:r>
      <w:r w:rsidR="00980D61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(jeśli dotyczy)</w:t>
      </w:r>
      <w:r w:rsidR="00B704B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6BB1417E" w14:textId="77777777" w:rsidR="005B74B4" w:rsidRPr="00A229A9" w:rsidRDefault="00B02B2A" w:rsidP="00640BB9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</w:t>
      </w:r>
      <w:r w:rsidR="003368F9" w:rsidRPr="00B704B9">
        <w:rPr>
          <w:rFonts w:asciiTheme="minorHAnsi" w:hAnsiTheme="minorHAnsi" w:cstheme="minorHAnsi"/>
          <w:b/>
          <w:sz w:val="20"/>
          <w:szCs w:val="20"/>
          <w:lang w:eastAsia="pl-PL"/>
        </w:rPr>
        <w:t>2 dni roboczych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do Działu Aparatury Medycznej na adres e-</w:t>
      </w:r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r:id="rId8" w:history="1">
        <w:r w:rsidR="005B74B4" w:rsidRPr="002941E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0A2A6CB2" w14:textId="77777777" w:rsidR="003368F9" w:rsidRPr="00A229A9" w:rsidRDefault="00B02B2A" w:rsidP="00640BB9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1898AE20" w14:textId="77777777" w:rsidR="003368F9" w:rsidRPr="00A229A9" w:rsidRDefault="00B02B2A" w:rsidP="00640BB9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345CC3B6" w14:textId="77777777" w:rsidR="003368F9" w:rsidRPr="00A229A9" w:rsidRDefault="003368F9" w:rsidP="00640BB9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65CCFEE6" w14:textId="77777777" w:rsidR="00B02B2A" w:rsidRPr="00A229A9" w:rsidRDefault="003368F9" w:rsidP="00640BB9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A229A9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640BB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045B98F9" w14:textId="77777777" w:rsidR="003368F9" w:rsidRPr="00A229A9" w:rsidRDefault="003368F9" w:rsidP="00640BB9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3A51">
        <w:rPr>
          <w:rFonts w:asciiTheme="minorHAnsi" w:hAnsiTheme="minorHAnsi" w:cstheme="minorHAnsi"/>
          <w:sz w:val="20"/>
          <w:szCs w:val="20"/>
          <w:lang w:eastAsia="pl-PL"/>
        </w:rPr>
        <w:t>koszty dojazdu oraz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wszelkie koszty transportu, w tym także wynikające z konieczności naprawy urządzenia w 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siedzibie Wykonawcy (wraz z ubezpieczeniem w trakcie transportu), są wliczone w koszt świadczonej usługi</w:t>
      </w:r>
      <w:r w:rsidR="00640BB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9082CA6" w14:textId="77777777" w:rsidR="008A61C5" w:rsidRPr="00A229A9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A229A9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A229A9">
        <w:rPr>
          <w:rFonts w:asciiTheme="minorHAnsi" w:hAnsiTheme="minorHAnsi" w:cstheme="minorHAnsi"/>
          <w:sz w:val="20"/>
          <w:szCs w:val="20"/>
        </w:rPr>
        <w:t>:</w:t>
      </w:r>
      <w:r w:rsidRPr="00A229A9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9A5ABE1" w14:textId="77777777" w:rsidR="008A61C5" w:rsidRPr="00542D2A" w:rsidRDefault="008A61C5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43BFACD5" w14:textId="77777777" w:rsidR="008A61C5" w:rsidRPr="00542D2A" w:rsidRDefault="008A61C5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2B5635E8" w14:textId="77777777" w:rsidR="008A61C5" w:rsidRPr="00542D2A" w:rsidRDefault="008A61C5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542D2A">
        <w:rPr>
          <w:rFonts w:asciiTheme="minorHAnsi" w:hAnsiTheme="minorHAnsi" w:cstheme="minorHAnsi"/>
          <w:sz w:val="20"/>
          <w:szCs w:val="20"/>
        </w:rPr>
        <w:t>,</w:t>
      </w:r>
    </w:p>
    <w:p w14:paraId="255EC68C" w14:textId="77777777" w:rsidR="008A61C5" w:rsidRPr="00542D2A" w:rsidRDefault="008A61C5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w/w czynności w siedzibie serwisu, Zamawiający zostanie poinformowany o takiej potrzebie,</w:t>
      </w:r>
    </w:p>
    <w:p w14:paraId="3FF3A45A" w14:textId="77777777" w:rsidR="008A61C5" w:rsidRPr="00542D2A" w:rsidRDefault="008A61C5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00F4F315" w14:textId="77777777" w:rsidR="008A61C5" w:rsidRPr="00542D2A" w:rsidRDefault="008A61C5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501E0CB3" w14:textId="77777777" w:rsidR="008A61C5" w:rsidRPr="00542D2A" w:rsidRDefault="008A61C5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640BB9">
        <w:rPr>
          <w:rFonts w:asciiTheme="minorHAnsi" w:hAnsiTheme="minorHAnsi" w:cstheme="minorHAnsi"/>
          <w:sz w:val="20"/>
          <w:szCs w:val="20"/>
        </w:rPr>
        <w:t>,</w:t>
      </w:r>
    </w:p>
    <w:p w14:paraId="2BD9FEFB" w14:textId="77777777" w:rsidR="00DF5246" w:rsidRPr="00A229A9" w:rsidRDefault="00D008C1" w:rsidP="00640BB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542D2A">
        <w:rPr>
          <w:rFonts w:asciiTheme="minorHAnsi" w:hAnsiTheme="minorHAnsi" w:cstheme="minorHAnsi"/>
          <w:sz w:val="20"/>
          <w:szCs w:val="20"/>
        </w:rPr>
        <w:t xml:space="preserve"> przypadku wycofania danej aparatury </w:t>
      </w:r>
      <w:r w:rsidR="008A61C5" w:rsidRPr="00A229A9">
        <w:rPr>
          <w:rFonts w:asciiTheme="minorHAnsi" w:hAnsiTheme="minorHAnsi" w:cstheme="minorHAnsi"/>
          <w:sz w:val="20"/>
          <w:szCs w:val="20"/>
        </w:rPr>
        <w:t>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(zgłoszenie może być przesłane mailem, faksem lub na piśmie).</w:t>
      </w:r>
    </w:p>
    <w:p w14:paraId="65179ADA" w14:textId="77777777" w:rsidR="00B3405A" w:rsidRPr="00B3405A" w:rsidRDefault="008A61C5" w:rsidP="00640BB9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</w:t>
      </w:r>
      <w:r w:rsidRPr="00B704B9">
        <w:rPr>
          <w:rFonts w:asciiTheme="minorHAnsi" w:hAnsiTheme="minorHAnsi" w:cstheme="minorHAnsi"/>
          <w:b/>
          <w:spacing w:val="-4"/>
          <w:sz w:val="20"/>
          <w:szCs w:val="20"/>
        </w:rPr>
        <w:t>podjęcia interwencji (reakcja serwisowa)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 w celu usunięcia awarii w ciągu </w:t>
      </w:r>
      <w:r w:rsidRPr="00490227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.,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5945FF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B704B9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>w dni robocze</w:t>
      </w:r>
      <w:r w:rsidR="00C74E90" w:rsidRPr="00B704B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od poniedziałku do piątku. Dopuszcza się powiadomienie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</w:t>
      </w:r>
      <w:r w:rsidR="00B3405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559C9BD3" w14:textId="77777777" w:rsidR="00B3405A" w:rsidRPr="00130C52" w:rsidRDefault="00B3405A" w:rsidP="00B3405A">
      <w:pPr>
        <w:autoSpaceDE/>
        <w:ind w:left="426"/>
        <w:jc w:val="both"/>
        <w:rPr>
          <w:rFonts w:ascii="Calibri" w:hAnsi="Calibri" w:cs="Calibri"/>
          <w:sz w:val="20"/>
          <w:szCs w:val="20"/>
        </w:rPr>
      </w:pPr>
      <w:r w:rsidRPr="00130C52">
        <w:rPr>
          <w:rFonts w:ascii="Calibri" w:hAnsi="Calibri" w:cs="Calibr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7412C671" w14:textId="77777777" w:rsidR="00F46A4D" w:rsidRPr="008D1BF1" w:rsidRDefault="00494C44" w:rsidP="00640BB9">
      <w:pPr>
        <w:numPr>
          <w:ilvl w:val="0"/>
          <w:numId w:val="17"/>
        </w:numPr>
        <w:autoSpaceDE/>
        <w:ind w:left="426" w:hanging="426"/>
        <w:jc w:val="both"/>
        <w:rPr>
          <w:rStyle w:val="fontstyle01"/>
          <w:rFonts w:asciiTheme="minorHAnsi" w:hAnsiTheme="minorHAnsi" w:cstheme="minorHAnsi"/>
          <w:strike/>
          <w:color w:val="000000" w:themeColor="text1"/>
          <w:sz w:val="20"/>
          <w:szCs w:val="20"/>
        </w:rPr>
      </w:pPr>
      <w:r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>Wykonawca zobowiązuje się</w:t>
      </w:r>
      <w:r w:rsidR="00F46A4D"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0F53C042" w14:textId="77777777" w:rsidR="00F46A4D" w:rsidRPr="008D1BF1" w:rsidRDefault="00D008C1" w:rsidP="00640BB9">
      <w:pPr>
        <w:pStyle w:val="Akapitzlist"/>
        <w:numPr>
          <w:ilvl w:val="0"/>
          <w:numId w:val="46"/>
        </w:numPr>
        <w:autoSpaceDE/>
        <w:jc w:val="both"/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</w:pPr>
      <w:r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F46A4D"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 xml:space="preserve"> Zadaniu nr 1 do wykonywania napraw w ciągu </w:t>
      </w:r>
      <w:r w:rsidR="00F46A4D" w:rsidRPr="008D1BF1">
        <w:rPr>
          <w:rStyle w:val="fontstyle01"/>
          <w:rFonts w:asciiTheme="minorHAnsi" w:hAnsiTheme="minorHAnsi" w:cstheme="minorHAnsi"/>
          <w:b/>
          <w:color w:val="000000" w:themeColor="text1"/>
          <w:sz w:val="20"/>
          <w:szCs w:val="20"/>
        </w:rPr>
        <w:t>5 dni roboczych</w:t>
      </w:r>
      <w:r w:rsidR="00F46A4D"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>, w przypadkach gdy nie ma potrzeby używania części zamiennych</w:t>
      </w:r>
      <w:r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8D1BF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W przypadku</w:t>
      </w:r>
      <w:r w:rsidRPr="008D1BF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awarii wymagającej wymiany części zamiennych, Wykonawca zobowiązuje się do wykonania naprawy do </w:t>
      </w:r>
      <w:r w:rsidRPr="008D1BF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14 dni roboczych</w:t>
      </w:r>
      <w:r w:rsidRPr="008D1BF1">
        <w:rPr>
          <w:rFonts w:asciiTheme="minorHAnsi" w:hAnsiTheme="minorHAnsi" w:cstheme="minorHAnsi"/>
          <w:sz w:val="20"/>
          <w:szCs w:val="20"/>
        </w:rPr>
        <w:t xml:space="preserve"> </w:t>
      </w:r>
      <w:r w:rsidRPr="008D1BF1">
        <w:rPr>
          <w:rStyle w:val="Odwoaniedokomentarza"/>
          <w:rFonts w:asciiTheme="minorHAnsi" w:hAnsiTheme="minorHAnsi" w:cstheme="minorHAnsi"/>
          <w:sz w:val="20"/>
          <w:szCs w:val="20"/>
        </w:rPr>
        <w:t>licząc od dnia akceptacji przez Zamawiającego oferty na zakup tych części</w:t>
      </w:r>
      <w:r w:rsidR="006B34DB" w:rsidRPr="008D1BF1">
        <w:rPr>
          <w:rStyle w:val="Odwoaniedokomentarza"/>
          <w:rFonts w:asciiTheme="minorHAnsi" w:hAnsiTheme="minorHAnsi" w:cstheme="minorHAnsi"/>
          <w:sz w:val="20"/>
          <w:szCs w:val="20"/>
        </w:rPr>
        <w:t>,</w:t>
      </w:r>
    </w:p>
    <w:p w14:paraId="1B036A56" w14:textId="77777777" w:rsidR="00F46A4D" w:rsidRPr="008D1BF1" w:rsidRDefault="00D008C1" w:rsidP="00640BB9">
      <w:pPr>
        <w:pStyle w:val="Akapitzlist"/>
        <w:numPr>
          <w:ilvl w:val="0"/>
          <w:numId w:val="46"/>
        </w:numPr>
        <w:autoSpaceDE/>
        <w:jc w:val="both"/>
        <w:rPr>
          <w:rFonts w:asciiTheme="minorHAnsi" w:hAnsiTheme="minorHAnsi" w:cstheme="minorHAnsi"/>
          <w:strike/>
          <w:color w:val="000000" w:themeColor="text1"/>
          <w:sz w:val="20"/>
          <w:szCs w:val="20"/>
        </w:rPr>
      </w:pPr>
      <w:r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 xml:space="preserve">w Zadaniu nr 2 do wykonania naprawy w ciągu </w:t>
      </w:r>
      <w:r w:rsidRPr="008D1BF1">
        <w:rPr>
          <w:rStyle w:val="fontstyle01"/>
          <w:rFonts w:asciiTheme="minorHAnsi" w:hAnsiTheme="minorHAnsi" w:cstheme="minorHAnsi"/>
          <w:b/>
          <w:color w:val="000000" w:themeColor="text1"/>
          <w:sz w:val="20"/>
          <w:szCs w:val="20"/>
        </w:rPr>
        <w:t>3 dni roboczych</w:t>
      </w:r>
      <w:r w:rsidRPr="008D1BF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 xml:space="preserve">, w przypadkach gdy nie ma potrzeby używania części zamiennych. </w:t>
      </w:r>
      <w:r w:rsidRPr="008D1BF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W przypadku</w:t>
      </w:r>
      <w:r w:rsidRPr="008D1BF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8D1BF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5 dni roboczych</w:t>
      </w:r>
      <w:r w:rsidRPr="008D1BF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Pr="008D1BF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10 dni roboczych</w:t>
      </w:r>
      <w:r w:rsidRPr="008D1BF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W przypadku naprawy trwającej dłużej niż </w:t>
      </w:r>
      <w:r w:rsidRPr="008D1BF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 xml:space="preserve">15 dni roboczych </w:t>
      </w:r>
      <w:r w:rsidRPr="008D1BF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Wykonawca zobowiązuje się udostępnić Zamawiającemu urządzenie zastępcze o takich samych lub zbliżonych parametrach, o ile w dacie otrzymania żądania Zamawiającego Wykonawca dysponuje takim urządzeniem zastępczym.</w:t>
      </w:r>
    </w:p>
    <w:p w14:paraId="6D132E38" w14:textId="77777777" w:rsidR="008A61C5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5945FF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13E11767" w14:textId="77777777" w:rsidR="008A61C5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5945FF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3D4B840A" w14:textId="77777777" w:rsidR="008A61C5" w:rsidRPr="00573652" w:rsidRDefault="00C74E90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573652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15154143" w14:textId="77777777" w:rsidR="008A61C5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6B7561B5" w14:textId="77777777" w:rsidR="008A61C5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13249B4" w14:textId="77777777" w:rsidR="008A61C5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5945FF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51423610" w14:textId="77777777" w:rsidR="00093E4F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420DC13" w14:textId="77777777" w:rsidR="008A61C5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lastRenderedPageBreak/>
        <w:t xml:space="preserve">Szczegółowy zakres usług serwisowych określono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5945FF">
        <w:rPr>
          <w:rFonts w:asciiTheme="minorHAnsi" w:hAnsiTheme="minorHAnsi" w:cstheme="minorHAnsi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5945FF">
        <w:rPr>
          <w:rFonts w:asciiTheme="minorHAnsi" w:hAnsiTheme="minorHAnsi" w:cstheme="minorHAnsi"/>
          <w:sz w:val="20"/>
          <w:szCs w:val="20"/>
        </w:rPr>
        <w:t>.</w:t>
      </w:r>
    </w:p>
    <w:p w14:paraId="2BA7C40F" w14:textId="77777777" w:rsidR="008A61C5" w:rsidRPr="005945FF" w:rsidRDefault="008A61C5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5E19305D" w14:textId="77777777" w:rsidR="00240E93" w:rsidRPr="00573652" w:rsidRDefault="00240E93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573652">
        <w:rPr>
          <w:rFonts w:ascii="Calibri" w:hAnsi="Calibri" w:cs="Calibri"/>
          <w:color w:val="000000" w:themeColor="text1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 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</w:t>
      </w:r>
      <w:r w:rsidR="00573652" w:rsidRPr="00573652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0761537A" w14:textId="77777777" w:rsidR="000F111E" w:rsidRPr="004F7384" w:rsidRDefault="000F111E" w:rsidP="00640BB9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Tahoma"/>
          <w:sz w:val="20"/>
          <w:szCs w:val="20"/>
        </w:rPr>
        <w:t xml:space="preserve">Testy specjalistyczne aparatury odbywać się będą zgodnie z harmonogramem stanowiącym załącznik do umowy, w terminach uzgodnionych </w:t>
      </w:r>
      <w:r w:rsidRPr="00542D2A">
        <w:rPr>
          <w:rFonts w:ascii="Calibri" w:hAnsi="Calibri" w:cs="Tahoma"/>
          <w:sz w:val="20"/>
          <w:szCs w:val="20"/>
        </w:rPr>
        <w:t xml:space="preserve">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542D2A">
        <w:rPr>
          <w:rFonts w:ascii="Calibri" w:hAnsi="Calibri"/>
          <w:spacing w:val="-7"/>
          <w:sz w:val="20"/>
          <w:szCs w:val="20"/>
        </w:rPr>
        <w:t xml:space="preserve">Zamawiający zastrzega sobie ponadto możliwość zmiany terminów wykonywania usługi lub odstąpienie od niej w </w:t>
      </w:r>
      <w:r w:rsidRPr="004F7384">
        <w:rPr>
          <w:rFonts w:ascii="Calibri" w:hAnsi="Calibri"/>
          <w:spacing w:val="-7"/>
          <w:sz w:val="20"/>
          <w:szCs w:val="20"/>
        </w:rPr>
        <w:t xml:space="preserve">przypadku nieprzewidzianej awarii lub kasacji </w:t>
      </w:r>
      <w:r w:rsidRPr="004F7384">
        <w:rPr>
          <w:rFonts w:ascii="Calibri" w:hAnsi="Calibri" w:cs="Tahoma"/>
          <w:sz w:val="20"/>
          <w:szCs w:val="20"/>
        </w:rPr>
        <w:t>aparatury</w:t>
      </w:r>
      <w:r w:rsidRPr="004F7384">
        <w:rPr>
          <w:rFonts w:ascii="Calibri" w:hAnsi="Calibri"/>
          <w:spacing w:val="-7"/>
          <w:sz w:val="20"/>
          <w:szCs w:val="20"/>
        </w:rPr>
        <w:t xml:space="preserve"> lub innych nieprzewidzianych przyczyn związanych z realizacją zamówienia</w:t>
      </w:r>
      <w:r w:rsidR="00113DEA" w:rsidRPr="004F7384">
        <w:rPr>
          <w:rFonts w:ascii="Calibri" w:hAnsi="Calibri"/>
          <w:spacing w:val="-7"/>
          <w:sz w:val="20"/>
          <w:szCs w:val="20"/>
        </w:rPr>
        <w:t xml:space="preserve"> </w:t>
      </w:r>
      <w:r w:rsidR="00113DEA" w:rsidRPr="004A4705">
        <w:rPr>
          <w:rFonts w:ascii="Calibri" w:hAnsi="Calibri"/>
          <w:i/>
          <w:spacing w:val="-7"/>
          <w:sz w:val="20"/>
          <w:szCs w:val="20"/>
        </w:rPr>
        <w:t>(jeśli dotyczy)</w:t>
      </w:r>
      <w:r w:rsidRPr="004A4705">
        <w:rPr>
          <w:rFonts w:ascii="Calibri" w:hAnsi="Calibri"/>
          <w:i/>
          <w:spacing w:val="-7"/>
          <w:sz w:val="20"/>
          <w:szCs w:val="20"/>
        </w:rPr>
        <w:t>.</w:t>
      </w:r>
    </w:p>
    <w:p w14:paraId="23FA9FC8" w14:textId="0C424B5D" w:rsidR="008A61C5" w:rsidRPr="008D1BF1" w:rsidRDefault="00A26F4F" w:rsidP="008D1BF1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W przypadku zmiany osób/osoby wskazanej w ofercie </w:t>
      </w:r>
      <w:r w:rsidRPr="00693F5D">
        <w:rPr>
          <w:rFonts w:ascii="Calibri" w:hAnsi="Calibri" w:cs="Calibri"/>
          <w:sz w:val="20"/>
          <w:szCs w:val="20"/>
        </w:rPr>
        <w:t>wymienionych do realizacji usługi w punkcie czwartym formularza oferty, Wykonawca</w:t>
      </w:r>
      <w:r w:rsidRPr="004F7384">
        <w:rPr>
          <w:rFonts w:ascii="Calibri" w:hAnsi="Calibri" w:cs="Calibri"/>
          <w:sz w:val="20"/>
          <w:szCs w:val="20"/>
        </w:rPr>
        <w:t xml:space="preserve"> jest zobowiązany pod rygorem naliczenia kar umownych i/lub rozwiązania umowy do zapewnienia personelu </w:t>
      </w:r>
      <w:r w:rsidRPr="00A26F4F">
        <w:rPr>
          <w:rFonts w:ascii="Calibri" w:hAnsi="Calibri" w:cs="Calibri"/>
          <w:sz w:val="20"/>
          <w:szCs w:val="20"/>
        </w:rPr>
        <w:t>spełniającego co najmniej takie kwalifikacje (uprawnienia) zawodowe jak osób wykazanych w toku postępowania o udzielenie zamówienia publicznego. W tym celu Wykonawca przed zmianą personelu  jest zobowiązany powiadomić o tym Zamawiającego</w:t>
      </w:r>
      <w:r w:rsidRPr="00573652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C74E90" w:rsidRPr="00573652">
        <w:rPr>
          <w:rFonts w:ascii="Calibri" w:hAnsi="Calibri" w:cs="Calibri"/>
          <w:color w:val="000000" w:themeColor="text1"/>
          <w:sz w:val="20"/>
          <w:szCs w:val="20"/>
        </w:rPr>
        <w:t xml:space="preserve">z wyprzedzeniem, jeśli to możliwe w danym przypadku </w:t>
      </w:r>
      <w:r w:rsidRPr="00A26F4F">
        <w:rPr>
          <w:rFonts w:ascii="Calibri" w:hAnsi="Calibri" w:cs="Calibr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60D071AE" w14:textId="77777777" w:rsidR="00166ABF" w:rsidRDefault="00166ABF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A5F8A1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53FF8D9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323A9E29" w14:textId="77777777" w:rsidR="008A61C5" w:rsidRPr="0038000D" w:rsidRDefault="008A61C5" w:rsidP="00640BB9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</w:t>
      </w:r>
      <w:r w:rsidRPr="00F31419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F31419">
        <w:rPr>
          <w:rFonts w:asciiTheme="minorHAnsi" w:hAnsiTheme="minorHAnsi" w:cstheme="minorHAnsi"/>
          <w:sz w:val="20"/>
          <w:szCs w:val="20"/>
        </w:rPr>
        <w:t xml:space="preserve">§ </w:t>
      </w:r>
      <w:r w:rsidRPr="00F31419">
        <w:rPr>
          <w:rFonts w:asciiTheme="minorHAnsi" w:hAnsiTheme="minorHAnsi" w:cstheme="minorHAnsi"/>
          <w:bCs/>
          <w:sz w:val="20"/>
          <w:szCs w:val="20"/>
        </w:rPr>
        <w:t>6 ust.5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 ulega zmianie w przypadku wycofania z eksploatacji aparatury objętej Umową zgodnie z § 3 ust.3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DD25228" w14:textId="77777777" w:rsidR="008A61C5" w:rsidRPr="0038000D" w:rsidRDefault="008A61C5" w:rsidP="00640BB9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nn</w:t>
      </w:r>
      <w:r w:rsidR="002941E0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58A6720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0471DB9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1F0260FD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94F8CA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3BD47641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60C9784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2C18EFE6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3B820C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>powierzanych mu czynności lub części zamówienia zgodnie z warunkami SWZ;</w:t>
      </w:r>
    </w:p>
    <w:p w14:paraId="59CF0E92" w14:textId="77777777" w:rsidR="008A61C5" w:rsidRPr="00D305E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776ED66B" w14:textId="77777777" w:rsidR="003A4136" w:rsidRPr="00573652" w:rsidRDefault="0078747F" w:rsidP="0057365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7C124E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7C124E">
        <w:rPr>
          <w:rFonts w:asciiTheme="minorHAnsi" w:hAnsiTheme="minorHAnsi" w:cstheme="minorHAnsi"/>
          <w:sz w:val="20"/>
          <w:szCs w:val="20"/>
        </w:rPr>
        <w:t>605</w:t>
      </w:r>
      <w:r w:rsidRPr="004F738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</w:rPr>
        <w:t>. zm.).</w:t>
      </w:r>
    </w:p>
    <w:p w14:paraId="7224CFD6" w14:textId="77777777" w:rsidR="00166ABF" w:rsidRDefault="00166ABF" w:rsidP="008A61C5">
      <w:pPr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464672" w14:textId="77777777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68094712" w14:textId="77777777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46F87E91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Strony zobowiązują się dokonać zmiany wysokości wynagrodzenia należnego Wykonawcy, o którym mowa w § </w:t>
      </w:r>
      <w:r w:rsidRPr="00F31419">
        <w:rPr>
          <w:rFonts w:asciiTheme="minorHAnsi" w:hAnsiTheme="minorHAnsi" w:cstheme="minorHAnsi"/>
          <w:sz w:val="20"/>
          <w:szCs w:val="20"/>
        </w:rPr>
        <w:t>6 ust. 5,</w:t>
      </w:r>
      <w:r w:rsidRPr="00F70D33">
        <w:rPr>
          <w:rFonts w:asciiTheme="minorHAnsi" w:hAnsiTheme="minorHAnsi" w:cstheme="minorHAnsi"/>
          <w:sz w:val="20"/>
          <w:szCs w:val="20"/>
        </w:rPr>
        <w:t xml:space="preserve"> w</w:t>
      </w:r>
      <w:r w:rsidRPr="00317C6D">
        <w:rPr>
          <w:rFonts w:asciiTheme="minorHAnsi" w:hAnsiTheme="minorHAnsi" w:cstheme="minorHAnsi"/>
          <w:sz w:val="20"/>
          <w:szCs w:val="20"/>
        </w:rPr>
        <w:t xml:space="preserve"> formie pisemnego aneksu, każdorazowo w przypadku wystąpienia jednej z następujących okoliczności:</w:t>
      </w:r>
    </w:p>
    <w:p w14:paraId="461C5246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478D19DA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0B25928C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3B73A9E0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5F48C5DF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05DBF181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61CC8E2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7F7608B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6E3853AD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1EF0AEA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4A82583F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05804D4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26221003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03CD0DCC" w14:textId="77777777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6C970241" w14:textId="77777777" w:rsidR="004F7384" w:rsidRPr="00A97984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A97984">
        <w:rPr>
          <w:rFonts w:ascii="Calibri" w:eastAsia="NSimSun" w:hAnsi="Calibri" w:cs="Calibri"/>
          <w:kern w:val="3"/>
          <w:sz w:val="20"/>
          <w:szCs w:val="20"/>
          <w:lang w:bidi="hi-IN"/>
        </w:rPr>
        <w:t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niż</w:t>
      </w:r>
      <w:r w:rsidRPr="00F31419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</w:t>
      </w:r>
      <w:r w:rsidR="002E019C" w:rsidRPr="00F31419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15</w:t>
      </w:r>
      <w:r w:rsidRPr="00A97984">
        <w:rPr>
          <w:rFonts w:ascii="Calibri" w:eastAsia="NSimSun" w:hAnsi="Calibri" w:cs="Calibri"/>
          <w:kern w:val="3"/>
          <w:sz w:val="20"/>
          <w:szCs w:val="20"/>
          <w:lang w:bidi="hi-IN"/>
        </w:rPr>
        <w:t>% wartości pierwotnej umowy.</w:t>
      </w:r>
    </w:p>
    <w:p w14:paraId="783E6BD3" w14:textId="77777777" w:rsidR="004F7384" w:rsidRPr="00A97984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A97984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0DBB735E" w14:textId="77777777" w:rsidR="004F7384" w:rsidRPr="00A97984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A97984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A97984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A97984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A97984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A97984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B459E69" w14:textId="77777777" w:rsidR="00565669" w:rsidRPr="0038000D" w:rsidRDefault="00565669" w:rsidP="004F7384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68DB040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35355688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5A4573C6" w14:textId="77777777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35776100" w14:textId="77777777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3FD11052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526BF307" w14:textId="77777777" w:rsidR="00C66C76" w:rsidRPr="00A33B4E" w:rsidRDefault="0045147D" w:rsidP="00C66C7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</w:t>
      </w:r>
      <w:r w:rsidR="008A61C5" w:rsidRPr="00A33B4E">
        <w:rPr>
          <w:rFonts w:asciiTheme="minorHAnsi" w:hAnsiTheme="minorHAnsi" w:cstheme="minorHAnsi"/>
          <w:sz w:val="20"/>
          <w:szCs w:val="20"/>
        </w:rPr>
        <w:t>załączniku nr 2 do umowy.</w:t>
      </w:r>
    </w:p>
    <w:p w14:paraId="12573A33" w14:textId="77777777" w:rsidR="00C66C76" w:rsidRPr="000D1BF8" w:rsidRDefault="00C66C76" w:rsidP="00C66C76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30E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ryczałtowe obejmuje w szczególności koszty robocizny (m. in. napraw, przeglądów okresowych), narzędzi, transportu, dojazdu </w:t>
      </w:r>
      <w:r w:rsidRPr="00830E2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Wykonawcy </w:t>
      </w:r>
      <w:r w:rsidRPr="00830E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sprzętu oraz przesyłek w obie strony, ubezpieczenia oraz koszty części i akcesoriów niezbędnych do wykonania obowiązkowych okresowych przeglądów technicznych, napraw oraz konserwacji. </w:t>
      </w:r>
      <w:r w:rsidR="004C1E27" w:rsidRPr="00830E27">
        <w:rPr>
          <w:rFonts w:ascii="Calibri" w:hAnsi="Calibri" w:cs="Calibri"/>
          <w:color w:val="000000" w:themeColor="text1"/>
          <w:sz w:val="20"/>
          <w:szCs w:val="20"/>
        </w:rPr>
        <w:t>Z wyłączeniem części zamiennych w Zadaniu 1</w:t>
      </w:r>
      <w:r w:rsidR="000D1BF8" w:rsidRPr="00830E27">
        <w:rPr>
          <w:rFonts w:ascii="Calibri" w:hAnsi="Calibri" w:cs="Calibri"/>
          <w:color w:val="000000" w:themeColor="text1"/>
          <w:sz w:val="20"/>
          <w:szCs w:val="20"/>
        </w:rPr>
        <w:t xml:space="preserve"> oraz</w:t>
      </w:r>
      <w:r w:rsidR="00A66B9E" w:rsidRPr="00830E27">
        <w:rPr>
          <w:rFonts w:ascii="Calibri" w:hAnsi="Calibri" w:cs="Calibri"/>
          <w:color w:val="000000" w:themeColor="text1"/>
          <w:sz w:val="20"/>
          <w:szCs w:val="20"/>
        </w:rPr>
        <w:t xml:space="preserve"> z wyłączeniem</w:t>
      </w:r>
      <w:r w:rsidR="000D1BF8" w:rsidRPr="00830E27">
        <w:rPr>
          <w:rFonts w:ascii="Calibri" w:hAnsi="Calibri" w:cs="Calibri"/>
          <w:color w:val="000000" w:themeColor="text1"/>
          <w:sz w:val="20"/>
          <w:szCs w:val="20"/>
        </w:rPr>
        <w:t xml:space="preserve"> napraw i obsługi serwisowej w Zadaniu 1 pozycji 2 (</w:t>
      </w:r>
      <w:proofErr w:type="spellStart"/>
      <w:r w:rsidR="000D1BF8" w:rsidRPr="00830E27">
        <w:rPr>
          <w:rFonts w:ascii="Calibri" w:hAnsi="Calibri" w:cs="Calibri"/>
          <w:color w:val="000000" w:themeColor="text1"/>
          <w:sz w:val="20"/>
          <w:szCs w:val="20"/>
        </w:rPr>
        <w:t>kol</w:t>
      </w:r>
      <w:r w:rsidR="004A0BC8" w:rsidRPr="00830E27">
        <w:rPr>
          <w:rFonts w:ascii="Calibri" w:hAnsi="Calibri" w:cs="Calibri"/>
          <w:color w:val="000000" w:themeColor="text1"/>
          <w:sz w:val="20"/>
          <w:szCs w:val="20"/>
        </w:rPr>
        <w:t>p</w:t>
      </w:r>
      <w:r w:rsidR="000D1BF8" w:rsidRPr="00830E27">
        <w:rPr>
          <w:rFonts w:ascii="Calibri" w:hAnsi="Calibri" w:cs="Calibri"/>
          <w:color w:val="000000" w:themeColor="text1"/>
          <w:sz w:val="20"/>
          <w:szCs w:val="20"/>
        </w:rPr>
        <w:t>oskop</w:t>
      </w:r>
      <w:proofErr w:type="spellEnd"/>
      <w:r w:rsidR="000D1BF8" w:rsidRPr="00830E27">
        <w:rPr>
          <w:rFonts w:ascii="Calibri" w:hAnsi="Calibri" w:cs="Calibri"/>
          <w:color w:val="000000" w:themeColor="text1"/>
          <w:sz w:val="20"/>
          <w:szCs w:val="20"/>
        </w:rPr>
        <w:t>).</w:t>
      </w:r>
    </w:p>
    <w:p w14:paraId="37606429" w14:textId="77777777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07EF4420" w14:textId="77777777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01154131" w14:textId="77777777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2772A5CE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744FA1BB" w14:textId="381A3B50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</w:t>
      </w:r>
      <w:r w:rsidRPr="00AC2751">
        <w:rPr>
          <w:rFonts w:asciiTheme="minorHAnsi" w:hAnsiTheme="minorHAnsi" w:cstheme="minorHAnsi"/>
          <w:sz w:val="20"/>
          <w:szCs w:val="20"/>
        </w:rPr>
        <w:t>terminie</w:t>
      </w:r>
      <w:r w:rsidR="00F41210" w:rsidRPr="00AC2751">
        <w:rPr>
          <w:rFonts w:asciiTheme="minorHAnsi" w:hAnsiTheme="minorHAnsi" w:cstheme="minorHAnsi"/>
          <w:sz w:val="20"/>
          <w:szCs w:val="20"/>
        </w:rPr>
        <w:t xml:space="preserve"> </w:t>
      </w:r>
      <w:r w:rsidR="00732CB5" w:rsidRPr="00AC2751">
        <w:rPr>
          <w:rFonts w:asciiTheme="minorHAnsi" w:hAnsiTheme="minorHAnsi" w:cstheme="minorHAnsi"/>
          <w:b/>
          <w:sz w:val="20"/>
          <w:szCs w:val="20"/>
        </w:rPr>
        <w:t>3</w:t>
      </w:r>
      <w:r w:rsidRPr="00AC2751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r:id="rId9"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2DFC7CBB" w14:textId="5E8D6185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</w:t>
      </w:r>
      <w:r w:rsidRPr="004C1E27">
        <w:rPr>
          <w:rFonts w:asciiTheme="minorHAnsi" w:hAnsiTheme="minorHAnsi" w:cstheme="minorHAnsi"/>
          <w:color w:val="000000" w:themeColor="text1"/>
          <w:sz w:val="20"/>
          <w:szCs w:val="20"/>
        </w:rPr>
        <w:t>prywatnym (</w:t>
      </w:r>
      <w:r w:rsidR="002941E0" w:rsidRPr="004C1E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</w:t>
      </w:r>
      <w:r w:rsidRPr="004C1E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 U. z 2020 r. poz. 1666 </w:t>
      </w:r>
      <w:r w:rsidR="002941E0" w:rsidRPr="004C1E27">
        <w:rPr>
          <w:rFonts w:asciiTheme="minorHAnsi" w:hAnsiTheme="minorHAnsi" w:cstheme="minorHAnsi"/>
          <w:color w:val="000000" w:themeColor="text1"/>
          <w:sz w:val="20"/>
          <w:szCs w:val="20"/>
        </w:rPr>
        <w:t>i z 2023 r. poz. 1</w:t>
      </w:r>
      <w:r w:rsidR="00F07D5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2941E0" w:rsidRPr="004C1E27">
        <w:rPr>
          <w:rFonts w:asciiTheme="minorHAnsi" w:hAnsiTheme="minorHAnsi" w:cstheme="minorHAnsi"/>
          <w:color w:val="000000" w:themeColor="text1"/>
          <w:sz w:val="20"/>
          <w:szCs w:val="20"/>
        </w:rPr>
        <w:t>98</w:t>
      </w:r>
      <w:r w:rsidRPr="004C1E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które </w:t>
      </w:r>
      <w:r w:rsidRPr="004F7384">
        <w:rPr>
          <w:rFonts w:asciiTheme="minorHAnsi" w:hAnsiTheme="minorHAnsi" w:cstheme="minorHAnsi"/>
          <w:sz w:val="20"/>
          <w:szCs w:val="20"/>
        </w:rPr>
        <w:t xml:space="preserve">nakładają na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>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§11 ust. 1 Umowy, celem uzyskania niezbędnych informacji umożliwiających przesyłanie faktur w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4A49E27B" w14:textId="00B84589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Wykonawca, który nie będzie wysyłał faktur elektronicznych za pośrednictwem platformy, przesyła faktury elektroniczne na podstawie art. 106</w:t>
      </w:r>
      <w:r w:rsidR="00371682">
        <w:rPr>
          <w:rFonts w:asciiTheme="minorHAnsi" w:hAnsiTheme="minorHAnsi" w:cstheme="minorHAnsi"/>
          <w:sz w:val="20"/>
          <w:szCs w:val="20"/>
        </w:rPr>
        <w:t>n</w:t>
      </w:r>
      <w:r w:rsidRPr="004F7384">
        <w:rPr>
          <w:rFonts w:asciiTheme="minorHAnsi" w:hAnsiTheme="minorHAnsi" w:cstheme="minorHAnsi"/>
          <w:sz w:val="20"/>
          <w:szCs w:val="20"/>
        </w:rPr>
        <w:t xml:space="preserve"> ust. 1 ustawy z dnia 11 marca 2004 r. o podatku od towarów i usług  na adresy wskazane w </w:t>
      </w:r>
      <w:r w:rsidR="002C07BB" w:rsidRPr="00EB6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ustępie 7 </w:t>
      </w:r>
      <w:r w:rsidRPr="004F7384">
        <w:rPr>
          <w:rFonts w:asciiTheme="minorHAnsi" w:hAnsiTheme="minorHAnsi" w:cstheme="minorHAnsi"/>
          <w:sz w:val="20"/>
          <w:szCs w:val="20"/>
        </w:rPr>
        <w:t xml:space="preserve">niniejszego </w:t>
      </w:r>
      <w:r w:rsidR="00157302" w:rsidRPr="00EB6417">
        <w:rPr>
          <w:rFonts w:asciiTheme="minorHAnsi" w:hAnsiTheme="minorHAnsi" w:cstheme="minorHAnsi"/>
          <w:color w:val="000000" w:themeColor="text1"/>
          <w:sz w:val="20"/>
          <w:szCs w:val="20"/>
        </w:rPr>
        <w:t>paragrafu</w:t>
      </w:r>
      <w:r w:rsidRPr="00EB64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F826CA4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198E8EE5" w14:textId="77777777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nieterminowego wykonania przedmiotu umowy Zamawiający zastrzega sobie prawo do naliczenia i potrącania kary umownej w wysokości 1 % wartości ryczałtowej ceny jednostkowej </w:t>
      </w:r>
      <w:r w:rsidRPr="00782BFD">
        <w:rPr>
          <w:rFonts w:asciiTheme="minorHAnsi" w:hAnsiTheme="minorHAnsi" w:cstheme="minorHAnsi"/>
          <w:sz w:val="20"/>
          <w:szCs w:val="20"/>
        </w:rPr>
        <w:t>miesięcznej brutto</w:t>
      </w:r>
      <w:r w:rsidR="00EB6417" w:rsidRPr="00782B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82BFD">
        <w:rPr>
          <w:rFonts w:asciiTheme="minorHAnsi" w:hAnsiTheme="minorHAnsi" w:cstheme="minorHAnsi"/>
          <w:sz w:val="20"/>
          <w:szCs w:val="20"/>
        </w:rPr>
        <w:t>za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0D0CAD54" w14:textId="52D623D8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</w:t>
      </w:r>
      <w:r w:rsidR="00F07D5E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% kwoty ryczałtowej jednostkowej miesięcznej brutto za każdy przypadek niewykonania obowiązków o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których mowa w § 3 ust. 3 lit. </w:t>
      </w:r>
      <w:r w:rsidRPr="00A90050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b)-</w:t>
      </w:r>
      <w:r w:rsidR="004C24B7" w:rsidRPr="00A90050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h</w:t>
      </w:r>
      <w:r w:rsidRPr="00A90050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)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niniejszej Umowy w odniesieniu do aparatury, której dotyczy niewykonanie umowy.</w:t>
      </w:r>
    </w:p>
    <w:p w14:paraId="3A622397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61FC3AE9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246CDB6E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7F2ADC2E" w14:textId="77777777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2A4DCD05" w14:textId="75541D17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EE72E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2A64C9" w:rsidRPr="00EE72ED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606D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E72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</w:t>
      </w:r>
      <w:r w:rsidRPr="004F7384">
        <w:rPr>
          <w:rFonts w:asciiTheme="minorHAnsi" w:hAnsiTheme="minorHAnsi" w:cstheme="minorHAnsi"/>
          <w:sz w:val="20"/>
          <w:szCs w:val="20"/>
        </w:rPr>
        <w:t>łącznej wartością przedmiotu umowy.</w:t>
      </w:r>
    </w:p>
    <w:p w14:paraId="05BEF97C" w14:textId="77777777" w:rsidR="00A26F4F" w:rsidRPr="004F7384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>% wartości brutto przedmiotu umowy, za każde potwierdzone tego typu zdarzenie.</w:t>
      </w:r>
    </w:p>
    <w:p w14:paraId="0A75B429" w14:textId="3245D036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>zapłaty wynagrodzenia należnego podwykonawcom z tytułu  zmiany wysokości wynagrodzenia, przewidzianej niniejsz</w:t>
      </w:r>
      <w:r w:rsidR="00C10132">
        <w:rPr>
          <w:rFonts w:asciiTheme="minorHAnsi" w:hAnsiTheme="minorHAnsi" w:cstheme="minorHAnsi"/>
          <w:sz w:val="20"/>
          <w:szCs w:val="20"/>
        </w:rPr>
        <w:t>ą</w:t>
      </w:r>
      <w:r w:rsidRPr="00891AA2">
        <w:rPr>
          <w:rFonts w:asciiTheme="minorHAnsi" w:hAnsiTheme="minorHAnsi" w:cstheme="minorHAnsi"/>
          <w:sz w:val="20"/>
          <w:szCs w:val="20"/>
        </w:rPr>
        <w:t xml:space="preserve"> umową, Zamawiający może naliczyć Wykonawcy karę umowną w  wysokości 1 % łącznego wynagrodzenia umownego brutto określonego w § 6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608D3F84" w14:textId="77777777" w:rsidR="00EA6C9D" w:rsidRPr="00606D6A" w:rsidRDefault="00EA6C9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Fakt dostarczenia urządzenia zastępczego na czas przedłużającej się realizacji zobowiązań umownych wyłącza możliwość naliczania kar za zwłokę. </w:t>
      </w:r>
    </w:p>
    <w:p w14:paraId="67B975DF" w14:textId="499A6D29" w:rsidR="00950163" w:rsidRPr="008D1BF1" w:rsidRDefault="00290A96" w:rsidP="008D1BF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Jeśli </w:t>
      </w:r>
      <w:r w:rsidR="00313734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>ykonawca nie dostarczy</w:t>
      </w:r>
      <w:r w:rsidR="00313734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sprzętu zamiennego w terminie określonym w § 3 ust. 5 umowy, Zamawiający ma prawo naliczyć kary umowne w wysokości</w:t>
      </w:r>
      <w:r w:rsidR="002A456D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735B4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2A456D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0,00 zł </w:t>
      </w:r>
      <w:r w:rsidR="00313734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>za każdy dzień opóźnienia</w:t>
      </w:r>
      <w:r w:rsidR="00D2020B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>/zwłoki</w:t>
      </w:r>
      <w:r w:rsidR="00313734" w:rsidRPr="00606D6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0EBC9F9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B026C2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0CB9707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1D6DA404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umowy, Wykonawca </w:t>
      </w:r>
      <w:r w:rsidRPr="00CB3B3E">
        <w:rPr>
          <w:rFonts w:asciiTheme="minorHAnsi" w:hAnsiTheme="minorHAnsi" w:cstheme="minorHAnsi"/>
          <w:b/>
          <w:sz w:val="20"/>
          <w:szCs w:val="20"/>
        </w:rPr>
        <w:t>udziela ……</w:t>
      </w:r>
      <w:r w:rsidR="001B158A" w:rsidRPr="00CB3B3E">
        <w:rPr>
          <w:rFonts w:asciiTheme="minorHAnsi" w:hAnsiTheme="minorHAnsi" w:cstheme="minorHAnsi"/>
          <w:b/>
          <w:sz w:val="20"/>
          <w:szCs w:val="20"/>
        </w:rPr>
        <w:t>….</w:t>
      </w:r>
      <w:r w:rsidRPr="00CB3B3E">
        <w:rPr>
          <w:rFonts w:asciiTheme="minorHAnsi" w:hAnsiTheme="minorHAnsi" w:cstheme="minorHAnsi"/>
          <w:b/>
          <w:sz w:val="20"/>
          <w:szCs w:val="20"/>
        </w:rPr>
        <w:t xml:space="preserve"> miesięcy gwarancji</w:t>
      </w:r>
      <w:r w:rsidRPr="004F7384">
        <w:rPr>
          <w:rFonts w:asciiTheme="minorHAnsi" w:hAnsiTheme="minorHAnsi" w:cstheme="minorHAnsi"/>
          <w:sz w:val="20"/>
          <w:szCs w:val="20"/>
        </w:rPr>
        <w:t xml:space="preserve"> jakości.</w:t>
      </w:r>
    </w:p>
    <w:p w14:paraId="1239DC79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50CBBCD3" w14:textId="54C5DC38" w:rsidR="00494C44" w:rsidRPr="008D1BF1" w:rsidRDefault="00494C44" w:rsidP="00640BB9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8D1BF1">
        <w:rPr>
          <w:rFonts w:asciiTheme="minorHAnsi" w:hAnsiTheme="minorHAnsi" w:cstheme="minorHAnsi"/>
          <w:sz w:val="20"/>
          <w:szCs w:val="20"/>
        </w:rPr>
        <w:t>W ramach gwarancji Wykonawca zobowiązuje się usunąć wadę w terminie:</w:t>
      </w:r>
    </w:p>
    <w:p w14:paraId="105238CD" w14:textId="1E17DB8E" w:rsidR="000F6E06" w:rsidRPr="008D1BF1" w:rsidRDefault="00DB5524" w:rsidP="000F6E06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D1BF1">
        <w:rPr>
          <w:rFonts w:asciiTheme="minorHAnsi" w:hAnsiTheme="minorHAnsi" w:cstheme="minorHAnsi"/>
          <w:sz w:val="20"/>
          <w:szCs w:val="20"/>
        </w:rPr>
        <w:t>Zadanie 1</w:t>
      </w:r>
    </w:p>
    <w:p w14:paraId="2DB9C31E" w14:textId="6162496C" w:rsidR="005C07A6" w:rsidRPr="008D1BF1" w:rsidRDefault="005C07A6" w:rsidP="005C07A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D1BF1">
        <w:rPr>
          <w:rFonts w:asciiTheme="minorHAnsi" w:hAnsiTheme="minorHAnsi" w:cstheme="minorHAnsi"/>
          <w:sz w:val="20"/>
          <w:szCs w:val="20"/>
        </w:rPr>
        <w:t xml:space="preserve"> </w:t>
      </w:r>
      <w:r w:rsidR="00F41210" w:rsidRPr="00AC2751">
        <w:rPr>
          <w:rFonts w:asciiTheme="minorHAnsi" w:hAnsiTheme="minorHAnsi" w:cstheme="minorHAnsi"/>
          <w:sz w:val="20"/>
          <w:szCs w:val="20"/>
        </w:rPr>
        <w:t xml:space="preserve">5 </w:t>
      </w:r>
      <w:r w:rsidRPr="008D1BF1">
        <w:rPr>
          <w:rFonts w:asciiTheme="minorHAnsi" w:hAnsiTheme="minorHAnsi" w:cstheme="minorHAnsi"/>
          <w:sz w:val="20"/>
          <w:szCs w:val="20"/>
        </w:rPr>
        <w:t>dni roboczych - w przypadku napraw niewymagających użycia części zamiennych,</w:t>
      </w:r>
    </w:p>
    <w:p w14:paraId="4A7F137D" w14:textId="299DF61A" w:rsidR="005C07A6" w:rsidRPr="008D1BF1" w:rsidRDefault="005C07A6" w:rsidP="005C07A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D1BF1">
        <w:rPr>
          <w:rFonts w:asciiTheme="minorHAnsi" w:hAnsiTheme="minorHAnsi" w:cstheme="minorHAnsi"/>
          <w:sz w:val="20"/>
          <w:szCs w:val="20"/>
        </w:rPr>
        <w:t>14 dni roboczych - w przypadku napraw wymagających użycia części zamiennych, od momentu akceptacji przez Zamawiającego oferty na zakup części zamiennych,</w:t>
      </w:r>
    </w:p>
    <w:p w14:paraId="2BF712A5" w14:textId="435F585B" w:rsidR="00253DC0" w:rsidRPr="008D1BF1" w:rsidRDefault="00253DC0" w:rsidP="00253DC0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D1BF1">
        <w:rPr>
          <w:rFonts w:asciiTheme="minorHAnsi" w:hAnsiTheme="minorHAnsi" w:cstheme="minorHAnsi"/>
          <w:sz w:val="20"/>
          <w:szCs w:val="20"/>
        </w:rPr>
        <w:t>Zadanie 2</w:t>
      </w:r>
    </w:p>
    <w:p w14:paraId="69A228E3" w14:textId="77777777" w:rsidR="005C07A6" w:rsidRPr="008D1BF1" w:rsidRDefault="005C07A6" w:rsidP="005C07A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73405599"/>
      <w:r w:rsidRPr="008D1BF1">
        <w:rPr>
          <w:rFonts w:asciiTheme="minorHAnsi" w:hAnsiTheme="minorHAnsi" w:cstheme="minorHAnsi"/>
          <w:sz w:val="20"/>
          <w:szCs w:val="20"/>
        </w:rPr>
        <w:t>3 dni roboczych - w przypadku napraw niewymagających użycia części zamiennych,</w:t>
      </w:r>
    </w:p>
    <w:p w14:paraId="0D076B41" w14:textId="77777777" w:rsidR="005C07A6" w:rsidRPr="008D1BF1" w:rsidRDefault="005C07A6" w:rsidP="005C07A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D1BF1">
        <w:rPr>
          <w:rFonts w:asciiTheme="minorHAnsi" w:hAnsiTheme="minorHAnsi" w:cstheme="minorHAnsi"/>
          <w:sz w:val="20"/>
          <w:szCs w:val="20"/>
        </w:rPr>
        <w:lastRenderedPageBreak/>
        <w:t>5 dni roboczych - w przypadku napraw wymagających użycia części zamiennych, które nie wymagają sprowadzenia z zagranicy,</w:t>
      </w:r>
    </w:p>
    <w:p w14:paraId="70AA52EF" w14:textId="77777777" w:rsidR="005C07A6" w:rsidRPr="008D1BF1" w:rsidRDefault="005C07A6" w:rsidP="005C07A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D1BF1">
        <w:rPr>
          <w:rFonts w:asciiTheme="minorHAnsi" w:hAnsiTheme="minorHAnsi" w:cstheme="minorHAnsi"/>
          <w:sz w:val="20"/>
          <w:szCs w:val="20"/>
        </w:rPr>
        <w:t>10 dni roboczych - w przypadku napraw wymagających użycia części zamiennych, które wymagają sprowadzenia z zagranicy,</w:t>
      </w:r>
    </w:p>
    <w:bookmarkEnd w:id="0"/>
    <w:p w14:paraId="7E605B11" w14:textId="77777777" w:rsidR="008A61C5" w:rsidRPr="004F7384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C74E90" w:rsidRPr="000719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2D6B" w:rsidRPr="000719FE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5192A21F" w14:textId="77777777" w:rsidR="008A61C5" w:rsidRPr="004F7384" w:rsidRDefault="008A61C5" w:rsidP="00640BB9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1625E5A" w14:textId="77777777" w:rsidR="00494C44" w:rsidRPr="004F7384" w:rsidRDefault="00494C44" w:rsidP="00640BB9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35CA4311" w14:textId="77777777" w:rsidR="00494C44" w:rsidRPr="004F7384" w:rsidRDefault="00494C44" w:rsidP="00640BB9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2B7BA8A3" w14:textId="77777777" w:rsidR="00494C44" w:rsidRPr="004F7384" w:rsidRDefault="00494C44" w:rsidP="00640BB9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420142C4" w14:textId="77777777" w:rsidR="00494C44" w:rsidRPr="004F7384" w:rsidRDefault="00494C44" w:rsidP="00640BB9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456B32F8" w14:textId="77777777" w:rsidR="00494C44" w:rsidRPr="004F7384" w:rsidRDefault="00494C44" w:rsidP="00640BB9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3C8F1ECC" w14:textId="77777777" w:rsidR="00494C44" w:rsidRPr="004F7384" w:rsidRDefault="00494C44" w:rsidP="00640BB9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uszkodzenia spowodowanego zdarzeniami noszącymi znamiona siły wyższej (pożar, powódź);</w:t>
      </w:r>
    </w:p>
    <w:p w14:paraId="599D559E" w14:textId="77777777" w:rsidR="00494C44" w:rsidRPr="004F7384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>normalnego zużycia wymienionych lub naprawionych części</w:t>
      </w:r>
    </w:p>
    <w:p w14:paraId="03EA829E" w14:textId="77777777" w:rsidR="00166ABF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6A1904F" w14:textId="77777777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0F2A0749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5A66342A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1DEC1563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04FD408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02A1FC93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C5AC3A0" w14:textId="77777777" w:rsidR="00166ABF" w:rsidRPr="004F7384" w:rsidRDefault="00166ABF" w:rsidP="008D1BF1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10FB0CF" w14:textId="77777777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61FECD50" w14:textId="0A5D4B8F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wypowiedzenie,</w:t>
      </w:r>
      <w:r w:rsidR="00B305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07176748" w14:textId="7777777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706426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706426">
        <w:rPr>
          <w:rFonts w:asciiTheme="minorHAnsi" w:hAnsiTheme="minorHAnsi" w:cstheme="minorHAnsi"/>
          <w:sz w:val="20"/>
          <w:szCs w:val="20"/>
        </w:rPr>
        <w:t>605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27E1FA3E" w14:textId="7777777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</w:p>
    <w:p w14:paraId="2349E222" w14:textId="77777777" w:rsidR="00EE6F16" w:rsidRPr="004F7384" w:rsidRDefault="001E48AE" w:rsidP="00640BB9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64750260" w14:textId="77777777" w:rsidR="00EE6F16" w:rsidRPr="004F7384" w:rsidRDefault="001E48AE" w:rsidP="00640BB9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77E8F669" w14:textId="77777777" w:rsidR="001E48AE" w:rsidRPr="004F7384" w:rsidRDefault="001E48AE" w:rsidP="00640BB9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3F421CAC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E22841C" w14:textId="12D939B6" w:rsidR="000E0DF9" w:rsidRDefault="001E48AE" w:rsidP="008D1BF1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3287B0B1" w14:textId="77777777" w:rsidR="008D1BF1" w:rsidRPr="008D1BF1" w:rsidRDefault="008D1BF1" w:rsidP="008D1BF1">
      <w:pPr>
        <w:tabs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D32D167" w14:textId="77777777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01985535" w14:textId="77777777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4C097E3D" w14:textId="5B572B42" w:rsidR="00A9118D" w:rsidRPr="004F7384" w:rsidRDefault="00C23B38" w:rsidP="00640BB9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</w:t>
      </w:r>
      <w:r w:rsidR="00F51787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>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 xml:space="preserve">terminy wykonania zobowiązań wynikających z Umowy ulegają przedłużeniu o czas utrzymywania się stanu siły wyższej lub </w:t>
      </w:r>
      <w:r w:rsidR="00344716" w:rsidRPr="004F7384">
        <w:rPr>
          <w:rFonts w:ascii="Calibri" w:hAnsi="Calibri" w:cs="Calibri"/>
          <w:iCs/>
          <w:sz w:val="20"/>
          <w:szCs w:val="20"/>
        </w:rPr>
        <w:lastRenderedPageBreak/>
        <w:t>skutków wywołanych tym zdarzeniem.</w:t>
      </w:r>
    </w:p>
    <w:p w14:paraId="233CB58B" w14:textId="77777777" w:rsidR="00C23B38" w:rsidRPr="004F7384" w:rsidRDefault="00C23B38" w:rsidP="00640BB9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B0D4A18" w14:textId="77777777" w:rsidR="00166ABF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77E0683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7709E1C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5128C373" w14:textId="77777777" w:rsidR="00EE6F16" w:rsidRPr="00EE6F16" w:rsidRDefault="008A61C5" w:rsidP="00640BB9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aparatury medycznej </w:t>
      </w:r>
      <w:r w:rsidRPr="00EE6F16">
        <w:rPr>
          <w:rFonts w:asciiTheme="minorHAnsi" w:hAnsiTheme="minorHAnsi" w:cstheme="minorHAnsi"/>
          <w:sz w:val="20"/>
          <w:szCs w:val="20"/>
        </w:rPr>
        <w:t xml:space="preserve">  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23DEF95B" w14:textId="77777777" w:rsidR="00EE6F16" w:rsidRPr="00EE6F16" w:rsidRDefault="008A61C5" w:rsidP="00640BB9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3C10E516" w14:textId="77777777" w:rsidR="008A61C5" w:rsidRPr="00EE6F16" w:rsidRDefault="008A61C5" w:rsidP="00640BB9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6F314C57" w14:textId="77777777" w:rsidR="00702AF0" w:rsidRPr="0038000D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4A8D28" w14:textId="77777777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34161292" w14:textId="77777777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4DD3391D" w14:textId="5730D333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AC2751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 xml:space="preserve">y tj. od dnia .............. do </w:t>
      </w:r>
      <w:r w:rsidRPr="0038000D">
        <w:rPr>
          <w:rFonts w:asciiTheme="minorHAnsi" w:hAnsiTheme="minorHAnsi" w:cstheme="minorHAnsi"/>
          <w:sz w:val="20"/>
          <w:szCs w:val="20"/>
        </w:rPr>
        <w:t>dnia ……..........</w:t>
      </w:r>
      <w:bookmarkEnd w:id="1"/>
    </w:p>
    <w:p w14:paraId="123FCDB4" w14:textId="77777777" w:rsidR="00547BA8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34C32C29" w14:textId="77777777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E81FC75" w14:textId="77777777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1BBEECFF" w14:textId="77777777" w:rsidR="00FE2525" w:rsidRPr="0038000D" w:rsidRDefault="008752F4" w:rsidP="00640BB9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0696B9F9" w14:textId="77777777" w:rsidR="008A61C5" w:rsidRPr="0038000D" w:rsidRDefault="008752F4" w:rsidP="00640BB9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6246FFAB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58CB27E6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04C68829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4F624C0F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090CBA03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4848C168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A309517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24D452D2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5.  Wykonawca zobowiązany jest do odpowiedniej zmiany wynagrodzenia podwykonawcy o ile takiej zmiany dokona Zamawiający na podstawie </w:t>
      </w:r>
      <w:r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 w:rsidR="005107EF"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</w:t>
      </w:r>
      <w:r w:rsidR="0030754D"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30754D"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91AA2">
        <w:rPr>
          <w:rFonts w:asciiTheme="minorHAnsi" w:hAnsiTheme="minorHAnsi" w:cstheme="minorHAnsi"/>
          <w:sz w:val="20"/>
          <w:szCs w:val="20"/>
        </w:rPr>
        <w:t xml:space="preserve">pod rygorem naliczenia kary umownej z § 6 ust. </w:t>
      </w:r>
      <w:r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5107EF"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891AA2">
        <w:rPr>
          <w:rFonts w:asciiTheme="minorHAnsi" w:hAnsiTheme="minorHAnsi" w:cstheme="minorHAnsi"/>
          <w:sz w:val="20"/>
          <w:szCs w:val="20"/>
        </w:rPr>
        <w:t xml:space="preserve"> umowy, jeżeli okres obowiązywania umowy z Podwykonawcą </w:t>
      </w:r>
      <w:r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przekracza </w:t>
      </w:r>
      <w:r w:rsidR="003E1D63"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5F22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</w:t>
      </w:r>
      <w:r w:rsidRPr="00891AA2">
        <w:rPr>
          <w:rFonts w:asciiTheme="minorHAnsi" w:hAnsiTheme="minorHAnsi" w:cstheme="minorHAnsi"/>
          <w:sz w:val="20"/>
          <w:szCs w:val="20"/>
        </w:rPr>
        <w:t xml:space="preserve">a jej przedmiotem są usługi. </w:t>
      </w:r>
    </w:p>
    <w:p w14:paraId="007A165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6.  Jeżeli powierzenie podwykonawcy wykonania części zamówienia na usługi następuje w trakcie jego realizacji, Wykonawca na żądanie Zamawiającego przedstawia oświadczenie, o którym mowa w art. 125 ust. 1 ustawy Pzp,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66B8999E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95E6F27" w14:textId="77777777" w:rsidR="008D1BF1" w:rsidRDefault="008D1BF1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52EA2634" w14:textId="1A924B46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7BC87C18" w14:textId="77777777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54D9170" w14:textId="77777777" w:rsidR="00EE6F16" w:rsidRDefault="00CF40F3" w:rsidP="00640BB9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2" w:name="_Hlk168993246"/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1BD1651C" w14:textId="77777777" w:rsidR="00EE6F16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związku z nałożonymi zadaniami obronnymi w ramach realizacji </w:t>
      </w:r>
      <w:r w:rsidR="00347125" w:rsidRPr="00752E07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2941E0" w:rsidRPr="00752E07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4B209A78" w14:textId="77777777" w:rsidR="00EE6F16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3CD2C962" w14:textId="77777777" w:rsidR="00EE6F16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D847BA1" w14:textId="77777777" w:rsidR="00166ABF" w:rsidRPr="00C05678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5E87D72F" w14:textId="77777777" w:rsidR="00EE6F16" w:rsidRPr="004F7384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handlowych </w:t>
      </w:r>
      <w:bookmarkStart w:id="3" w:name="_Hlk161050316"/>
      <w:r w:rsidR="002941E0" w:rsidRPr="00752E07">
        <w:rPr>
          <w:rFonts w:ascii="Calibri" w:hAnsi="Calibri" w:cs="Calibri"/>
          <w:color w:val="000000" w:themeColor="text1"/>
          <w:sz w:val="20"/>
        </w:rPr>
        <w:t>(t. j. Dz. U. z 2023 r. poz. 1790)</w:t>
      </w:r>
      <w:r w:rsidR="002941E0" w:rsidRPr="00752E07">
        <w:rPr>
          <w:rFonts w:ascii="Calibri" w:hAnsi="Calibri"/>
          <w:color w:val="000000" w:themeColor="text1"/>
          <w:sz w:val="20"/>
        </w:rPr>
        <w:t xml:space="preserve"> </w:t>
      </w:r>
      <w:bookmarkEnd w:id="3"/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1C56FE1E" w14:textId="77777777" w:rsidR="00EE6F16" w:rsidRPr="004F7384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505F88C8" w14:textId="77777777" w:rsidR="00EE6F16" w:rsidRPr="004F7384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7C0F5039" w14:textId="77777777" w:rsidR="00CF40F3" w:rsidRPr="004F7384" w:rsidRDefault="00CF40F3" w:rsidP="00640BB9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bookmarkEnd w:id="2"/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7285864D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77E31E3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0F4C72F6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4" w:name="_PictureBullets"/>
      <w:bookmarkEnd w:id="4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02E30244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DA9556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9FEBA6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1FFC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935C2DE" w14:textId="2CD8FEFC" w:rsidR="00605BC3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1BBAE436" w14:textId="77777777" w:rsidR="008D1BF1" w:rsidRPr="004F7384" w:rsidRDefault="008D1BF1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4E81AB25" w14:textId="36DB2A3F" w:rsidR="00EE6F16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10F08F20" w14:textId="77AF891A" w:rsidR="008D1BF1" w:rsidRDefault="008D1BF1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242B996B" w14:textId="37A951CC" w:rsidR="008D1BF1" w:rsidRDefault="008D1BF1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5B3D43A" w14:textId="0EE19C1A" w:rsidR="008D1BF1" w:rsidRDefault="008D1BF1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41039BBB" w14:textId="427A2972" w:rsidR="008D1BF1" w:rsidRDefault="008D1BF1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6394C0C5" w14:textId="77777777" w:rsidR="008D1BF1" w:rsidRPr="004F7384" w:rsidRDefault="008D1BF1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5F8F84E1" w14:textId="77777777" w:rsidR="008A61C5" w:rsidRPr="0033313A" w:rsidRDefault="008A61C5" w:rsidP="008A61C5">
      <w:p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bCs/>
          <w:sz w:val="18"/>
          <w:szCs w:val="18"/>
          <w:u w:val="single"/>
        </w:rPr>
        <w:t>Załączniki:</w:t>
      </w:r>
    </w:p>
    <w:p w14:paraId="1FE98ECC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oferty</w:t>
      </w:r>
    </w:p>
    <w:p w14:paraId="5E17E087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Asortymentowo-Cenowy</w:t>
      </w:r>
    </w:p>
    <w:p w14:paraId="550D92A1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Opis przedmiotu zamówienia i zakres wymaganych czynności serwisowych</w:t>
      </w:r>
    </w:p>
    <w:p w14:paraId="04BF006F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środowiskowe dla Wykonawców</w:t>
      </w:r>
    </w:p>
    <w:p w14:paraId="2E8062EA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BHP dla Wykonawców</w:t>
      </w:r>
    </w:p>
    <w:p w14:paraId="0E5F7484" w14:textId="77777777" w:rsidR="008A61C5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Klauzula informacyjna z art. 13 RODO przekazywana przez Zamawiającego w celu związanym z postępowaniem o udzielenie zamówienia publicznego</w:t>
      </w:r>
    </w:p>
    <w:p w14:paraId="7F05A6B2" w14:textId="77777777" w:rsidR="00D2020B" w:rsidRDefault="00D2020B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UMOWA powierzenia przetwarzania danych osobowych</w:t>
      </w:r>
    </w:p>
    <w:p w14:paraId="049EAB27" w14:textId="0FED93E6" w:rsidR="00C05678" w:rsidRDefault="00D2020B" w:rsidP="008D1BF1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Zasady udzielania zdalnego dostępu do zasobów</w:t>
      </w:r>
    </w:p>
    <w:p w14:paraId="284F8D3D" w14:textId="1C5EEE52" w:rsidR="000949BC" w:rsidRDefault="000949BC" w:rsidP="008D1BF1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Wymagania do okablowania i sprzęt aktywny [V.4.5]</w:t>
      </w:r>
    </w:p>
    <w:p w14:paraId="7BFA9994" w14:textId="77777777" w:rsidR="003D0533" w:rsidRPr="008D1BF1" w:rsidRDefault="003D0533" w:rsidP="000949BC">
      <w:pPr>
        <w:tabs>
          <w:tab w:val="left" w:pos="-1134"/>
        </w:tabs>
        <w:autoSpaceDE/>
        <w:ind w:left="142"/>
        <w:contextualSpacing/>
        <w:rPr>
          <w:rFonts w:asciiTheme="minorHAnsi" w:hAnsiTheme="minorHAnsi" w:cstheme="minorHAnsi"/>
          <w:sz w:val="18"/>
          <w:szCs w:val="18"/>
        </w:rPr>
      </w:pPr>
    </w:p>
    <w:p w14:paraId="5618A46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</w:t>
      </w:r>
      <w:bookmarkStart w:id="5" w:name="_GoBack"/>
      <w:bookmarkEnd w:id="5"/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0A68B85A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6E75047F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A3A77FF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501A2EDA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17844A66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4926DF6E" w14:textId="77777777" w:rsidR="001668A4" w:rsidRPr="0038000D" w:rsidRDefault="001668A4" w:rsidP="00640BB9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14001 </w:t>
      </w:r>
      <w:r w:rsidRPr="00752E0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: 20</w:t>
      </w:r>
      <w:r w:rsidR="00547BA8" w:rsidRPr="00752E0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752E0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a w szczególności do:</w:t>
      </w:r>
    </w:p>
    <w:p w14:paraId="73565786" w14:textId="77777777" w:rsidR="001668A4" w:rsidRPr="0038000D" w:rsidRDefault="001668A4" w:rsidP="00640BB9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5268A458" w14:textId="77777777" w:rsidR="001668A4" w:rsidRPr="0038000D" w:rsidRDefault="001668A4" w:rsidP="00640BB9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137596C4" w14:textId="77777777" w:rsidR="001668A4" w:rsidRPr="0038000D" w:rsidRDefault="001668A4" w:rsidP="00640BB9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2125AC08" w14:textId="77777777" w:rsidR="001668A4" w:rsidRPr="0038000D" w:rsidRDefault="001668A4" w:rsidP="00640BB9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3D4565AE" w14:textId="77777777" w:rsidR="001668A4" w:rsidRPr="0038000D" w:rsidRDefault="001668A4" w:rsidP="00640BB9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2A5A9596" w14:textId="77777777" w:rsidR="001668A4" w:rsidRPr="0038000D" w:rsidRDefault="001668A4" w:rsidP="00640BB9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0295901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7D48806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617412F1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3D0781B1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64072A7B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01F59FF5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4706235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51878AD1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7E55136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136963E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4D2B56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12AB49C2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0395AB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44F5677E" w14:textId="649E6D6E" w:rsidR="008D1BF1" w:rsidRDefault="001668A4" w:rsidP="008D1BF1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sz w:val="20"/>
          <w:szCs w:val="20"/>
          <w:lang w:val="cs-CZ" w:eastAsia="pl-PL"/>
        </w:rPr>
        <w:br/>
      </w:r>
      <w:r w:rsidR="008D1BF1">
        <w:rPr>
          <w:rFonts w:asciiTheme="minorHAnsi" w:hAnsiTheme="minorHAnsi" w:cstheme="minorHAnsi"/>
          <w:b/>
          <w:sz w:val="22"/>
          <w:szCs w:val="22"/>
          <w:lang w:eastAsia="pl-PL"/>
        </w:rPr>
        <w:br w:type="page"/>
      </w:r>
    </w:p>
    <w:p w14:paraId="15901CF3" w14:textId="5E12C007" w:rsidR="001668A4" w:rsidRPr="0038000D" w:rsidRDefault="001668A4" w:rsidP="008D1BF1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5 do Umowy</w:t>
      </w:r>
    </w:p>
    <w:p w14:paraId="54B35764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2C6B3F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61B3A8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A07959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05C29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AA8F38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E93F868" w14:textId="77777777" w:rsidR="001668A4" w:rsidRPr="00FC136D" w:rsidRDefault="00FC136D" w:rsidP="00640BB9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4DAD909C" w14:textId="77777777" w:rsidR="001668A4" w:rsidRPr="0038000D" w:rsidRDefault="001668A4" w:rsidP="00640BB9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1691A0EB" w14:textId="77777777" w:rsidR="001668A4" w:rsidRPr="0038000D" w:rsidRDefault="001668A4" w:rsidP="00640BB9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6BD70E97" w14:textId="77777777" w:rsidR="001668A4" w:rsidRPr="0038000D" w:rsidRDefault="001668A4" w:rsidP="00640BB9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3457B20A" w14:textId="77777777" w:rsidR="001668A4" w:rsidRPr="00FC136D" w:rsidRDefault="001668A4" w:rsidP="00640BB9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2355F4CA" w14:textId="77777777" w:rsidR="001668A4" w:rsidRPr="0038000D" w:rsidRDefault="001668A4" w:rsidP="00640BB9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339CA3FA" w14:textId="77777777" w:rsidR="001668A4" w:rsidRPr="0038000D" w:rsidRDefault="001668A4" w:rsidP="00640BB9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1B4B894F" w14:textId="77777777" w:rsidR="001668A4" w:rsidRPr="0038000D" w:rsidRDefault="001668A4" w:rsidP="00640BB9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BDF6D39" w14:textId="77777777" w:rsidR="001668A4" w:rsidRPr="00FC136D" w:rsidRDefault="00FC136D" w:rsidP="00640BB9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56DEF2A" w14:textId="77777777" w:rsidR="001668A4" w:rsidRPr="00FC136D" w:rsidRDefault="001668A4" w:rsidP="00640BB9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657CCE5C" w14:textId="77777777" w:rsidR="001668A4" w:rsidRPr="00FC136D" w:rsidRDefault="001668A4" w:rsidP="00640BB9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00590C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0906867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F021B25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3ED85F71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D2356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57E24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4A915FB1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4610DA39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F909D25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39E93F2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428832D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13D1E2D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0BB9378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7152462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1218983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EA53796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63525CE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69C28A2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673A75D2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8C6E4F6" w14:textId="77777777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14A8BE2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E520C2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826B381" w14:textId="77777777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FC12D9C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0FF9A07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8C4EF03" w14:textId="77777777" w:rsidR="00656ECF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612124A" w14:textId="77777777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lastRenderedPageBreak/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D25M/251/N/</w:t>
      </w:r>
      <w:r w:rsidR="000719FE">
        <w:rPr>
          <w:rFonts w:asciiTheme="minorHAnsi" w:hAnsiTheme="minorHAnsi" w:cstheme="minorHAnsi"/>
          <w:b/>
          <w:sz w:val="18"/>
          <w:szCs w:val="18"/>
        </w:rPr>
        <w:t>30-58rj/24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zwana dalej Umową</w:t>
      </w:r>
    </w:p>
    <w:p w14:paraId="0E5496AC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5E250CA4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4E62C658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3E6004D9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4A6BB5F" w14:textId="77777777" w:rsidR="00836345" w:rsidRPr="00836345" w:rsidRDefault="00836345" w:rsidP="00640BB9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0B6EEA61" w14:textId="77777777" w:rsidR="00836345" w:rsidRPr="00836345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9224DED" w14:textId="71705138" w:rsidR="00836345" w:rsidRPr="00836345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</w:t>
      </w:r>
      <w:r w:rsidR="00CB3B3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 D25M/251/N/30-58rj/24</w:t>
      </w:r>
    </w:p>
    <w:p w14:paraId="741449E5" w14:textId="77777777" w:rsidR="00836345" w:rsidRPr="004F7384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605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późn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. zm.); dalej „ustawa Pzp”;  </w:t>
      </w:r>
    </w:p>
    <w:p w14:paraId="4963DD5D" w14:textId="77777777" w:rsidR="00836345" w:rsidRPr="004F7384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7300657" w14:textId="77777777" w:rsidR="00836345" w:rsidRPr="004F7384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86FEB02" w14:textId="77777777" w:rsidR="00836345" w:rsidRPr="00836345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6897766E" w14:textId="77777777" w:rsidR="00836345" w:rsidRPr="00836345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15A73779" w14:textId="77777777" w:rsidR="00836345" w:rsidRPr="00836345" w:rsidRDefault="00836345" w:rsidP="00640BB9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4B07EACF" w14:textId="77777777" w:rsidR="00836345" w:rsidRPr="00836345" w:rsidRDefault="00836345" w:rsidP="00640BB9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09C7D67A" w14:textId="77777777" w:rsidR="00836345" w:rsidRPr="00836345" w:rsidRDefault="00836345" w:rsidP="00640BB9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27BC08A" w14:textId="77777777" w:rsidR="00836345" w:rsidRPr="00836345" w:rsidRDefault="00836345" w:rsidP="00640BB9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70964D24" w14:textId="77777777" w:rsidR="00836345" w:rsidRPr="00836345" w:rsidRDefault="00836345" w:rsidP="00640BB9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511A4434" w14:textId="77777777" w:rsidR="00836345" w:rsidRPr="00836345" w:rsidRDefault="00836345" w:rsidP="00640BB9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77B76EE8" w14:textId="77777777" w:rsidR="00836345" w:rsidRPr="00836345" w:rsidRDefault="00836345" w:rsidP="00640BB9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5326A953" w14:textId="77777777" w:rsidR="00836345" w:rsidRPr="00836345" w:rsidRDefault="00836345" w:rsidP="00640BB9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0D3AB67D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20778B04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3E3264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o udzielenie zamówienia publicznego ani zmianą postanowień Umowy w zakresie niezgodnym z ustawą Pzp oraz nie może naruszać integralności protokołu oraz jego załączników.</w:t>
      </w:r>
    </w:p>
    <w:p w14:paraId="251CD55F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326AD6" w14:textId="77777777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F397EF7" w14:textId="77777777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BC8A0CB" w14:textId="77777777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ACD8E80" w14:textId="77777777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AE076A1" w14:textId="77777777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033C5D2" w14:textId="77777777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D38E022" w14:textId="5CB434E9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85EA557" w14:textId="77777777" w:rsidR="008D1BF1" w:rsidRDefault="008D1BF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9FB3FD5" w14:textId="77777777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6CCB328" w14:textId="77777777" w:rsidR="00D2020B" w:rsidRDefault="00D2020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601EB23" w14:textId="77777777" w:rsidR="00D2020B" w:rsidRDefault="00D2020B" w:rsidP="00D2020B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lastRenderedPageBreak/>
        <w:t>Załącznik nr 7 do Umowy</w:t>
      </w:r>
    </w:p>
    <w:p w14:paraId="02A65CE2" w14:textId="77777777" w:rsidR="00D2020B" w:rsidRDefault="00D2020B" w:rsidP="00D2020B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</w:p>
    <w:p w14:paraId="4346024C" w14:textId="77777777" w:rsidR="00D2020B" w:rsidRDefault="00D2020B" w:rsidP="00D2020B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6FD3004A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0CBF1032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18DD04A4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7207BD13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2DED7644" w14:textId="77777777" w:rsidR="00D2020B" w:rsidRDefault="00D2020B" w:rsidP="00D2020B">
      <w:pPr>
        <w:shd w:val="clear" w:color="auto" w:fill="FFFFFF"/>
        <w:tabs>
          <w:tab w:val="left" w:pos="284"/>
          <w:tab w:val="right" w:pos="9072"/>
        </w:tabs>
        <w:suppressAutoHyphens w:val="0"/>
        <w:spacing w:before="120" w:after="120"/>
        <w:jc w:val="both"/>
        <w:rPr>
          <w:rFonts w:ascii="Calibri" w:eastAsia="Arial Narrow" w:hAnsi="Calibri" w:cs="Calibri"/>
          <w:bCs/>
          <w:i/>
          <w:i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numerem: KRS: 0000492201, NIP: 586-22-86-770, REGON: 190141612, o kapitale zakładowym: </w:t>
      </w:r>
      <w:r>
        <w:rPr>
          <w:rFonts w:ascii="Calibri" w:hAnsi="Calibri" w:cs="Calibri"/>
          <w:sz w:val="20"/>
        </w:rPr>
        <w:t xml:space="preserve">179 314 500,00  </w:t>
      </w:r>
      <w:r>
        <w:rPr>
          <w:rFonts w:ascii="Calibri" w:hAnsi="Calibri" w:cs="Calibri"/>
          <w:sz w:val="20"/>
          <w:lang w:val="cs-CZ"/>
        </w:rPr>
        <w:t>zł, reprezentowaną przez:</w:t>
      </w:r>
    </w:p>
    <w:p w14:paraId="2DE11736" w14:textId="77777777" w:rsidR="003D0533" w:rsidRPr="00556121" w:rsidRDefault="003D0533" w:rsidP="003D0533">
      <w:pPr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1.</w:t>
      </w:r>
      <w:r w:rsidRPr="00556121">
        <w:rPr>
          <w:rFonts w:ascii="Calibri" w:hAnsi="Calibri"/>
          <w:b/>
          <w:color w:val="000000"/>
          <w:sz w:val="20"/>
        </w:rPr>
        <w:t xml:space="preserve">Prezesa Zarządu – </w:t>
      </w:r>
      <w:proofErr w:type="spellStart"/>
      <w:r w:rsidRPr="00556121">
        <w:rPr>
          <w:rFonts w:ascii="Calibri" w:hAnsi="Calibri"/>
          <w:b/>
          <w:color w:val="000000"/>
          <w:sz w:val="20"/>
        </w:rPr>
        <w:t>Joalantę</w:t>
      </w:r>
      <w:proofErr w:type="spellEnd"/>
      <w:r w:rsidRPr="00556121">
        <w:rPr>
          <w:rFonts w:ascii="Calibri" w:hAnsi="Calibri"/>
          <w:b/>
          <w:color w:val="000000"/>
          <w:sz w:val="20"/>
        </w:rPr>
        <w:t xml:space="preserve"> </w:t>
      </w:r>
      <w:proofErr w:type="spellStart"/>
      <w:r w:rsidRPr="00556121">
        <w:rPr>
          <w:rFonts w:ascii="Calibri" w:hAnsi="Calibri"/>
          <w:b/>
          <w:color w:val="000000"/>
          <w:sz w:val="20"/>
        </w:rPr>
        <w:t>Sobierańską</w:t>
      </w:r>
      <w:proofErr w:type="spellEnd"/>
      <w:r w:rsidRPr="00556121">
        <w:rPr>
          <w:rFonts w:ascii="Calibri" w:hAnsi="Calibri"/>
          <w:b/>
          <w:color w:val="000000"/>
          <w:sz w:val="20"/>
        </w:rPr>
        <w:t xml:space="preserve"> – Grenda </w:t>
      </w:r>
    </w:p>
    <w:p w14:paraId="2F4446D7" w14:textId="77777777" w:rsidR="003D0533" w:rsidRDefault="003D0533" w:rsidP="003D0533">
      <w:pPr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2.</w:t>
      </w:r>
      <w:r w:rsidRPr="00556121">
        <w:rPr>
          <w:rFonts w:ascii="Calibri" w:hAnsi="Calibri"/>
          <w:b/>
          <w:color w:val="000000"/>
          <w:sz w:val="20"/>
        </w:rPr>
        <w:t>Wiceprezesa Zarządu – Dariusza Nałęcza</w:t>
      </w:r>
    </w:p>
    <w:p w14:paraId="48102838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Administratorem danych,</w:t>
      </w:r>
    </w:p>
    <w:p w14:paraId="2EE3C7FB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a</w:t>
      </w:r>
    </w:p>
    <w:p w14:paraId="737BC7A4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</w:rPr>
      </w:pPr>
      <w:r>
        <w:rPr>
          <w:rFonts w:ascii="Calibri" w:eastAsia="Arial Narrow" w:hAnsi="Calibri" w:cs="Calibri"/>
          <w:sz w:val="20"/>
          <w:lang w:val="cs-CZ"/>
        </w:rPr>
        <w:t>……………………………..……………………………..……………………………. z siedzibą w … (..-…) przy ul. ……………., wpisaną do Rejestru Przedsiębiorców Krajowego Rejestru Sądowego przez Sąd Rejonowy w .… Wydział Gospodarczy Krajowego Rejestru Sądowego pod numerem: KRS:  …………………, NIP:  …………………., REGON:  ……………..., kapitał zakładowy: …….,</w:t>
      </w:r>
    </w:p>
    <w:p w14:paraId="6EA6C826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reprezentowanym przez:</w:t>
      </w:r>
    </w:p>
    <w:p w14:paraId="0F595776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14:paraId="717D14DE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Podmiotem przetwarzającym</w:t>
      </w:r>
      <w:r>
        <w:rPr>
          <w:rFonts w:ascii="Calibri" w:hAnsi="Calibri" w:cs="Calibri"/>
          <w:sz w:val="20"/>
          <w:lang w:val="cs-CZ"/>
        </w:rPr>
        <w:t>,</w:t>
      </w:r>
    </w:p>
    <w:p w14:paraId="66968208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§ 1</w:t>
      </w:r>
    </w:p>
    <w:p w14:paraId="370750A3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Definicje</w:t>
      </w:r>
    </w:p>
    <w:p w14:paraId="2EAD4DFD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>
        <w:rPr>
          <w:rFonts w:ascii="Calibri" w:hAnsi="Calibri" w:cs="Calibri"/>
          <w:sz w:val="20"/>
          <w:lang w:val="cs-CZ"/>
        </w:rPr>
        <w:t>– Szpitale Pomorskie sp. z o. o., podmiot, który decyduje o celach i środkach przetwarzania danych osobowych.</w:t>
      </w:r>
    </w:p>
    <w:p w14:paraId="4995B568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– </w:t>
      </w:r>
      <w:r>
        <w:rPr>
          <w:rFonts w:ascii="Calibri" w:hAnsi="Calibri" w:cs="Calibri"/>
          <w:b/>
          <w:i/>
          <w:sz w:val="20"/>
          <w:lang w:val="cs-CZ"/>
        </w:rPr>
        <w:t>(nazwa firmy)</w:t>
      </w:r>
      <w:r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14:paraId="0F5D3019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Zbiór danych</w:t>
      </w:r>
      <w:r>
        <w:rPr>
          <w:rFonts w:ascii="Calibri" w:hAnsi="Calibri" w:cs="Calibri"/>
          <w:sz w:val="20"/>
          <w:lang w:val="cs-CZ"/>
        </w:rPr>
        <w:t xml:space="preserve"> – każdy posiadający strukturę zestaw danych o charakterze osobowym, dostępnych według określonych kryteriów, niezależnie od tego, czy zestaw ten jest rozproszony lub podzielony funkcjonalnie,</w:t>
      </w:r>
    </w:p>
    <w:p w14:paraId="050AF658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Przetwarzanie danych</w:t>
      </w:r>
      <w:r>
        <w:rPr>
          <w:rFonts w:ascii="Calibri" w:hAnsi="Calibri" w:cs="Calibri"/>
          <w:sz w:val="20"/>
          <w:lang w:val="cs-CZ"/>
        </w:rPr>
        <w:t xml:space="preserve"> – jakiekolwiek operacje wykonywane na danych osobowych, takie jak zbieranie, utrwalanie, przechowywanie, opracowywanie, zmienianie, udostępnianie i usuwanie, a zwłaszcza te, które wykonuje się w systemach informatycznych,</w:t>
      </w:r>
    </w:p>
    <w:p w14:paraId="1099377B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RODO </w:t>
      </w:r>
      <w:r>
        <w:rPr>
          <w:rFonts w:ascii="Calibri" w:hAnsi="Calibri" w:cs="Calibri"/>
          <w:sz w:val="20"/>
          <w:lang w:val="cs-CZ"/>
        </w:rPr>
        <w:t>–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0F23549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§ 2</w:t>
      </w:r>
    </w:p>
    <w:p w14:paraId="46F315EC" w14:textId="77777777" w:rsidR="00D2020B" w:rsidRDefault="00D2020B" w:rsidP="00D2020B">
      <w:pPr>
        <w:keepNext/>
        <w:tabs>
          <w:tab w:val="left" w:pos="284"/>
        </w:tabs>
        <w:suppressAutoHyphens w:val="0"/>
        <w:jc w:val="center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14:paraId="769CE7DB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>
        <w:rPr>
          <w:rFonts w:ascii="Calibri" w:hAnsi="Calibri" w:cs="Calibri"/>
          <w:bCs/>
          <w:sz w:val="20"/>
          <w:lang w:val="cs-CZ"/>
        </w:rPr>
        <w:t>)</w:t>
      </w:r>
      <w:r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ww. Umowie.</w:t>
      </w:r>
    </w:p>
    <w:p w14:paraId="7C77B6B0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>
        <w:rPr>
          <w:rFonts w:ascii="Calibri" w:hAnsi="Calibri" w:cs="Calibri"/>
          <w:b/>
          <w:sz w:val="20"/>
          <w:lang w:val="cs-CZ"/>
        </w:rPr>
        <w:t>Podmiotowi przetwarzającemu</w:t>
      </w:r>
      <w:r>
        <w:rPr>
          <w:rFonts w:ascii="Calibri" w:hAnsi="Calibri" w:cs="Calibri"/>
          <w:sz w:val="20"/>
          <w:lang w:val="cs-CZ"/>
        </w:rPr>
        <w:t xml:space="preserve"> przetwarzanie zbioru danych osobowych o nazwie: </w:t>
      </w:r>
    </w:p>
    <w:p w14:paraId="17A88124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ZBIÓR „dane pacjentów”.</w:t>
      </w:r>
    </w:p>
    <w:p w14:paraId="366EF7A7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3. </w:t>
      </w:r>
      <w:r>
        <w:rPr>
          <w:rFonts w:ascii="Calibri" w:hAnsi="Calibri" w:cs="Calibri"/>
          <w:b/>
          <w:sz w:val="20"/>
          <w:lang w:val="cs-CZ"/>
        </w:rPr>
        <w:t>Celem</w:t>
      </w:r>
      <w:r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14:paraId="5A1F96A3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Theme="minorHAnsi" w:hAnsiTheme="minorHAnsi" w:cstheme="minorHAnsi"/>
          <w:sz w:val="20"/>
        </w:rPr>
        <w:t>realizacja umowy, o której mowa w ust. 1.</w:t>
      </w:r>
    </w:p>
    <w:p w14:paraId="08E2C44F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4. </w:t>
      </w:r>
      <w:r>
        <w:rPr>
          <w:rFonts w:ascii="Calibri" w:hAnsi="Calibri" w:cs="Calibri"/>
          <w:b/>
          <w:sz w:val="20"/>
          <w:lang w:val="cs-CZ"/>
        </w:rPr>
        <w:t>Zakres, rodzaj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i kategorie osób</w:t>
      </w:r>
      <w:r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14:paraId="7E91BD0C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dla ZBIORU „</w:t>
      </w:r>
      <w:r>
        <w:rPr>
          <w:rFonts w:asciiTheme="minorHAnsi" w:hAnsiTheme="minorHAnsi" w:cstheme="minorHAnsi"/>
          <w:sz w:val="20"/>
        </w:rPr>
        <w:t>dane pacjentów</w:t>
      </w:r>
      <w:r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>
        <w:rPr>
          <w:rFonts w:asciiTheme="minorHAnsi" w:hAnsiTheme="minorHAnsi" w:cstheme="minorHAnsi"/>
          <w:sz w:val="20"/>
        </w:rPr>
        <w:t>imię, nazwisko, data urodzenia, PESEL, opis badania/diagnoza, jednostka chorobowa</w:t>
      </w:r>
      <w:r>
        <w:rPr>
          <w:rFonts w:ascii="Calibri" w:hAnsi="Calibri" w:cs="Calibri"/>
          <w:sz w:val="20"/>
          <w:lang w:val="cs-CZ"/>
        </w:rPr>
        <w:t xml:space="preserve"> (dane zwykłe/dane wrażliwe). </w:t>
      </w:r>
    </w:p>
    <w:p w14:paraId="380E77F6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5. </w:t>
      </w:r>
      <w:r>
        <w:rPr>
          <w:rFonts w:ascii="Calibri" w:hAnsi="Calibri" w:cs="Calibri"/>
          <w:b/>
          <w:sz w:val="20"/>
          <w:lang w:val="cs-CZ"/>
        </w:rPr>
        <w:t>Charakter</w:t>
      </w:r>
      <w:r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14:paraId="1E1CE2EC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i/>
          <w:i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6. </w:t>
      </w:r>
      <w:r>
        <w:rPr>
          <w:rFonts w:ascii="Calibri" w:hAnsi="Calibri" w:cs="Calibri"/>
          <w:b/>
          <w:sz w:val="20"/>
          <w:lang w:val="cs-CZ"/>
        </w:rPr>
        <w:t>Czas przetwarzania danych</w:t>
      </w:r>
      <w:r>
        <w:rPr>
          <w:rFonts w:ascii="Calibri" w:hAnsi="Calibri" w:cs="Calibri"/>
          <w:sz w:val="20"/>
          <w:lang w:val="cs-CZ"/>
        </w:rPr>
        <w:t xml:space="preserve"> osobowych:</w:t>
      </w:r>
    </w:p>
    <w:p w14:paraId="553A474F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umowy, o której mowa w § 2 ust. 1 niniejszej umowy, łącznie z wykonywaniem świadczeń gwarancyjnych.</w:t>
      </w:r>
    </w:p>
    <w:p w14:paraId="37CE77CB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lastRenderedPageBreak/>
        <w:t xml:space="preserve">6.1 Po upływie tych terminów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przekazuje</w:t>
      </w:r>
      <w:r>
        <w:rPr>
          <w:rFonts w:ascii="Calibri" w:hAnsi="Calibri" w:cs="Calibri"/>
          <w:b/>
          <w:sz w:val="20"/>
          <w:lang w:val="cs-CZ"/>
        </w:rPr>
        <w:t xml:space="preserve"> do Administratora Danych </w:t>
      </w:r>
      <w:r>
        <w:rPr>
          <w:rFonts w:ascii="Calibri" w:hAnsi="Calibri" w:cs="Calibri"/>
          <w:sz w:val="20"/>
          <w:lang w:val="cs-CZ"/>
        </w:rPr>
        <w:t xml:space="preserve">na piśmie </w:t>
      </w:r>
      <w:r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14:paraId="06D67546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6C5DBFB1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§ 3</w:t>
      </w:r>
    </w:p>
    <w:p w14:paraId="638FCB28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>
        <w:rPr>
          <w:rFonts w:ascii="Calibri" w:hAnsi="Calibri" w:cs="Calibri"/>
          <w:b/>
          <w:sz w:val="20"/>
          <w:lang w:val="cs-CZ"/>
        </w:rPr>
        <w:t>– (nazwa firmy)</w:t>
      </w:r>
    </w:p>
    <w:p w14:paraId="1E71A010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14:paraId="08165A2F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5C8E84C7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 i okazuje go na każde żądanie </w:t>
      </w:r>
      <w:r>
        <w:rPr>
          <w:rFonts w:ascii="Calibri" w:hAnsi="Calibri" w:cs="Calibri"/>
          <w:b/>
          <w:sz w:val="20"/>
          <w:lang w:val="cs-CZ"/>
        </w:rPr>
        <w:t>Administratora</w:t>
      </w:r>
      <w:r>
        <w:rPr>
          <w:rFonts w:ascii="Calibri" w:hAnsi="Calibri" w:cs="Calibri"/>
          <w:sz w:val="20"/>
          <w:lang w:val="cs-CZ"/>
        </w:rPr>
        <w:t>.</w:t>
      </w:r>
    </w:p>
    <w:p w14:paraId="6288BFFA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="Calibri" w:hAnsi="Calibri" w:cs="Calibri"/>
          <w:sz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3339B310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47972D1A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bCs/>
          <w:spacing w:val="4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Podwykonawca winien spełniać te same gwarancje i obowiązki, jakie zostały nałożone na Podmiot przetwarzający w niniejszej Umowie. </w:t>
      </w:r>
    </w:p>
    <w:p w14:paraId="0DAA1271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>
        <w:rPr>
          <w:rFonts w:ascii="Calibri" w:hAnsi="Calibri" w:cs="Calibri"/>
          <w:sz w:val="20"/>
          <w:lang w:val="cs-CZ"/>
        </w:rPr>
        <w:t xml:space="preserve"> danych.</w:t>
      </w:r>
    </w:p>
    <w:p w14:paraId="50924447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wystąpienia osoby, której dane dotyczą, z żądaniem o udzielnie informacji dotyczących przetwarzania jej danych osobowych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16523FB9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 rozwiązaniu lub wygaśnięciu Umowy z </w:t>
      </w:r>
      <w:r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zobowiązuje się niezwłocznie i trwale usunąć powierzone zbiory danych z wszystkich nośników, zarówno w wersji elektronicznej, jaki i papierowej, wraz z dokumentacją towarzysząca realizacji zadań zleconych przekazanych przez Administratora z zachowaniem terminów usunięcia wskazanych w § 2 pkt 5 niniejszej umowy, </w:t>
      </w:r>
      <w:r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14:paraId="6C634D35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14:paraId="3895E284" w14:textId="77777777" w:rsidR="00D2020B" w:rsidRDefault="00D2020B" w:rsidP="00D2020B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14:paraId="691FA9F5" w14:textId="77777777" w:rsidR="00D2020B" w:rsidRDefault="00D2020B" w:rsidP="00D2020B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7EC80B32" w14:textId="77777777" w:rsidR="00D2020B" w:rsidRDefault="00D2020B" w:rsidP="00640BB9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Jeżeli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5B626C48" w14:textId="77777777" w:rsidR="00D2020B" w:rsidRDefault="00D2020B" w:rsidP="00D2020B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sz w:val="20"/>
          <w:lang w:val="cs-CZ"/>
        </w:rPr>
      </w:pPr>
    </w:p>
    <w:p w14:paraId="69E0EE61" w14:textId="77777777" w:rsidR="00D2020B" w:rsidRDefault="00D2020B" w:rsidP="00D2020B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§ 4</w:t>
      </w:r>
    </w:p>
    <w:p w14:paraId="7525F27A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Prawo kontroli</w:t>
      </w:r>
    </w:p>
    <w:p w14:paraId="4BD41A18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</w:t>
      </w:r>
      <w:r>
        <w:rPr>
          <w:rFonts w:ascii="Calibri" w:hAnsi="Calibri" w:cs="Calibri"/>
          <w:b/>
          <w:sz w:val="20"/>
          <w:lang w:val="cs-CZ"/>
        </w:rPr>
        <w:t xml:space="preserve">Podmiotu </w:t>
      </w:r>
      <w:r>
        <w:rPr>
          <w:rFonts w:ascii="Calibri" w:hAnsi="Calibri" w:cs="Calibri"/>
          <w:b/>
          <w:sz w:val="20"/>
          <w:lang w:val="cs-CZ"/>
        </w:rPr>
        <w:lastRenderedPageBreak/>
        <w:t xml:space="preserve">przetwarzającego </w:t>
      </w:r>
      <w:r>
        <w:rPr>
          <w:rFonts w:ascii="Calibri" w:hAnsi="Calibri" w:cs="Calibri"/>
          <w:sz w:val="20"/>
          <w:lang w:val="cs-CZ"/>
        </w:rPr>
        <w:t>i urządzeń służących do przetwarzania danych osobowych oraz personelu zaangażowanego w czynności przetwarzania objęte zakresem Umowy.</w:t>
      </w:r>
    </w:p>
    <w:p w14:paraId="22F9FA97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udostępnia </w:t>
      </w:r>
      <w:r>
        <w:rPr>
          <w:rFonts w:ascii="Calibri" w:hAnsi="Calibri" w:cs="Calibri"/>
          <w:b/>
          <w:bCs/>
          <w:sz w:val="20"/>
        </w:rPr>
        <w:t>Administratorowi</w:t>
      </w:r>
      <w:r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14:paraId="6B0F2D99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powiadomi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="Calibri" w:hAnsi="Calibri" w:cs="Calibri"/>
          <w:b/>
          <w:sz w:val="20"/>
          <w:lang w:val="cs-CZ"/>
        </w:rPr>
        <w:t xml:space="preserve">Podmiotu przetwarzającego </w:t>
      </w:r>
      <w:r>
        <w:rPr>
          <w:rFonts w:ascii="Calibri" w:hAnsi="Calibri" w:cs="Calibri"/>
          <w:sz w:val="20"/>
          <w:lang w:val="cs-CZ"/>
        </w:rPr>
        <w:t>przeznaczone do audytowania.</w:t>
      </w:r>
    </w:p>
    <w:p w14:paraId="40553002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z zawiadomieniem w ciągu 3 dni roboczych od otrzymania zawiadomienia o kontroli.</w:t>
      </w:r>
    </w:p>
    <w:p w14:paraId="1F1F8615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1767A6CD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14:paraId="7E76D1C6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14:paraId="2F5A87D3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 xml:space="preserve">umożliwi przeprowadzenie audytu poprzez m. in. udostępnienie dokumentacji systemu ochrony danych osobowych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osobowe, oraz zabezpieczeń organizacyjnych i technicznych stosowanych w systemie ochrony danych osobowych.</w:t>
      </w:r>
    </w:p>
    <w:p w14:paraId="3F197CE6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Kontrola będzie prowadzona w zwykłych godzinach pracy Podmiotu przetwarzającego, w sposób niezakłócający działalności gospodarczej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 xml:space="preserve"> i zgodnie z politykami bezpieczeństwa Podmiotu przetwarzającego.</w:t>
      </w:r>
    </w:p>
    <w:p w14:paraId="4FD955D3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Administrator danych</w:t>
      </w:r>
      <w:r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5FBE6A6C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2705AB38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>
        <w:rPr>
          <w:rFonts w:ascii="Calibri" w:hAnsi="Calibri" w:cs="Calibri"/>
          <w:b/>
          <w:sz w:val="20"/>
          <w:lang w:val="cs-CZ"/>
        </w:rPr>
        <w:t>Administratora.</w:t>
      </w:r>
    </w:p>
    <w:p w14:paraId="1F865218" w14:textId="77777777" w:rsidR="00D2020B" w:rsidRDefault="00D2020B" w:rsidP="00640BB9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7F0838E2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§ 5</w:t>
      </w:r>
    </w:p>
    <w:p w14:paraId="797B31F4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14:paraId="06386796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3CEAA867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114B5921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§ 6</w:t>
      </w:r>
    </w:p>
    <w:p w14:paraId="12A6F513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14:paraId="2A148237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14:paraId="6FD4472D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a)</w:t>
      </w:r>
      <w:r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 umową,</w:t>
      </w:r>
    </w:p>
    <w:p w14:paraId="3DBB8953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b)</w:t>
      </w:r>
      <w:r>
        <w:rPr>
          <w:rFonts w:ascii="Calibri" w:hAnsi="Calibri" w:cs="Calibri"/>
          <w:sz w:val="20"/>
          <w:lang w:val="cs-CZ"/>
        </w:rPr>
        <w:t xml:space="preserve"> wyrządzenia szkody przez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przy wykonaniu Umowy </w:t>
      </w:r>
      <w:r>
        <w:rPr>
          <w:rFonts w:ascii="Calibri" w:hAnsi="Calibri" w:cs="Calibri"/>
          <w:b/>
          <w:sz w:val="20"/>
          <w:lang w:val="cs-CZ"/>
        </w:rPr>
        <w:t>Administratorowi</w:t>
      </w:r>
      <w:r>
        <w:rPr>
          <w:rFonts w:ascii="Calibri" w:hAnsi="Calibri" w:cs="Calibri"/>
          <w:sz w:val="20"/>
          <w:lang w:val="cs-CZ"/>
        </w:rPr>
        <w:t xml:space="preserve"> lub osobie, której dane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14:paraId="5E901848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>
        <w:rPr>
          <w:rFonts w:ascii="Calibri" w:hAnsi="Calibri" w:cs="Calibri"/>
          <w:b/>
          <w:sz w:val="20"/>
          <w:lang w:val="cs-CZ"/>
        </w:rPr>
        <w:t>Podmiotowi przetwarzającemu</w:t>
      </w:r>
      <w:r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14:paraId="590067E8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on ich w wyznaczonym terminie,</w:t>
      </w:r>
    </w:p>
    <w:p w14:paraId="7F9F22BE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e) gdy Podmiot przetwarzający powierzył przetwarzanie danych osobowych innemu podmiotowi bez zgody </w:t>
      </w:r>
      <w:r>
        <w:rPr>
          <w:rFonts w:ascii="Calibri" w:hAnsi="Calibri" w:cs="Calibri"/>
          <w:sz w:val="20"/>
          <w:lang w:val="cs-CZ"/>
        </w:rPr>
        <w:lastRenderedPageBreak/>
        <w:t>Administratora danych.</w:t>
      </w:r>
    </w:p>
    <w:p w14:paraId="1704CFB5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2EA10FD2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§ 7</w:t>
      </w:r>
    </w:p>
    <w:p w14:paraId="73E8C68D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14:paraId="4415F234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8F98CC9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2.</w:t>
      </w:r>
      <w:r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14:paraId="389AB0F8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3.</w:t>
      </w:r>
      <w:r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14:paraId="2183EB8B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4.</w:t>
      </w:r>
      <w:r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14:paraId="5CEFF7FB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5.</w:t>
      </w:r>
      <w:r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Administratora danych i jeden dla Podmiotu przetwarzającego. </w:t>
      </w:r>
    </w:p>
    <w:p w14:paraId="7D0932C5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64EDA08E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35647F" w14:textId="77777777" w:rsidR="00D2020B" w:rsidRDefault="00D2020B" w:rsidP="00D2020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1A5D07BF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7DFEF948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...............................................</w:t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14:paraId="39AE49A0" w14:textId="77777777" w:rsidR="00D2020B" w:rsidRDefault="00D2020B" w:rsidP="00D2020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  <w:t xml:space="preserve">     </w:t>
      </w:r>
      <w:r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14:paraId="6E4B4C60" w14:textId="77777777" w:rsidR="00D2020B" w:rsidRDefault="00D2020B" w:rsidP="00D2020B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59BDE321" w14:textId="77777777" w:rsidR="00D2020B" w:rsidRDefault="00D2020B" w:rsidP="00D2020B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64BF4453" w14:textId="77777777" w:rsidR="00D2020B" w:rsidRDefault="00D2020B" w:rsidP="00D2020B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18AD0E1B" w14:textId="77777777" w:rsidR="00D2020B" w:rsidRDefault="00D2020B" w:rsidP="00D2020B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4202CF24" w14:textId="77777777" w:rsidR="00D2020B" w:rsidRDefault="00D2020B" w:rsidP="00D2020B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0D16DCD" w14:textId="77777777" w:rsidR="00D2020B" w:rsidRDefault="00D2020B" w:rsidP="00D2020B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D6DFD27" w14:textId="77777777" w:rsidR="00D2020B" w:rsidRDefault="00D2020B" w:rsidP="00D2020B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F95BD66" w14:textId="77777777" w:rsidR="00D2020B" w:rsidRDefault="00D2020B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E8FDD94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034436A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00B32BE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8A678D1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575C2F2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1C4694D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70868F8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8AFBC32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8D3BCA7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DF9417D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E5224AF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0564A55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96E62FC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AD86206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A35390C" w14:textId="77777777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A86CC39" w14:textId="44ADC7AD" w:rsid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9D215BB" w14:textId="77777777" w:rsidR="00CD5A2D" w:rsidRDefault="00CD5A2D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0557935" w14:textId="77777777" w:rsidR="003B08EC" w:rsidRDefault="003B08EC" w:rsidP="003B08EC">
      <w:pPr>
        <w:widowControl/>
        <w:autoSpaceDE/>
        <w:autoSpaceDN w:val="0"/>
        <w:spacing w:after="200" w:line="276" w:lineRule="auto"/>
        <w:ind w:left="5664" w:firstLine="708"/>
        <w:jc w:val="right"/>
        <w:rPr>
          <w:rFonts w:ascii="Calibri" w:eastAsia="Calibri" w:hAnsi="Calibri" w:cs="Calibri"/>
          <w:b/>
          <w:kern w:val="2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kern w:val="2"/>
          <w:sz w:val="20"/>
          <w:szCs w:val="20"/>
          <w:u w:val="single"/>
        </w:rPr>
        <w:lastRenderedPageBreak/>
        <w:t>Załącznik nr 8 do Umowy</w:t>
      </w:r>
    </w:p>
    <w:p w14:paraId="3A179935" w14:textId="77777777" w:rsidR="003B08EC" w:rsidRDefault="003B08EC" w:rsidP="003B08EC">
      <w:pPr>
        <w:widowControl/>
        <w:autoSpaceDE/>
        <w:autoSpaceDN w:val="0"/>
        <w:spacing w:after="20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ZASADY UDZIELENIA ZDALNEGO DOSTĘPU DO ZASOBÓW</w:t>
      </w:r>
    </w:p>
    <w:p w14:paraId="365D4D83" w14:textId="77777777" w:rsidR="003B08EC" w:rsidRDefault="003B08EC" w:rsidP="003B08EC">
      <w:pPr>
        <w:widowControl/>
        <w:autoSpaceDE/>
        <w:autoSpaceDN w:val="0"/>
        <w:spacing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34736A77" w14:textId="77777777" w:rsidR="003B08EC" w:rsidRDefault="003B08EC" w:rsidP="00640BB9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Udostępnienie</w:t>
      </w:r>
    </w:p>
    <w:p w14:paraId="4AC822D5" w14:textId="4FBE283E" w:rsidR="003B08EC" w:rsidRDefault="003B08EC" w:rsidP="00640BB9">
      <w:pPr>
        <w:widowControl/>
        <w:numPr>
          <w:ilvl w:val="0"/>
          <w:numId w:val="42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W celu realizacji usług, o których mowa w </w:t>
      </w: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§1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umowy nr </w:t>
      </w:r>
      <w:r w:rsidR="005101DA">
        <w:rPr>
          <w:rFonts w:ascii="Calibri" w:eastAsia="Calibri" w:hAnsi="Calibri" w:cs="Arial"/>
          <w:kern w:val="2"/>
          <w:sz w:val="20"/>
          <w:szCs w:val="20"/>
          <w:lang w:eastAsia="en-US"/>
        </w:rPr>
        <w:t>D25M/251/N/30-58rj/24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Szpitale Pomorskie Sp. z o.  o.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>a Wykonawcą - .....................................................................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7AED29C8" w14:textId="77777777" w:rsidR="003B08EC" w:rsidRDefault="003B08EC" w:rsidP="00640BB9">
      <w:pPr>
        <w:widowControl/>
        <w:numPr>
          <w:ilvl w:val="0"/>
          <w:numId w:val="42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Bezpośredni dostęp do systemów Zamawiającego jest możliwy tylko i wyłącznie po udostępnieniu go przez administratora Zamawiającego i po przekazaniu wymaganych uprawnień i haseł.</w:t>
      </w:r>
    </w:p>
    <w:p w14:paraId="7768C6C7" w14:textId="77777777" w:rsidR="003B08EC" w:rsidRDefault="003B08EC" w:rsidP="00640BB9">
      <w:pPr>
        <w:widowControl/>
        <w:numPr>
          <w:ilvl w:val="0"/>
          <w:numId w:val="42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sprawne działanie zdalnego dostępu po stronie swojej infrastruktury teleinformatycznej.</w:t>
      </w:r>
    </w:p>
    <w:p w14:paraId="099EBA81" w14:textId="77777777" w:rsidR="003B08EC" w:rsidRDefault="003B08EC" w:rsidP="003B08EC">
      <w:pPr>
        <w:autoSpaceDE/>
        <w:autoSpaceDN w:val="0"/>
        <w:spacing w:after="60" w:line="276" w:lineRule="auto"/>
        <w:ind w:left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2965A43B" w14:textId="77777777" w:rsidR="003B08EC" w:rsidRDefault="003B08EC" w:rsidP="00640BB9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 xml:space="preserve">Zasady korzystania </w:t>
      </w:r>
    </w:p>
    <w:p w14:paraId="3B5A3C35" w14:textId="77777777" w:rsidR="003B08EC" w:rsidRDefault="003B08EC" w:rsidP="00640BB9">
      <w:pPr>
        <w:widowControl/>
        <w:numPr>
          <w:ilvl w:val="0"/>
          <w:numId w:val="43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Korzystając ze Zdalnego Dostępu Wykonawca:</w:t>
      </w:r>
    </w:p>
    <w:p w14:paraId="0FC48FC1" w14:textId="77777777" w:rsidR="003B08EC" w:rsidRDefault="003B08EC" w:rsidP="00640BB9">
      <w:pPr>
        <w:widowControl/>
        <w:numPr>
          <w:ilvl w:val="1"/>
          <w:numId w:val="43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będzie wykorzystywał Zdalny Dostęp wyłącznie w celu realizacji Umowy Głównej;</w:t>
      </w:r>
    </w:p>
    <w:p w14:paraId="02CB9212" w14:textId="77777777" w:rsidR="003B08EC" w:rsidRDefault="003B08EC" w:rsidP="00640BB9">
      <w:pPr>
        <w:widowControl/>
        <w:numPr>
          <w:ilvl w:val="1"/>
          <w:numId w:val="43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nie będzie pozyskiwał, ani przetwarzał żadnych innych danych, za wyjątkiem danych niezbędnych do realizacji Umowy Głównej.</w:t>
      </w:r>
    </w:p>
    <w:p w14:paraId="56AF5D6E" w14:textId="77777777" w:rsidR="003B08EC" w:rsidRDefault="003B08EC" w:rsidP="00640BB9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20A03B34" w14:textId="77777777" w:rsidR="003B08EC" w:rsidRDefault="003B08EC" w:rsidP="00640BB9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Zabrania się Wykonawcy przekazywania danych logowania (login lub hasło) innym osobom niż osoby wskazane do realizacji Umowy Głównej.</w:t>
      </w:r>
    </w:p>
    <w:p w14:paraId="3E0BF622" w14:textId="77777777" w:rsidR="003B08EC" w:rsidRDefault="003B08EC" w:rsidP="00640BB9">
      <w:pPr>
        <w:widowControl/>
        <w:numPr>
          <w:ilvl w:val="0"/>
          <w:numId w:val="43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Zdalny Dostęp udostępnia się do realizacji usług wynikających z Umowy Głównej. </w:t>
      </w:r>
    </w:p>
    <w:p w14:paraId="6BEE51B0" w14:textId="77777777" w:rsidR="003B08EC" w:rsidRDefault="003B08EC" w:rsidP="003B08EC">
      <w:p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30C0B6E3" w14:textId="77777777" w:rsidR="003B08EC" w:rsidRDefault="003B08EC" w:rsidP="00640BB9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Warunki Techniczne do uzyskania Zdalnego Dostępu</w:t>
      </w:r>
    </w:p>
    <w:p w14:paraId="6C34F64F" w14:textId="77777777" w:rsidR="003B08EC" w:rsidRDefault="003B08EC" w:rsidP="00640BB9">
      <w:pPr>
        <w:widowControl/>
        <w:numPr>
          <w:ilvl w:val="0"/>
          <w:numId w:val="44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bezpieczny sposób komunikacji z siecią poprzez udostępnienie bezpiecznego kanału VPN.</w:t>
      </w:r>
    </w:p>
    <w:p w14:paraId="46DA185B" w14:textId="77777777" w:rsidR="003B08EC" w:rsidRDefault="003B08EC" w:rsidP="00640BB9">
      <w:pPr>
        <w:widowControl/>
        <w:numPr>
          <w:ilvl w:val="0"/>
          <w:numId w:val="44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37E52503" w14:textId="77777777" w:rsidR="003B08EC" w:rsidRDefault="003B08EC" w:rsidP="00640BB9">
      <w:pPr>
        <w:widowControl/>
        <w:numPr>
          <w:ilvl w:val="0"/>
          <w:numId w:val="44"/>
        </w:numPr>
        <w:suppressAutoHyphens w:val="0"/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6CC9C8A4" w14:textId="77777777" w:rsidR="003B08EC" w:rsidRDefault="003B08EC" w:rsidP="00640BB9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proofErr w:type="spellStart"/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Cyberbezpieczeństwo</w:t>
      </w:r>
      <w:proofErr w:type="spellEnd"/>
    </w:p>
    <w:p w14:paraId="142332A4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Zamawiający jest operatorem usługi kluczowej w zakresie:</w:t>
      </w:r>
    </w:p>
    <w:p w14:paraId="255A892F" w14:textId="77777777" w:rsidR="003B08EC" w:rsidRDefault="003B08EC" w:rsidP="00640BB9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Udzielanie świadczeń opieki zdrowotnej przez podmiot leczniczy,</w:t>
      </w:r>
    </w:p>
    <w:p w14:paraId="1D4D8E1E" w14:textId="77777777" w:rsidR="003B08EC" w:rsidRDefault="003B08EC" w:rsidP="00640BB9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Obrocie i dystrybucji produktów leczniczych.</w:t>
      </w:r>
    </w:p>
    <w:p w14:paraId="4351D7A9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lastRenderedPageBreak/>
        <w:t xml:space="preserve">Zgodnie z ustawą z dnia 5 lipca 2018 r. o krajowym systemie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Wykonawca jest zobowiązany do zgłaszania:</w:t>
      </w:r>
    </w:p>
    <w:p w14:paraId="35CB422A" w14:textId="77777777" w:rsidR="003B08EC" w:rsidRDefault="003B08EC" w:rsidP="00640BB9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RODO na adres mailowy: iod@szpitalepomrskie.eu lub osobiście u IOD,</w:t>
      </w:r>
    </w:p>
    <w:p w14:paraId="51B621F1" w14:textId="77777777" w:rsidR="003B08EC" w:rsidRDefault="003B08EC" w:rsidP="00640BB9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53410ED7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przekazuje  informacje  znane  mu  w chwili  dokonywania  zgłoszenia,  które  uzupełnia w trakcie obsługi incydentu poważnego.</w:t>
      </w:r>
    </w:p>
    <w:p w14:paraId="01E3245A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, przekazując niezbędne dane, w tym dane osobowe.</w:t>
      </w:r>
    </w:p>
    <w:p w14:paraId="01F646CC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6006B921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 zgłoszeniu Pracownik Wykonawcy oznacza informacje stanowiące tajemnice prawnie chronione, w tym stanowiące tajemnicę przedsiębiorstwa.</w:t>
      </w:r>
    </w:p>
    <w:p w14:paraId="7CF92097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Wykonawca usuwa podatności w systemie informatycznym dostarczonym zgodnie z Umową Główną. Usunięciu podlegają podatności, dla których w trakcie koordynacji obsługi incydentu poważnego, incydentu istotnego lub krytycznego, CSIRT NASK wystąpi do organu właściwego do spraw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7C6431D8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2AD92860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będzie dbać o aktualizację oprogramowania.</w:t>
      </w:r>
    </w:p>
    <w:p w14:paraId="67EEBCEB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skonfiguruje dostarczane systemy tak, by pobierały czas z serwera NTP Zamawiającego.</w:t>
      </w:r>
    </w:p>
    <w:p w14:paraId="4CD27F9A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Wykonawca niezwłocznie podejmie działania po dostrzeżeniu podatności lub zagrożeń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427616EE" w14:textId="77777777" w:rsidR="003B08EC" w:rsidRDefault="003B08EC" w:rsidP="00640BB9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bookmarkStart w:id="6" w:name="_Toc101184401"/>
      <w:r>
        <w:rPr>
          <w:rFonts w:ascii="Calibri" w:eastAsia="Calibri" w:hAnsi="Calibri"/>
          <w:kern w:val="2"/>
          <w:sz w:val="20"/>
          <w:szCs w:val="20"/>
          <w:lang w:eastAsia="en-US"/>
        </w:rPr>
        <w:t>Progi uznania incydentu za poważny:</w:t>
      </w:r>
      <w:bookmarkEnd w:id="6"/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3B08EC" w14:paraId="5952E39E" w14:textId="77777777" w:rsidTr="003B08EC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A7616" w14:textId="77777777" w:rsidR="003B08EC" w:rsidRDefault="003B08EC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10AB9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2FB54827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589DDE34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3B624928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449D5C52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63EB98FE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605934FE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  <w:tr w:rsidR="003B08EC" w14:paraId="0F576D48" w14:textId="77777777" w:rsidTr="003B08EC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FB17" w14:textId="77777777" w:rsidR="003B08EC" w:rsidRDefault="003B08EC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78144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3646D45D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564DB246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7DBD13FF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59B52568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1568E5B8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74417CA3" w14:textId="77777777" w:rsidR="003B08EC" w:rsidRDefault="003B08EC">
            <w:pPr>
              <w:widowControl/>
              <w:autoSpaceDE/>
              <w:autoSpaceDN w:val="0"/>
              <w:spacing w:line="254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</w:tbl>
    <w:p w14:paraId="28082492" w14:textId="77777777" w:rsidR="003B08EC" w:rsidRPr="003B08EC" w:rsidRDefault="003B08EC" w:rsidP="00D2020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sectPr w:rsidR="003B08EC" w:rsidRPr="003B08EC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F1AD0" w14:textId="77777777" w:rsidR="00606D6A" w:rsidRDefault="00606D6A">
      <w:r>
        <w:separator/>
      </w:r>
    </w:p>
  </w:endnote>
  <w:endnote w:type="continuationSeparator" w:id="0">
    <w:p w14:paraId="45E556BB" w14:textId="77777777" w:rsidR="00606D6A" w:rsidRDefault="0060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5AE2" w14:textId="77777777" w:rsidR="00606D6A" w:rsidRDefault="00606D6A">
    <w:pPr>
      <w:pStyle w:val="Nagwek"/>
    </w:pPr>
    <w:r>
      <w:rPr>
        <w:rFonts w:ascii="Calibri" w:hAnsi="Calibri" w:cs="Calibri"/>
        <w:b/>
        <w:sz w:val="20"/>
      </w:rPr>
      <w:t>znak: D25M/251/N/30-58rj/24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9BB9" w14:textId="77777777" w:rsidR="00606D6A" w:rsidRDefault="00606D6A">
      <w:r>
        <w:separator/>
      </w:r>
    </w:p>
  </w:footnote>
  <w:footnote w:type="continuationSeparator" w:id="0">
    <w:p w14:paraId="0B6127E3" w14:textId="77777777" w:rsidR="00606D6A" w:rsidRDefault="0060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7ED7" w14:textId="77777777" w:rsidR="00606D6A" w:rsidRDefault="00606D6A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6C06ECC6" w14:textId="77777777" w:rsidR="00606D6A" w:rsidRDefault="00606D6A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4E6C0EBB" wp14:editId="227E0DAD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64CA2" w14:textId="77777777" w:rsidR="00606D6A" w:rsidRDefault="00606D6A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4CA6C17C" w14:textId="77777777" w:rsidR="00606D6A" w:rsidRPr="003272C9" w:rsidRDefault="00606D6A" w:rsidP="0038000D">
    <w:pPr>
      <w:pStyle w:val="Nagwek"/>
      <w:rPr>
        <w:sz w:val="6"/>
      </w:rPr>
    </w:pPr>
  </w:p>
  <w:p w14:paraId="34599BB2" w14:textId="77777777" w:rsidR="00606D6A" w:rsidRPr="003B6DFD" w:rsidRDefault="00606D6A" w:rsidP="0038000D">
    <w:pPr>
      <w:pStyle w:val="Nagwek"/>
      <w:jc w:val="right"/>
      <w:rPr>
        <w:sz w:val="4"/>
      </w:rPr>
    </w:pPr>
  </w:p>
  <w:p w14:paraId="6CB6D9D9" w14:textId="77777777" w:rsidR="00606D6A" w:rsidRDefault="00606D6A">
    <w:pPr>
      <w:pStyle w:val="Nagwek"/>
      <w:rPr>
        <w:sz w:val="6"/>
        <w:lang w:eastAsia="pl-PL"/>
      </w:rPr>
    </w:pPr>
  </w:p>
  <w:p w14:paraId="3DD04009" w14:textId="77777777" w:rsidR="00606D6A" w:rsidRDefault="00606D6A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D51C15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18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DC72D31"/>
    <w:multiLevelType w:val="hybridMultilevel"/>
    <w:tmpl w:val="342E1620"/>
    <w:lvl w:ilvl="0" w:tplc="B8263B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623604A"/>
    <w:multiLevelType w:val="hybridMultilevel"/>
    <w:tmpl w:val="D6181224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675693"/>
    <w:multiLevelType w:val="hybridMultilevel"/>
    <w:tmpl w:val="574EE624"/>
    <w:lvl w:ilvl="0" w:tplc="9BCC6076">
      <w:start w:val="1"/>
      <w:numFmt w:val="lowerLetter"/>
      <w:lvlText w:val="%1)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AE24068"/>
    <w:multiLevelType w:val="multilevel"/>
    <w:tmpl w:val="EC34484A"/>
    <w:numStyleLink w:val="WW8Num22"/>
  </w:abstractNum>
  <w:abstractNum w:abstractNumId="46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7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47"/>
  </w:num>
  <w:num w:numId="21">
    <w:abstractNumId w:val="21"/>
  </w:num>
  <w:num w:numId="22">
    <w:abstractNumId w:val="22"/>
  </w:num>
  <w:num w:numId="23">
    <w:abstractNumId w:val="57"/>
  </w:num>
  <w:num w:numId="24">
    <w:abstractNumId w:val="4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1"/>
  </w:num>
  <w:num w:numId="26">
    <w:abstractNumId w:val="52"/>
  </w:num>
  <w:num w:numId="27">
    <w:abstractNumId w:val="56"/>
  </w:num>
  <w:num w:numId="28">
    <w:abstractNumId w:val="39"/>
  </w:num>
  <w:num w:numId="29">
    <w:abstractNumId w:val="58"/>
  </w:num>
  <w:num w:numId="30">
    <w:abstractNumId w:val="59"/>
  </w:num>
  <w:num w:numId="31">
    <w:abstractNumId w:val="46"/>
  </w:num>
  <w:num w:numId="32">
    <w:abstractNumId w:val="44"/>
  </w:num>
  <w:num w:numId="33">
    <w:abstractNumId w:val="49"/>
  </w:num>
  <w:num w:numId="34">
    <w:abstractNumId w:val="42"/>
  </w:num>
  <w:num w:numId="35">
    <w:abstractNumId w:val="38"/>
  </w:num>
  <w:num w:numId="36">
    <w:abstractNumId w:val="43"/>
  </w:num>
  <w:num w:numId="37">
    <w:abstractNumId w:val="36"/>
  </w:num>
  <w:num w:numId="38">
    <w:abstractNumId w:val="55"/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04B42"/>
    <w:rsid w:val="00053C75"/>
    <w:rsid w:val="00063616"/>
    <w:rsid w:val="00064442"/>
    <w:rsid w:val="0006590A"/>
    <w:rsid w:val="000719FE"/>
    <w:rsid w:val="00077776"/>
    <w:rsid w:val="00091184"/>
    <w:rsid w:val="00091BFF"/>
    <w:rsid w:val="00093E4F"/>
    <w:rsid w:val="000949BC"/>
    <w:rsid w:val="000A14F1"/>
    <w:rsid w:val="000A2DEC"/>
    <w:rsid w:val="000C1559"/>
    <w:rsid w:val="000C1720"/>
    <w:rsid w:val="000C6A5D"/>
    <w:rsid w:val="000C7D12"/>
    <w:rsid w:val="000D1BF8"/>
    <w:rsid w:val="000D2C4F"/>
    <w:rsid w:val="000E0DF9"/>
    <w:rsid w:val="000E3CBA"/>
    <w:rsid w:val="000F111E"/>
    <w:rsid w:val="000F5FE7"/>
    <w:rsid w:val="000F6E06"/>
    <w:rsid w:val="00113DEA"/>
    <w:rsid w:val="00116C25"/>
    <w:rsid w:val="00120A1E"/>
    <w:rsid w:val="00121771"/>
    <w:rsid w:val="00130C52"/>
    <w:rsid w:val="00134FF1"/>
    <w:rsid w:val="00157302"/>
    <w:rsid w:val="001668A4"/>
    <w:rsid w:val="00166ABF"/>
    <w:rsid w:val="00176E6E"/>
    <w:rsid w:val="001859C8"/>
    <w:rsid w:val="001921FA"/>
    <w:rsid w:val="001A0A9F"/>
    <w:rsid w:val="001A1EE5"/>
    <w:rsid w:val="001B158A"/>
    <w:rsid w:val="001D2D6B"/>
    <w:rsid w:val="001D2DE9"/>
    <w:rsid w:val="001E12A0"/>
    <w:rsid w:val="001E48AE"/>
    <w:rsid w:val="001E5603"/>
    <w:rsid w:val="001F4C20"/>
    <w:rsid w:val="001F5975"/>
    <w:rsid w:val="00214A2D"/>
    <w:rsid w:val="00220334"/>
    <w:rsid w:val="0022266B"/>
    <w:rsid w:val="00231397"/>
    <w:rsid w:val="0023781B"/>
    <w:rsid w:val="00240E93"/>
    <w:rsid w:val="00241A9B"/>
    <w:rsid w:val="00247E37"/>
    <w:rsid w:val="00253DC0"/>
    <w:rsid w:val="00257307"/>
    <w:rsid w:val="00263F7F"/>
    <w:rsid w:val="0027040E"/>
    <w:rsid w:val="00275127"/>
    <w:rsid w:val="00276478"/>
    <w:rsid w:val="00286E8B"/>
    <w:rsid w:val="00290A96"/>
    <w:rsid w:val="002941E0"/>
    <w:rsid w:val="00296BB7"/>
    <w:rsid w:val="002A456D"/>
    <w:rsid w:val="002A64C9"/>
    <w:rsid w:val="002B34F3"/>
    <w:rsid w:val="002B6FF6"/>
    <w:rsid w:val="002C07BB"/>
    <w:rsid w:val="002C667F"/>
    <w:rsid w:val="002E019C"/>
    <w:rsid w:val="002E1116"/>
    <w:rsid w:val="002E2FE5"/>
    <w:rsid w:val="002F1B83"/>
    <w:rsid w:val="002F6CCB"/>
    <w:rsid w:val="0030754D"/>
    <w:rsid w:val="00313734"/>
    <w:rsid w:val="00316D6E"/>
    <w:rsid w:val="00317C6D"/>
    <w:rsid w:val="0033313A"/>
    <w:rsid w:val="0033447A"/>
    <w:rsid w:val="00334664"/>
    <w:rsid w:val="003368F9"/>
    <w:rsid w:val="00343A51"/>
    <w:rsid w:val="00344716"/>
    <w:rsid w:val="00347125"/>
    <w:rsid w:val="0035398A"/>
    <w:rsid w:val="00362A61"/>
    <w:rsid w:val="003637A6"/>
    <w:rsid w:val="003665FC"/>
    <w:rsid w:val="00371682"/>
    <w:rsid w:val="00372AE7"/>
    <w:rsid w:val="0038000D"/>
    <w:rsid w:val="00380A17"/>
    <w:rsid w:val="003A1AA0"/>
    <w:rsid w:val="003A4136"/>
    <w:rsid w:val="003B08EC"/>
    <w:rsid w:val="003D0533"/>
    <w:rsid w:val="003D3E3F"/>
    <w:rsid w:val="003D3FDC"/>
    <w:rsid w:val="003D5622"/>
    <w:rsid w:val="003E1D63"/>
    <w:rsid w:val="003E25E1"/>
    <w:rsid w:val="003E3264"/>
    <w:rsid w:val="003F11DA"/>
    <w:rsid w:val="00400638"/>
    <w:rsid w:val="0042095C"/>
    <w:rsid w:val="00420A92"/>
    <w:rsid w:val="00432D34"/>
    <w:rsid w:val="00434175"/>
    <w:rsid w:val="0045147D"/>
    <w:rsid w:val="0045754E"/>
    <w:rsid w:val="00465519"/>
    <w:rsid w:val="00472800"/>
    <w:rsid w:val="00490227"/>
    <w:rsid w:val="00494C44"/>
    <w:rsid w:val="004A0BC8"/>
    <w:rsid w:val="004A2D41"/>
    <w:rsid w:val="004A4705"/>
    <w:rsid w:val="004B02F1"/>
    <w:rsid w:val="004B664D"/>
    <w:rsid w:val="004C13F3"/>
    <w:rsid w:val="004C1E27"/>
    <w:rsid w:val="004C24B7"/>
    <w:rsid w:val="004E6555"/>
    <w:rsid w:val="004F6619"/>
    <w:rsid w:val="004F7384"/>
    <w:rsid w:val="00510130"/>
    <w:rsid w:val="005101DA"/>
    <w:rsid w:val="005107EF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71DFB"/>
    <w:rsid w:val="00573652"/>
    <w:rsid w:val="00580FFC"/>
    <w:rsid w:val="00586361"/>
    <w:rsid w:val="00587D80"/>
    <w:rsid w:val="005945FF"/>
    <w:rsid w:val="005977A7"/>
    <w:rsid w:val="005A466E"/>
    <w:rsid w:val="005B66C6"/>
    <w:rsid w:val="005B74B4"/>
    <w:rsid w:val="005C07A6"/>
    <w:rsid w:val="005C20A6"/>
    <w:rsid w:val="005C2E2E"/>
    <w:rsid w:val="005C5769"/>
    <w:rsid w:val="005D0E32"/>
    <w:rsid w:val="005D441A"/>
    <w:rsid w:val="005D7D59"/>
    <w:rsid w:val="005E5841"/>
    <w:rsid w:val="005E7803"/>
    <w:rsid w:val="005F2205"/>
    <w:rsid w:val="005F3192"/>
    <w:rsid w:val="005F3F38"/>
    <w:rsid w:val="00605BC3"/>
    <w:rsid w:val="00606D6A"/>
    <w:rsid w:val="00611E28"/>
    <w:rsid w:val="006214FB"/>
    <w:rsid w:val="006316C7"/>
    <w:rsid w:val="00633E4C"/>
    <w:rsid w:val="00640BB9"/>
    <w:rsid w:val="006427D1"/>
    <w:rsid w:val="00656ECF"/>
    <w:rsid w:val="006732F1"/>
    <w:rsid w:val="00674ADA"/>
    <w:rsid w:val="00685143"/>
    <w:rsid w:val="00686426"/>
    <w:rsid w:val="00687F44"/>
    <w:rsid w:val="00693D38"/>
    <w:rsid w:val="00693F5D"/>
    <w:rsid w:val="006A2577"/>
    <w:rsid w:val="006A3796"/>
    <w:rsid w:val="006A53A6"/>
    <w:rsid w:val="006B34DB"/>
    <w:rsid w:val="006B5405"/>
    <w:rsid w:val="006B66C2"/>
    <w:rsid w:val="006C0DCD"/>
    <w:rsid w:val="006C7630"/>
    <w:rsid w:val="006D2536"/>
    <w:rsid w:val="006E2376"/>
    <w:rsid w:val="006E60D0"/>
    <w:rsid w:val="00700A0B"/>
    <w:rsid w:val="00702AF0"/>
    <w:rsid w:val="00706426"/>
    <w:rsid w:val="00712231"/>
    <w:rsid w:val="00720958"/>
    <w:rsid w:val="00732CB5"/>
    <w:rsid w:val="00733E92"/>
    <w:rsid w:val="0074142D"/>
    <w:rsid w:val="00746FE1"/>
    <w:rsid w:val="00750D3A"/>
    <w:rsid w:val="00752E07"/>
    <w:rsid w:val="0075518D"/>
    <w:rsid w:val="007573F2"/>
    <w:rsid w:val="00770AC7"/>
    <w:rsid w:val="00780822"/>
    <w:rsid w:val="00781347"/>
    <w:rsid w:val="00782BFD"/>
    <w:rsid w:val="00782DB0"/>
    <w:rsid w:val="007853B4"/>
    <w:rsid w:val="0078589C"/>
    <w:rsid w:val="0078747F"/>
    <w:rsid w:val="00787C5C"/>
    <w:rsid w:val="00790F4D"/>
    <w:rsid w:val="007A0967"/>
    <w:rsid w:val="007A782A"/>
    <w:rsid w:val="007C124E"/>
    <w:rsid w:val="007D4A1B"/>
    <w:rsid w:val="008068CC"/>
    <w:rsid w:val="00830E27"/>
    <w:rsid w:val="00836345"/>
    <w:rsid w:val="0083788B"/>
    <w:rsid w:val="00837EDB"/>
    <w:rsid w:val="00841029"/>
    <w:rsid w:val="00843584"/>
    <w:rsid w:val="00846E94"/>
    <w:rsid w:val="00857EDB"/>
    <w:rsid w:val="0087456D"/>
    <w:rsid w:val="008752F4"/>
    <w:rsid w:val="00875802"/>
    <w:rsid w:val="00891AA2"/>
    <w:rsid w:val="008A0708"/>
    <w:rsid w:val="008A1EBC"/>
    <w:rsid w:val="008A61C5"/>
    <w:rsid w:val="008C47AE"/>
    <w:rsid w:val="008D1BF1"/>
    <w:rsid w:val="008D20E5"/>
    <w:rsid w:val="008D6A3C"/>
    <w:rsid w:val="008F454F"/>
    <w:rsid w:val="00901728"/>
    <w:rsid w:val="00912AB0"/>
    <w:rsid w:val="00920835"/>
    <w:rsid w:val="00922BA2"/>
    <w:rsid w:val="00934A3E"/>
    <w:rsid w:val="00943D09"/>
    <w:rsid w:val="00950163"/>
    <w:rsid w:val="00951861"/>
    <w:rsid w:val="00963215"/>
    <w:rsid w:val="009655AC"/>
    <w:rsid w:val="009735B4"/>
    <w:rsid w:val="00980D61"/>
    <w:rsid w:val="00986F05"/>
    <w:rsid w:val="0099085A"/>
    <w:rsid w:val="009952C7"/>
    <w:rsid w:val="009965BA"/>
    <w:rsid w:val="00996FE0"/>
    <w:rsid w:val="00997225"/>
    <w:rsid w:val="009B4F49"/>
    <w:rsid w:val="009C223C"/>
    <w:rsid w:val="009C5106"/>
    <w:rsid w:val="009D635C"/>
    <w:rsid w:val="009E2A03"/>
    <w:rsid w:val="009E50C6"/>
    <w:rsid w:val="009F06EE"/>
    <w:rsid w:val="009F1D07"/>
    <w:rsid w:val="009F5CD6"/>
    <w:rsid w:val="00A06A93"/>
    <w:rsid w:val="00A14883"/>
    <w:rsid w:val="00A229A9"/>
    <w:rsid w:val="00A26F4F"/>
    <w:rsid w:val="00A31F19"/>
    <w:rsid w:val="00A33B4E"/>
    <w:rsid w:val="00A45197"/>
    <w:rsid w:val="00A56D14"/>
    <w:rsid w:val="00A6276E"/>
    <w:rsid w:val="00A66B9E"/>
    <w:rsid w:val="00A90050"/>
    <w:rsid w:val="00A9118D"/>
    <w:rsid w:val="00A93EB8"/>
    <w:rsid w:val="00A97984"/>
    <w:rsid w:val="00AA58B6"/>
    <w:rsid w:val="00AB572A"/>
    <w:rsid w:val="00AB71E0"/>
    <w:rsid w:val="00AC2751"/>
    <w:rsid w:val="00AD0C8B"/>
    <w:rsid w:val="00AE53C4"/>
    <w:rsid w:val="00B02775"/>
    <w:rsid w:val="00B02B2A"/>
    <w:rsid w:val="00B11307"/>
    <w:rsid w:val="00B1510F"/>
    <w:rsid w:val="00B17315"/>
    <w:rsid w:val="00B23EFD"/>
    <w:rsid w:val="00B243FC"/>
    <w:rsid w:val="00B3055A"/>
    <w:rsid w:val="00B3405A"/>
    <w:rsid w:val="00B35911"/>
    <w:rsid w:val="00B42A8B"/>
    <w:rsid w:val="00B43B1F"/>
    <w:rsid w:val="00B52A6D"/>
    <w:rsid w:val="00B61C74"/>
    <w:rsid w:val="00B62B42"/>
    <w:rsid w:val="00B62FA8"/>
    <w:rsid w:val="00B70288"/>
    <w:rsid w:val="00B704B9"/>
    <w:rsid w:val="00BA5589"/>
    <w:rsid w:val="00BA5F99"/>
    <w:rsid w:val="00BB4714"/>
    <w:rsid w:val="00BB6673"/>
    <w:rsid w:val="00C00E8B"/>
    <w:rsid w:val="00C05678"/>
    <w:rsid w:val="00C06C5A"/>
    <w:rsid w:val="00C10132"/>
    <w:rsid w:val="00C17453"/>
    <w:rsid w:val="00C2126B"/>
    <w:rsid w:val="00C23B38"/>
    <w:rsid w:val="00C24575"/>
    <w:rsid w:val="00C37A94"/>
    <w:rsid w:val="00C52158"/>
    <w:rsid w:val="00C53BD8"/>
    <w:rsid w:val="00C66C76"/>
    <w:rsid w:val="00C70D10"/>
    <w:rsid w:val="00C74E90"/>
    <w:rsid w:val="00C84071"/>
    <w:rsid w:val="00CA636D"/>
    <w:rsid w:val="00CB3B3E"/>
    <w:rsid w:val="00CC7F47"/>
    <w:rsid w:val="00CD032F"/>
    <w:rsid w:val="00CD5A2D"/>
    <w:rsid w:val="00CE3BC0"/>
    <w:rsid w:val="00CE5C89"/>
    <w:rsid w:val="00CF40F3"/>
    <w:rsid w:val="00D008C1"/>
    <w:rsid w:val="00D0232F"/>
    <w:rsid w:val="00D0444D"/>
    <w:rsid w:val="00D11344"/>
    <w:rsid w:val="00D12CEC"/>
    <w:rsid w:val="00D130B3"/>
    <w:rsid w:val="00D2020B"/>
    <w:rsid w:val="00D22308"/>
    <w:rsid w:val="00D22AF1"/>
    <w:rsid w:val="00D305E3"/>
    <w:rsid w:val="00D34B23"/>
    <w:rsid w:val="00D4043A"/>
    <w:rsid w:val="00D5615C"/>
    <w:rsid w:val="00D678D3"/>
    <w:rsid w:val="00D7623A"/>
    <w:rsid w:val="00D94B83"/>
    <w:rsid w:val="00D94C30"/>
    <w:rsid w:val="00DA5D3B"/>
    <w:rsid w:val="00DB5524"/>
    <w:rsid w:val="00DB73B4"/>
    <w:rsid w:val="00DC614D"/>
    <w:rsid w:val="00DD1FF4"/>
    <w:rsid w:val="00DD3A09"/>
    <w:rsid w:val="00DD6CBA"/>
    <w:rsid w:val="00DF17D0"/>
    <w:rsid w:val="00DF5246"/>
    <w:rsid w:val="00E02F21"/>
    <w:rsid w:val="00E26151"/>
    <w:rsid w:val="00E3312A"/>
    <w:rsid w:val="00E55093"/>
    <w:rsid w:val="00E641EE"/>
    <w:rsid w:val="00E724FD"/>
    <w:rsid w:val="00EA06FE"/>
    <w:rsid w:val="00EA6C9D"/>
    <w:rsid w:val="00EB262A"/>
    <w:rsid w:val="00EB6417"/>
    <w:rsid w:val="00ED251B"/>
    <w:rsid w:val="00EE6F16"/>
    <w:rsid w:val="00EE72ED"/>
    <w:rsid w:val="00EF7A2A"/>
    <w:rsid w:val="00F05E74"/>
    <w:rsid w:val="00F07D5E"/>
    <w:rsid w:val="00F178B7"/>
    <w:rsid w:val="00F310FD"/>
    <w:rsid w:val="00F31419"/>
    <w:rsid w:val="00F41210"/>
    <w:rsid w:val="00F46A4D"/>
    <w:rsid w:val="00F51787"/>
    <w:rsid w:val="00F56C37"/>
    <w:rsid w:val="00F70D33"/>
    <w:rsid w:val="00F83C69"/>
    <w:rsid w:val="00FB51F5"/>
    <w:rsid w:val="00FC136D"/>
    <w:rsid w:val="00FC54DA"/>
    <w:rsid w:val="00FD3982"/>
    <w:rsid w:val="00FD4EB0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6563CE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6CB1-DA21-495C-8CBB-C01BD033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9892</Words>
  <Characters>59356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Natalia Mejer</cp:lastModifiedBy>
  <cp:revision>16</cp:revision>
  <cp:lastPrinted>2022-03-17T08:57:00Z</cp:lastPrinted>
  <dcterms:created xsi:type="dcterms:W3CDTF">2024-08-02T05:13:00Z</dcterms:created>
  <dcterms:modified xsi:type="dcterms:W3CDTF">2024-08-28T06:09:00Z</dcterms:modified>
</cp:coreProperties>
</file>