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BC0B63">
      <w:pPr>
        <w:pStyle w:val="Bezodstpw"/>
        <w:rPr>
          <w:lang w:eastAsia="ar-SA"/>
        </w:rPr>
      </w:pP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="00553876" w:rsidRPr="000C6FBC">
        <w:rPr>
          <w:lang w:eastAsia="ar-SA"/>
        </w:rPr>
        <w:t xml:space="preserve">                                                                      </w:t>
      </w:r>
      <w:r w:rsidR="0013335F" w:rsidRPr="000C6FBC">
        <w:rPr>
          <w:lang w:eastAsia="ar-SA"/>
        </w:rPr>
        <w:t xml:space="preserve">            </w:t>
      </w:r>
      <w:r w:rsidR="00553876" w:rsidRPr="000C6FBC">
        <w:rPr>
          <w:lang w:eastAsia="ar-SA"/>
        </w:rPr>
        <w:t xml:space="preserve">  </w:t>
      </w:r>
      <w:r w:rsidR="008A03B8">
        <w:rPr>
          <w:lang w:eastAsia="ar-SA"/>
        </w:rPr>
        <w:t xml:space="preserve"> </w:t>
      </w:r>
      <w:r w:rsidRPr="000C6FBC">
        <w:rPr>
          <w:lang w:eastAsia="ar-SA"/>
        </w:rPr>
        <w:t xml:space="preserve">Załącznik nr </w:t>
      </w:r>
      <w:r w:rsidR="009A5981">
        <w:rPr>
          <w:lang w:eastAsia="ar-SA"/>
        </w:rPr>
        <w:t>9</w:t>
      </w:r>
      <w:r w:rsidRPr="000C6FBC">
        <w:rPr>
          <w:lang w:eastAsia="ar-SA"/>
        </w:rPr>
        <w:t xml:space="preserve"> do SWZ</w:t>
      </w:r>
    </w:p>
    <w:p w:rsidR="00394E4E" w:rsidRPr="002961DE" w:rsidRDefault="008A03B8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7F1391" w:rsidRPr="007F1391">
        <w:rPr>
          <w:rFonts w:eastAsia="Times New Roman" w:cstheme="minorHAnsi"/>
          <w:sz w:val="20"/>
          <w:szCs w:val="20"/>
          <w:lang w:eastAsia="ar-SA"/>
        </w:rPr>
        <w:t>„Dostawa leków i wyrobów medycznych”</w:t>
      </w:r>
      <w:r w:rsidR="009C35BA">
        <w:rPr>
          <w:rFonts w:eastAsia="Times New Roman" w:cstheme="minorHAnsi"/>
          <w:sz w:val="20"/>
          <w:szCs w:val="20"/>
          <w:lang w:eastAsia="ar-SA"/>
        </w:rPr>
        <w:t>-</w:t>
      </w:r>
      <w:r w:rsidR="00394E4E" w:rsidRPr="002961DE">
        <w:rPr>
          <w:rFonts w:eastAsia="Times New Roman" w:cstheme="minorHAnsi"/>
          <w:sz w:val="20"/>
          <w:szCs w:val="20"/>
          <w:lang w:eastAsia="ar-SA"/>
        </w:rPr>
        <w:t xml:space="preserve"> nr sprawy  </w:t>
      </w:r>
      <w:r w:rsidR="00FE4192">
        <w:rPr>
          <w:rFonts w:eastAsia="Times New Roman" w:cstheme="minorHAnsi"/>
          <w:sz w:val="20"/>
          <w:szCs w:val="20"/>
          <w:lang w:eastAsia="ar-SA"/>
        </w:rPr>
        <w:t>29</w:t>
      </w:r>
      <w:r w:rsidR="00742BB3">
        <w:rPr>
          <w:rFonts w:eastAsia="Times New Roman" w:cstheme="minorHAnsi"/>
          <w:sz w:val="20"/>
          <w:szCs w:val="20"/>
          <w:lang w:eastAsia="ar-SA"/>
        </w:rPr>
        <w:t>/23</w:t>
      </w:r>
      <w:r w:rsidR="00394E4E" w:rsidRPr="00BD56AE">
        <w:rPr>
          <w:rFonts w:eastAsia="Times New Roman" w:cstheme="minorHAnsi"/>
          <w:sz w:val="20"/>
          <w:szCs w:val="20"/>
          <w:lang w:eastAsia="ar-SA"/>
        </w:rPr>
        <w:t>/ZP/PN</w:t>
      </w:r>
    </w:p>
    <w:p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7F1391" w:rsidRPr="007F1391">
        <w:rPr>
          <w:rFonts w:eastAsia="Times New Roman" w:cstheme="minorHAnsi"/>
          <w:sz w:val="20"/>
          <w:szCs w:val="20"/>
          <w:lang w:eastAsia="ar-SA"/>
        </w:rPr>
        <w:t>„Dos</w:t>
      </w:r>
      <w:r w:rsidR="007F1391">
        <w:rPr>
          <w:rFonts w:eastAsia="Times New Roman" w:cstheme="minorHAnsi"/>
          <w:sz w:val="20"/>
          <w:szCs w:val="20"/>
          <w:lang w:eastAsia="ar-SA"/>
        </w:rPr>
        <w:t>tawa leków i wyrobów medycznych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”,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52695" w:rsidRPr="00552695" w:rsidRDefault="00552695" w:rsidP="00FF3EA9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</w:t>
      </w:r>
      <w:bookmarkStart w:id="1" w:name="_GoBack"/>
      <w:bookmarkEnd w:id="1"/>
      <w:r w:rsidRPr="00552695">
        <w:rPr>
          <w:rFonts w:eastAsia="Times New Roman" w:cstheme="minorHAnsi"/>
          <w:sz w:val="20"/>
          <w:szCs w:val="20"/>
          <w:lang w:eastAsia="ar-SA"/>
        </w:rPr>
        <w:t xml:space="preserve">go zasoby: </w:t>
      </w:r>
      <w:bookmarkStart w:id="2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2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 xml:space="preserve">nie zachodzą podstawy wykluczenia </w:t>
      </w: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>z postępowania o udzielenie zamówienia przewidziane w  art.  5k rozporządzenia 833/2014 w brzmieniu nadanym rozporządzeniem 2022/576.</w:t>
      </w:r>
    </w:p>
    <w:p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B3325A" w:rsidRDefault="00B3325A" w:rsidP="00C90373">
      <w:pPr>
        <w:rPr>
          <w:lang w:eastAsia="ar-SA"/>
        </w:rPr>
      </w:pPr>
    </w:p>
    <w:p w:rsidR="00C90373" w:rsidRPr="00C90373" w:rsidRDefault="00C90373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Default="00C90373" w:rsidP="00C90373">
      <w:pPr>
        <w:rPr>
          <w:lang w:eastAsia="ar-SA"/>
        </w:rPr>
      </w:pP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5512DD"/>
    <w:rsid w:val="00552695"/>
    <w:rsid w:val="00553876"/>
    <w:rsid w:val="006340F9"/>
    <w:rsid w:val="00685A9F"/>
    <w:rsid w:val="006950F3"/>
    <w:rsid w:val="006A4EFE"/>
    <w:rsid w:val="006C5E7A"/>
    <w:rsid w:val="00727C90"/>
    <w:rsid w:val="00742BB3"/>
    <w:rsid w:val="00780F05"/>
    <w:rsid w:val="007A2330"/>
    <w:rsid w:val="007F1391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C0B63"/>
    <w:rsid w:val="00BD56AE"/>
    <w:rsid w:val="00BE0F67"/>
    <w:rsid w:val="00C77FE1"/>
    <w:rsid w:val="00C90373"/>
    <w:rsid w:val="00E2695B"/>
    <w:rsid w:val="00EA732D"/>
    <w:rsid w:val="00ED49DD"/>
    <w:rsid w:val="00F51463"/>
    <w:rsid w:val="00FE419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Bezodstpw">
    <w:name w:val="No Spacing"/>
    <w:uiPriority w:val="1"/>
    <w:qFormat/>
    <w:rsid w:val="00BC0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Bezodstpw">
    <w:name w:val="No Spacing"/>
    <w:uiPriority w:val="1"/>
    <w:qFormat/>
    <w:rsid w:val="00BC0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Wioleta Szyszka-Pietroń</cp:lastModifiedBy>
  <cp:revision>10</cp:revision>
  <cp:lastPrinted>2023-10-24T12:54:00Z</cp:lastPrinted>
  <dcterms:created xsi:type="dcterms:W3CDTF">2022-07-22T07:44:00Z</dcterms:created>
  <dcterms:modified xsi:type="dcterms:W3CDTF">2023-10-24T12:55:00Z</dcterms:modified>
</cp:coreProperties>
</file>