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45" w:rsidRPr="00111C45" w:rsidRDefault="002C24CC" w:rsidP="002C24CC">
      <w:pPr>
        <w:tabs>
          <w:tab w:val="left" w:pos="360"/>
        </w:tabs>
        <w:spacing w:after="0" w:line="240" w:lineRule="auto"/>
        <w:ind w:left="5664" w:right="-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</w:t>
      </w:r>
      <w:r w:rsidR="0095649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3</w:t>
      </w:r>
      <w:r w:rsidR="00111C45" w:rsidRPr="00111C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SWZ</w:t>
      </w:r>
    </w:p>
    <w:tbl>
      <w:tblPr>
        <w:tblpPr w:leftFromText="141" w:rightFromText="141" w:vertAnchor="page" w:horzAnchor="margin" w:tblpY="2596"/>
        <w:tblW w:w="143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1"/>
      </w:tblGrid>
      <w:tr w:rsidR="00970242" w:rsidRPr="00020C0E" w:rsidTr="00FB4AA8">
        <w:trPr>
          <w:trHeight w:val="1062"/>
        </w:trPr>
        <w:tc>
          <w:tcPr>
            <w:tcW w:w="1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70242" w:rsidRPr="002F2DBD" w:rsidRDefault="00970242" w:rsidP="002C24CC">
            <w:pPr>
              <w:spacing w:after="0" w:line="240" w:lineRule="auto"/>
              <w:ind w:left="214"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2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WYKAZ OSÓB</w:t>
            </w:r>
          </w:p>
          <w:p w:rsidR="002F2DBD" w:rsidRPr="002F2DBD" w:rsidRDefault="002F2DBD" w:rsidP="002C24CC">
            <w:pPr>
              <w:spacing w:after="0" w:line="240" w:lineRule="auto"/>
              <w:ind w:left="214" w:right="2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 </w:t>
            </w:r>
          </w:p>
          <w:p w:rsidR="002F2DBD" w:rsidRDefault="002F2DBD" w:rsidP="002C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DBD">
              <w:rPr>
                <w:rFonts w:ascii="Times New Roman" w:hAnsi="Times New Roman" w:cs="Times New Roman"/>
                <w:b/>
              </w:rPr>
              <w:t>POSTĘPOWANIA  W TRYBIE  PRZETARGU NIEOGRANICZONEGO   NA</w:t>
            </w:r>
          </w:p>
          <w:p w:rsidR="002E7436" w:rsidRPr="002E7436" w:rsidRDefault="002F2DBD" w:rsidP="002E7436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2DBD">
              <w:rPr>
                <w:rFonts w:ascii="Times New Roman" w:hAnsi="Times New Roman" w:cs="Times New Roman"/>
                <w:b/>
              </w:rPr>
              <w:t xml:space="preserve"> </w:t>
            </w:r>
            <w:r w:rsidR="002C24CC">
              <w:t xml:space="preserve"> </w:t>
            </w:r>
            <w:r w:rsidR="002C24CC" w:rsidRPr="002C24C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Pełnienie nadzoru inwestorskiego zastępczego dla zadania pn. </w:t>
            </w:r>
            <w:r w:rsidR="002C24CC" w:rsidRPr="002E7436">
              <w:rPr>
                <w:rFonts w:ascii="Times New Roman" w:eastAsia="Times New Roman" w:hAnsi="Times New Roman" w:cs="Times New Roman"/>
                <w:b/>
                <w:lang w:eastAsia="pl-PL"/>
              </w:rPr>
              <w:t>„</w:t>
            </w:r>
            <w:r w:rsidR="002E7436" w:rsidRPr="002E7436">
              <w:rPr>
                <w:rFonts w:ascii="Times New Roman" w:eastAsia="Calibri" w:hAnsi="Times New Roman" w:cs="Times New Roman"/>
                <w:b/>
              </w:rPr>
              <w:t xml:space="preserve"> Kompleksowe pełnienie nadzoru inwestycyjnego dla zadania nr 91741 pn. „Budowa kompleksu obiektów sportowych typu Biała Podlaska"</w:t>
            </w:r>
          </w:p>
          <w:p w:rsidR="00C65860" w:rsidRPr="002F2DBD" w:rsidRDefault="00C65860" w:rsidP="002C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970242" w:rsidRPr="00020C0E" w:rsidRDefault="00C65860" w:rsidP="002C24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pl-PL"/>
              </w:rPr>
            </w:pPr>
            <w:r w:rsidRPr="002F2DB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Nr sprawy </w:t>
            </w:r>
            <w:r w:rsidR="00FB4AA8">
              <w:t xml:space="preserve"> </w:t>
            </w:r>
            <w:r w:rsidR="00FB4AA8" w:rsidRPr="00FB4AA8">
              <w:rPr>
                <w:rFonts w:ascii="Times New Roman" w:eastAsia="Times New Roman" w:hAnsi="Times New Roman" w:cs="Times New Roman"/>
                <w:b/>
                <w:lang w:eastAsia="pl-PL"/>
              </w:rPr>
              <w:t>WNP/674/PN/2024</w:t>
            </w:r>
          </w:p>
        </w:tc>
      </w:tr>
    </w:tbl>
    <w:p w:rsidR="00111C45" w:rsidRPr="00020C0E" w:rsidRDefault="00111C45" w:rsidP="00111C45">
      <w:pPr>
        <w:spacing w:after="0" w:line="240" w:lineRule="auto"/>
        <w:rPr>
          <w:rFonts w:ascii="Times New Roman" w:eastAsia="Arial Unicode MS" w:hAnsi="Times New Roman" w:cs="Times New Roman"/>
          <w:i/>
          <w:lang w:eastAsia="pl-PL"/>
        </w:rPr>
      </w:pPr>
    </w:p>
    <w:p w:rsidR="00970242" w:rsidRDefault="00970242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0242" w:rsidRDefault="00970242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0242" w:rsidRDefault="00970242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0242" w:rsidRDefault="00970242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0242" w:rsidRDefault="00970242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0242" w:rsidRDefault="00970242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0242" w:rsidRDefault="00970242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0242" w:rsidRDefault="00970242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4CC" w:rsidRDefault="002C24CC" w:rsidP="00970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C24CC" w:rsidRDefault="002C24CC" w:rsidP="00970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B4AA8" w:rsidRDefault="00FB4AA8" w:rsidP="00970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0242" w:rsidRDefault="00111C45" w:rsidP="00970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C45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Wykonawcy:</w:t>
      </w:r>
    </w:p>
    <w:p w:rsidR="00111C45" w:rsidRPr="00111C45" w:rsidRDefault="00111C45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C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:rsidR="00111C45" w:rsidRPr="00111C45" w:rsidRDefault="00111C45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C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:rsidR="00111C45" w:rsidRPr="00111C45" w:rsidRDefault="00111C45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C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</w:t>
      </w:r>
    </w:p>
    <w:p w:rsidR="00111C45" w:rsidRPr="00111C45" w:rsidRDefault="00712DF8" w:rsidP="00DF376B">
      <w:pPr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Wykaz   osób  na potwierdzenie  warunków   w postępowaniu  określony w pkt.  7 </w:t>
      </w:r>
      <w:proofErr w:type="spellStart"/>
      <w:r>
        <w:rPr>
          <w:rFonts w:ascii="Times New Roman" w:eastAsia="TimesNewRoman" w:hAnsi="Times New Roman" w:cs="Times New Roman"/>
          <w:sz w:val="20"/>
          <w:szCs w:val="20"/>
          <w:lang w:eastAsia="pl-PL"/>
        </w:rPr>
        <w:t>ppkt</w:t>
      </w:r>
      <w:proofErr w:type="spellEnd"/>
      <w:r>
        <w:rPr>
          <w:rFonts w:ascii="Times New Roman" w:eastAsia="TimesNewRoman" w:hAnsi="Times New Roman" w:cs="Times New Roman"/>
          <w:sz w:val="20"/>
          <w:szCs w:val="20"/>
          <w:lang w:eastAsia="pl-PL"/>
        </w:rPr>
        <w:t>. 2 lit d.</w:t>
      </w:r>
      <w:r w:rsidR="00C65860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1 </w:t>
      </w:r>
      <w:r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 SWZ   </w:t>
      </w:r>
    </w:p>
    <w:p w:rsidR="00111C45" w:rsidRPr="00111C45" w:rsidRDefault="00111C45" w:rsidP="00111C45">
      <w:pPr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2272"/>
        <w:gridCol w:w="4283"/>
        <w:gridCol w:w="2467"/>
        <w:gridCol w:w="2772"/>
        <w:gridCol w:w="2467"/>
      </w:tblGrid>
      <w:tr w:rsidR="00111C45" w:rsidRPr="00111C45" w:rsidTr="00B52DCF">
        <w:trPr>
          <w:trHeight w:val="969"/>
        </w:trPr>
        <w:tc>
          <w:tcPr>
            <w:tcW w:w="179" w:type="pct"/>
            <w:shd w:val="clear" w:color="auto" w:fill="FFFFFF"/>
            <w:vAlign w:val="center"/>
          </w:tcPr>
          <w:p w:rsidR="00111C45" w:rsidRPr="00111C45" w:rsidRDefault="00111C45" w:rsidP="00B5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68" w:type="pct"/>
            <w:shd w:val="clear" w:color="auto" w:fill="FFFFFF"/>
            <w:vAlign w:val="center"/>
          </w:tcPr>
          <w:p w:rsidR="00111C45" w:rsidRPr="00111C45" w:rsidRDefault="00111C45" w:rsidP="00B5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448" w:type="pct"/>
            <w:shd w:val="clear" w:color="auto" w:fill="FFFFFF"/>
            <w:vAlign w:val="center"/>
          </w:tcPr>
          <w:p w:rsidR="00111C45" w:rsidRPr="00111C45" w:rsidRDefault="00111C45" w:rsidP="00B5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Powierzone stanowisko</w:t>
            </w:r>
          </w:p>
        </w:tc>
        <w:tc>
          <w:tcPr>
            <w:tcW w:w="834" w:type="pct"/>
            <w:shd w:val="clear" w:color="auto" w:fill="FFFFFF"/>
            <w:vAlign w:val="center"/>
          </w:tcPr>
          <w:p w:rsidR="00111C45" w:rsidRPr="00111C45" w:rsidRDefault="00111C45" w:rsidP="00B5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Posiadane uprawnienia – nr uprawnień</w:t>
            </w:r>
          </w:p>
        </w:tc>
        <w:tc>
          <w:tcPr>
            <w:tcW w:w="937" w:type="pct"/>
            <w:shd w:val="clear" w:color="auto" w:fill="FFFFFF"/>
          </w:tcPr>
          <w:p w:rsidR="00111C45" w:rsidRPr="00111C45" w:rsidRDefault="00111C45" w:rsidP="00B5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Doświadczenie zawodowe </w:t>
            </w:r>
          </w:p>
          <w:p w:rsidR="00111C45" w:rsidRPr="00111C45" w:rsidRDefault="00111C45" w:rsidP="00B5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(podać nazwę inwestycji, inwestora, wartość brutto przedsięwzięcia budowlanego)</w:t>
            </w:r>
          </w:p>
        </w:tc>
        <w:tc>
          <w:tcPr>
            <w:tcW w:w="834" w:type="pct"/>
            <w:shd w:val="clear" w:color="auto" w:fill="FFFFFF"/>
            <w:vAlign w:val="center"/>
          </w:tcPr>
          <w:p w:rsidR="00111C45" w:rsidRPr="00111C45" w:rsidRDefault="00111C45" w:rsidP="00B52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dysponowania*</w:t>
            </w:r>
          </w:p>
        </w:tc>
      </w:tr>
      <w:tr w:rsidR="00111C45" w:rsidRPr="00111C45" w:rsidTr="00B52DCF">
        <w:trPr>
          <w:trHeight w:val="265"/>
        </w:trPr>
        <w:tc>
          <w:tcPr>
            <w:tcW w:w="179" w:type="pct"/>
          </w:tcPr>
          <w:p w:rsidR="00111C45" w:rsidRPr="00111C45" w:rsidRDefault="00111C45" w:rsidP="00B52DC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68" w:type="pct"/>
            <w:vAlign w:val="center"/>
          </w:tcPr>
          <w:p w:rsidR="00111C45" w:rsidRPr="00111C45" w:rsidRDefault="00111C45" w:rsidP="00B52DC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48" w:type="pct"/>
          </w:tcPr>
          <w:p w:rsidR="00111C45" w:rsidRPr="00111C45" w:rsidRDefault="00111C45" w:rsidP="00B52DC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4" w:type="pct"/>
          </w:tcPr>
          <w:p w:rsidR="00111C45" w:rsidRPr="00111C45" w:rsidRDefault="00111C45" w:rsidP="00B52DC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37" w:type="pct"/>
          </w:tcPr>
          <w:p w:rsidR="00111C45" w:rsidRPr="00111C45" w:rsidRDefault="00111C45" w:rsidP="00B52DC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111C45" w:rsidRPr="00111C45" w:rsidRDefault="00111C45" w:rsidP="00B52DCF">
            <w:pPr>
              <w:spacing w:before="60" w:after="6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6.</w:t>
            </w:r>
          </w:p>
        </w:tc>
      </w:tr>
      <w:tr w:rsidR="00111C45" w:rsidRPr="00111C45" w:rsidTr="00B52DCF">
        <w:trPr>
          <w:trHeight w:val="582"/>
        </w:trPr>
        <w:tc>
          <w:tcPr>
            <w:tcW w:w="179" w:type="pct"/>
          </w:tcPr>
          <w:p w:rsidR="00111C45" w:rsidRPr="00111C45" w:rsidRDefault="00111C45" w:rsidP="00B52DCF">
            <w:pPr>
              <w:spacing w:before="60" w:after="60" w:line="240" w:lineRule="auto"/>
              <w:ind w:left="660" w:hanging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8" w:type="pct"/>
            <w:vAlign w:val="center"/>
          </w:tcPr>
          <w:p w:rsidR="00111C45" w:rsidRPr="00111C45" w:rsidRDefault="00111C45" w:rsidP="00B52DC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8" w:type="pct"/>
          </w:tcPr>
          <w:p w:rsidR="00111C45" w:rsidRPr="00223DFC" w:rsidRDefault="00B52DCF" w:rsidP="00B52DC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min. 1 osoba posiadająca</w:t>
            </w:r>
            <w:r w:rsidR="00250259" w:rsidRPr="00223DFC">
              <w:rPr>
                <w:rFonts w:ascii="Times New Roman" w:eastAsia="Times New Roman" w:hAnsi="Times New Roman" w:cs="Times New Roman"/>
                <w:lang w:eastAsia="pl-PL"/>
              </w:rPr>
              <w:t xml:space="preserve"> uprawnienia budowlane bez ograniczeń do kierowania robotami w specjalności konstrukcyjno-budowlanej. Wymagane minimalne minimum 15-letnie doświadczenie na stanowisku inspektora nadzoru inwestorskiego, kierownika budowy lub kierownika robót w specjalności konstrukcyjno-budowlanej od dnia uzyskania uprawnień budowlanych,</w:t>
            </w:r>
          </w:p>
        </w:tc>
        <w:tc>
          <w:tcPr>
            <w:tcW w:w="834" w:type="pct"/>
          </w:tcPr>
          <w:p w:rsidR="00111C45" w:rsidRPr="00111C45" w:rsidRDefault="00111C45" w:rsidP="00B52DCF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pct"/>
            <w:vAlign w:val="center"/>
          </w:tcPr>
          <w:p w:rsidR="00111C45" w:rsidRPr="00111C45" w:rsidRDefault="00111C45" w:rsidP="00B52DCF">
            <w:pPr>
              <w:spacing w:before="60" w:after="6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4" w:type="pct"/>
          </w:tcPr>
          <w:p w:rsidR="00111C45" w:rsidRPr="00111C45" w:rsidRDefault="00111C45" w:rsidP="00B52DCF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11C45" w:rsidRPr="00111C45" w:rsidTr="00B52DCF">
        <w:trPr>
          <w:trHeight w:val="582"/>
        </w:trPr>
        <w:tc>
          <w:tcPr>
            <w:tcW w:w="179" w:type="pct"/>
          </w:tcPr>
          <w:p w:rsidR="00111C45" w:rsidRPr="00111C45" w:rsidRDefault="00C65860" w:rsidP="00B52DCF">
            <w:pPr>
              <w:spacing w:before="60" w:after="60" w:line="240" w:lineRule="auto"/>
              <w:ind w:left="660" w:hanging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68" w:type="pct"/>
            <w:vAlign w:val="center"/>
          </w:tcPr>
          <w:p w:rsidR="00111C45" w:rsidRPr="00111C45" w:rsidRDefault="00111C45" w:rsidP="00B52DC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8" w:type="pct"/>
          </w:tcPr>
          <w:p w:rsidR="00111C45" w:rsidRPr="00223DFC" w:rsidRDefault="00C65860" w:rsidP="00B52DC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C">
              <w:rPr>
                <w:rFonts w:ascii="Times New Roman" w:eastAsia="Calibri" w:hAnsi="Times New Roman" w:cs="Times New Roman"/>
              </w:rPr>
              <w:t xml:space="preserve">min. 1 </w:t>
            </w:r>
            <w:r w:rsidR="00B52DCF">
              <w:rPr>
                <w:rFonts w:ascii="Times New Roman" w:eastAsia="Calibri" w:hAnsi="Times New Roman" w:cs="Times New Roman"/>
              </w:rPr>
              <w:t>posiadająca</w:t>
            </w:r>
            <w:r w:rsidR="00250259" w:rsidRPr="00223DFC">
              <w:rPr>
                <w:rFonts w:ascii="Times New Roman" w:eastAsia="Calibri" w:hAnsi="Times New Roman" w:cs="Times New Roman"/>
              </w:rPr>
              <w:t xml:space="preserve"> uprawnienia budowlane bez ograniczeń do kierowania robotami w specjalności instalacyjnej w zakresie sieci, instalacji i urządzeń cieplnych, wentylacyjnych, gazowych, wodociągowych i </w:t>
            </w:r>
            <w:r w:rsidR="00250259" w:rsidRPr="00223DFC">
              <w:rPr>
                <w:rFonts w:ascii="Times New Roman" w:eastAsia="Calibri" w:hAnsi="Times New Roman" w:cs="Times New Roman"/>
              </w:rPr>
              <w:lastRenderedPageBreak/>
              <w:t>kanalizacyjnych. Wymagane minimalne minimum 10-letnie doświadczenie na stanowisku inspektora nadzoru inwestorskiego, kierownika budowy lub kierownika robót w specjalności instalacyjnej w zakresie sieci, instalacji i urządzeń cieplnych, wentylacyjnych, gazowych, wodociągowych i kanalizacyjnych od dnia uzyskania uprawnień budowlanych</w:t>
            </w:r>
          </w:p>
        </w:tc>
        <w:tc>
          <w:tcPr>
            <w:tcW w:w="834" w:type="pct"/>
          </w:tcPr>
          <w:p w:rsidR="00111C45" w:rsidRPr="00111C45" w:rsidRDefault="00111C45" w:rsidP="00B52DCF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pct"/>
            <w:vAlign w:val="center"/>
          </w:tcPr>
          <w:p w:rsidR="00111C45" w:rsidRPr="00111C45" w:rsidRDefault="00111C45" w:rsidP="00B52DCF">
            <w:pPr>
              <w:spacing w:before="60" w:after="6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4" w:type="pct"/>
          </w:tcPr>
          <w:p w:rsidR="00111C45" w:rsidRPr="00111C45" w:rsidRDefault="00111C45" w:rsidP="00B52DCF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5860" w:rsidRPr="00111C45" w:rsidTr="00B52DCF">
        <w:trPr>
          <w:trHeight w:val="582"/>
        </w:trPr>
        <w:tc>
          <w:tcPr>
            <w:tcW w:w="179" w:type="pct"/>
          </w:tcPr>
          <w:p w:rsidR="00C65860" w:rsidRPr="00111C45" w:rsidRDefault="00C65860" w:rsidP="00B52DCF">
            <w:pPr>
              <w:spacing w:before="60" w:after="60" w:line="240" w:lineRule="auto"/>
              <w:ind w:left="660" w:hanging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68" w:type="pct"/>
            <w:vAlign w:val="center"/>
          </w:tcPr>
          <w:p w:rsidR="00C65860" w:rsidRPr="00111C45" w:rsidRDefault="00C65860" w:rsidP="00B52DC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8" w:type="pct"/>
          </w:tcPr>
          <w:p w:rsidR="00C65860" w:rsidRPr="00223DFC" w:rsidRDefault="00C65860" w:rsidP="00B52DC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23DFC">
              <w:rPr>
                <w:rFonts w:ascii="Times New Roman" w:eastAsia="Times New Roman" w:hAnsi="Times New Roman" w:cs="Times New Roman"/>
                <w:lang w:eastAsia="pl-PL"/>
              </w:rPr>
              <w:t xml:space="preserve"> min. 1 </w:t>
            </w:r>
            <w:r w:rsidR="00B52DCF">
              <w:rPr>
                <w:rFonts w:ascii="Times New Roman" w:eastAsia="Times New Roman" w:hAnsi="Times New Roman" w:cs="Times New Roman"/>
                <w:lang w:eastAsia="pl-PL"/>
              </w:rPr>
              <w:t xml:space="preserve"> osoba posiadająca</w:t>
            </w:r>
            <w:r w:rsidR="00223DFC" w:rsidRPr="00223DFC">
              <w:rPr>
                <w:rFonts w:ascii="Times New Roman" w:eastAsia="Times New Roman" w:hAnsi="Times New Roman" w:cs="Times New Roman"/>
                <w:lang w:eastAsia="pl-PL"/>
              </w:rPr>
              <w:t xml:space="preserve"> uprawnienia budowlane bez ograniczeń do kierowania robotami w specjalności instalacyjnej w zakresie sieci, instalacji i urządzeń elektrycznych i elektroenergetycznych. Wymagane minimalne minimum 10-letnie doświadczenie na stanowisku inspektora nadzoru inwestorskiego, kierownika budowy lub kierownika robót w specjalności instalacyjnej w zakresie sieci, instalacji i urządzeń elektrycznych i elektroenergetycznych od dnia uzyskania uprawnień budowlanych,</w:t>
            </w:r>
          </w:p>
        </w:tc>
        <w:tc>
          <w:tcPr>
            <w:tcW w:w="834" w:type="pct"/>
          </w:tcPr>
          <w:p w:rsidR="00C65860" w:rsidRPr="00111C45" w:rsidRDefault="00C65860" w:rsidP="00B52DCF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pct"/>
            <w:vAlign w:val="center"/>
          </w:tcPr>
          <w:p w:rsidR="00C65860" w:rsidRPr="00111C45" w:rsidRDefault="00C65860" w:rsidP="00B52DCF">
            <w:pPr>
              <w:spacing w:before="60" w:after="6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4" w:type="pct"/>
          </w:tcPr>
          <w:p w:rsidR="00C65860" w:rsidRPr="00111C45" w:rsidRDefault="00C65860" w:rsidP="00B52DCF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3DFC" w:rsidRPr="00111C45" w:rsidTr="00B52DCF">
        <w:trPr>
          <w:trHeight w:val="582"/>
        </w:trPr>
        <w:tc>
          <w:tcPr>
            <w:tcW w:w="179" w:type="pct"/>
          </w:tcPr>
          <w:p w:rsidR="00223DFC" w:rsidRDefault="00223DFC" w:rsidP="00B52DCF">
            <w:pPr>
              <w:spacing w:before="60" w:after="60" w:line="240" w:lineRule="auto"/>
              <w:ind w:left="660" w:hanging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68" w:type="pct"/>
            <w:vAlign w:val="center"/>
          </w:tcPr>
          <w:p w:rsidR="00223DFC" w:rsidRPr="00111C45" w:rsidRDefault="00223DFC" w:rsidP="00B52DC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8" w:type="pct"/>
          </w:tcPr>
          <w:p w:rsidR="00223DFC" w:rsidRPr="00223DFC" w:rsidRDefault="00223DFC" w:rsidP="00B52DCF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Arial" w:hAnsi="Times New Roman" w:cs="Times New Roman"/>
                <w:highlight w:val="white"/>
                <w:lang w:eastAsia="ar-SA"/>
              </w:rPr>
            </w:pPr>
            <w:r w:rsidRPr="00223DFC">
              <w:rPr>
                <w:rFonts w:ascii="Times New Roman" w:eastAsia="Calibri" w:hAnsi="Times New Roman" w:cs="Times New Roman"/>
              </w:rPr>
              <w:t xml:space="preserve">min. 1 </w:t>
            </w:r>
            <w:r w:rsidR="00B52DCF">
              <w:rPr>
                <w:rFonts w:ascii="Times New Roman" w:eastAsia="Calibri" w:hAnsi="Times New Roman" w:cs="Times New Roman"/>
              </w:rPr>
              <w:t xml:space="preserve"> osoba </w:t>
            </w:r>
            <w:r w:rsidR="00B52DCF">
              <w:rPr>
                <w:rFonts w:ascii="Times New Roman" w:eastAsia="Arial" w:hAnsi="Times New Roman" w:cs="Times New Roman"/>
                <w:highlight w:val="white"/>
                <w:lang w:eastAsia="ar-SA"/>
              </w:rPr>
              <w:t>posiadająca</w:t>
            </w:r>
            <w:r w:rsidRPr="00223DFC">
              <w:rPr>
                <w:rFonts w:ascii="Times New Roman" w:eastAsia="Arial" w:hAnsi="Times New Roman" w:cs="Times New Roman"/>
                <w:highlight w:val="white"/>
                <w:lang w:eastAsia="ar-SA"/>
              </w:rPr>
              <w:t xml:space="preserve"> uprawnienia budowlane bez ograniczeń do kierowania robotami w specjalności instalacyjnej w zakresie sieci, instalacji i urządzeń telekomunikacyjnych. Wymagane minimalne minimum 5-letnie doświadczenie na stanowisku </w:t>
            </w:r>
            <w:r w:rsidRPr="00223DFC">
              <w:rPr>
                <w:rFonts w:ascii="Times New Roman" w:eastAsia="Calibri" w:hAnsi="Times New Roman" w:cs="Times New Roman"/>
              </w:rPr>
              <w:t xml:space="preserve">inspektora nadzoru inwestorskiego, </w:t>
            </w:r>
            <w:r w:rsidRPr="00223DFC">
              <w:rPr>
                <w:rFonts w:ascii="Times New Roman" w:eastAsia="Arial" w:hAnsi="Times New Roman" w:cs="Times New Roman"/>
                <w:highlight w:val="white"/>
                <w:lang w:eastAsia="ar-SA"/>
              </w:rPr>
              <w:t xml:space="preserve">kierownika budowy lub kierownika robót w specjalności instalacyjnej w zakresie sieci, instalacji i urządzeń telekomunikacyjnych od dnia uzyskania uprawnień budowlanych oraz posiadający dostęp – przez cały okres trwania </w:t>
            </w:r>
            <w:bookmarkStart w:id="0" w:name="_GoBack"/>
            <w:bookmarkEnd w:id="0"/>
            <w:r w:rsidRPr="00223DFC">
              <w:rPr>
                <w:rFonts w:ascii="Times New Roman" w:eastAsia="Arial" w:hAnsi="Times New Roman" w:cs="Times New Roman"/>
                <w:highlight w:val="white"/>
                <w:lang w:eastAsia="ar-SA"/>
              </w:rPr>
              <w:lastRenderedPageBreak/>
              <w:t>przedmiotu umowy – do informacji niejawnych o klauzuli co najmniej „zastrzeżone” nr ..........……</w:t>
            </w:r>
          </w:p>
          <w:p w:rsidR="00223DFC" w:rsidRPr="00223DFC" w:rsidRDefault="00223DFC" w:rsidP="00B52DC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34" w:type="pct"/>
          </w:tcPr>
          <w:p w:rsidR="00223DFC" w:rsidRPr="00111C45" w:rsidRDefault="00223DFC" w:rsidP="00B52DCF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pct"/>
            <w:vAlign w:val="center"/>
          </w:tcPr>
          <w:p w:rsidR="00223DFC" w:rsidRPr="00111C45" w:rsidRDefault="00223DFC" w:rsidP="00B52DCF">
            <w:pPr>
              <w:spacing w:before="60" w:after="6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4" w:type="pct"/>
          </w:tcPr>
          <w:p w:rsidR="00223DFC" w:rsidRPr="00111C45" w:rsidRDefault="00223DFC" w:rsidP="00B52DCF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3DFC" w:rsidRPr="00111C45" w:rsidTr="00B52DCF">
        <w:trPr>
          <w:trHeight w:val="582"/>
        </w:trPr>
        <w:tc>
          <w:tcPr>
            <w:tcW w:w="179" w:type="pct"/>
          </w:tcPr>
          <w:p w:rsidR="00223DFC" w:rsidRDefault="00223DFC" w:rsidP="00B52DCF">
            <w:pPr>
              <w:spacing w:before="60" w:after="60" w:line="240" w:lineRule="auto"/>
              <w:ind w:left="660" w:hanging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68" w:type="pct"/>
            <w:vAlign w:val="center"/>
          </w:tcPr>
          <w:p w:rsidR="00223DFC" w:rsidRPr="00111C45" w:rsidRDefault="00223DFC" w:rsidP="00B52DC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8" w:type="pct"/>
          </w:tcPr>
          <w:p w:rsidR="00223DFC" w:rsidRPr="00223DFC" w:rsidRDefault="00223DFC" w:rsidP="00B52DCF">
            <w:pPr>
              <w:suppressAutoHyphens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23DFC">
              <w:rPr>
                <w:rFonts w:ascii="Times New Roman" w:eastAsia="Calibri" w:hAnsi="Times New Roman" w:cs="Times New Roman"/>
              </w:rPr>
              <w:t xml:space="preserve">min. 1 </w:t>
            </w:r>
            <w:r w:rsidR="00B52DCF">
              <w:rPr>
                <w:rFonts w:ascii="Times New Roman" w:eastAsia="Calibri" w:hAnsi="Times New Roman" w:cs="Times New Roman"/>
              </w:rPr>
              <w:t xml:space="preserve"> osoba  posiadająca</w:t>
            </w:r>
            <w:r w:rsidRPr="00223DFC">
              <w:rPr>
                <w:rFonts w:ascii="Times New Roman" w:eastAsia="Calibri" w:hAnsi="Times New Roman" w:cs="Times New Roman"/>
              </w:rPr>
              <w:t xml:space="preserve"> uprawnienia budowlane bez ograniczeń do kierowania robotami w specjalności </w:t>
            </w:r>
            <w:r w:rsidRPr="00223DFC">
              <w:rPr>
                <w:rFonts w:ascii="Times New Roman" w:eastAsia="Arial" w:hAnsi="Times New Roman" w:cs="Times New Roman"/>
                <w:highlight w:val="white"/>
              </w:rPr>
              <w:t>instalacyjnej drogowej</w:t>
            </w:r>
            <w:r w:rsidRPr="00223DFC">
              <w:rPr>
                <w:rFonts w:ascii="Times New Roman" w:eastAsia="Arial" w:hAnsi="Times New Roman" w:cs="Times New Roman"/>
                <w:highlight w:val="white"/>
                <w:lang w:eastAsia="ar-SA"/>
              </w:rPr>
              <w:t xml:space="preserve">. Wymagane minimalne minimum 5-letnie doświadczenie na stanowisku </w:t>
            </w:r>
            <w:r w:rsidRPr="00223DFC">
              <w:rPr>
                <w:rFonts w:ascii="Times New Roman" w:eastAsia="Calibri" w:hAnsi="Times New Roman" w:cs="Times New Roman"/>
              </w:rPr>
              <w:t xml:space="preserve">inspektora nadzoru inwestorskiego, kierownika budowy lub kierownika robót </w:t>
            </w:r>
            <w:r w:rsidRPr="00223DFC">
              <w:rPr>
                <w:rFonts w:ascii="Times New Roman" w:eastAsia="Arial" w:hAnsi="Times New Roman" w:cs="Times New Roman"/>
                <w:highlight w:val="white"/>
                <w:lang w:eastAsia="ar-SA"/>
              </w:rPr>
              <w:t xml:space="preserve">w specjalności instalacyjnej </w:t>
            </w:r>
            <w:r w:rsidRPr="00223DFC">
              <w:rPr>
                <w:rFonts w:ascii="Times New Roman" w:eastAsia="Arial" w:hAnsi="Times New Roman" w:cs="Times New Roman"/>
                <w:lang w:eastAsia="ar-SA"/>
              </w:rPr>
              <w:t>drogowej</w:t>
            </w:r>
          </w:p>
        </w:tc>
        <w:tc>
          <w:tcPr>
            <w:tcW w:w="834" w:type="pct"/>
          </w:tcPr>
          <w:p w:rsidR="00223DFC" w:rsidRPr="00111C45" w:rsidRDefault="00223DFC" w:rsidP="00B52DCF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pct"/>
            <w:vAlign w:val="center"/>
          </w:tcPr>
          <w:p w:rsidR="00223DFC" w:rsidRPr="00111C45" w:rsidRDefault="00223DFC" w:rsidP="00B52DCF">
            <w:pPr>
              <w:spacing w:before="60" w:after="6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4" w:type="pct"/>
          </w:tcPr>
          <w:p w:rsidR="00223DFC" w:rsidRPr="00111C45" w:rsidRDefault="00223DFC" w:rsidP="00B52DCF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3DFC" w:rsidRPr="00111C45" w:rsidTr="00B52DCF">
        <w:trPr>
          <w:trHeight w:val="582"/>
        </w:trPr>
        <w:tc>
          <w:tcPr>
            <w:tcW w:w="179" w:type="pct"/>
          </w:tcPr>
          <w:p w:rsidR="00223DFC" w:rsidRDefault="00223DFC" w:rsidP="00B52DCF">
            <w:pPr>
              <w:spacing w:before="60" w:after="60" w:line="240" w:lineRule="auto"/>
              <w:ind w:left="660" w:hanging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68" w:type="pct"/>
            <w:vAlign w:val="center"/>
          </w:tcPr>
          <w:p w:rsidR="00223DFC" w:rsidRPr="00111C45" w:rsidRDefault="00223DFC" w:rsidP="00B52DCF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8" w:type="pct"/>
          </w:tcPr>
          <w:p w:rsidR="00223DFC" w:rsidRPr="00223DFC" w:rsidRDefault="00B52DCF" w:rsidP="00B52D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23DFC">
              <w:rPr>
                <w:rFonts w:ascii="Times New Roman" w:eastAsia="Calibri" w:hAnsi="Times New Roman" w:cs="Times New Roman"/>
              </w:rPr>
              <w:t>dysponowanie</w:t>
            </w:r>
            <w:r>
              <w:rPr>
                <w:rFonts w:ascii="Times New Roman" w:eastAsia="Calibri" w:hAnsi="Times New Roman" w:cs="Times New Roman"/>
              </w:rPr>
              <w:t xml:space="preserve"> min. 2 osobami </w:t>
            </w:r>
            <w:r w:rsidR="00223DFC" w:rsidRPr="00223DFC">
              <w:rPr>
                <w:rFonts w:ascii="Times New Roman" w:eastAsia="Calibri" w:hAnsi="Times New Roman" w:cs="Times New Roman"/>
              </w:rPr>
              <w:t>kadry technicznej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223DFC" w:rsidRPr="00223DFC">
              <w:rPr>
                <w:rFonts w:ascii="Times New Roman" w:eastAsia="Calibri" w:hAnsi="Times New Roman" w:cs="Times New Roman"/>
              </w:rPr>
              <w:t xml:space="preserve"> posiadającej uprawnienia dostępu do informacji niejawnych o klauzuli co najmniej ZASTRZEŻONE a osoby, które będą zapoznawać się z materiałami o klauzuli POUFNE, posiadające uprawnienia do dostępu o informacji o klauzuli POUFNE, w tym obowiązkowo inspektor nadzoru robót branży telekomunikacyjnej.</w:t>
            </w:r>
          </w:p>
          <w:p w:rsidR="00223DFC" w:rsidRPr="00223DFC" w:rsidRDefault="00223DFC" w:rsidP="00B52DCF">
            <w:pPr>
              <w:suppressAutoHyphens/>
              <w:spacing w:after="0" w:line="276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4" w:type="pct"/>
          </w:tcPr>
          <w:p w:rsidR="00223DFC" w:rsidRPr="00111C45" w:rsidRDefault="00223DFC" w:rsidP="00B52DCF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7" w:type="pct"/>
            <w:vAlign w:val="center"/>
          </w:tcPr>
          <w:p w:rsidR="00223DFC" w:rsidRPr="00111C45" w:rsidRDefault="00223DFC" w:rsidP="00B52DCF">
            <w:pPr>
              <w:spacing w:before="60" w:after="6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223DFC" w:rsidRPr="00111C45" w:rsidRDefault="00223DFC" w:rsidP="00B52DCF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11C45" w:rsidRPr="00111C45" w:rsidRDefault="00B52DCF" w:rsidP="00111C4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textWrapping" w:clear="all"/>
      </w:r>
    </w:p>
    <w:p w:rsidR="00111C45" w:rsidRDefault="00111C45" w:rsidP="00111C4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C45">
        <w:rPr>
          <w:rFonts w:ascii="Times New Roman" w:eastAsia="Times New Roman" w:hAnsi="Times New Roman" w:cs="Times New Roman"/>
          <w:sz w:val="20"/>
          <w:szCs w:val="20"/>
          <w:lang w:eastAsia="pl-PL"/>
        </w:rPr>
        <w:t>*Wykonawca w informacji o podstawie dysponowania wykazanymi osobami zobowiązany jest określić, że polega lub nie polega na zasobach podmiotu trzeciego w tym zakresie</w:t>
      </w:r>
    </w:p>
    <w:p w:rsidR="00970242" w:rsidRDefault="00970242" w:rsidP="00111C4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70242" w:rsidRPr="00970242" w:rsidRDefault="00970242" w:rsidP="00970242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70242">
        <w:rPr>
          <w:rFonts w:ascii="Times New Roman" w:eastAsia="Calibri" w:hAnsi="Times New Roman" w:cs="Times New Roman"/>
          <w:i/>
          <w:sz w:val="20"/>
          <w:szCs w:val="20"/>
        </w:rPr>
        <w:t>…………….…………….….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 xml:space="preserve"> ……………..………………………………….…………..</w:t>
      </w:r>
    </w:p>
    <w:p w:rsidR="00970242" w:rsidRPr="00970242" w:rsidRDefault="00970242" w:rsidP="00970242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70242">
        <w:rPr>
          <w:rFonts w:ascii="Times New Roman" w:eastAsia="Calibri" w:hAnsi="Times New Roman" w:cs="Times New Roman"/>
          <w:i/>
          <w:sz w:val="20"/>
          <w:szCs w:val="20"/>
        </w:rPr>
        <w:t>(miejscowość),dnia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>Podpis/y w formie lub postaci elektronicznej</w:t>
      </w:r>
    </w:p>
    <w:p w:rsidR="00970242" w:rsidRPr="00970242" w:rsidRDefault="00970242" w:rsidP="00970242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70242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 xml:space="preserve">    osoby/osób uprawnionych do składania</w:t>
      </w:r>
    </w:p>
    <w:p w:rsidR="00970242" w:rsidRPr="00970242" w:rsidRDefault="00970242" w:rsidP="00970242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70242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 xml:space="preserve">   oświadczeń woli w imieniu Wykonawcy</w:t>
      </w:r>
    </w:p>
    <w:p w:rsidR="00970242" w:rsidRPr="00970242" w:rsidRDefault="00970242" w:rsidP="00970242">
      <w:pPr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:rsidR="00970242" w:rsidRPr="00111C45" w:rsidRDefault="00970242" w:rsidP="00111C4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970242" w:rsidRPr="00111C45" w:rsidSect="00970242">
          <w:headerReference w:type="default" r:id="rId7"/>
          <w:footerReference w:type="even" r:id="rId8"/>
          <w:footerReference w:type="default" r:id="rId9"/>
          <w:headerReference w:type="first" r:id="rId10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CC3A76" w:rsidRPr="00020C0E" w:rsidRDefault="00CC3A76" w:rsidP="00CC3A7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C3A76" w:rsidRDefault="00CC3A76" w:rsidP="00CC3A76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116E6" w:rsidRDefault="00A116E6"/>
    <w:sectPr w:rsidR="00A116E6" w:rsidSect="00CC3A76">
      <w:head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A76" w:rsidRDefault="00CC3A76" w:rsidP="00CC3A76">
      <w:pPr>
        <w:spacing w:after="0" w:line="240" w:lineRule="auto"/>
      </w:pPr>
      <w:r>
        <w:separator/>
      </w:r>
    </w:p>
  </w:endnote>
  <w:endnote w:type="continuationSeparator" w:id="0">
    <w:p w:rsidR="00CC3A76" w:rsidRDefault="00CC3A76" w:rsidP="00C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C45" w:rsidRDefault="00111C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1C45" w:rsidRDefault="00111C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C45" w:rsidRDefault="00111C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2DC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11C45" w:rsidRDefault="00111C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A76" w:rsidRDefault="00CC3A76" w:rsidP="00CC3A76">
      <w:pPr>
        <w:spacing w:after="0" w:line="240" w:lineRule="auto"/>
      </w:pPr>
      <w:r>
        <w:separator/>
      </w:r>
    </w:p>
  </w:footnote>
  <w:footnote w:type="continuationSeparator" w:id="0">
    <w:p w:rsidR="00CC3A76" w:rsidRDefault="00CC3A76" w:rsidP="00C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36"/>
      <w:gridCol w:w="3702"/>
    </w:tblGrid>
    <w:tr w:rsidR="002C24CC" w:rsidTr="002C24CC">
      <w:trPr>
        <w:trHeight w:val="496"/>
      </w:trPr>
      <w:tc>
        <w:tcPr>
          <w:tcW w:w="5736" w:type="dxa"/>
          <w:tcBorders>
            <w:top w:val="nil"/>
            <w:left w:val="nil"/>
            <w:bottom w:val="nil"/>
            <w:right w:val="nil"/>
          </w:tcBorders>
        </w:tcPr>
        <w:p w:rsidR="002C24CC" w:rsidRPr="002C24CC" w:rsidRDefault="002C24CC" w:rsidP="002C24CC">
          <w:pPr>
            <w:rPr>
              <w:rFonts w:ascii="Cambria" w:hAnsi="Cambria"/>
            </w:rPr>
          </w:pPr>
          <w:r w:rsidRPr="002C24CC">
            <w:rPr>
              <w:rFonts w:ascii="Cambria" w:hAnsi="Cambria"/>
            </w:rPr>
            <w:t xml:space="preserve">   nr   sprawy   </w:t>
          </w:r>
          <w:r w:rsidR="00B52DCF" w:rsidRPr="00B52DCF">
            <w:rPr>
              <w:rFonts w:ascii="Cambria" w:hAnsi="Cambria"/>
            </w:rPr>
            <w:t>WNP/674/PN/2024</w:t>
          </w:r>
        </w:p>
      </w:tc>
      <w:tc>
        <w:tcPr>
          <w:tcW w:w="3702" w:type="dxa"/>
          <w:tcBorders>
            <w:top w:val="nil"/>
            <w:left w:val="nil"/>
            <w:bottom w:val="nil"/>
            <w:right w:val="nil"/>
          </w:tcBorders>
        </w:tcPr>
        <w:p w:rsidR="002C24CC" w:rsidRPr="002C24CC" w:rsidRDefault="002C24CC" w:rsidP="002C24CC">
          <w:pPr>
            <w:rPr>
              <w:rFonts w:ascii="Cambria" w:hAnsi="Cambria"/>
            </w:rPr>
          </w:pPr>
          <w:r w:rsidRPr="002C24CC">
            <w:rPr>
              <w:rFonts w:ascii="Cambria" w:hAnsi="Cambria"/>
            </w:rPr>
            <w:t xml:space="preserve">                                                                   </w:t>
          </w:r>
          <w:r>
            <w:rPr>
              <w:rFonts w:ascii="Cambria" w:hAnsi="Cambria"/>
            </w:rPr>
            <w:t xml:space="preserve">  </w:t>
          </w:r>
        </w:p>
      </w:tc>
    </w:tr>
  </w:tbl>
  <w:p w:rsidR="00111C45" w:rsidRDefault="00111C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1680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74"/>
      <w:gridCol w:w="5875"/>
      <w:gridCol w:w="14126"/>
      <w:gridCol w:w="5805"/>
    </w:tblGrid>
    <w:tr w:rsidR="00111C45" w:rsidTr="00086BA9">
      <w:tc>
        <w:tcPr>
          <w:tcW w:w="5882" w:type="dxa"/>
          <w:tcBorders>
            <w:top w:val="nil"/>
            <w:left w:val="nil"/>
            <w:bottom w:val="nil"/>
            <w:right w:val="nil"/>
          </w:tcBorders>
        </w:tcPr>
        <w:p w:rsidR="00111C45" w:rsidRPr="002C24CC" w:rsidRDefault="00712DF8" w:rsidP="00712DF8">
          <w:pPr>
            <w:tabs>
              <w:tab w:val="left" w:pos="7814"/>
              <w:tab w:val="right" w:pos="14004"/>
            </w:tabs>
            <w:spacing w:line="360" w:lineRule="auto"/>
            <w:rPr>
              <w:rFonts w:ascii="Times New Roman" w:hAnsi="Times New Roman" w:cs="Times New Roman"/>
              <w:sz w:val="24"/>
              <w:u w:val="single"/>
            </w:rPr>
          </w:pPr>
          <w:r w:rsidRPr="002C24CC">
            <w:rPr>
              <w:u w:val="single"/>
            </w:rPr>
            <w:t xml:space="preserve">   </w:t>
          </w:r>
          <w:r w:rsidRPr="002C24CC">
            <w:rPr>
              <w:rFonts w:ascii="Times New Roman" w:hAnsi="Times New Roman" w:cs="Times New Roman"/>
              <w:u w:val="single"/>
            </w:rPr>
            <w:t xml:space="preserve">nr   sprawy  </w:t>
          </w:r>
          <w:r w:rsidR="00111C45" w:rsidRPr="002C24CC">
            <w:rPr>
              <w:rFonts w:ascii="Times New Roman" w:hAnsi="Times New Roman" w:cs="Times New Roman"/>
              <w:u w:val="single"/>
            </w:rPr>
            <w:t xml:space="preserve"> </w:t>
          </w:r>
        </w:p>
      </w:tc>
      <w:tc>
        <w:tcPr>
          <w:tcW w:w="5882" w:type="dxa"/>
          <w:tcBorders>
            <w:top w:val="nil"/>
            <w:left w:val="nil"/>
            <w:bottom w:val="nil"/>
            <w:right w:val="nil"/>
          </w:tcBorders>
        </w:tcPr>
        <w:p w:rsidR="00111C45" w:rsidRPr="002C24CC" w:rsidRDefault="00111C45" w:rsidP="002C24CC">
          <w:pPr>
            <w:ind w:right="-286"/>
            <w:jc w:val="center"/>
            <w:rPr>
              <w:rFonts w:ascii="Times New Roman" w:eastAsia="Times New Roman" w:hAnsi="Times New Roman" w:cs="Times New Roman"/>
              <w:u w:val="single"/>
              <w:lang w:eastAsia="pl-PL"/>
            </w:rPr>
          </w:pPr>
          <w:r w:rsidRPr="002C24CC">
            <w:rPr>
              <w:sz w:val="24"/>
            </w:rPr>
            <w:t xml:space="preserve">                                                          </w:t>
          </w:r>
          <w:r w:rsidR="002C24CC" w:rsidRPr="002C24CC">
            <w:rPr>
              <w:sz w:val="24"/>
            </w:rPr>
            <w:t xml:space="preserve">        </w:t>
          </w:r>
          <w:r w:rsidRPr="002C24CC">
            <w:rPr>
              <w:sz w:val="24"/>
            </w:rPr>
            <w:t xml:space="preserve"> </w:t>
          </w:r>
          <w:r w:rsidR="002C24CC" w:rsidRPr="002C24CC">
            <w:rPr>
              <w:rFonts w:ascii="Times New Roman" w:eastAsia="Times New Roman" w:hAnsi="Times New Roman" w:cs="Times New Roman"/>
              <w:u w:val="single"/>
              <w:lang w:eastAsia="pl-PL"/>
            </w:rPr>
            <w:t>WNP/1036/P</w:t>
          </w:r>
          <w:r w:rsidR="002C24CC">
            <w:rPr>
              <w:rFonts w:ascii="Times New Roman" w:eastAsia="Times New Roman" w:hAnsi="Times New Roman" w:cs="Times New Roman"/>
              <w:u w:val="single"/>
              <w:lang w:eastAsia="pl-PL"/>
            </w:rPr>
            <w:t>N/2023</w:t>
          </w:r>
        </w:p>
      </w:tc>
      <w:tc>
        <w:tcPr>
          <w:tcW w:w="14144" w:type="dxa"/>
          <w:tcBorders>
            <w:top w:val="nil"/>
            <w:left w:val="nil"/>
            <w:bottom w:val="nil"/>
            <w:right w:val="nil"/>
          </w:tcBorders>
        </w:tcPr>
        <w:p w:rsidR="00111C45" w:rsidRPr="002C24CC" w:rsidRDefault="00111C45" w:rsidP="00086BA9">
          <w:pPr>
            <w:tabs>
              <w:tab w:val="left" w:pos="7814"/>
              <w:tab w:val="right" w:pos="14004"/>
            </w:tabs>
            <w:spacing w:line="360" w:lineRule="auto"/>
            <w:rPr>
              <w:u w:val="single"/>
            </w:rPr>
          </w:pP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111C45" w:rsidRPr="009952EB" w:rsidRDefault="00111C45" w:rsidP="00086BA9">
          <w:pPr>
            <w:spacing w:line="360" w:lineRule="auto"/>
            <w:ind w:left="5328"/>
            <w:jc w:val="center"/>
            <w:rPr>
              <w:b/>
              <w:sz w:val="24"/>
              <w:u w:val="single"/>
            </w:rPr>
          </w:pPr>
        </w:p>
      </w:tc>
    </w:tr>
  </w:tbl>
  <w:p w:rsidR="00111C45" w:rsidRDefault="00111C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A76" w:rsidRPr="00712DF8" w:rsidRDefault="00CC3A76" w:rsidP="00712D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25D8"/>
    <w:multiLevelType w:val="multilevel"/>
    <w:tmpl w:val="1BCE2C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20"/>
    <w:rsid w:val="00111C45"/>
    <w:rsid w:val="00223DFC"/>
    <w:rsid w:val="00250259"/>
    <w:rsid w:val="002C24CC"/>
    <w:rsid w:val="002E7436"/>
    <w:rsid w:val="002F2DBD"/>
    <w:rsid w:val="00303AED"/>
    <w:rsid w:val="00330718"/>
    <w:rsid w:val="004E374F"/>
    <w:rsid w:val="00712DF8"/>
    <w:rsid w:val="00905A96"/>
    <w:rsid w:val="0095649E"/>
    <w:rsid w:val="00970242"/>
    <w:rsid w:val="00A116E6"/>
    <w:rsid w:val="00AB10D3"/>
    <w:rsid w:val="00B42220"/>
    <w:rsid w:val="00B52DCF"/>
    <w:rsid w:val="00C65860"/>
    <w:rsid w:val="00C86AB8"/>
    <w:rsid w:val="00CC3A76"/>
    <w:rsid w:val="00DF376B"/>
    <w:rsid w:val="00F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356F57"/>
  <w15:chartTrackingRefBased/>
  <w15:docId w15:val="{4B2556EA-D21B-4C8E-ACB7-197090D6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A76"/>
  </w:style>
  <w:style w:type="paragraph" w:styleId="Stopka">
    <w:name w:val="footer"/>
    <w:basedOn w:val="Normalny"/>
    <w:link w:val="StopkaZnak"/>
    <w:uiPriority w:val="99"/>
    <w:unhideWhenUsed/>
    <w:rsid w:val="00C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A76"/>
  </w:style>
  <w:style w:type="character" w:styleId="Numerstrony">
    <w:name w:val="page number"/>
    <w:basedOn w:val="Domylnaczcionkaakapitu"/>
    <w:rsid w:val="00111C45"/>
  </w:style>
  <w:style w:type="paragraph" w:customStyle="1" w:styleId="Default">
    <w:name w:val="Default"/>
    <w:rsid w:val="00712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D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Janicka-Suchacz Elżbieta</cp:lastModifiedBy>
  <cp:revision>8</cp:revision>
  <cp:lastPrinted>2023-05-25T11:30:00Z</cp:lastPrinted>
  <dcterms:created xsi:type="dcterms:W3CDTF">2023-04-27T11:57:00Z</dcterms:created>
  <dcterms:modified xsi:type="dcterms:W3CDTF">2024-08-26T05:14:00Z</dcterms:modified>
</cp:coreProperties>
</file>