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D2B6E" w14:textId="5062B9A0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DC508D">
        <w:rPr>
          <w:rFonts w:eastAsia="Times New Roman" w:cs="Calibri"/>
          <w:b/>
          <w:bCs/>
          <w:sz w:val="24"/>
          <w:szCs w:val="24"/>
          <w:lang w:eastAsia="pl-PL"/>
        </w:rPr>
        <w:t>17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DC508D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</w:t>
      </w:r>
      <w:proofErr w:type="gramStart"/>
      <w:r w:rsidRPr="006C0A92">
        <w:rPr>
          <w:rFonts w:eastAsia="Times New Roman" w:cs="Calibri"/>
          <w:sz w:val="24"/>
          <w:szCs w:val="24"/>
          <w:lang w:eastAsia="pl-PL"/>
        </w:rPr>
        <w:t>II  ul</w:t>
      </w:r>
      <w:proofErr w:type="gramEnd"/>
      <w:r w:rsidRPr="006C0A92">
        <w:rPr>
          <w:rFonts w:eastAsia="Times New Roman" w:cs="Calibri"/>
          <w:sz w:val="24"/>
          <w:szCs w:val="24"/>
          <w:lang w:eastAsia="pl-PL"/>
        </w:rPr>
        <w:t xml:space="preserve">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7FF0E4" w14:textId="719CE66C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proofErr w:type="gramStart"/>
      <w:r w:rsidRPr="006C0A92">
        <w:rPr>
          <w:rFonts w:eastAsia="Times New Roman" w:cs="Calibri"/>
          <w:iCs/>
          <w:sz w:val="24"/>
          <w:szCs w:val="24"/>
          <w:lang w:eastAsia="pl-PL"/>
        </w:rPr>
        <w:t>tel</w:t>
      </w:r>
      <w:proofErr w:type="gramEnd"/>
      <w:r w:rsidRPr="006C0A92">
        <w:rPr>
          <w:rFonts w:eastAsia="Times New Roman" w:cs="Calibri"/>
          <w:iCs/>
          <w:sz w:val="24"/>
          <w:szCs w:val="24"/>
          <w:lang w:eastAsia="pl-PL"/>
        </w:rPr>
        <w:t>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</w:t>
      </w:r>
      <w:proofErr w:type="gramStart"/>
      <w:r w:rsidRPr="006C0A92">
        <w:rPr>
          <w:rFonts w:eastAsia="Times New Roman" w:cs="Calibri"/>
          <w:iCs/>
          <w:sz w:val="24"/>
          <w:szCs w:val="24"/>
          <w:lang w:eastAsia="pl-PL"/>
        </w:rPr>
        <w:t>,KRS</w:t>
      </w:r>
      <w:proofErr w:type="gramEnd"/>
      <w:r w:rsidRPr="006C0A92">
        <w:rPr>
          <w:rFonts w:eastAsia="Times New Roman" w:cs="Calibri"/>
          <w:iCs/>
          <w:sz w:val="24"/>
          <w:szCs w:val="24"/>
          <w:lang w:eastAsia="pl-PL"/>
        </w:rPr>
        <w:t>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F170687" w14:textId="76781DF1" w:rsidR="003D61A9" w:rsidRPr="006C0A92" w:rsidRDefault="00A66F4E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</w:t>
      </w:r>
      <w:r w:rsidR="003D61A9" w:rsidRPr="006C0A92">
        <w:rPr>
          <w:rFonts w:eastAsia="Times New Roman" w:cs="Calibri"/>
          <w:sz w:val="24"/>
          <w:szCs w:val="24"/>
          <w:lang w:eastAsia="pl-PL"/>
        </w:rPr>
        <w:t xml:space="preserve"> przez</w:t>
      </w:r>
      <w:r w:rsidR="003D61A9"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53E2A6B7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</w:t>
      </w:r>
      <w:r w:rsidR="00A66F4E" w:rsidRPr="006C0A92">
        <w:rPr>
          <w:rFonts w:cs="Arial"/>
          <w:b/>
          <w:sz w:val="24"/>
          <w:szCs w:val="24"/>
        </w:rPr>
        <w:t>USTAWY O</w:t>
      </w:r>
      <w:r w:rsidR="00451E5A" w:rsidRPr="006C0A92">
        <w:rPr>
          <w:rFonts w:cs="Arial"/>
          <w:b/>
          <w:caps/>
          <w:sz w:val="24"/>
          <w:szCs w:val="24"/>
        </w:rPr>
        <w:t xml:space="preserve"> szczególnych rozwiązaniach w zakresie przeciwdziałania wspieraniu agresji na Ukrainę oraz służących ochronie bezpieczeństwa narodowego</w:t>
      </w:r>
    </w:p>
    <w:p w14:paraId="257F0D23" w14:textId="79219930" w:rsidR="00053437" w:rsidRPr="00DC508D" w:rsidRDefault="00A66F4E" w:rsidP="00DC508D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Składane</w:t>
      </w:r>
      <w:r w:rsidR="00C4103F" w:rsidRPr="006C0A92">
        <w:rPr>
          <w:rFonts w:cs="Arial"/>
          <w:b/>
          <w:sz w:val="24"/>
          <w:szCs w:val="24"/>
        </w:rPr>
        <w:t xml:space="preserve">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03CD19BE" w14:textId="24ABDDC6" w:rsidR="00053437" w:rsidRPr="00053437" w:rsidRDefault="00920BEA" w:rsidP="00DC508D">
      <w:pPr>
        <w:spacing w:after="0" w:line="360" w:lineRule="auto"/>
        <w:jc w:val="both"/>
        <w:rPr>
          <w:rFonts w:cs="Arial"/>
          <w:b/>
          <w:sz w:val="24"/>
          <w:szCs w:val="24"/>
        </w:rPr>
      </w:pPr>
      <w:r w:rsidRPr="006C0A92">
        <w:rPr>
          <w:rFonts w:cs="Arial"/>
          <w:sz w:val="24"/>
          <w:szCs w:val="24"/>
        </w:rPr>
        <w:t xml:space="preserve">Na potrzeby postępowania o udzielenie zamówienia publicznego nr </w:t>
      </w:r>
      <w:r w:rsidR="00053437" w:rsidRPr="00053437">
        <w:rPr>
          <w:rFonts w:cs="Arial"/>
          <w:b/>
          <w:sz w:val="24"/>
          <w:szCs w:val="24"/>
        </w:rPr>
        <w:t>DZ.271.</w:t>
      </w:r>
      <w:r w:rsidR="00DC508D">
        <w:rPr>
          <w:rFonts w:cs="Arial"/>
          <w:b/>
          <w:sz w:val="24"/>
          <w:szCs w:val="24"/>
        </w:rPr>
        <w:t>17</w:t>
      </w:r>
      <w:r w:rsidR="00053437" w:rsidRPr="00053437">
        <w:rPr>
          <w:rFonts w:cs="Arial"/>
          <w:b/>
          <w:sz w:val="24"/>
          <w:szCs w:val="24"/>
        </w:rPr>
        <w:t>.202</w:t>
      </w:r>
      <w:r w:rsidR="00DC508D">
        <w:rPr>
          <w:rFonts w:cs="Arial"/>
          <w:b/>
          <w:sz w:val="24"/>
          <w:szCs w:val="24"/>
        </w:rPr>
        <w:t>5</w:t>
      </w:r>
    </w:p>
    <w:p w14:paraId="6ECFFB34" w14:textId="788A6DA2" w:rsidR="00BC783E" w:rsidRPr="00053437" w:rsidRDefault="00053437" w:rsidP="00DC508D">
      <w:pPr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proofErr w:type="gramStart"/>
      <w:r w:rsidRPr="00053437">
        <w:rPr>
          <w:rFonts w:cs="Arial"/>
          <w:b/>
          <w:sz w:val="24"/>
          <w:szCs w:val="24"/>
        </w:rPr>
        <w:t>pn</w:t>
      </w:r>
      <w:proofErr w:type="gramEnd"/>
      <w:r w:rsidRPr="00053437">
        <w:rPr>
          <w:rFonts w:cs="Arial"/>
          <w:b/>
          <w:sz w:val="24"/>
          <w:szCs w:val="24"/>
        </w:rPr>
        <w:t xml:space="preserve">. </w:t>
      </w:r>
      <w:r w:rsidR="00DC508D" w:rsidRPr="00DC508D">
        <w:rPr>
          <w:rFonts w:cs="Arial"/>
          <w:b/>
          <w:sz w:val="24"/>
          <w:szCs w:val="24"/>
        </w:rPr>
        <w:t>Adaptacja pomieszczenia na potrzeby punktu pielęgniarskiego z pokojem przygotowawczym wraz z modernizacją istniejących sanitariatów przy salach chorych na oddziale szybkiej diagnostyki w pawilonie M5</w:t>
      </w:r>
      <w:r w:rsidR="00DC508D">
        <w:rPr>
          <w:rFonts w:cs="Arial"/>
          <w:b/>
          <w:sz w:val="24"/>
          <w:szCs w:val="24"/>
        </w:rPr>
        <w:t xml:space="preserve">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="00920BEA"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1C1F32E1" w14:textId="5CE932DF" w:rsidR="002634C2" w:rsidRPr="006C0A92" w:rsidRDefault="00B5040B" w:rsidP="00A608B3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lastRenderedPageBreak/>
        <w:t>OŚWIADCZENIA DOTYCZĄCE PODSTAW WYKLUCZENIA:</w:t>
      </w:r>
    </w:p>
    <w:p w14:paraId="0FBB8876" w14:textId="1C8EE16B" w:rsidR="00B5040B" w:rsidRPr="006C0A92" w:rsidRDefault="008D6082" w:rsidP="00A608B3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że </w:t>
      </w:r>
      <w:r w:rsidR="00421562" w:rsidRPr="006C0A92">
        <w:rPr>
          <w:rFonts w:cs="Arial"/>
          <w:sz w:val="24"/>
          <w:szCs w:val="24"/>
        </w:rPr>
        <w:t xml:space="preserve">nie zachodzą w stosunku do mnie przesłanki </w:t>
      </w:r>
      <w:r w:rsidR="00A66F4E" w:rsidRPr="006C0A92">
        <w:rPr>
          <w:rFonts w:cs="Arial"/>
          <w:sz w:val="24"/>
          <w:szCs w:val="24"/>
        </w:rPr>
        <w:t>wykluczenia z</w:t>
      </w:r>
      <w:r w:rsidR="00421562" w:rsidRPr="006C0A92">
        <w:rPr>
          <w:rFonts w:cs="Arial"/>
          <w:sz w:val="24"/>
          <w:szCs w:val="24"/>
        </w:rPr>
        <w:t xml:space="preserve"> postępowania na </w:t>
      </w:r>
      <w:r w:rsidR="00A66F4E" w:rsidRPr="006C0A92">
        <w:rPr>
          <w:rFonts w:cs="Arial"/>
          <w:sz w:val="24"/>
          <w:szCs w:val="24"/>
        </w:rPr>
        <w:t>podstawie art</w:t>
      </w:r>
      <w:r w:rsidR="00B5040B" w:rsidRPr="006C0A92">
        <w:rPr>
          <w:rFonts w:cs="Arial"/>
          <w:sz w:val="24"/>
          <w:szCs w:val="24"/>
        </w:rPr>
        <w:t xml:space="preserve">. 108 ust 1 ustawy </w:t>
      </w:r>
      <w:proofErr w:type="spellStart"/>
      <w:r w:rsidR="00B5040B" w:rsidRPr="006C0A92">
        <w:rPr>
          <w:rFonts w:cs="Arial"/>
          <w:sz w:val="24"/>
          <w:szCs w:val="24"/>
        </w:rPr>
        <w:t>Pzp</w:t>
      </w:r>
      <w:proofErr w:type="spellEnd"/>
      <w:r w:rsidR="00B5040B" w:rsidRPr="006C0A92">
        <w:rPr>
          <w:rFonts w:cs="Arial"/>
          <w:sz w:val="24"/>
          <w:szCs w:val="24"/>
        </w:rPr>
        <w:t>.</w:t>
      </w:r>
    </w:p>
    <w:p w14:paraId="1AA2B359" w14:textId="6B0EF144" w:rsidR="00E77E8F" w:rsidRPr="00A66F4E" w:rsidRDefault="008D6082" w:rsidP="00A66F4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</w:t>
      </w:r>
      <w:r w:rsidR="00A66F4E" w:rsidRPr="006C0A92">
        <w:rPr>
          <w:rFonts w:asciiTheme="minorHAnsi" w:hAnsiTheme="minorHAnsi" w:cs="Arial"/>
          <w:color w:val="000000" w:themeColor="text1"/>
        </w:rPr>
        <w:t>wykluczenia z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postępowania na podstawie </w:t>
      </w:r>
      <w:r w:rsidR="00A66F4E" w:rsidRPr="006C0A92">
        <w:rPr>
          <w:rFonts w:asciiTheme="minorHAnsi" w:hAnsiTheme="minorHAnsi" w:cs="Arial"/>
          <w:color w:val="000000" w:themeColor="text1"/>
        </w:rPr>
        <w:t>art. 7 ust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. 1 ustawy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dnia 13 kwietnia 2022 </w:t>
      </w:r>
      <w:r w:rsidR="00A66F4E" w:rsidRPr="006C0A92">
        <w:rPr>
          <w:rFonts w:asciiTheme="minorHAnsi" w:hAnsiTheme="minorHAnsi" w:cs="Arial"/>
          <w:color w:val="000000" w:themeColor="text1"/>
        </w:rPr>
        <w:t>r. o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</w:t>
      </w:r>
      <w:proofErr w:type="gramStart"/>
      <w:r w:rsidR="004E4730" w:rsidRPr="006C0A92">
        <w:rPr>
          <w:rFonts w:asciiTheme="minorHAnsi" w:hAnsiTheme="minorHAnsi" w:cs="Arial"/>
          <w:iCs/>
          <w:color w:val="000000" w:themeColor="text1"/>
        </w:rPr>
        <w:t>poz</w:t>
      </w:r>
      <w:proofErr w:type="gramEnd"/>
      <w:r w:rsidR="004E4730" w:rsidRPr="006C0A92">
        <w:rPr>
          <w:rFonts w:asciiTheme="minorHAnsi" w:hAnsiTheme="minorHAnsi" w:cs="Arial"/>
          <w:iCs/>
          <w:color w:val="000000" w:themeColor="text1"/>
        </w:rPr>
        <w:t>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231F1FF0" w14:textId="77777777" w:rsidR="00A66F4E" w:rsidRPr="00A66F4E" w:rsidRDefault="00A66F4E" w:rsidP="00A66F4E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324D9120" w14:textId="374A9D3D" w:rsidR="00687FF6" w:rsidRPr="00A66F4E" w:rsidRDefault="00091655" w:rsidP="00A66F4E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6948D6" w:rsidRPr="006C0A92">
        <w:rPr>
          <w:rFonts w:cs="Arial"/>
          <w:b/>
          <w:sz w:val="24"/>
          <w:szCs w:val="24"/>
        </w:rPr>
        <w:t>wykropkowane</w:t>
      </w:r>
      <w:r w:rsidRPr="006C0A92">
        <w:rPr>
          <w:rFonts w:cs="Arial"/>
          <w:b/>
          <w:sz w:val="24"/>
          <w:szCs w:val="24"/>
        </w:rPr>
        <w:t xml:space="preserve"> pole):</w:t>
      </w:r>
    </w:p>
    <w:p w14:paraId="01D6D552" w14:textId="01BB4B67" w:rsidR="00091655" w:rsidRDefault="008D6082" w:rsidP="00A608B3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Oświadczam, że spełniam warunki udziału w postępowaniu okre</w:t>
      </w:r>
      <w:r w:rsidR="00495CFB">
        <w:rPr>
          <w:rFonts w:eastAsia="Calibri" w:cs="Arial"/>
          <w:sz w:val="24"/>
          <w:szCs w:val="24"/>
        </w:rPr>
        <w:t xml:space="preserve">ślone przez Zamawiającego w </w:t>
      </w:r>
      <w:r w:rsidR="00A66F4E">
        <w:rPr>
          <w:rFonts w:eastAsia="Calibri" w:cs="Arial"/>
          <w:sz w:val="24"/>
          <w:szCs w:val="24"/>
        </w:rPr>
        <w:t xml:space="preserve">ust. 18 pkt. 2 </w:t>
      </w:r>
      <w:r w:rsidR="00091655" w:rsidRPr="006C0A92">
        <w:rPr>
          <w:rFonts w:eastAsia="Calibri" w:cs="Arial"/>
          <w:sz w:val="24"/>
          <w:szCs w:val="24"/>
        </w:rPr>
        <w:t xml:space="preserve">SWZ </w:t>
      </w:r>
      <w:r w:rsidR="00A414BE" w:rsidRPr="006C0A92">
        <w:rPr>
          <w:rFonts w:eastAsia="Calibri" w:cs="Arial"/>
          <w:sz w:val="24"/>
          <w:szCs w:val="24"/>
        </w:rPr>
        <w:t>w zakresie: …………………………………………………………</w:t>
      </w:r>
    </w:p>
    <w:p w14:paraId="02FD1190" w14:textId="3B006A74" w:rsidR="000851A5" w:rsidRDefault="000851A5" w:rsidP="000851A5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Pr="006C0A92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</w:t>
      </w:r>
      <w:r w:rsidR="00A66F4E">
        <w:rPr>
          <w:rFonts w:eastAsia="Calibri" w:cs="Arial"/>
          <w:sz w:val="24"/>
          <w:szCs w:val="24"/>
        </w:rPr>
        <w:t>ust. 18 pkt. 3</w:t>
      </w:r>
      <w:r w:rsidRPr="006C0A92">
        <w:rPr>
          <w:rFonts w:eastAsia="Calibri" w:cs="Arial"/>
          <w:sz w:val="24"/>
          <w:szCs w:val="24"/>
        </w:rPr>
        <w:t xml:space="preserve"> SWZ w zakresie: …………………………………………………………</w:t>
      </w:r>
    </w:p>
    <w:p w14:paraId="0EBC1BFD" w14:textId="0E8D8DEE" w:rsidR="00053437" w:rsidRPr="00DC508D" w:rsidRDefault="008D6082" w:rsidP="00A66F4E">
      <w:pPr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</w:t>
      </w:r>
      <w:r w:rsidR="00A66F4E" w:rsidRPr="006C0A92">
        <w:rPr>
          <w:rFonts w:eastAsia="Calibri" w:cs="Arial"/>
          <w:sz w:val="24"/>
          <w:szCs w:val="24"/>
        </w:rPr>
        <w:t>mowa w</w:t>
      </w:r>
      <w:r w:rsidR="00091655" w:rsidRPr="006C0A92">
        <w:rPr>
          <w:rFonts w:eastAsia="Calibri" w:cs="Arial"/>
          <w:sz w:val="24"/>
          <w:szCs w:val="24"/>
        </w:rPr>
        <w:t xml:space="preserve"> art. 118 ust. 3 i ust. 4 ustawy </w:t>
      </w:r>
      <w:proofErr w:type="spellStart"/>
      <w:r w:rsidR="00091655" w:rsidRPr="006C0A92">
        <w:rPr>
          <w:rFonts w:eastAsia="Calibri" w:cs="Arial"/>
          <w:sz w:val="24"/>
          <w:szCs w:val="24"/>
        </w:rPr>
        <w:t>Pzp</w:t>
      </w:r>
      <w:proofErr w:type="spellEnd"/>
      <w:r w:rsidR="00091655" w:rsidRPr="006C0A92">
        <w:rPr>
          <w:rFonts w:eastAsia="Calibri" w:cs="Arial"/>
          <w:sz w:val="24"/>
          <w:szCs w:val="24"/>
        </w:rPr>
        <w:t>.</w:t>
      </w:r>
      <w:bookmarkStart w:id="0" w:name="_GoBack"/>
      <w:bookmarkEnd w:id="0"/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DEFINICJI PRZEDSIĘBIORSTWA:</w:t>
      </w:r>
    </w:p>
    <w:p w14:paraId="167981AF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(właściwe zaznaczyć):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 xml:space="preserve">DZENIEM KOMISJI (UE) NR 651/2014 z dnia 17 czerwca 2014 </w:t>
      </w:r>
      <w:proofErr w:type="gramStart"/>
      <w:r w:rsidRPr="006C0A92">
        <w:rPr>
          <w:rFonts w:eastAsia="Calibri" w:cs="EUAlbertina_Bold"/>
          <w:bCs/>
          <w:sz w:val="24"/>
          <w:szCs w:val="24"/>
        </w:rPr>
        <w:t>r.  jestem</w:t>
      </w:r>
      <w:proofErr w:type="gramEnd"/>
      <w:r w:rsidRPr="006C0A92">
        <w:rPr>
          <w:rFonts w:eastAsia="Calibri" w:cs="EUAlbertina_Bold"/>
          <w:bCs/>
          <w:sz w:val="24"/>
          <w:szCs w:val="24"/>
        </w:rPr>
        <w:t>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lastRenderedPageBreak/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0349C700" w14:textId="509F7A4B" w:rsidR="005A5DC4" w:rsidRPr="00A66F4E" w:rsidRDefault="005D1C04" w:rsidP="00A66F4E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2661EB3A" w14:textId="24AFFA8E" w:rsidR="00E77E8F" w:rsidRPr="00A66F4E" w:rsidRDefault="00053437" w:rsidP="00A66F4E">
      <w:pPr>
        <w:spacing w:before="120"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</w:t>
      </w:r>
      <w:r w:rsidR="00C47964" w:rsidRPr="006C0A92">
        <w:rPr>
          <w:rFonts w:cs="Arial"/>
          <w:sz w:val="24"/>
          <w:szCs w:val="24"/>
        </w:rPr>
        <w:t xml:space="preserve">Oświadczam, że wszystkie informacje podane w powyższych oświadczeniach są </w:t>
      </w:r>
      <w:r w:rsidR="00A66F4E" w:rsidRPr="006C0A92">
        <w:rPr>
          <w:rFonts w:cs="Arial"/>
          <w:sz w:val="24"/>
          <w:szCs w:val="24"/>
        </w:rPr>
        <w:t>aktualne i</w:t>
      </w:r>
      <w:r w:rsidR="00C47964" w:rsidRPr="006C0A92">
        <w:rPr>
          <w:rFonts w:cs="Arial"/>
          <w:sz w:val="24"/>
          <w:szCs w:val="24"/>
        </w:rPr>
        <w:t xml:space="preserve"> zgodne z prawdą oraz zostały przedstawione z pełną świadomością konsekwencji wprowadzenia zamawiającego w błąd przy przedstawianiu informacji.</w:t>
      </w:r>
      <w:r w:rsidR="00C47964" w:rsidRPr="006C0A92">
        <w:rPr>
          <w:sz w:val="24"/>
          <w:szCs w:val="24"/>
        </w:rPr>
        <w:t xml:space="preserve"> </w:t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proofErr w:type="gramStart"/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</w:t>
      </w:r>
      <w:proofErr w:type="gramEnd"/>
      <w:r w:rsidRPr="006C0A92">
        <w:rPr>
          <w:rFonts w:cs="Arial"/>
          <w:sz w:val="24"/>
          <w:szCs w:val="24"/>
        </w:rPr>
        <w:t>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2) ..........</w:t>
      </w:r>
      <w:r w:rsidR="00E77E8F" w:rsidRPr="006C0A92">
        <w:rPr>
          <w:rFonts w:cs="Arial"/>
          <w:sz w:val="24"/>
          <w:szCs w:val="24"/>
        </w:rPr>
        <w:t>.....................................</w:t>
      </w:r>
      <w:proofErr w:type="gramEnd"/>
      <w:r w:rsidR="00E77E8F" w:rsidRPr="006C0A92">
        <w:rPr>
          <w:rFonts w:cs="Arial"/>
          <w:sz w:val="24"/>
          <w:szCs w:val="24"/>
        </w:rPr>
        <w:t>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2010561A" w14:textId="252B08F3" w:rsidR="00687FF6" w:rsidRPr="006C0A92" w:rsidRDefault="00E77E8F" w:rsidP="00A66F4E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</w:t>
      </w:r>
      <w:r w:rsidR="00A66F4E">
        <w:rPr>
          <w:rFonts w:cs="Arial"/>
          <w:sz w:val="24"/>
          <w:szCs w:val="24"/>
        </w:rPr>
        <w:t xml:space="preserve">towy, wydający urząd lub organ, </w:t>
      </w:r>
      <w:r w:rsidRPr="006C0A92">
        <w:rPr>
          <w:rFonts w:cs="Arial"/>
          <w:sz w:val="24"/>
          <w:szCs w:val="24"/>
        </w:rPr>
        <w:t>dokładne dane referencyjne dokumentacji)</w:t>
      </w: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 xml:space="preserve">Załączniki: </w:t>
      </w:r>
    </w:p>
    <w:p w14:paraId="2B02A37E" w14:textId="55E67792" w:rsidR="00775B6D" w:rsidRPr="00A66F4E" w:rsidRDefault="00687FF6" w:rsidP="00A66F4E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proofErr w:type="gramStart"/>
      <w:r w:rsidRPr="006C0A92">
        <w:rPr>
          <w:rFonts w:eastAsia="Times New Roman"/>
          <w:b/>
          <w:sz w:val="24"/>
          <w:szCs w:val="24"/>
          <w:lang w:eastAsia="pl-PL"/>
        </w:rPr>
        <w:t>zobowiązanie</w:t>
      </w:r>
      <w:proofErr w:type="gramEnd"/>
      <w:r w:rsidRPr="006C0A92">
        <w:rPr>
          <w:rFonts w:eastAsia="Times New Roman"/>
          <w:b/>
          <w:sz w:val="24"/>
          <w:szCs w:val="24"/>
          <w:lang w:eastAsia="pl-PL"/>
        </w:rPr>
        <w:t>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340EA29F" w14:textId="77777777" w:rsidR="00A66F4E" w:rsidRDefault="00A66F4E" w:rsidP="00A66F4E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</w:pPr>
    </w:p>
    <w:p w14:paraId="7192E3CE" w14:textId="7F031376" w:rsidR="00A345E9" w:rsidRPr="00A66F4E" w:rsidRDefault="00DC2BF2" w:rsidP="00A66F4E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A66F4E">
        <w:rPr>
          <w:rFonts w:eastAsia="Times New Roman" w:cs="Lato"/>
          <w:b/>
          <w:bCs/>
          <w:iCs/>
          <w:color w:val="000000"/>
          <w:sz w:val="24"/>
          <w:szCs w:val="24"/>
          <w:u w:val="single"/>
          <w:lang w:eastAsia="pl-PL"/>
        </w:rPr>
        <w:t>Uwaga!</w:t>
      </w: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 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6F4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EFCA4" w14:textId="77777777" w:rsidR="003D5E88" w:rsidRDefault="003D5E88" w:rsidP="0038231F">
      <w:pPr>
        <w:spacing w:after="0" w:line="240" w:lineRule="auto"/>
      </w:pPr>
      <w:r>
        <w:separator/>
      </w:r>
    </w:p>
  </w:endnote>
  <w:endnote w:type="continuationSeparator" w:id="0">
    <w:p w14:paraId="5A92E3B7" w14:textId="77777777" w:rsidR="003D5E88" w:rsidRDefault="003D5E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2AEC4" w14:textId="77777777" w:rsidR="003D5E88" w:rsidRDefault="003D5E88" w:rsidP="0038231F">
      <w:pPr>
        <w:spacing w:after="0" w:line="240" w:lineRule="auto"/>
      </w:pPr>
      <w:r>
        <w:separator/>
      </w:r>
    </w:p>
  </w:footnote>
  <w:footnote w:type="continuationSeparator" w:id="0">
    <w:p w14:paraId="06CBF62F" w14:textId="77777777" w:rsidR="003D5E88" w:rsidRDefault="003D5E8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BC0"/>
    <w:rsid w:val="00025C8D"/>
    <w:rsid w:val="000303EE"/>
    <w:rsid w:val="0005274F"/>
    <w:rsid w:val="00053437"/>
    <w:rsid w:val="00064EB6"/>
    <w:rsid w:val="00066102"/>
    <w:rsid w:val="0006636A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3CCD"/>
    <w:rsid w:val="00330857"/>
    <w:rsid w:val="00333209"/>
    <w:rsid w:val="00337073"/>
    <w:rsid w:val="003411EE"/>
    <w:rsid w:val="00350CD9"/>
    <w:rsid w:val="00351F8A"/>
    <w:rsid w:val="00355720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5E88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F0034"/>
    <w:rsid w:val="006F2927"/>
    <w:rsid w:val="006F3D32"/>
    <w:rsid w:val="006F7BDC"/>
    <w:rsid w:val="007118F0"/>
    <w:rsid w:val="0072560B"/>
    <w:rsid w:val="0074598A"/>
    <w:rsid w:val="00746532"/>
    <w:rsid w:val="00751725"/>
    <w:rsid w:val="007524E5"/>
    <w:rsid w:val="00756C8F"/>
    <w:rsid w:val="00775B6D"/>
    <w:rsid w:val="007840F2"/>
    <w:rsid w:val="007936D6"/>
    <w:rsid w:val="007961C8"/>
    <w:rsid w:val="007A0E1B"/>
    <w:rsid w:val="007B01C8"/>
    <w:rsid w:val="007C3D44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36DC8"/>
    <w:rsid w:val="00842991"/>
    <w:rsid w:val="0085272E"/>
    <w:rsid w:val="00863E53"/>
    <w:rsid w:val="008757E1"/>
    <w:rsid w:val="00892AF5"/>
    <w:rsid w:val="00892E48"/>
    <w:rsid w:val="008B1007"/>
    <w:rsid w:val="008B2F45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66F4E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508D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4CA"/>
    <w:rsid w:val="00F04280"/>
    <w:rsid w:val="00F122EC"/>
    <w:rsid w:val="00F16895"/>
    <w:rsid w:val="00F259C4"/>
    <w:rsid w:val="00F34F49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9805CE0E-E9DE-4969-83A0-EB14C9D8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09352-69A5-4D59-9AE3-ABD5779A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Mateusz Banaś</cp:lastModifiedBy>
  <cp:revision>4</cp:revision>
  <cp:lastPrinted>2022-05-04T11:03:00Z</cp:lastPrinted>
  <dcterms:created xsi:type="dcterms:W3CDTF">2024-06-10T08:05:00Z</dcterms:created>
  <dcterms:modified xsi:type="dcterms:W3CDTF">2025-02-10T09:34:00Z</dcterms:modified>
</cp:coreProperties>
</file>