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Default="004002EE" w:rsidP="00A45C25">
            <w:pPr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A1693D">
              <w:rPr>
                <w:rFonts w:ascii="Arial" w:hAnsi="Arial" w:cs="Arial"/>
                <w:b/>
                <w:sz w:val="16"/>
                <w:u w:val="single"/>
              </w:rPr>
              <w:t>materiałów wyszczególnionych w arkuszu kalkulacyjnym</w:t>
            </w:r>
            <w:r w:rsidR="003F75CF">
              <w:rPr>
                <w:rFonts w:ascii="Arial" w:hAnsi="Arial" w:cs="Arial"/>
                <w:b/>
                <w:sz w:val="16"/>
              </w:rPr>
              <w:t>,</w:t>
            </w:r>
            <w:r w:rsidR="00EF4492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B25D82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B25D82">
              <w:rPr>
                <w:rFonts w:ascii="Arial" w:hAnsi="Arial" w:cs="Arial"/>
                <w:b/>
                <w:sz w:val="16"/>
              </w:rPr>
              <w:t>,</w:t>
            </w:r>
          </w:p>
          <w:p w:rsidR="00B25D82" w:rsidRPr="001E59FB" w:rsidRDefault="00B25D82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</w:p>
          <w:p w:rsidR="00A1693D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A1693D" w:rsidRDefault="00A1693D" w:rsidP="001E59FB">
            <w:pPr>
              <w:spacing w:after="2" w:line="238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Termin płatności – 21 dni od dnia otrzymania </w:t>
            </w:r>
            <w:proofErr w:type="spellStart"/>
            <w:r>
              <w:rPr>
                <w:rFonts w:ascii="Arial" w:hAnsi="Arial" w:cs="Arial"/>
                <w:sz w:val="16"/>
              </w:rPr>
              <w:t>fv</w:t>
            </w:r>
            <w:proofErr w:type="spellEnd"/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10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F4492" w:rsidRDefault="00EF449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C367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63" w:rsidRDefault="00380463" w:rsidP="00C34A74">
      <w:pPr>
        <w:spacing w:after="0" w:line="240" w:lineRule="auto"/>
      </w:pPr>
      <w:r>
        <w:separator/>
      </w:r>
    </w:p>
  </w:endnote>
  <w:endnote w:type="continuationSeparator" w:id="0">
    <w:p w:rsidR="00380463" w:rsidRDefault="0038046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9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9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1693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1693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63" w:rsidRDefault="00380463" w:rsidP="00C34A74">
      <w:pPr>
        <w:spacing w:after="0" w:line="240" w:lineRule="auto"/>
      </w:pPr>
      <w:r>
        <w:separator/>
      </w:r>
    </w:p>
  </w:footnote>
  <w:footnote w:type="continuationSeparator" w:id="0">
    <w:p w:rsidR="00380463" w:rsidRDefault="0038046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E59FB"/>
    <w:rsid w:val="00312FD0"/>
    <w:rsid w:val="00321DC8"/>
    <w:rsid w:val="00371AEB"/>
    <w:rsid w:val="00380463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1693D"/>
    <w:rsid w:val="00A45C25"/>
    <w:rsid w:val="00A57335"/>
    <w:rsid w:val="00B056B8"/>
    <w:rsid w:val="00B25D82"/>
    <w:rsid w:val="00B4688F"/>
    <w:rsid w:val="00B75907"/>
    <w:rsid w:val="00B828D4"/>
    <w:rsid w:val="00B904F6"/>
    <w:rsid w:val="00BA1CC2"/>
    <w:rsid w:val="00BD291A"/>
    <w:rsid w:val="00BF37AC"/>
    <w:rsid w:val="00C34A74"/>
    <w:rsid w:val="00C36797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EF4492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36DD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339-9F5D-47E2-8326-2C193EA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E379AF-A632-4644-B929-EF9ABF41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50</cp:revision>
  <cp:lastPrinted>2024-06-06T08:19:00Z</cp:lastPrinted>
  <dcterms:created xsi:type="dcterms:W3CDTF">2021-01-27T10:22:00Z</dcterms:created>
  <dcterms:modified xsi:type="dcterms:W3CDTF">2025-01-28T11:26:00Z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