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D109" w14:textId="77777777" w:rsidR="00ED2F07" w:rsidRDefault="00ED2F07">
      <w:pPr>
        <w:spacing w:line="276" w:lineRule="auto"/>
        <w:jc w:val="both"/>
        <w:rPr>
          <w:rFonts w:ascii="Cambria" w:hAnsi="Cambria" w:cs="Cambria"/>
          <w:i/>
          <w:iCs/>
          <w:sz w:val="20"/>
          <w:szCs w:val="20"/>
        </w:rPr>
      </w:pPr>
    </w:p>
    <w:p w14:paraId="206BEB0D" w14:textId="336E5625" w:rsidR="00ED2F07" w:rsidRPr="00DC1D15" w:rsidRDefault="001233ED">
      <w:pPr>
        <w:pStyle w:val="Tytu"/>
        <w:rPr>
          <w:b/>
          <w:bCs/>
        </w:rPr>
      </w:pPr>
      <w:r w:rsidRPr="00DC1D15">
        <w:rPr>
          <w:b/>
          <w:bCs/>
        </w:rPr>
        <w:t>ZAPROSZENIE DO UDZIAŁU W ROZEZNANIU RYNKU NA</w:t>
      </w:r>
      <w:r w:rsidR="00DC1D15" w:rsidRPr="00DC1D15">
        <w:rPr>
          <w:b/>
          <w:bCs/>
        </w:rPr>
        <w:t xml:space="preserve"> USŁUGĘ PN.</w:t>
      </w:r>
      <w:r w:rsidRPr="00DC1D15">
        <w:rPr>
          <w:b/>
          <w:bCs/>
        </w:rPr>
        <w:t xml:space="preserve"> </w:t>
      </w:r>
      <w:r w:rsidR="00DC1D15" w:rsidRPr="00DC1D15">
        <w:rPr>
          <w:b/>
          <w:bCs/>
        </w:rPr>
        <w:t>„</w:t>
      </w:r>
      <w:r w:rsidRPr="00DC1D15">
        <w:rPr>
          <w:b/>
          <w:bCs/>
        </w:rPr>
        <w:t>WYKONANIE MODERNIZACJI SAMOCHODU POŻARNICZEGO MERCEDES BENZ 13.290 (MOTOTRUCK) Z NAPĘDEM 4X4</w:t>
      </w:r>
      <w:r w:rsidR="00DC1D15" w:rsidRPr="00DC1D15">
        <w:rPr>
          <w:b/>
          <w:bCs/>
        </w:rPr>
        <w:t>”</w:t>
      </w:r>
      <w:r w:rsidRPr="00DC1D15">
        <w:rPr>
          <w:b/>
          <w:bCs/>
        </w:rPr>
        <w:t xml:space="preserve"> </w:t>
      </w:r>
    </w:p>
    <w:p w14:paraId="6725236C" w14:textId="77777777" w:rsidR="00ED2F07" w:rsidRDefault="00ED2F07">
      <w:pPr>
        <w:spacing w:line="276" w:lineRule="auto"/>
        <w:jc w:val="center"/>
        <w:rPr>
          <w:rFonts w:ascii="Cambria" w:hAnsi="Cambria" w:cs="Cambria"/>
          <w:b/>
          <w:bCs/>
        </w:rPr>
      </w:pPr>
    </w:p>
    <w:p w14:paraId="16CCC70B" w14:textId="77777777" w:rsidR="00ED2F07" w:rsidRDefault="00ED2F07">
      <w:pPr>
        <w:spacing w:line="276" w:lineRule="auto"/>
        <w:jc w:val="center"/>
        <w:rPr>
          <w:rFonts w:ascii="Cambria" w:hAnsi="Cambria" w:cs="Cambria"/>
          <w:b/>
          <w:bCs/>
        </w:rPr>
      </w:pPr>
    </w:p>
    <w:p w14:paraId="48FCBE8C" w14:textId="77777777" w:rsidR="00ED2F07" w:rsidRDefault="00ED2F07">
      <w:pPr>
        <w:spacing w:line="276" w:lineRule="auto"/>
        <w:rPr>
          <w:rFonts w:ascii="Cambria" w:hAnsi="Cambria" w:cs="Cambria"/>
          <w:b/>
          <w:bCs/>
        </w:rPr>
      </w:pPr>
    </w:p>
    <w:p w14:paraId="2326DAA0" w14:textId="77777777" w:rsidR="00ED2F07" w:rsidRDefault="001233ED">
      <w:pPr>
        <w:spacing w:line="360" w:lineRule="auto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 xml:space="preserve">ZAMAWIAJĄCY: </w:t>
      </w:r>
    </w:p>
    <w:p w14:paraId="249DF6D5" w14:textId="77777777" w:rsidR="00ED2F07" w:rsidRDefault="001233ED">
      <w:pPr>
        <w:spacing w:line="360" w:lineRule="auto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>GMINA BROJCE</w:t>
      </w:r>
    </w:p>
    <w:p w14:paraId="5B130086" w14:textId="77777777" w:rsidR="00ED2F07" w:rsidRDefault="001233ED">
      <w:pPr>
        <w:spacing w:line="360" w:lineRule="auto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>UL. DŁUGA 48</w:t>
      </w:r>
      <w:r>
        <w:rPr>
          <w:rFonts w:ascii="Arial" w:eastAsia="Arial" w:hAnsi="Arial" w:cs="Arial"/>
          <w:b/>
          <w:bCs/>
          <w:sz w:val="24"/>
          <w:szCs w:val="20"/>
        </w:rPr>
        <w:br/>
        <w:t>72-304 Brojce</w:t>
      </w:r>
      <w:r>
        <w:rPr>
          <w:rFonts w:ascii="Arial" w:eastAsia="Arial" w:hAnsi="Arial" w:cs="Arial"/>
          <w:b/>
          <w:bCs/>
          <w:sz w:val="24"/>
          <w:szCs w:val="20"/>
        </w:rPr>
        <w:br/>
        <w:t>Tel. 091 38 611 94</w:t>
      </w:r>
    </w:p>
    <w:p w14:paraId="030808E6" w14:textId="77777777" w:rsidR="00ED2F07" w:rsidRDefault="001233ED">
      <w:pPr>
        <w:spacing w:line="360" w:lineRule="auto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>www.brojce.net.pl</w:t>
      </w:r>
    </w:p>
    <w:p w14:paraId="664A0877" w14:textId="77777777" w:rsidR="00ED2F07" w:rsidRDefault="001233ED">
      <w:pPr>
        <w:spacing w:line="360" w:lineRule="auto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>REGON 000533386</w:t>
      </w:r>
    </w:p>
    <w:p w14:paraId="41339DD1" w14:textId="77777777" w:rsidR="00ED2F07" w:rsidRDefault="001233ED">
      <w:pPr>
        <w:spacing w:line="360" w:lineRule="auto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>NIP 857-184-15-24</w:t>
      </w:r>
    </w:p>
    <w:p w14:paraId="743A2A92" w14:textId="77777777" w:rsidR="00ED2F07" w:rsidRDefault="00ED2F07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9351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5"/>
        <w:gridCol w:w="26"/>
      </w:tblGrid>
      <w:tr w:rsidR="00ED2F07" w14:paraId="17BD64D3" w14:textId="77777777">
        <w:trPr>
          <w:trHeight w:val="896"/>
        </w:trPr>
        <w:tc>
          <w:tcPr>
            <w:tcW w:w="93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2676" w14:textId="77777777" w:rsidR="00ED2F07" w:rsidRPr="00CD1743" w:rsidRDefault="001233ED" w:rsidP="007B03A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cs-CZ"/>
              </w:rPr>
            </w:pPr>
            <w:bookmarkStart w:id="0" w:name="_Hlk96362316"/>
            <w:bookmarkStart w:id="1" w:name="_Hlk61083003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cs-CZ"/>
              </w:rPr>
              <w:t xml:space="preserve">Zapraszamy do wzięcia udziału w rozpoznaniu rynku przeprowadzanym w celu rozeznania cenowego i ustalenia szacunkowej wartości zamówienia na Wykonanie modernizacji samochudu pożarniczezgo </w:t>
            </w:r>
            <w:r w:rsidRPr="00CD1743">
              <w:rPr>
                <w:rFonts w:ascii="Arial" w:hAnsi="Arial" w:cs="Arial"/>
                <w:b/>
                <w:color w:val="000000"/>
                <w:sz w:val="24"/>
                <w:szCs w:val="24"/>
                <w:lang w:val="cs-CZ"/>
              </w:rPr>
              <w:t>Mercedes Benz 13.290 (MOTOTRUCK) z Napędem 4X4</w:t>
            </w:r>
          </w:p>
          <w:p w14:paraId="2D506DC9" w14:textId="77777777" w:rsidR="00ED2F07" w:rsidRDefault="001233ED" w:rsidP="007B03AD">
            <w:pPr>
              <w:spacing w:before="100" w:after="10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cs-CZ"/>
              </w:rPr>
              <w:t xml:space="preserve">Informujemy, że przedmiotowe zaproszenie nie stanowi zapytania ofertowego w rozumieniu art. 66 KC, ani nie jest ogłoszeniem o zamówieniu publicznym w rozumieniu ustawy z dnia 11 września 2019  r. – Prawo zamówień publicznych. Ma ono na celu wyłącznie rozeznanie cenowe rynku firm działających w branży oraz uzyskanie wiedzy na temat kosztów związanych z planowanym zamówieniem publicznym. </w:t>
            </w:r>
          </w:p>
          <w:p w14:paraId="019087AC" w14:textId="77777777" w:rsidR="00ED2F07" w:rsidRDefault="001233ED" w:rsidP="007B03AD">
            <w:pPr>
              <w:spacing w:before="100" w:after="10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W przypadku Państwa zainteresowania przyszłym zamówieniem uprzejmie prosimy o przesłanie prezentacji oferty wraz z wyceną poszczególnych zakresów prac (kalkulacji uwzględniającej główne składowe).</w:t>
            </w:r>
          </w:p>
          <w:p w14:paraId="20B1882F" w14:textId="1680D41E" w:rsidR="00ED2F07" w:rsidRDefault="001233ED" w:rsidP="007B03AD">
            <w:pPr>
              <w:spacing w:before="100" w:after="100" w:line="360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Uprzejmie prosimy o przesłanie przedmiotowego oszacowania wraz z prezentacją oferty na wzorze stanowiącym załącznik do zaproszenia pocztą elektroniczną na adres </w:t>
            </w:r>
            <w:hyperlink r:id="rId7" w:history="1">
              <w:r w:rsidR="007B03AD" w:rsidRPr="00D26BF3">
                <w:rPr>
                  <w:rStyle w:val="Hipercze"/>
                  <w:rFonts w:ascii="Verdana" w:hAnsi="Verdana"/>
                </w:rPr>
                <w:t>https://platformazakupowa.pl/pn/brojce</w:t>
              </w:r>
            </w:hyperlink>
            <w:r w:rsidR="007B03AD">
              <w:rPr>
                <w:rFonts w:ascii="Verdana" w:hAnsi="Verdan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do dnia </w:t>
            </w:r>
            <w:r w:rsidR="007B03AD"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>20.01.2025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r.</w:t>
            </w:r>
            <w:r w:rsidR="007B03AD"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 do godz. 10.00.</w:t>
            </w:r>
          </w:p>
          <w:p w14:paraId="5F152474" w14:textId="77777777" w:rsidR="00ED2F07" w:rsidRDefault="00ED2F07">
            <w:pPr>
              <w:spacing w:before="100" w:after="100" w:line="360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13FD00C0" w14:textId="77777777" w:rsidR="00350E9B" w:rsidRDefault="00350E9B">
            <w:pPr>
              <w:spacing w:before="100" w:after="100" w:line="360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55C23D7A" w14:textId="77777777" w:rsidR="00350E9B" w:rsidRDefault="00350E9B">
            <w:pPr>
              <w:spacing w:before="100" w:after="100" w:line="360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bookmarkEnd w:id="0"/>
      <w:bookmarkEnd w:id="1"/>
      <w:tr w:rsidR="00ED2F07" w14:paraId="00D8D3E8" w14:textId="77777777">
        <w:tc>
          <w:tcPr>
            <w:tcW w:w="933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B93C" w14:textId="77777777" w:rsidR="00ED2F07" w:rsidRDefault="001233ED">
            <w:pPr>
              <w:spacing w:line="360" w:lineRule="auto"/>
              <w:rPr>
                <w:rFonts w:ascii="Verdana" w:hAnsi="Verdana" w:cs="Arial"/>
                <w:b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/>
                <w:sz w:val="24"/>
                <w:szCs w:val="24"/>
                <w:lang w:val="cs-CZ"/>
              </w:rPr>
              <w:lastRenderedPageBreak/>
              <w:t>Opis przedmiotu zamówienia</w:t>
            </w:r>
          </w:p>
        </w:tc>
        <w:tc>
          <w:tcPr>
            <w:tcW w:w="13" w:type="dxa"/>
          </w:tcPr>
          <w:p w14:paraId="23BC10AF" w14:textId="77777777" w:rsidR="00ED2F07" w:rsidRDefault="00ED2F07">
            <w:pPr>
              <w:spacing w:line="360" w:lineRule="auto"/>
              <w:rPr>
                <w:rFonts w:ascii="Verdana" w:hAnsi="Verdana" w:cs="Arial"/>
                <w:b/>
                <w:sz w:val="24"/>
                <w:szCs w:val="24"/>
                <w:lang w:val="cs-CZ"/>
              </w:rPr>
            </w:pPr>
          </w:p>
        </w:tc>
      </w:tr>
    </w:tbl>
    <w:p w14:paraId="194625F4" w14:textId="77777777" w:rsidR="00ED2F07" w:rsidRDefault="00ED2F07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324C0E47" w14:textId="77777777" w:rsidR="00CD1743" w:rsidRDefault="001233ED" w:rsidP="00350E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>Przedmiotem zamówienia jest Modernizacja samochodu pożarniczego Mercedes Benz 13.290 (MOTOTRUCK)</w:t>
      </w:r>
    </w:p>
    <w:p w14:paraId="27CD5281" w14:textId="42BF192C" w:rsidR="00CD1743" w:rsidRPr="00CD1743" w:rsidRDefault="001233ED" w:rsidP="00350E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 w:rsidRPr="00CD1743">
        <w:rPr>
          <w:rFonts w:ascii="Verdana" w:hAnsi="Verdana" w:cs="Arial"/>
          <w:bCs/>
          <w:color w:val="000000"/>
          <w:sz w:val="24"/>
          <w:szCs w:val="24"/>
        </w:rPr>
        <w:t xml:space="preserve">Celem zamówienia jest </w:t>
      </w:r>
      <w:r w:rsidR="00CD1743" w:rsidRPr="00CD1743">
        <w:rPr>
          <w:rFonts w:ascii="Verdana" w:hAnsi="Verdana" w:cs="Arial"/>
          <w:bCs/>
          <w:color w:val="000000"/>
          <w:sz w:val="24"/>
          <w:szCs w:val="24"/>
        </w:rPr>
        <w:t>przepro</w:t>
      </w:r>
      <w:r w:rsidR="00CD1743">
        <w:rPr>
          <w:rFonts w:ascii="Verdana" w:hAnsi="Verdana" w:cs="Arial"/>
          <w:bCs/>
          <w:color w:val="000000"/>
          <w:sz w:val="24"/>
          <w:szCs w:val="24"/>
        </w:rPr>
        <w:t>wadzenie prac modernizacyjnych pojazdu w siedzibie Wykonawcy</w:t>
      </w:r>
      <w:r w:rsidR="007B03AD">
        <w:rPr>
          <w:rFonts w:ascii="Verdana" w:hAnsi="Verdana" w:cs="Arial"/>
          <w:bCs/>
          <w:color w:val="000000"/>
          <w:sz w:val="24"/>
          <w:szCs w:val="24"/>
        </w:rPr>
        <w:t xml:space="preserve"> w oparciu o uzgodniony z Zamawiającym projekt techniczny wykonania prac.</w:t>
      </w:r>
    </w:p>
    <w:p w14:paraId="582D447F" w14:textId="674225D7" w:rsidR="00CD1743" w:rsidRDefault="001233ED" w:rsidP="00350E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>W ramach realizacji zamówienia wykonawca ma zapewnić</w:t>
      </w:r>
      <w:r w:rsidR="00CD1743">
        <w:rPr>
          <w:rFonts w:ascii="Verdana" w:hAnsi="Verdana" w:cs="Arial"/>
          <w:bCs/>
          <w:color w:val="000000"/>
          <w:sz w:val="24"/>
          <w:szCs w:val="24"/>
        </w:rPr>
        <w:t>:</w:t>
      </w:r>
    </w:p>
    <w:p w14:paraId="33135903" w14:textId="47F5B439" w:rsidR="00CD1743" w:rsidRPr="00DC1D15" w:rsidRDefault="00CD1743" w:rsidP="00350E9B">
      <w:pPr>
        <w:pStyle w:val="Akapitzlist"/>
        <w:spacing w:line="360" w:lineRule="auto"/>
        <w:ind w:left="284"/>
        <w:jc w:val="both"/>
        <w:rPr>
          <w:rFonts w:ascii="Verdana" w:hAnsi="Verdana" w:cs="Arial"/>
          <w:bCs/>
          <w:color w:val="0E2841" w:themeColor="text2"/>
          <w:sz w:val="24"/>
          <w:szCs w:val="24"/>
        </w:rPr>
      </w:pPr>
      <w:r w:rsidRPr="00DC1D15">
        <w:rPr>
          <w:rFonts w:ascii="Verdana" w:hAnsi="Verdana" w:cs="Arial"/>
          <w:bCs/>
          <w:color w:val="0E2841" w:themeColor="text2"/>
          <w:sz w:val="24"/>
          <w:szCs w:val="24"/>
        </w:rPr>
        <w:t xml:space="preserve">- </w:t>
      </w:r>
      <w:r w:rsidR="00DC1D15">
        <w:rPr>
          <w:rFonts w:ascii="Verdana" w:hAnsi="Verdana" w:cs="Arial"/>
          <w:bCs/>
          <w:color w:val="0E2841" w:themeColor="text2"/>
          <w:sz w:val="24"/>
          <w:szCs w:val="24"/>
        </w:rPr>
        <w:t>odbiór</w:t>
      </w:r>
      <w:r w:rsidRPr="00DC1D15">
        <w:rPr>
          <w:rFonts w:ascii="Verdana" w:hAnsi="Verdana" w:cs="Arial"/>
          <w:bCs/>
          <w:color w:val="0E2841" w:themeColor="text2"/>
          <w:sz w:val="24"/>
          <w:szCs w:val="24"/>
        </w:rPr>
        <w:t xml:space="preserve"> pojazdu </w:t>
      </w:r>
      <w:r w:rsidR="00DC1D15">
        <w:rPr>
          <w:rFonts w:ascii="Verdana" w:hAnsi="Verdana" w:cs="Arial"/>
          <w:bCs/>
          <w:color w:val="0E2841" w:themeColor="text2"/>
          <w:sz w:val="24"/>
          <w:szCs w:val="24"/>
        </w:rPr>
        <w:t>dostarczonego przez Zamawiającego do</w:t>
      </w:r>
      <w:r w:rsidRPr="00DC1D15">
        <w:rPr>
          <w:rFonts w:ascii="Verdana" w:hAnsi="Verdana" w:cs="Arial"/>
          <w:bCs/>
          <w:color w:val="0E2841" w:themeColor="text2"/>
          <w:sz w:val="24"/>
          <w:szCs w:val="24"/>
        </w:rPr>
        <w:t xml:space="preserve"> siedziby</w:t>
      </w:r>
      <w:r w:rsidR="00DC1D15">
        <w:rPr>
          <w:rFonts w:ascii="Verdana" w:hAnsi="Verdana" w:cs="Arial"/>
          <w:bCs/>
          <w:color w:val="0E2841" w:themeColor="text2"/>
          <w:sz w:val="24"/>
          <w:szCs w:val="24"/>
        </w:rPr>
        <w:t xml:space="preserve"> Wykonawcy</w:t>
      </w:r>
      <w:r w:rsidRPr="00DC1D15">
        <w:rPr>
          <w:rFonts w:ascii="Verdana" w:hAnsi="Verdana" w:cs="Arial"/>
          <w:bCs/>
          <w:color w:val="0E2841" w:themeColor="text2"/>
          <w:sz w:val="24"/>
          <w:szCs w:val="24"/>
        </w:rPr>
        <w:t xml:space="preserve"> oraz </w:t>
      </w:r>
      <w:r w:rsidR="00DC1D15">
        <w:rPr>
          <w:rFonts w:ascii="Verdana" w:hAnsi="Verdana" w:cs="Arial"/>
          <w:bCs/>
          <w:color w:val="0E2841" w:themeColor="text2"/>
          <w:sz w:val="24"/>
          <w:szCs w:val="24"/>
        </w:rPr>
        <w:t>zgłoszenie Zamawiającemu gotowości do przekazania zmodernizowanego pojazdu (transport pojazdu po stronie Zamawiającego),</w:t>
      </w:r>
    </w:p>
    <w:p w14:paraId="7FB5DF35" w14:textId="30A31CC3" w:rsidR="00CD1743" w:rsidRDefault="00CD1743" w:rsidP="00350E9B">
      <w:pPr>
        <w:pStyle w:val="Akapitzlist"/>
        <w:spacing w:line="360" w:lineRule="auto"/>
        <w:ind w:left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>- zabezpieczenie pojazdu na czas prowadzonych prac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>,</w:t>
      </w:r>
    </w:p>
    <w:p w14:paraId="76B912E2" w14:textId="167D6112" w:rsidR="007B03AD" w:rsidRDefault="007B03AD" w:rsidP="00350E9B">
      <w:pPr>
        <w:pStyle w:val="Akapitzlist"/>
        <w:spacing w:line="360" w:lineRule="auto"/>
        <w:ind w:left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>- sporządzenie i uzgodnienie z Zamawiającym projektu technicznego realizacji prac wraz ze wskazaniem konkretnych elementów wymienianych części wyposażenia pojazdu i podaniem nowych montowanych w ich miejsce,</w:t>
      </w:r>
    </w:p>
    <w:p w14:paraId="11EC2FEE" w14:textId="7C9322CD" w:rsidR="00CD1743" w:rsidRDefault="00CD1743" w:rsidP="00350E9B">
      <w:pPr>
        <w:pStyle w:val="Akapitzlist"/>
        <w:spacing w:line="360" w:lineRule="auto"/>
        <w:ind w:left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>- bieżące informowanie Zamawiającego o p</w:t>
      </w:r>
      <w:r w:rsidRPr="00CD1743">
        <w:rPr>
          <w:rFonts w:ascii="Verdana" w:hAnsi="Verdana" w:cs="Arial"/>
          <w:bCs/>
          <w:color w:val="000000"/>
          <w:sz w:val="24"/>
          <w:szCs w:val="24"/>
        </w:rPr>
        <w:t>ostępach prac i ewentualnych sytuacjach problemowych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>,</w:t>
      </w:r>
    </w:p>
    <w:p w14:paraId="506DCBCB" w14:textId="46375A50" w:rsidR="00CD1743" w:rsidRDefault="00CD1743" w:rsidP="00350E9B">
      <w:pPr>
        <w:pStyle w:val="Akapitzlist"/>
        <w:spacing w:line="360" w:lineRule="auto"/>
        <w:ind w:left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>- minimum 24 miesięczną gwarancję na wykonane prace i na zamontowane urządzenia, materiały eksploatacyjne i wyposażenie pojazdu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 xml:space="preserve"> (może stanowić jedno z kryteriów oceny ofert przyszłego zamówienia),</w:t>
      </w:r>
    </w:p>
    <w:p w14:paraId="72CF3091" w14:textId="7FA85F57" w:rsidR="00CD1743" w:rsidRDefault="00CD1743" w:rsidP="00350E9B">
      <w:pPr>
        <w:pStyle w:val="Akapitzlist"/>
        <w:spacing w:line="360" w:lineRule="auto"/>
        <w:ind w:left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 xml:space="preserve">- minimum 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>24</w:t>
      </w:r>
      <w:r>
        <w:rPr>
          <w:rFonts w:ascii="Verdana" w:hAnsi="Verdana" w:cs="Arial"/>
          <w:bCs/>
          <w:color w:val="000000"/>
          <w:sz w:val="24"/>
          <w:szCs w:val="24"/>
        </w:rPr>
        <w:t xml:space="preserve"> m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>iesięczną</w:t>
      </w:r>
      <w:r>
        <w:rPr>
          <w:rFonts w:ascii="Verdana" w:hAnsi="Verdana" w:cs="Arial"/>
          <w:bCs/>
          <w:color w:val="000000"/>
          <w:sz w:val="24"/>
          <w:szCs w:val="24"/>
        </w:rPr>
        <w:t xml:space="preserve"> na nową powłokę lakierniczą kabiny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 xml:space="preserve"> i nadwozia pożarniczego (może stanowić jedno z kryteriów oceny ofert przyszłego zamówienia).</w:t>
      </w:r>
    </w:p>
    <w:p w14:paraId="3A842C9E" w14:textId="042031C8" w:rsidR="00ED2F07" w:rsidRDefault="001233ED" w:rsidP="00350E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Termin realizacji:</w:t>
      </w:r>
      <w:r>
        <w:rPr>
          <w:rFonts w:ascii="Verdana" w:hAnsi="Verdana" w:cs="Arial"/>
          <w:bCs/>
          <w:color w:val="000000"/>
          <w:sz w:val="24"/>
          <w:szCs w:val="24"/>
        </w:rPr>
        <w:t xml:space="preserve"> </w:t>
      </w:r>
      <w:r w:rsidR="00CD1743">
        <w:rPr>
          <w:rFonts w:ascii="Verdana" w:hAnsi="Verdana" w:cs="Arial"/>
          <w:bCs/>
          <w:color w:val="000000"/>
          <w:sz w:val="24"/>
          <w:szCs w:val="24"/>
        </w:rPr>
        <w:t xml:space="preserve">do </w:t>
      </w:r>
      <w:r w:rsidR="00350E9B">
        <w:rPr>
          <w:rFonts w:ascii="Verdana" w:hAnsi="Verdana" w:cs="Arial"/>
          <w:bCs/>
          <w:color w:val="000000"/>
          <w:sz w:val="24"/>
          <w:szCs w:val="24"/>
        </w:rPr>
        <w:t>3</w:t>
      </w:r>
      <w:r w:rsidR="00CD1743">
        <w:rPr>
          <w:rFonts w:ascii="Verdana" w:hAnsi="Verdana" w:cs="Arial"/>
          <w:bCs/>
          <w:color w:val="000000"/>
          <w:sz w:val="24"/>
          <w:szCs w:val="24"/>
        </w:rPr>
        <w:t xml:space="preserve"> miesięcy od podpisania umowy.</w:t>
      </w:r>
    </w:p>
    <w:p w14:paraId="518F99D9" w14:textId="16B6E941" w:rsidR="007B03AD" w:rsidRDefault="007B03AD" w:rsidP="00350E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  <w:bCs/>
          <w:color w:val="000000"/>
          <w:sz w:val="24"/>
          <w:szCs w:val="24"/>
        </w:rPr>
      </w:pPr>
      <w:r>
        <w:rPr>
          <w:rFonts w:ascii="Verdana" w:hAnsi="Verdana" w:cs="Arial"/>
          <w:bCs/>
          <w:color w:val="000000"/>
          <w:sz w:val="24"/>
          <w:szCs w:val="24"/>
        </w:rPr>
        <w:t xml:space="preserve">Wykonawca może dokonać wizji lokalnej pojazdu po jej uzgodnieniu z przedstawicielem </w:t>
      </w:r>
      <w:r w:rsidR="00DC1D15">
        <w:rPr>
          <w:rFonts w:ascii="Verdana" w:hAnsi="Verdana" w:cs="Arial"/>
          <w:bCs/>
          <w:color w:val="000000"/>
          <w:sz w:val="24"/>
          <w:szCs w:val="24"/>
        </w:rPr>
        <w:t>Zamawiającego</w:t>
      </w:r>
      <w:r>
        <w:rPr>
          <w:rFonts w:ascii="Verdana" w:hAnsi="Verdana" w:cs="Arial"/>
          <w:bCs/>
          <w:color w:val="000000"/>
          <w:sz w:val="24"/>
          <w:szCs w:val="24"/>
        </w:rPr>
        <w:t xml:space="preserve"> – Panem </w:t>
      </w:r>
      <w:r w:rsidR="009349B1">
        <w:rPr>
          <w:rFonts w:ascii="Verdana" w:hAnsi="Verdana" w:cs="Arial"/>
          <w:bCs/>
          <w:color w:val="000000"/>
          <w:sz w:val="24"/>
          <w:szCs w:val="24"/>
        </w:rPr>
        <w:t>Kamilem Przywara</w:t>
      </w:r>
      <w:r>
        <w:rPr>
          <w:rFonts w:ascii="Verdana" w:hAnsi="Verdana" w:cs="Arial"/>
          <w:bCs/>
          <w:color w:val="000000"/>
          <w:sz w:val="24"/>
          <w:szCs w:val="24"/>
        </w:rPr>
        <w:t xml:space="preserve"> nr tel. </w:t>
      </w:r>
      <w:r w:rsidR="009349B1">
        <w:rPr>
          <w:rFonts w:ascii="Verdana" w:hAnsi="Verdana" w:cs="Arial"/>
          <w:bCs/>
          <w:color w:val="000000"/>
          <w:sz w:val="24"/>
          <w:szCs w:val="24"/>
        </w:rPr>
        <w:lastRenderedPageBreak/>
        <w:t>53</w:t>
      </w:r>
      <w:r w:rsidR="00DC1D15">
        <w:rPr>
          <w:rFonts w:ascii="Verdana" w:hAnsi="Verdana" w:cs="Arial"/>
          <w:bCs/>
          <w:color w:val="000000"/>
          <w:sz w:val="24"/>
          <w:szCs w:val="24"/>
        </w:rPr>
        <w:t>3</w:t>
      </w:r>
      <w:r w:rsidR="009349B1">
        <w:rPr>
          <w:rFonts w:ascii="Verdana" w:hAnsi="Verdana" w:cs="Arial"/>
          <w:bCs/>
          <w:color w:val="000000"/>
          <w:sz w:val="24"/>
          <w:szCs w:val="24"/>
        </w:rPr>
        <w:t>  622 735</w:t>
      </w:r>
      <w:r>
        <w:rPr>
          <w:rFonts w:ascii="Verdana" w:hAnsi="Verdana" w:cs="Arial"/>
          <w:bCs/>
          <w:color w:val="000000"/>
          <w:sz w:val="24"/>
          <w:szCs w:val="24"/>
        </w:rPr>
        <w:t xml:space="preserve"> Pojazd garażowany jest w remizie OSP Brojce przy ul. Długiej 45A.</w:t>
      </w:r>
    </w:p>
    <w:p w14:paraId="7BB072D3" w14:textId="77777777" w:rsidR="00ED2F07" w:rsidRDefault="001233ED" w:rsidP="00350E9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Cambria"/>
          <w:bCs/>
          <w:color w:val="000000"/>
          <w:sz w:val="24"/>
          <w:szCs w:val="24"/>
        </w:rPr>
      </w:pPr>
      <w:r>
        <w:rPr>
          <w:rFonts w:ascii="Verdana" w:hAnsi="Verdana" w:cs="Cambria"/>
          <w:bCs/>
          <w:color w:val="000000"/>
          <w:sz w:val="24"/>
          <w:szCs w:val="24"/>
        </w:rPr>
        <w:t xml:space="preserve"> Zadania wykonawcy:</w:t>
      </w:r>
    </w:p>
    <w:p w14:paraId="09960ACB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Lakierowanie kabiny i nadwozia pożarniczego RAL 3000, oznakowanie odblaskowe pojazdu, nr operacyjne, nazwa i herb jednostki, </w:t>
      </w:r>
    </w:p>
    <w:p w14:paraId="5C28B741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żaluzji 7 szt. (z zamknięciem na klucz),</w:t>
      </w:r>
    </w:p>
    <w:p w14:paraId="210B2A95" w14:textId="55F793D4" w:rsidR="00ED2F07" w:rsidRDefault="00CD1743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siłowników w podestach,</w:t>
      </w:r>
    </w:p>
    <w:p w14:paraId="446D542B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oświetlenia roboczego oraz schowków na LED,</w:t>
      </w:r>
    </w:p>
    <w:p w14:paraId="3142DEBF" w14:textId="747566E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Sygnali</w:t>
      </w:r>
      <w:r w:rsidR="009349B1">
        <w:rPr>
          <w:rFonts w:ascii="Verdana" w:hAnsi="Verdana" w:cs="Arial"/>
          <w:color w:val="000000"/>
          <w:sz w:val="24"/>
          <w:szCs w:val="24"/>
        </w:rPr>
        <w:t xml:space="preserve">zacji świetlnej (ostrzegawczej) </w:t>
      </w:r>
      <w:r>
        <w:rPr>
          <w:rFonts w:ascii="Verdana" w:hAnsi="Verdana" w:cs="Arial"/>
          <w:color w:val="000000"/>
          <w:sz w:val="24"/>
          <w:szCs w:val="24"/>
        </w:rPr>
        <w:t>przód oraz tyłu pojazdu uwzględniając belkę błyskową,</w:t>
      </w:r>
    </w:p>
    <w:p w14:paraId="6D681927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nagłośnienia modulator + 2 głośnikami</w:t>
      </w:r>
    </w:p>
    <w:p w14:paraId="4D99F038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oblachowania schowków sprzętowych</w:t>
      </w:r>
    </w:p>
    <w:p w14:paraId="25A16259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Wykonanie regału na sprzęt burzący oraz szuflady na narzędzia hydrauliczne</w:t>
      </w:r>
    </w:p>
    <w:p w14:paraId="3B46A72E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Montaż dostarczonego sprzętu</w:t>
      </w:r>
    </w:p>
    <w:p w14:paraId="2088680E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Montaż uchwytu na pachołki z tyłu zabudowy</w:t>
      </w:r>
    </w:p>
    <w:p w14:paraId="2C0C9A7C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Modernizacja masztu oświetleniowego, wymiana lamp na typ. LED zasilane z instalacji samochodu, sterowane pilotem.</w:t>
      </w:r>
    </w:p>
    <w:p w14:paraId="7A8F3FC4" w14:textId="40AF313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Montaż zwijadła z wężem (60m) posiadający </w:t>
      </w:r>
      <w:r w:rsidR="009349B1">
        <w:rPr>
          <w:rFonts w:ascii="Verdana" w:hAnsi="Verdana" w:cs="Arial"/>
          <w:color w:val="000000"/>
          <w:sz w:val="24"/>
          <w:szCs w:val="24"/>
        </w:rPr>
        <w:t>funkcje</w:t>
      </w:r>
      <w:r>
        <w:rPr>
          <w:rFonts w:ascii="Verdana" w:hAnsi="Verdana" w:cs="Arial"/>
          <w:color w:val="000000"/>
          <w:sz w:val="24"/>
          <w:szCs w:val="24"/>
        </w:rPr>
        <w:t xml:space="preserve"> zwijania ręcznego oraz elektrycznego,</w:t>
      </w:r>
    </w:p>
    <w:p w14:paraId="648E2F4C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Wykonanie półki wewnątrz samochodu na radiotelefony nasobne oraz drobny sprzęt,</w:t>
      </w:r>
    </w:p>
    <w:p w14:paraId="3DB9626F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Wymiana czujników informujących o otwarciu skrytek, podestów oraz ilości środka gaśniczego,</w:t>
      </w:r>
    </w:p>
    <w:p w14:paraId="0C01FE6A" w14:textId="77777777" w:rsidR="00ED2F07" w:rsidRDefault="001233ED" w:rsidP="00350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Serwis, Regeneracja Autopompy HMT A24/10-4/40</w:t>
      </w:r>
    </w:p>
    <w:p w14:paraId="4389E3ED" w14:textId="77777777" w:rsidR="00ED2F07" w:rsidRDefault="00ED2F07">
      <w:pPr>
        <w:ind w:left="2832"/>
        <w:jc w:val="right"/>
        <w:rPr>
          <w:rFonts w:ascii="Arial" w:hAnsi="Arial" w:cs="Arial"/>
          <w:b/>
          <w:sz w:val="20"/>
          <w:szCs w:val="20"/>
        </w:rPr>
      </w:pPr>
    </w:p>
    <w:p w14:paraId="1BF9D683" w14:textId="77777777" w:rsidR="00ED2F07" w:rsidRDefault="00ED2F07">
      <w:pPr>
        <w:ind w:left="2832"/>
        <w:jc w:val="right"/>
        <w:rPr>
          <w:rFonts w:ascii="Arial" w:hAnsi="Arial" w:cs="Arial"/>
          <w:b/>
          <w:sz w:val="20"/>
          <w:szCs w:val="20"/>
        </w:rPr>
      </w:pPr>
    </w:p>
    <w:p w14:paraId="5AA72A24" w14:textId="77777777" w:rsidR="00ED2F07" w:rsidRDefault="00ED2F07">
      <w:pPr>
        <w:pageBreakBefore/>
        <w:spacing w:line="240" w:lineRule="auto"/>
        <w:rPr>
          <w:rFonts w:ascii="Arial" w:hAnsi="Arial" w:cs="Arial"/>
          <w:b/>
          <w:sz w:val="20"/>
          <w:szCs w:val="20"/>
        </w:rPr>
      </w:pPr>
    </w:p>
    <w:p w14:paraId="5A089D04" w14:textId="77777777" w:rsidR="00ED2F07" w:rsidRDefault="001233ED">
      <w:pPr>
        <w:tabs>
          <w:tab w:val="left" w:pos="426"/>
        </w:tabs>
        <w:jc w:val="right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Załącznik Nr 1</w:t>
      </w:r>
    </w:p>
    <w:p w14:paraId="177C788C" w14:textId="77777777" w:rsidR="00ED2F07" w:rsidRDefault="001233ED">
      <w:pPr>
        <w:tabs>
          <w:tab w:val="left" w:pos="426"/>
        </w:tabs>
        <w:jc w:val="both"/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FF5EE" wp14:editId="4EDA6096">
                <wp:simplePos x="0" y="0"/>
                <wp:positionH relativeFrom="column">
                  <wp:posOffset>-85725</wp:posOffset>
                </wp:positionH>
                <wp:positionV relativeFrom="paragraph">
                  <wp:posOffset>12701</wp:posOffset>
                </wp:positionV>
                <wp:extent cx="6226177" cy="1901"/>
                <wp:effectExtent l="0" t="0" r="22223" b="36199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6177" cy="1901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967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-6.75pt;margin-top:1pt;width:490.25pt;height: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" strokeweight=".26467mm"/>
            </w:pict>
          </mc:Fallback>
        </mc:AlternateContent>
      </w:r>
    </w:p>
    <w:p w14:paraId="1D296163" w14:textId="77777777" w:rsidR="00ED2F07" w:rsidRDefault="0012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center"/>
        <w:rPr>
          <w:rFonts w:ascii="Verdana" w:hAnsi="Verdana" w:cs="Arial"/>
          <w:b/>
          <w:bCs/>
          <w:iCs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>FORMULARZ WYCENY</w:t>
      </w:r>
    </w:p>
    <w:p w14:paraId="5789D43A" w14:textId="77777777" w:rsidR="00ED2F07" w:rsidRDefault="00ED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14:paraId="5D9F96ED" w14:textId="77777777" w:rsidR="00ED2F07" w:rsidRDefault="00123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b/>
          <w:bCs/>
          <w:iCs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>Informacje dotyczące wykonawcy</w:t>
      </w:r>
    </w:p>
    <w:p w14:paraId="4E6DE47A" w14:textId="77777777" w:rsidR="00ED2F07" w:rsidRDefault="00ED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i/>
          <w:sz w:val="24"/>
          <w:szCs w:val="24"/>
        </w:rPr>
      </w:pPr>
    </w:p>
    <w:tbl>
      <w:tblPr>
        <w:tblW w:w="9593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5481"/>
      </w:tblGrid>
      <w:tr w:rsidR="00ED2F07" w14:paraId="30F1BE67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91D" w14:textId="77777777" w:rsidR="00ED2F07" w:rsidRDefault="001233ED">
            <w:pPr>
              <w:pStyle w:val="Tytu"/>
              <w:spacing w:line="300" w:lineRule="atLeast"/>
              <w:jc w:val="left"/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Nazwa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93D8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6A2E144A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55B3" w14:textId="77777777" w:rsidR="00ED2F07" w:rsidRDefault="001233ED">
            <w:pPr>
              <w:pStyle w:val="Tytu"/>
              <w:spacing w:line="300" w:lineRule="atLeast"/>
              <w:jc w:val="left"/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Ulica i numer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9D87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038A4710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4955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Kod pocztowy, miejscowość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B50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16A57FB3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F2F9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NIP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2336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05497F96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A887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REGON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2D38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2F9037CC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407B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KRS/CEiDG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A837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0E542B97" w14:textId="77777777">
        <w:trPr>
          <w:trHeight w:val="609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6394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Osoba(-y) wyznaczona(-e) do kontaktów: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EFC5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24CAF52E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FD39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447B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  <w:tr w:rsidR="00ED2F07" w14:paraId="4AA82659" w14:textId="77777777">
        <w:trPr>
          <w:trHeight w:val="305"/>
        </w:trPr>
        <w:tc>
          <w:tcPr>
            <w:tcW w:w="4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BF07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5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6CC" w14:textId="77777777" w:rsidR="00ED2F07" w:rsidRDefault="001233ED">
            <w:pPr>
              <w:pStyle w:val="Tytu"/>
              <w:spacing w:line="300" w:lineRule="atLeast"/>
              <w:jc w:val="left"/>
              <w:rPr>
                <w:rFonts w:ascii="Verdana" w:hAnsi="Verdana" w:cs="Arial"/>
                <w:bCs/>
                <w:sz w:val="24"/>
                <w:szCs w:val="24"/>
                <w:lang w:val="cs-CZ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s-CZ"/>
              </w:rPr>
              <w:t>………………………………………………………..</w:t>
            </w:r>
          </w:p>
        </w:tc>
      </w:tr>
    </w:tbl>
    <w:p w14:paraId="2FD3EFF0" w14:textId="77777777" w:rsidR="00ED2F07" w:rsidRDefault="00ED2F07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70A8883A" w14:textId="77777777" w:rsidR="00ED2F07" w:rsidRDefault="001233ED" w:rsidP="00350E9B">
      <w:pPr>
        <w:spacing w:line="360" w:lineRule="auto"/>
        <w:jc w:val="both"/>
      </w:pPr>
      <w:r>
        <w:rPr>
          <w:rFonts w:ascii="Verdana" w:hAnsi="Verdana" w:cs="Arial"/>
          <w:sz w:val="24"/>
          <w:szCs w:val="24"/>
        </w:rPr>
        <w:t>W odpowiedzi na zaproszenie do udziału w rozpoznaniu rynku na …………………………………………….................................................................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eastAsia="Arial Unicode MS" w:hAnsi="Verdana" w:cs="Arial"/>
          <w:sz w:val="24"/>
          <w:szCs w:val="24"/>
        </w:rPr>
        <w:t xml:space="preserve">wyceniamy przedmiot zamówienia </w:t>
      </w:r>
      <w:r>
        <w:rPr>
          <w:rFonts w:ascii="Verdana" w:hAnsi="Verdana" w:cs="Arial"/>
          <w:sz w:val="24"/>
          <w:szCs w:val="24"/>
        </w:rPr>
        <w:t xml:space="preserve">zgodnie z Opisem Przedmiotu Zamówienia za wynagrodzeniem:  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5447"/>
        <w:gridCol w:w="1899"/>
        <w:gridCol w:w="1814"/>
      </w:tblGrid>
      <w:tr w:rsidR="00ED2F07" w14:paraId="5CD20D23" w14:textId="77777777" w:rsidTr="00634CCB">
        <w:trPr>
          <w:trHeight w:val="53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233" w14:textId="77777777" w:rsidR="00ED2F07" w:rsidRPr="00CD1743" w:rsidRDefault="001233ED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Lp.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0C01" w14:textId="77777777" w:rsidR="00ED2F07" w:rsidRPr="00CD1743" w:rsidRDefault="001233ED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Przedmiot zamówienia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8C63" w14:textId="77777777" w:rsidR="00ED2F07" w:rsidRPr="00CD1743" w:rsidRDefault="001233ED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Cena jednostkowa netto (PLN)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558E" w14:textId="77777777" w:rsidR="00ED2F07" w:rsidRPr="00CD1743" w:rsidRDefault="001233ED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Cena jednostkowa brutto (PLN)</w:t>
            </w:r>
          </w:p>
        </w:tc>
      </w:tr>
      <w:tr w:rsidR="00ED2F07" w14:paraId="58BF1A7C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EEEE" w14:textId="4C24FF84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D390" w14:textId="2B76F246" w:rsidR="00ED2F07" w:rsidRPr="00350E9B" w:rsidRDefault="00CD1743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Lakierowanie kabiny i nadwozia pożarniczego RAL 3000, oznakowanie odblaskowe pojazdu, nr operacyjne, nazwa i herb jednostki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1083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1E52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5F98E901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FA10" w14:textId="426B39A1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0AAF" w14:textId="0E87A53C" w:rsidR="00ED2F07" w:rsidRPr="00350E9B" w:rsidRDefault="00CD1743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żaluzji 7 szt. (z zamknięciem na klucz)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B15E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3C29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5BDB4B41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ABBA" w14:textId="268EA4B0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A250" w14:textId="5EEEBC4F" w:rsidR="00ED2F07" w:rsidRPr="00350E9B" w:rsidRDefault="00A541D6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siłowników w podestach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A331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5741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48A90B2A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D329" w14:textId="4950CD8D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7781" w14:textId="760DA676" w:rsidR="00ED2F07" w:rsidRPr="00350E9B" w:rsidRDefault="00A541D6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oświetlenia roboczego oraz schowków na LED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5EC4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42F1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726AC665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2E84" w14:textId="3BEA7D5A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32C7" w14:textId="4CEE2586" w:rsidR="00ED2F07" w:rsidRPr="00350E9B" w:rsidRDefault="00A541D6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Sygnalizacji świetlnej (ostrzegawczej) z przód oraz tyłu pojazdu uwzględniając belkę błyskową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D84E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0447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06BC233F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1026" w14:textId="2DD7CB73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t>6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343C" w14:textId="44132252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nagłośnienia modulator + 2 głośnikami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9EA3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BFF0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085B2256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DF2E" w14:textId="4AA4C7E1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lastRenderedPageBreak/>
              <w:t>7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E9DD" w14:textId="666741F0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oblachowania schowków sprzętowych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8A64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06A1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28811242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FA89" w14:textId="2E94D90F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t>8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2392" w14:textId="0CD740F5" w:rsidR="00ED2F07" w:rsidRPr="00350E9B" w:rsidRDefault="00350E9B" w:rsidP="00350E9B">
            <w:pPr>
              <w:pStyle w:val="Bezodstpw"/>
              <w:rPr>
                <w:rFonts w:ascii="Verdana" w:hAnsi="Verdana"/>
              </w:rPr>
            </w:pPr>
            <w:r w:rsidRPr="00350E9B">
              <w:rPr>
                <w:rFonts w:ascii="Verdana" w:hAnsi="Verdana"/>
              </w:rPr>
              <w:t>Wykonanie regału na sprzęt burzący oraz szuflady na narzędzia hydrauliczne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9505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B9C2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0F22C0CD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2C17" w14:textId="1F57D185" w:rsidR="00ED2F07" w:rsidRPr="00350E9B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350E9B">
              <w:rPr>
                <w:rFonts w:ascii="Verdana" w:eastAsia="Calibri" w:hAnsi="Verdana" w:cs="Arial"/>
                <w:lang w:val="cs-CZ"/>
              </w:rPr>
              <w:t>9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5E73" w14:textId="12FE6C1D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Montaż dostarczonego sprzętu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316D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FFA8" w14:textId="77777777" w:rsidR="00ED2F07" w:rsidRPr="00350E9B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7400F5D2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3A1C" w14:textId="2E6270F6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10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2282" w14:textId="5851161D" w:rsidR="00ED2F07" w:rsidRPr="00350E9B" w:rsidRDefault="00350E9B" w:rsidP="00350E9B">
            <w:pPr>
              <w:pStyle w:val="Bezodstpw"/>
              <w:rPr>
                <w:rFonts w:ascii="Verdana" w:hAnsi="Verdana"/>
              </w:rPr>
            </w:pPr>
            <w:r w:rsidRPr="00350E9B">
              <w:rPr>
                <w:rFonts w:ascii="Verdana" w:hAnsi="Verdana"/>
              </w:rPr>
              <w:t>Montaż uchwytu na pachołki z tyłu zabudowy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A301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25AB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1D2E5863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E49" w14:textId="04FA916C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A03F" w14:textId="1F77847A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Modernizacja masztu oświetleniowego, wymiana lamp na typ. LED zasilane z instalacji samochodu, sterowane pilotem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4FAD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81EE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788D7B6C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880A" w14:textId="52573229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9257" w14:textId="297B01DA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Montaż zwijadła z wężem (60m) posiadający funkcje zwijania ręcznego oraz elektrycznego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1F9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9CA7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79778B17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C662" w14:textId="17C75E9A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8A06" w14:textId="5E7124E5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Wykonanie półki wewnątrz samochodu na radiotelefony nasobne oraz drobny sprzęt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DBA6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567A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ED2F07" w14:paraId="3ED29272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EC76" w14:textId="43D1A2B3" w:rsidR="00ED2F07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557E" w14:textId="74130394" w:rsidR="00ED2F07" w:rsidRPr="00350E9B" w:rsidRDefault="00350E9B" w:rsidP="00350E9B">
            <w:pPr>
              <w:pStyle w:val="Bezodstpw"/>
              <w:rPr>
                <w:rFonts w:ascii="Verdana" w:eastAsia="Calibri" w:hAnsi="Verdana"/>
                <w:lang w:val="cs-CZ"/>
              </w:rPr>
            </w:pPr>
            <w:r w:rsidRPr="00350E9B">
              <w:rPr>
                <w:rFonts w:ascii="Verdana" w:hAnsi="Verdana"/>
              </w:rPr>
              <w:t>Wymiana czujników informujących o otwarciu skrytek, podestów oraz ilości środka gaśniczego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889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A75F" w14:textId="77777777" w:rsidR="00ED2F07" w:rsidRPr="00CD1743" w:rsidRDefault="00ED2F07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CD1743" w14:paraId="5345EEC1" w14:textId="77777777" w:rsidTr="00634CCB">
        <w:trPr>
          <w:trHeight w:hRule="exact" w:val="90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8F02" w14:textId="4000F0EC" w:rsidR="00CD1743" w:rsidRPr="00CD1743" w:rsidRDefault="00CD1743" w:rsidP="00CD1743">
            <w:pPr>
              <w:jc w:val="center"/>
              <w:rPr>
                <w:rFonts w:ascii="Verdana" w:eastAsia="Calibri" w:hAnsi="Verdana" w:cs="Arial"/>
                <w:lang w:val="cs-CZ"/>
              </w:rPr>
            </w:pPr>
            <w:r w:rsidRPr="00CD1743">
              <w:rPr>
                <w:rFonts w:ascii="Verdana" w:eastAsia="Calibri" w:hAnsi="Verdana" w:cs="Arial"/>
                <w:lang w:val="cs-CZ"/>
              </w:rPr>
              <w:t>15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282E" w14:textId="7C6E32B6" w:rsidR="00CD1743" w:rsidRPr="00350E9B" w:rsidRDefault="00350E9B" w:rsidP="00350E9B">
            <w:pPr>
              <w:pStyle w:val="Bezodstpw"/>
              <w:rPr>
                <w:rFonts w:ascii="Verdana" w:hAnsi="Verdana"/>
              </w:rPr>
            </w:pPr>
            <w:r w:rsidRPr="00350E9B">
              <w:rPr>
                <w:rFonts w:ascii="Verdana" w:hAnsi="Verdana"/>
              </w:rPr>
              <w:t>Serwis, Regeneracja Autopompy HMT A24/10-4/40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2847" w14:textId="77777777" w:rsidR="00CD1743" w:rsidRPr="00CD1743" w:rsidRDefault="00CD1743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1524" w14:textId="77777777" w:rsidR="00CD1743" w:rsidRPr="00CD1743" w:rsidRDefault="00CD1743" w:rsidP="00CD1743">
            <w:pPr>
              <w:rPr>
                <w:rFonts w:ascii="Verdana" w:eastAsia="Calibri" w:hAnsi="Verdana" w:cs="Arial"/>
                <w:lang w:val="cs-CZ"/>
              </w:rPr>
            </w:pPr>
          </w:p>
        </w:tc>
      </w:tr>
      <w:tr w:rsidR="00CD1743" w14:paraId="079371E6" w14:textId="77777777" w:rsidTr="00634CCB">
        <w:trPr>
          <w:trHeight w:hRule="exact" w:val="907"/>
        </w:trPr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DEFC" w14:textId="742574B1" w:rsidR="00CD1743" w:rsidRDefault="00CD1743" w:rsidP="00634CCB">
            <w:pPr>
              <w:jc w:val="right"/>
              <w:rPr>
                <w:rFonts w:ascii="Verdana" w:eastAsia="Calibri" w:hAnsi="Verdana" w:cs="Arial"/>
                <w:sz w:val="24"/>
                <w:szCs w:val="24"/>
                <w:lang w:val="cs-CZ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cs-CZ"/>
              </w:rPr>
              <w:t>RAZEM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336D" w14:textId="77777777" w:rsidR="00CD1743" w:rsidRDefault="00CD1743" w:rsidP="00CD1743">
            <w:pPr>
              <w:rPr>
                <w:rFonts w:ascii="Verdana" w:eastAsia="Calibri" w:hAnsi="Verdana" w:cs="Arial"/>
                <w:sz w:val="24"/>
                <w:szCs w:val="24"/>
                <w:lang w:val="cs-C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BA2F" w14:textId="77777777" w:rsidR="00CD1743" w:rsidRDefault="00CD1743" w:rsidP="00CD1743">
            <w:pPr>
              <w:rPr>
                <w:rFonts w:ascii="Verdana" w:eastAsia="Calibri" w:hAnsi="Verdana" w:cs="Arial"/>
                <w:sz w:val="24"/>
                <w:szCs w:val="24"/>
                <w:lang w:val="cs-CZ"/>
              </w:rPr>
            </w:pPr>
          </w:p>
        </w:tc>
      </w:tr>
    </w:tbl>
    <w:p w14:paraId="378C09B8" w14:textId="77777777" w:rsidR="00CD1743" w:rsidRDefault="00CD1743" w:rsidP="00350E9B">
      <w:pPr>
        <w:spacing w:line="360" w:lineRule="auto"/>
        <w:rPr>
          <w:rFonts w:ascii="Verdana" w:hAnsi="Verdana" w:cs="Cambria"/>
          <w:sz w:val="24"/>
          <w:szCs w:val="24"/>
        </w:rPr>
      </w:pPr>
    </w:p>
    <w:p w14:paraId="6C033E89" w14:textId="5F9D135B" w:rsidR="00350E9B" w:rsidRDefault="00350E9B" w:rsidP="00350E9B">
      <w:pPr>
        <w:spacing w:line="360" w:lineRule="auto"/>
        <w:rPr>
          <w:rFonts w:ascii="Verdana" w:hAnsi="Verdana" w:cs="Cambria"/>
          <w:sz w:val="24"/>
          <w:szCs w:val="24"/>
        </w:rPr>
      </w:pPr>
      <w:r>
        <w:rPr>
          <w:rFonts w:ascii="Verdana" w:hAnsi="Verdana" w:cs="Cambria"/>
          <w:sz w:val="24"/>
          <w:szCs w:val="24"/>
        </w:rPr>
        <w:t>Na przeprowadzone prace deklaruję:</w:t>
      </w:r>
    </w:p>
    <w:p w14:paraId="5219DA8F" w14:textId="3F822371" w:rsidR="00350E9B" w:rsidRPr="00350E9B" w:rsidRDefault="00350E9B" w:rsidP="00350E9B">
      <w:pPr>
        <w:spacing w:line="360" w:lineRule="auto"/>
        <w:jc w:val="both"/>
        <w:rPr>
          <w:rFonts w:ascii="Verdana" w:hAnsi="Verdana" w:cs="Cambria"/>
          <w:sz w:val="24"/>
          <w:szCs w:val="24"/>
        </w:rPr>
      </w:pPr>
      <w:r w:rsidRPr="00350E9B">
        <w:rPr>
          <w:rFonts w:ascii="Verdana" w:hAnsi="Verdana" w:cs="Cambria"/>
          <w:sz w:val="24"/>
          <w:szCs w:val="24"/>
        </w:rPr>
        <w:t xml:space="preserve">- </w:t>
      </w:r>
      <w:r>
        <w:rPr>
          <w:rFonts w:ascii="Verdana" w:hAnsi="Verdana" w:cs="Cambria"/>
          <w:sz w:val="24"/>
          <w:szCs w:val="24"/>
        </w:rPr>
        <w:t>….</w:t>
      </w:r>
      <w:r w:rsidRPr="00350E9B">
        <w:rPr>
          <w:rFonts w:ascii="Verdana" w:hAnsi="Verdana" w:cs="Cambria"/>
          <w:sz w:val="24"/>
          <w:szCs w:val="24"/>
        </w:rPr>
        <w:t xml:space="preserve"> miesięczną gwarancję na wykonane prace i na zamontowane urządzenia, materiały eksploatacyjne i wyposażenie pojazdu</w:t>
      </w:r>
    </w:p>
    <w:p w14:paraId="1E90176A" w14:textId="5F50A1F0" w:rsidR="00350E9B" w:rsidRDefault="00350E9B" w:rsidP="00350E9B">
      <w:pPr>
        <w:spacing w:line="360" w:lineRule="auto"/>
        <w:rPr>
          <w:rFonts w:ascii="Verdana" w:hAnsi="Verdana" w:cs="Cambria"/>
          <w:sz w:val="24"/>
          <w:szCs w:val="24"/>
        </w:rPr>
      </w:pPr>
      <w:r w:rsidRPr="00350E9B">
        <w:rPr>
          <w:rFonts w:ascii="Verdana" w:hAnsi="Verdana" w:cs="Cambria"/>
          <w:sz w:val="24"/>
          <w:szCs w:val="24"/>
        </w:rPr>
        <w:t xml:space="preserve">- </w:t>
      </w:r>
      <w:r>
        <w:rPr>
          <w:rFonts w:ascii="Verdana" w:hAnsi="Verdana" w:cs="Cambria"/>
          <w:sz w:val="24"/>
          <w:szCs w:val="24"/>
        </w:rPr>
        <w:t>….</w:t>
      </w:r>
      <w:r w:rsidRPr="00350E9B">
        <w:rPr>
          <w:rFonts w:ascii="Verdana" w:hAnsi="Verdana" w:cs="Cambria"/>
          <w:sz w:val="24"/>
          <w:szCs w:val="24"/>
        </w:rPr>
        <w:t xml:space="preserve"> </w:t>
      </w:r>
      <w:r>
        <w:rPr>
          <w:rFonts w:ascii="Verdana" w:hAnsi="Verdana" w:cs="Cambria"/>
          <w:sz w:val="24"/>
          <w:szCs w:val="24"/>
        </w:rPr>
        <w:t>miesięczną gwarancję</w:t>
      </w:r>
      <w:r w:rsidRPr="00350E9B">
        <w:rPr>
          <w:rFonts w:ascii="Verdana" w:hAnsi="Verdana" w:cs="Cambria"/>
          <w:sz w:val="24"/>
          <w:szCs w:val="24"/>
        </w:rPr>
        <w:t xml:space="preserve"> na nową powłokę lakierniczą kabiny</w:t>
      </w:r>
      <w:r>
        <w:rPr>
          <w:rFonts w:ascii="Verdana" w:hAnsi="Verdana" w:cs="Cambria"/>
          <w:sz w:val="24"/>
          <w:szCs w:val="24"/>
        </w:rPr>
        <w:t xml:space="preserve"> i nadwozia pożarniczego</w:t>
      </w:r>
    </w:p>
    <w:p w14:paraId="202923DC" w14:textId="666C7716" w:rsidR="00350E9B" w:rsidRDefault="00350E9B" w:rsidP="00350E9B">
      <w:pPr>
        <w:spacing w:line="360" w:lineRule="auto"/>
        <w:rPr>
          <w:rFonts w:ascii="Verdana" w:hAnsi="Verdana" w:cs="Cambria"/>
          <w:sz w:val="24"/>
          <w:szCs w:val="24"/>
        </w:rPr>
      </w:pPr>
    </w:p>
    <w:p w14:paraId="1505CCD5" w14:textId="77777777" w:rsidR="00CD1743" w:rsidRDefault="001233ED">
      <w:pPr>
        <w:spacing w:line="360" w:lineRule="auto"/>
        <w:jc w:val="right"/>
        <w:rPr>
          <w:rFonts w:ascii="Verdana" w:hAnsi="Verdana" w:cs="Cambria"/>
          <w:i/>
          <w:sz w:val="24"/>
          <w:szCs w:val="24"/>
        </w:rPr>
      </w:pPr>
      <w:r>
        <w:rPr>
          <w:rFonts w:ascii="Verdana" w:hAnsi="Verdana" w:cs="Cambria"/>
          <w:sz w:val="24"/>
          <w:szCs w:val="24"/>
        </w:rPr>
        <w:t xml:space="preserve">.............................,dnia ................................                                                       </w:t>
      </w:r>
      <w:r>
        <w:rPr>
          <w:rFonts w:ascii="Verdana" w:hAnsi="Verdana" w:cs="Cambria"/>
          <w:i/>
          <w:sz w:val="24"/>
          <w:szCs w:val="24"/>
        </w:rPr>
        <w:t xml:space="preserve">                                                                </w:t>
      </w:r>
    </w:p>
    <w:p w14:paraId="169B99C2" w14:textId="77777777" w:rsidR="00CD1743" w:rsidRDefault="00CD1743">
      <w:pPr>
        <w:spacing w:line="360" w:lineRule="auto"/>
        <w:jc w:val="right"/>
        <w:rPr>
          <w:rFonts w:ascii="Verdana" w:hAnsi="Verdana" w:cs="Cambria"/>
          <w:i/>
          <w:sz w:val="24"/>
          <w:szCs w:val="24"/>
        </w:rPr>
      </w:pPr>
    </w:p>
    <w:p w14:paraId="3783A007" w14:textId="77777777" w:rsidR="00CD1743" w:rsidRDefault="00CD1743">
      <w:pPr>
        <w:spacing w:line="360" w:lineRule="auto"/>
        <w:jc w:val="right"/>
        <w:rPr>
          <w:rFonts w:ascii="Verdana" w:hAnsi="Verdana" w:cs="Cambria"/>
          <w:i/>
          <w:sz w:val="24"/>
          <w:szCs w:val="24"/>
        </w:rPr>
      </w:pPr>
    </w:p>
    <w:p w14:paraId="3E852958" w14:textId="0CBC8694" w:rsidR="00ED2F07" w:rsidRDefault="001233ED">
      <w:pPr>
        <w:spacing w:line="360" w:lineRule="auto"/>
        <w:jc w:val="right"/>
      </w:pPr>
      <w:r>
        <w:rPr>
          <w:rFonts w:ascii="Verdana" w:hAnsi="Verdana" w:cs="Cambria"/>
          <w:i/>
          <w:iCs/>
          <w:sz w:val="24"/>
          <w:szCs w:val="24"/>
        </w:rPr>
        <w:t>podpis osoby upoważnionej</w:t>
      </w:r>
    </w:p>
    <w:sectPr w:rsidR="00ED2F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038F" w14:textId="77777777" w:rsidR="005969EB" w:rsidRDefault="005969EB">
      <w:pPr>
        <w:spacing w:line="240" w:lineRule="auto"/>
      </w:pPr>
      <w:r>
        <w:separator/>
      </w:r>
    </w:p>
  </w:endnote>
  <w:endnote w:type="continuationSeparator" w:id="0">
    <w:p w14:paraId="1103F282" w14:textId="77777777" w:rsidR="005969EB" w:rsidRDefault="00596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8E9F" w14:textId="77777777" w:rsidR="005969EB" w:rsidRDefault="005969E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0E1E042" w14:textId="77777777" w:rsidR="005969EB" w:rsidRDefault="00596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0D9"/>
    <w:multiLevelType w:val="multilevel"/>
    <w:tmpl w:val="0DAE49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67EFF"/>
    <w:multiLevelType w:val="multilevel"/>
    <w:tmpl w:val="A40A8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4B5E"/>
    <w:multiLevelType w:val="multilevel"/>
    <w:tmpl w:val="0DAE49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7D277C"/>
    <w:multiLevelType w:val="multilevel"/>
    <w:tmpl w:val="0DAE49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C1747D"/>
    <w:multiLevelType w:val="multilevel"/>
    <w:tmpl w:val="0DAE49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057FBB"/>
    <w:multiLevelType w:val="multilevel"/>
    <w:tmpl w:val="0DAE49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3496193">
    <w:abstractNumId w:val="1"/>
  </w:num>
  <w:num w:numId="2" w16cid:durableId="2144692653">
    <w:abstractNumId w:val="2"/>
  </w:num>
  <w:num w:numId="3" w16cid:durableId="1676810040">
    <w:abstractNumId w:val="3"/>
  </w:num>
  <w:num w:numId="4" w16cid:durableId="1097948975">
    <w:abstractNumId w:val="5"/>
  </w:num>
  <w:num w:numId="5" w16cid:durableId="1003823459">
    <w:abstractNumId w:val="0"/>
  </w:num>
  <w:num w:numId="6" w16cid:durableId="425686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F07"/>
    <w:rsid w:val="001233ED"/>
    <w:rsid w:val="001926FB"/>
    <w:rsid w:val="00350E9B"/>
    <w:rsid w:val="00424D1D"/>
    <w:rsid w:val="004E5223"/>
    <w:rsid w:val="00566B85"/>
    <w:rsid w:val="005969EB"/>
    <w:rsid w:val="00634CCB"/>
    <w:rsid w:val="007B03AD"/>
    <w:rsid w:val="009349B1"/>
    <w:rsid w:val="00A541D6"/>
    <w:rsid w:val="00CD1743"/>
    <w:rsid w:val="00CE309D"/>
    <w:rsid w:val="00DC1D15"/>
    <w:rsid w:val="00E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D8D0"/>
  <w15:docId w15:val="{1EED91E7-7A79-44B7-9B01-C6DF39FF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20" w:lineRule="exact"/>
    </w:pPr>
    <w:rPr>
      <w:rFonts w:ascii="Open Sans Light" w:eastAsia="Times New Roman" w:hAnsi="Open Sans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rPr>
      <w:rFonts w:ascii="Open Sans Light" w:eastAsia="Times New Roman" w:hAnsi="Open Sans Light"/>
      <w:lang w:eastAsia="pl-PL"/>
    </w:rPr>
  </w:style>
  <w:style w:type="paragraph" w:styleId="Tytu">
    <w:name w:val="Title"/>
    <w:basedOn w:val="Normalny"/>
    <w:uiPriority w:val="10"/>
    <w:qFormat/>
    <w:pPr>
      <w:spacing w:line="240" w:lineRule="auto"/>
      <w:jc w:val="center"/>
    </w:pPr>
    <w:rPr>
      <w:rFonts w:ascii="Arial" w:hAnsi="Arial"/>
      <w:sz w:val="28"/>
      <w:szCs w:val="28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350E9B"/>
    <w:pPr>
      <w:suppressAutoHyphens/>
      <w:spacing w:after="0" w:line="240" w:lineRule="auto"/>
    </w:pPr>
    <w:rPr>
      <w:rFonts w:ascii="Open Sans Light" w:eastAsia="Times New Roman" w:hAnsi="Open Sans Light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broj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Przywara</dc:creator>
  <cp:lastModifiedBy>Łukasz Goszczyński</cp:lastModifiedBy>
  <cp:revision>7</cp:revision>
  <dcterms:created xsi:type="dcterms:W3CDTF">2025-01-13T08:22:00Z</dcterms:created>
  <dcterms:modified xsi:type="dcterms:W3CDTF">2025-01-13T13:57:00Z</dcterms:modified>
</cp:coreProperties>
</file>