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FC2E5" w14:textId="4C05F270" w:rsidR="00622715" w:rsidRDefault="00622715" w:rsidP="00622715">
      <w:pPr>
        <w:jc w:val="right"/>
        <w:rPr>
          <w:rFonts w:ascii="Arial" w:hAnsi="Arial" w:cs="Arial"/>
          <w:b/>
          <w:sz w:val="22"/>
          <w:szCs w:val="22"/>
        </w:rPr>
      </w:pPr>
      <w:r w:rsidRPr="00622715">
        <w:rPr>
          <w:rFonts w:ascii="Arial" w:hAnsi="Arial" w:cs="Arial"/>
          <w:b/>
          <w:sz w:val="22"/>
          <w:szCs w:val="22"/>
        </w:rPr>
        <w:t>Załącznik nr 6 do SWZ</w:t>
      </w:r>
    </w:p>
    <w:p w14:paraId="4B6505EF" w14:textId="77777777" w:rsidR="005825A3" w:rsidRDefault="005825A3" w:rsidP="00622715">
      <w:pPr>
        <w:jc w:val="right"/>
        <w:rPr>
          <w:rFonts w:ascii="Arial" w:hAnsi="Arial" w:cs="Arial"/>
          <w:b/>
          <w:sz w:val="22"/>
          <w:szCs w:val="22"/>
        </w:rPr>
      </w:pPr>
    </w:p>
    <w:p w14:paraId="7DA16FD2" w14:textId="77777777" w:rsidR="005825A3" w:rsidRDefault="005825A3" w:rsidP="00622715">
      <w:pPr>
        <w:jc w:val="right"/>
        <w:rPr>
          <w:rFonts w:ascii="Arial" w:hAnsi="Arial" w:cs="Arial"/>
          <w:b/>
          <w:sz w:val="22"/>
          <w:szCs w:val="22"/>
        </w:rPr>
      </w:pPr>
    </w:p>
    <w:p w14:paraId="354BCEDD" w14:textId="77777777" w:rsidR="005825A3" w:rsidRDefault="005825A3" w:rsidP="00622715">
      <w:pPr>
        <w:jc w:val="right"/>
        <w:rPr>
          <w:rFonts w:ascii="Arial" w:hAnsi="Arial" w:cs="Arial"/>
          <w:b/>
          <w:sz w:val="22"/>
          <w:szCs w:val="22"/>
        </w:rPr>
      </w:pPr>
    </w:p>
    <w:p w14:paraId="4CE6BE2F" w14:textId="77777777" w:rsidR="005825A3" w:rsidRDefault="005825A3" w:rsidP="00622715">
      <w:pPr>
        <w:jc w:val="right"/>
        <w:rPr>
          <w:rFonts w:ascii="Arial" w:hAnsi="Arial" w:cs="Arial"/>
          <w:b/>
          <w:sz w:val="22"/>
          <w:szCs w:val="22"/>
        </w:rPr>
      </w:pPr>
    </w:p>
    <w:p w14:paraId="1FCB8970" w14:textId="1B6041D7" w:rsidR="005825A3" w:rsidRPr="00622715" w:rsidRDefault="005825A3" w:rsidP="00622715">
      <w:pPr>
        <w:jc w:val="right"/>
        <w:rPr>
          <w:rFonts w:ascii="Arial" w:hAnsi="Arial" w:cs="Arial"/>
          <w:b/>
          <w:sz w:val="22"/>
          <w:szCs w:val="22"/>
        </w:rPr>
      </w:pPr>
    </w:p>
    <w:p w14:paraId="335485A3" w14:textId="77777777"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14:paraId="42C2C00E" w14:textId="77777777" w:rsidR="005825A3" w:rsidRDefault="005825A3" w:rsidP="005825A3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444EA6DD" w14:textId="77777777" w:rsidR="005825A3" w:rsidRDefault="005825A3" w:rsidP="005825A3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  <w:r>
        <w:rPr>
          <w:rFonts w:ascii="Arial" w:hAnsi="Arial" w:cs="Arial"/>
          <w:b/>
        </w:rPr>
        <w:br/>
      </w:r>
    </w:p>
    <w:p w14:paraId="18643498" w14:textId="12226C60" w:rsidR="005825A3" w:rsidRDefault="005825A3" w:rsidP="005825A3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Podmiot udostepniający zasoby: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5742698F" w14:textId="77777777" w:rsidR="005825A3" w:rsidRDefault="005825A3" w:rsidP="005825A3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29D87196" w14:textId="77777777" w:rsidR="005825A3" w:rsidRDefault="005825A3" w:rsidP="005825A3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6F8A4AC6" w14:textId="77777777" w:rsidR="005825A3" w:rsidRPr="000A1DFE" w:rsidRDefault="005825A3" w:rsidP="005825A3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2763927B" w14:textId="77777777" w:rsidR="005825A3" w:rsidRDefault="005825A3" w:rsidP="005825A3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31F73899" w14:textId="77777777" w:rsidR="005825A3" w:rsidRDefault="005825A3" w:rsidP="005825A3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74431D18" w14:textId="77777777" w:rsidR="005825A3" w:rsidRPr="000A1DFE" w:rsidRDefault="005825A3" w:rsidP="005825A3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11B9E261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1FB55AA7" w14:textId="6A4DF851" w:rsidR="00622715" w:rsidRDefault="00622715" w:rsidP="00622715">
      <w:pPr>
        <w:rPr>
          <w:rFonts w:ascii="Arial" w:hAnsi="Arial" w:cs="Arial"/>
        </w:rPr>
      </w:pPr>
    </w:p>
    <w:p w14:paraId="0B637211" w14:textId="77777777" w:rsidR="00622715" w:rsidRPr="009375EB" w:rsidRDefault="00622715" w:rsidP="00622715">
      <w:pPr>
        <w:rPr>
          <w:rFonts w:ascii="Arial" w:hAnsi="Arial" w:cs="Arial"/>
        </w:rPr>
      </w:pPr>
    </w:p>
    <w:p w14:paraId="011BAEE7" w14:textId="77777777" w:rsidR="00622715" w:rsidRPr="00CB72FB" w:rsidRDefault="00622715" w:rsidP="00CB72FB">
      <w:pPr>
        <w:spacing w:line="276" w:lineRule="auto"/>
        <w:jc w:val="center"/>
        <w:rPr>
          <w:rFonts w:ascii="Arial" w:hAnsi="Arial" w:cs="Arial"/>
          <w:b/>
        </w:rPr>
      </w:pPr>
      <w:r w:rsidRPr="00CB72FB">
        <w:rPr>
          <w:rFonts w:ascii="Arial" w:hAnsi="Arial" w:cs="Arial"/>
          <w:b/>
        </w:rPr>
        <w:t xml:space="preserve">OŚWIADCZENIE PODMIOTU UDOSTĘPNIAJĄCEGO ZASOBY </w:t>
      </w:r>
    </w:p>
    <w:p w14:paraId="1E11744A" w14:textId="77777777" w:rsidR="00622715" w:rsidRPr="00CB72FB" w:rsidRDefault="00622715" w:rsidP="00CB72FB">
      <w:pPr>
        <w:spacing w:line="276" w:lineRule="auto"/>
        <w:jc w:val="center"/>
        <w:rPr>
          <w:rFonts w:ascii="Arial" w:hAnsi="Arial" w:cs="Arial"/>
          <w:b/>
        </w:rPr>
      </w:pPr>
      <w:r w:rsidRPr="00CB72FB">
        <w:rPr>
          <w:rFonts w:ascii="Arial" w:hAnsi="Arial" w:cs="Arial"/>
          <w:b/>
        </w:rPr>
        <w:t xml:space="preserve">składane na podstawie art. 125 ust. 5 ustawy z dnia 11 września 2019 r. </w:t>
      </w:r>
    </w:p>
    <w:p w14:paraId="1EA70058" w14:textId="77777777" w:rsidR="00622715" w:rsidRPr="00CB72FB" w:rsidRDefault="00622715" w:rsidP="00CB72FB">
      <w:pPr>
        <w:spacing w:after="240" w:line="276" w:lineRule="auto"/>
        <w:jc w:val="center"/>
        <w:rPr>
          <w:rFonts w:ascii="Arial" w:hAnsi="Arial" w:cs="Arial"/>
          <w:b/>
        </w:rPr>
      </w:pPr>
      <w:r w:rsidRPr="00CB72FB">
        <w:rPr>
          <w:rFonts w:ascii="Arial" w:hAnsi="Arial" w:cs="Arial"/>
          <w:b/>
        </w:rPr>
        <w:t xml:space="preserve"> Prawo zamówień publicznych (dalej jako: ustawa Pzp) </w:t>
      </w:r>
    </w:p>
    <w:p w14:paraId="4DA4678E" w14:textId="77777777" w:rsidR="005825A3" w:rsidRDefault="005825A3" w:rsidP="00CB72FB">
      <w:pPr>
        <w:pStyle w:val="Nagwek3"/>
        <w:tabs>
          <w:tab w:val="left" w:pos="6379"/>
        </w:tabs>
        <w:spacing w:line="276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</w:p>
    <w:p w14:paraId="50197430" w14:textId="7DCE93F9" w:rsidR="00390229" w:rsidRDefault="00622715" w:rsidP="005825A3">
      <w:pPr>
        <w:pStyle w:val="Nagwek3"/>
        <w:tabs>
          <w:tab w:val="left" w:pos="6379"/>
        </w:tabs>
        <w:spacing w:before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825A3">
        <w:rPr>
          <w:rFonts w:ascii="Arial" w:hAnsi="Arial" w:cs="Arial"/>
          <w:b w:val="0"/>
          <w:color w:val="auto"/>
          <w:sz w:val="22"/>
          <w:szCs w:val="22"/>
        </w:rPr>
        <w:t>W postępowaniu o udzi</w:t>
      </w:r>
      <w:r w:rsidR="00F5056A" w:rsidRPr="005825A3">
        <w:rPr>
          <w:rFonts w:ascii="Arial" w:hAnsi="Arial" w:cs="Arial"/>
          <w:b w:val="0"/>
          <w:color w:val="auto"/>
          <w:sz w:val="22"/>
          <w:szCs w:val="22"/>
        </w:rPr>
        <w:t>elenie zamówienia publicznego pn</w:t>
      </w:r>
      <w:r w:rsidR="00390229" w:rsidRPr="005825A3">
        <w:rPr>
          <w:rFonts w:ascii="Arial" w:hAnsi="Arial" w:cs="Arial"/>
          <w:color w:val="auto"/>
          <w:sz w:val="22"/>
          <w:szCs w:val="22"/>
        </w:rPr>
        <w:t xml:space="preserve">: </w:t>
      </w:r>
    </w:p>
    <w:p w14:paraId="04FBBBF7" w14:textId="77777777" w:rsidR="005825A3" w:rsidRPr="005825A3" w:rsidRDefault="005825A3" w:rsidP="005825A3"/>
    <w:p w14:paraId="4866A070" w14:textId="6A3955B7" w:rsidR="005825A3" w:rsidRPr="006936DC" w:rsidRDefault="006936DC" w:rsidP="005825A3">
      <w:pPr>
        <w:pStyle w:val="Nagwek3"/>
        <w:tabs>
          <w:tab w:val="left" w:pos="6379"/>
        </w:tabs>
        <w:spacing w:before="0" w:line="276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6936DC">
        <w:rPr>
          <w:rFonts w:ascii="Arial" w:eastAsia="Calibri" w:hAnsi="Arial" w:cs="Arial"/>
          <w:bCs w:val="0"/>
          <w:color w:val="auto"/>
          <w:sz w:val="22"/>
          <w:szCs w:val="22"/>
          <w:lang w:eastAsia="x-none"/>
        </w:rPr>
        <w:t>„Świadczenie kompleksowych usług transportowych</w:t>
      </w:r>
      <w:r w:rsidRPr="006936DC">
        <w:rPr>
          <w:rFonts w:ascii="Arial" w:eastAsia="Calibri" w:hAnsi="Arial" w:cs="Arial"/>
          <w:bCs w:val="0"/>
          <w:color w:val="auto"/>
          <w:sz w:val="22"/>
          <w:szCs w:val="22"/>
        </w:rPr>
        <w:t xml:space="preserve"> (w tym załadunek, rozładunek </w:t>
      </w:r>
      <w:r>
        <w:rPr>
          <w:rFonts w:ascii="Arial" w:eastAsia="Calibri" w:hAnsi="Arial" w:cs="Arial"/>
          <w:bCs w:val="0"/>
          <w:color w:val="auto"/>
          <w:sz w:val="22"/>
          <w:szCs w:val="22"/>
        </w:rPr>
        <w:br/>
      </w:r>
      <w:r w:rsidRPr="006936DC">
        <w:rPr>
          <w:rFonts w:ascii="Arial" w:eastAsia="Calibri" w:hAnsi="Arial" w:cs="Arial"/>
          <w:bCs w:val="0"/>
          <w:color w:val="auto"/>
          <w:sz w:val="22"/>
          <w:szCs w:val="22"/>
        </w:rPr>
        <w:t>i holowanie sprzętu) na rzecz 17 WOG w Koszalinie</w:t>
      </w:r>
      <w:r w:rsidRPr="006936DC">
        <w:rPr>
          <w:rFonts w:ascii="Arial" w:eastAsia="Calibri" w:hAnsi="Arial" w:cs="Arial"/>
          <w:b w:val="0"/>
          <w:color w:val="auto"/>
          <w:sz w:val="22"/>
          <w:szCs w:val="22"/>
        </w:rPr>
        <w:t xml:space="preserve">” </w:t>
      </w:r>
      <w:r w:rsidRPr="006936DC">
        <w:rPr>
          <w:rFonts w:ascii="Arial" w:eastAsia="Calibri" w:hAnsi="Arial" w:cs="Arial"/>
          <w:bCs w:val="0"/>
          <w:color w:val="auto"/>
          <w:sz w:val="22"/>
          <w:szCs w:val="22"/>
        </w:rPr>
        <w:t xml:space="preserve">- </w:t>
      </w:r>
      <w:r w:rsidRPr="006936DC">
        <w:rPr>
          <w:rFonts w:ascii="Arial" w:eastAsia="Calibri" w:hAnsi="Arial" w:cs="Arial"/>
          <w:bCs w:val="0"/>
          <w:i/>
          <w:color w:val="auto"/>
          <w:sz w:val="22"/>
          <w:szCs w:val="22"/>
        </w:rPr>
        <w:t xml:space="preserve">numer postępowania </w:t>
      </w:r>
      <w:r w:rsidR="00C30AE6">
        <w:rPr>
          <w:rFonts w:ascii="Arial" w:eastAsia="Times New Roman" w:hAnsi="Arial" w:cs="Arial"/>
          <w:b w:val="0"/>
          <w:bCs w:val="0"/>
          <w:i/>
          <w:color w:val="auto"/>
          <w:sz w:val="22"/>
          <w:szCs w:val="22"/>
        </w:rPr>
        <w:t>56</w:t>
      </w:r>
      <w:bookmarkStart w:id="0" w:name="_GoBack"/>
      <w:bookmarkEnd w:id="0"/>
      <w:r w:rsidRPr="006936DC">
        <w:rPr>
          <w:rFonts w:ascii="Arial" w:eastAsia="Calibri" w:hAnsi="Arial" w:cs="Arial"/>
          <w:b w:val="0"/>
          <w:bCs w:val="0"/>
          <w:i/>
          <w:color w:val="auto"/>
          <w:sz w:val="22"/>
          <w:szCs w:val="22"/>
        </w:rPr>
        <w:t>/WOG/U/SPiZRW/24</w:t>
      </w:r>
      <w:r w:rsidR="00806DF7" w:rsidRPr="006936DC">
        <w:rPr>
          <w:rFonts w:ascii="Arial" w:hAnsi="Arial" w:cs="Arial"/>
          <w:color w:val="auto"/>
          <w:sz w:val="22"/>
          <w:szCs w:val="22"/>
        </w:rPr>
        <w:t>,</w:t>
      </w:r>
      <w:r w:rsidR="00806DF7" w:rsidRPr="006936DC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1423B6" w:rsidRPr="006936DC">
        <w:rPr>
          <w:rFonts w:ascii="Arial" w:hAnsi="Arial" w:cs="Arial"/>
          <w:b w:val="0"/>
          <w:color w:val="auto"/>
          <w:sz w:val="22"/>
          <w:szCs w:val="22"/>
        </w:rPr>
        <w:br/>
      </w:r>
    </w:p>
    <w:p w14:paraId="3E5AEAF8" w14:textId="2425BAE3" w:rsidR="00390229" w:rsidRPr="005525D8" w:rsidRDefault="00622715" w:rsidP="005825A3">
      <w:pPr>
        <w:pStyle w:val="Nagwek3"/>
        <w:tabs>
          <w:tab w:val="left" w:pos="6379"/>
        </w:tabs>
        <w:spacing w:before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5525D8">
        <w:rPr>
          <w:rFonts w:ascii="Arial" w:hAnsi="Arial" w:cs="Arial"/>
          <w:b w:val="0"/>
          <w:color w:val="auto"/>
          <w:sz w:val="22"/>
          <w:szCs w:val="22"/>
        </w:rPr>
        <w:t>oświadczam/-y, że reprezentowany</w:t>
      </w:r>
      <w:r w:rsidR="001423B6" w:rsidRPr="005525D8">
        <w:rPr>
          <w:rFonts w:ascii="Arial" w:hAnsi="Arial" w:cs="Arial"/>
          <w:b w:val="0"/>
          <w:color w:val="auto"/>
          <w:sz w:val="22"/>
          <w:szCs w:val="22"/>
        </w:rPr>
        <w:t xml:space="preserve"> przeze mnie/przez nas podmiot, </w:t>
      </w:r>
      <w:r w:rsidRPr="005525D8">
        <w:rPr>
          <w:rFonts w:ascii="Arial" w:hAnsi="Arial" w:cs="Arial"/>
          <w:b w:val="0"/>
          <w:color w:val="auto"/>
          <w:sz w:val="22"/>
          <w:szCs w:val="22"/>
        </w:rPr>
        <w:t>udostępniający  Wykonawcy  zasób  w  postaci</w:t>
      </w:r>
      <w:r w:rsidR="00390229" w:rsidRPr="005525D8">
        <w:rPr>
          <w:rFonts w:ascii="Arial" w:hAnsi="Arial" w:cs="Arial"/>
          <w:b w:val="0"/>
          <w:color w:val="auto"/>
          <w:sz w:val="22"/>
          <w:szCs w:val="22"/>
        </w:rPr>
        <w:t>:</w:t>
      </w:r>
    </w:p>
    <w:p w14:paraId="563F7247" w14:textId="50695FBC" w:rsidR="00622715" w:rsidRPr="005825A3" w:rsidRDefault="00622715" w:rsidP="005825A3">
      <w:pPr>
        <w:pStyle w:val="Nagwek3"/>
        <w:tabs>
          <w:tab w:val="left" w:pos="6379"/>
        </w:tabs>
        <w:spacing w:before="0" w:line="276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5825A3">
        <w:rPr>
          <w:rFonts w:ascii="Arial" w:hAnsi="Arial" w:cs="Arial"/>
          <w:color w:val="auto"/>
          <w:sz w:val="22"/>
          <w:szCs w:val="22"/>
        </w:rPr>
        <w:t xml:space="preserve"> </w:t>
      </w:r>
      <w:r w:rsidRPr="005825A3">
        <w:rPr>
          <w:rFonts w:ascii="Arial" w:hAnsi="Arial" w:cs="Arial"/>
          <w:b w:val="0"/>
          <w:color w:val="auto"/>
          <w:sz w:val="22"/>
          <w:szCs w:val="22"/>
        </w:rPr>
        <w:t>…………………………………………………………………………………………………</w:t>
      </w:r>
      <w:r w:rsidR="005825A3">
        <w:rPr>
          <w:rFonts w:ascii="Arial" w:hAnsi="Arial" w:cs="Arial"/>
          <w:b w:val="0"/>
          <w:color w:val="auto"/>
          <w:sz w:val="22"/>
          <w:szCs w:val="22"/>
        </w:rPr>
        <w:t>…………</w:t>
      </w:r>
    </w:p>
    <w:p w14:paraId="345AF674" w14:textId="77777777" w:rsidR="00390229" w:rsidRPr="005825A3" w:rsidRDefault="00390229" w:rsidP="005825A3">
      <w:pPr>
        <w:spacing w:line="276" w:lineRule="auto"/>
        <w:rPr>
          <w:sz w:val="22"/>
          <w:szCs w:val="22"/>
        </w:rPr>
      </w:pPr>
    </w:p>
    <w:p w14:paraId="5B0FEB7D" w14:textId="4A50488A" w:rsidR="00622715" w:rsidRDefault="00622715" w:rsidP="005825A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25A3">
        <w:rPr>
          <w:rFonts w:ascii="Arial" w:hAnsi="Arial" w:cs="Arial"/>
          <w:sz w:val="22"/>
          <w:szCs w:val="22"/>
        </w:rPr>
        <w:t>………………</w:t>
      </w:r>
      <w:r w:rsidR="00390229" w:rsidRPr="005825A3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5825A3">
        <w:rPr>
          <w:rFonts w:ascii="Arial" w:hAnsi="Arial" w:cs="Arial"/>
          <w:sz w:val="22"/>
          <w:szCs w:val="22"/>
        </w:rPr>
        <w:t>…………</w:t>
      </w:r>
    </w:p>
    <w:p w14:paraId="5A614A68" w14:textId="77777777" w:rsidR="005825A3" w:rsidRPr="005825A3" w:rsidRDefault="005825A3" w:rsidP="005825A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CA0CE7" w14:textId="77777777" w:rsidR="00622715" w:rsidRPr="005825A3" w:rsidRDefault="00622715" w:rsidP="005825A3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25A3">
        <w:rPr>
          <w:rFonts w:ascii="Arial" w:hAnsi="Arial" w:cs="Arial"/>
          <w:sz w:val="22"/>
          <w:szCs w:val="22"/>
        </w:rPr>
        <w:t>nie podlega wykluczeniu z postępowania na podstawie art. 108 ust 1 ustawy Pzp;</w:t>
      </w:r>
    </w:p>
    <w:p w14:paraId="3E5DC260" w14:textId="1F8363DF" w:rsidR="00622715" w:rsidRPr="005825A3" w:rsidRDefault="00622715" w:rsidP="005825A3">
      <w:pPr>
        <w:pStyle w:val="Akapitzlist"/>
        <w:numPr>
          <w:ilvl w:val="0"/>
          <w:numId w:val="4"/>
        </w:numPr>
        <w:spacing w:after="0"/>
        <w:ind w:right="1"/>
        <w:contextualSpacing w:val="0"/>
        <w:jc w:val="both"/>
        <w:rPr>
          <w:rFonts w:cs="Arial"/>
          <w:sz w:val="22"/>
        </w:rPr>
      </w:pPr>
      <w:r w:rsidRPr="005825A3">
        <w:rPr>
          <w:rFonts w:cs="Arial"/>
          <w:sz w:val="22"/>
        </w:rPr>
        <w:t>nie podlega wykluczeniu z postępowania na p</w:t>
      </w:r>
      <w:r w:rsidR="0074114D" w:rsidRPr="005825A3">
        <w:rPr>
          <w:rFonts w:cs="Arial"/>
          <w:sz w:val="22"/>
        </w:rPr>
        <w:t xml:space="preserve">odstawie art. 109 ust. 1 pkt 4, </w:t>
      </w:r>
      <w:r w:rsidRPr="005825A3">
        <w:rPr>
          <w:rFonts w:cs="Arial"/>
          <w:sz w:val="22"/>
        </w:rPr>
        <w:t>5 i 7 ustawy Pzp;</w:t>
      </w:r>
    </w:p>
    <w:p w14:paraId="0E98B33B" w14:textId="06DF9569" w:rsidR="00402BC4" w:rsidRPr="005825A3" w:rsidRDefault="00402BC4" w:rsidP="005825A3">
      <w:pPr>
        <w:pStyle w:val="Akapitzlist"/>
        <w:numPr>
          <w:ilvl w:val="0"/>
          <w:numId w:val="4"/>
        </w:numPr>
        <w:spacing w:after="0"/>
        <w:ind w:right="1"/>
        <w:contextualSpacing w:val="0"/>
        <w:jc w:val="both"/>
        <w:rPr>
          <w:rFonts w:cs="Arial"/>
          <w:sz w:val="22"/>
        </w:rPr>
      </w:pPr>
      <w:r w:rsidRPr="005825A3">
        <w:rPr>
          <w:rFonts w:cs="Arial"/>
          <w:sz w:val="22"/>
        </w:rPr>
        <w:t xml:space="preserve">nie podlega wykluczeniu z postępowania na podstawie na podstawie art. 7 ust. 1 i 2  ustawy z dnia 13 kwietnia 2022 r. o szczególnych rozwiązaniach w zakresie </w:t>
      </w:r>
      <w:r w:rsidRPr="005825A3">
        <w:rPr>
          <w:rFonts w:cs="Arial"/>
          <w:sz w:val="22"/>
        </w:rPr>
        <w:lastRenderedPageBreak/>
        <w:t>przeciwdziałania wspieraniu agresji na Ukrainę oraz służących ochronie bez</w:t>
      </w:r>
      <w:r w:rsidR="00E76A54">
        <w:rPr>
          <w:rFonts w:cs="Arial"/>
          <w:sz w:val="22"/>
        </w:rPr>
        <w:t>pieczeństwa narodowego</w:t>
      </w:r>
      <w:r w:rsidRPr="005825A3">
        <w:rPr>
          <w:rFonts w:cs="Arial"/>
          <w:sz w:val="22"/>
        </w:rPr>
        <w:t>.</w:t>
      </w:r>
    </w:p>
    <w:p w14:paraId="2DF6A927" w14:textId="77777777" w:rsidR="00622715" w:rsidRPr="005825A3" w:rsidRDefault="00622715" w:rsidP="005825A3">
      <w:pPr>
        <w:pStyle w:val="Akapitzlist"/>
        <w:numPr>
          <w:ilvl w:val="0"/>
          <w:numId w:val="4"/>
        </w:numPr>
        <w:spacing w:after="0"/>
        <w:ind w:right="1"/>
        <w:contextualSpacing w:val="0"/>
        <w:jc w:val="both"/>
        <w:rPr>
          <w:rFonts w:cs="Arial"/>
          <w:sz w:val="22"/>
        </w:rPr>
      </w:pPr>
      <w:r w:rsidRPr="005825A3">
        <w:rPr>
          <w:rFonts w:cs="Arial"/>
          <w:sz w:val="22"/>
        </w:rPr>
        <w:t>spełnia warunki udziału w postępowaniu określone w specyfikacji warunków zamówienia w zakresie, w jakim Wykonawca powołuje się na te zasoby.</w:t>
      </w:r>
    </w:p>
    <w:p w14:paraId="6AC4138F" w14:textId="77777777" w:rsidR="00622715" w:rsidRPr="00CB72FB" w:rsidRDefault="00622715" w:rsidP="00CB72FB">
      <w:pPr>
        <w:suppressLineNumber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9E1079" w14:textId="77777777" w:rsidR="00622715" w:rsidRPr="00CB72FB" w:rsidRDefault="00622715" w:rsidP="00CB72FB">
      <w:pPr>
        <w:suppressLineNumbers/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72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402"/>
        <w:gridCol w:w="5670"/>
      </w:tblGrid>
      <w:tr w:rsidR="005825A3" w:rsidRPr="00692A71" w14:paraId="4067E47D" w14:textId="77777777" w:rsidTr="00BD3A7D">
        <w:trPr>
          <w:trHeight w:val="841"/>
        </w:trPr>
        <w:tc>
          <w:tcPr>
            <w:tcW w:w="3402" w:type="dxa"/>
            <w:shd w:val="clear" w:color="auto" w:fill="FFFFFF" w:themeFill="background1"/>
            <w:vAlign w:val="center"/>
          </w:tcPr>
          <w:p w14:paraId="547A9EBF" w14:textId="77777777" w:rsidR="005825A3" w:rsidRDefault="005825A3" w:rsidP="00BD3A7D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7F28DE06" w14:textId="77777777" w:rsidR="005825A3" w:rsidRDefault="005825A3" w:rsidP="00BD3A7D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5DDA87CF" w14:textId="77777777" w:rsidR="005825A3" w:rsidRPr="00EC58DA" w:rsidRDefault="005825A3" w:rsidP="00BD3A7D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399052A" w14:textId="77777777" w:rsidR="005825A3" w:rsidRPr="00EC58DA" w:rsidRDefault="005825A3" w:rsidP="00BD3A7D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3780D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14EAD564" w14:textId="77777777" w:rsidR="00622715" w:rsidRPr="00CB72FB" w:rsidRDefault="00622715" w:rsidP="00CB72FB">
      <w:pPr>
        <w:suppressLineNumber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009123B" w14:textId="6CB56D25" w:rsidR="00622715" w:rsidRPr="00CB72FB" w:rsidRDefault="00622715" w:rsidP="00CB72FB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CB72FB">
        <w:rPr>
          <w:rFonts w:ascii="Arial" w:hAnsi="Arial" w:cs="Arial"/>
          <w:i/>
          <w:color w:val="FF0000"/>
          <w:sz w:val="22"/>
          <w:szCs w:val="22"/>
        </w:rPr>
        <w:t xml:space="preserve">Dokument należy wypełnić i podpisać kwalifikowanym podpisem elektronicznym </w:t>
      </w:r>
      <w:r w:rsidR="005825A3">
        <w:rPr>
          <w:rFonts w:ascii="Arial" w:hAnsi="Arial" w:cs="Arial"/>
          <w:i/>
          <w:color w:val="FF0000"/>
          <w:sz w:val="22"/>
          <w:szCs w:val="22"/>
        </w:rPr>
        <w:br/>
      </w:r>
      <w:r w:rsidRPr="00CB72FB">
        <w:rPr>
          <w:rFonts w:ascii="Arial" w:hAnsi="Arial" w:cs="Arial"/>
          <w:i/>
          <w:color w:val="FF0000"/>
          <w:sz w:val="22"/>
          <w:szCs w:val="22"/>
        </w:rPr>
        <w:t>lub podpisem zaufanym lub podpisem osobistym.</w:t>
      </w:r>
    </w:p>
    <w:p w14:paraId="1509A6C6" w14:textId="77777777" w:rsidR="004C6358" w:rsidRPr="00CB72FB" w:rsidRDefault="004C6358" w:rsidP="00CB72FB">
      <w:pPr>
        <w:spacing w:line="276" w:lineRule="auto"/>
      </w:pPr>
    </w:p>
    <w:sectPr w:rsidR="004C6358" w:rsidRPr="00CB72FB" w:rsidSect="005825A3">
      <w:headerReference w:type="default" r:id="rId9"/>
      <w:footerReference w:type="default" r:id="rId10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425A72" w14:textId="77777777" w:rsidR="008B7E45" w:rsidRDefault="008B7E45" w:rsidP="0009031A">
      <w:r>
        <w:separator/>
      </w:r>
    </w:p>
  </w:endnote>
  <w:endnote w:type="continuationSeparator" w:id="0">
    <w:p w14:paraId="3609EE2B" w14:textId="77777777" w:rsidR="008B7E45" w:rsidRDefault="008B7E45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366543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E951CAB" w14:textId="0CC8BFE2" w:rsidR="007A2BCA" w:rsidRDefault="007A2BCA">
            <w:pPr>
              <w:pStyle w:val="Stopka"/>
              <w:jc w:val="right"/>
            </w:pPr>
            <w:r w:rsidRPr="007A2BCA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7A2BC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A2BCA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7A2BC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30AE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7A2BC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7A2BCA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7A2BC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A2BCA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7A2BC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30AE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7A2BC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6F0C4E" w14:textId="77777777" w:rsidR="008B7E45" w:rsidRDefault="008B7E45" w:rsidP="0009031A">
      <w:r>
        <w:separator/>
      </w:r>
    </w:p>
  </w:footnote>
  <w:footnote w:type="continuationSeparator" w:id="0">
    <w:p w14:paraId="75132331" w14:textId="77777777" w:rsidR="008B7E45" w:rsidRDefault="008B7E45" w:rsidP="00090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58075" w14:textId="0C5AE8B4" w:rsidR="006936DC" w:rsidRPr="00C15B12" w:rsidRDefault="006936DC" w:rsidP="006936DC">
    <w:pPr>
      <w:tabs>
        <w:tab w:val="center" w:pos="4536"/>
        <w:tab w:val="right" w:pos="9072"/>
      </w:tabs>
      <w:rPr>
        <w:rFonts w:ascii="Arial" w:eastAsia="Times New Roman" w:hAnsi="Arial" w:cs="Arial"/>
        <w:i/>
        <w:sz w:val="22"/>
        <w:szCs w:val="22"/>
      </w:rPr>
    </w:pPr>
    <w:r w:rsidRPr="00C15B12">
      <w:rPr>
        <w:rFonts w:ascii="Arial" w:eastAsia="Times New Roman" w:hAnsi="Arial" w:cs="Arial"/>
        <w:i/>
        <w:sz w:val="22"/>
        <w:szCs w:val="22"/>
      </w:rPr>
      <w:t xml:space="preserve">Numer postępowania: </w:t>
    </w:r>
    <w:r w:rsidR="00C30AE6">
      <w:rPr>
        <w:rFonts w:ascii="Arial" w:eastAsia="Times New Roman" w:hAnsi="Arial" w:cs="Arial"/>
        <w:i/>
        <w:sz w:val="22"/>
        <w:szCs w:val="22"/>
      </w:rPr>
      <w:t>56</w:t>
    </w:r>
    <w:r>
      <w:rPr>
        <w:rFonts w:ascii="Arial" w:hAnsi="Arial" w:cs="Arial"/>
        <w:i/>
        <w:sz w:val="22"/>
        <w:szCs w:val="22"/>
        <w:lang w:eastAsia="en-US"/>
      </w:rPr>
      <w:t>/</w:t>
    </w:r>
    <w:r w:rsidRPr="00C15B12">
      <w:rPr>
        <w:rFonts w:ascii="Arial" w:hAnsi="Arial" w:cs="Arial"/>
        <w:i/>
        <w:sz w:val="22"/>
        <w:szCs w:val="22"/>
        <w:lang w:eastAsia="en-US"/>
      </w:rPr>
      <w:t>WOG/U/SPiZRW/2</w:t>
    </w:r>
    <w:r>
      <w:rPr>
        <w:rFonts w:ascii="Arial" w:hAnsi="Arial" w:cs="Arial"/>
        <w:i/>
        <w:sz w:val="22"/>
        <w:szCs w:val="22"/>
        <w:lang w:eastAsia="en-US"/>
      </w:rPr>
      <w:t>4</w:t>
    </w:r>
  </w:p>
  <w:p w14:paraId="2A9C41B0" w14:textId="77777777" w:rsidR="005825A3" w:rsidRDefault="005825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0F98"/>
    <w:rsid w:val="0009031A"/>
    <w:rsid w:val="001423B6"/>
    <w:rsid w:val="001734DA"/>
    <w:rsid w:val="001A18D7"/>
    <w:rsid w:val="001C6773"/>
    <w:rsid w:val="002411F3"/>
    <w:rsid w:val="003573AB"/>
    <w:rsid w:val="00390229"/>
    <w:rsid w:val="003B2BAF"/>
    <w:rsid w:val="00402BC4"/>
    <w:rsid w:val="00421639"/>
    <w:rsid w:val="004C6358"/>
    <w:rsid w:val="005525D8"/>
    <w:rsid w:val="005825A3"/>
    <w:rsid w:val="00622715"/>
    <w:rsid w:val="006936DC"/>
    <w:rsid w:val="006B5F09"/>
    <w:rsid w:val="00705736"/>
    <w:rsid w:val="0074114D"/>
    <w:rsid w:val="00745588"/>
    <w:rsid w:val="0076075C"/>
    <w:rsid w:val="00776559"/>
    <w:rsid w:val="007846D6"/>
    <w:rsid w:val="007A2BCA"/>
    <w:rsid w:val="007B7B0F"/>
    <w:rsid w:val="00806DF7"/>
    <w:rsid w:val="008B7E45"/>
    <w:rsid w:val="008D0A1D"/>
    <w:rsid w:val="00931F09"/>
    <w:rsid w:val="009343B8"/>
    <w:rsid w:val="00951ECF"/>
    <w:rsid w:val="00A47F3F"/>
    <w:rsid w:val="00AA79D2"/>
    <w:rsid w:val="00AB2BCA"/>
    <w:rsid w:val="00B30E14"/>
    <w:rsid w:val="00BC2275"/>
    <w:rsid w:val="00C30AE6"/>
    <w:rsid w:val="00C578CB"/>
    <w:rsid w:val="00C92D20"/>
    <w:rsid w:val="00CB72FB"/>
    <w:rsid w:val="00CF0499"/>
    <w:rsid w:val="00CF7743"/>
    <w:rsid w:val="00D234CD"/>
    <w:rsid w:val="00D42B51"/>
    <w:rsid w:val="00D539D4"/>
    <w:rsid w:val="00DC65A6"/>
    <w:rsid w:val="00E35276"/>
    <w:rsid w:val="00E45F54"/>
    <w:rsid w:val="00E76A54"/>
    <w:rsid w:val="00EB0248"/>
    <w:rsid w:val="00EC28F9"/>
    <w:rsid w:val="00F5056A"/>
    <w:rsid w:val="00FE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25A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25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25A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25A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670DBB2-9340-4E91-801A-50FC84DA0C1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31</cp:revision>
  <cp:lastPrinted>2024-11-20T10:27:00Z</cp:lastPrinted>
  <dcterms:created xsi:type="dcterms:W3CDTF">2021-04-23T11:15:00Z</dcterms:created>
  <dcterms:modified xsi:type="dcterms:W3CDTF">2024-12-31T10:14:00Z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7b00ea5a-705f-4186-962f-78a76d3e862f</vt:lpwstr>
  </property>
  <property fmtid="{D5CDD505-2E9C-101B-9397-08002B2CF9AE}" pid="3" name="bjSaver">
    <vt:lpwstr>xQDFE9ZydDeq8OtiN1+p1gH0rmhLQx/F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