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7AF6" w14:textId="06013ECC" w:rsidR="00071F7E" w:rsidRPr="004818C4" w:rsidRDefault="00071F7E" w:rsidP="006F4ACC">
      <w:pPr>
        <w:rPr>
          <w:rFonts w:asciiTheme="minorHAnsi" w:hAnsiTheme="minorHAnsi" w:cs="Tahoma"/>
          <w:sz w:val="22"/>
          <w:szCs w:val="22"/>
        </w:rPr>
      </w:pPr>
    </w:p>
    <w:p w14:paraId="6FC11006" w14:textId="106FF48A" w:rsidR="00071F7E" w:rsidRPr="004818C4" w:rsidRDefault="00B76F24" w:rsidP="006F4ACC">
      <w:pPr>
        <w:rPr>
          <w:rFonts w:asciiTheme="minorHAnsi" w:hAnsiTheme="minorHAnsi" w:cs="Tahoma"/>
          <w:b/>
          <w:bCs/>
          <w:sz w:val="22"/>
          <w:szCs w:val="22"/>
        </w:rPr>
      </w:pPr>
      <w:r w:rsidRPr="004818C4">
        <w:rPr>
          <w:rFonts w:asciiTheme="minorHAnsi" w:hAnsiTheme="minorHAnsi" w:cs="Tahoma"/>
          <w:noProof/>
          <w:sz w:val="22"/>
          <w:szCs w:val="22"/>
        </w:rPr>
        <w:drawing>
          <wp:anchor distT="0" distB="0" distL="114300" distR="114300" simplePos="0" relativeHeight="251658240" behindDoc="0" locked="0" layoutInCell="1" allowOverlap="1" wp14:anchorId="3F0BCC3B" wp14:editId="7A906497">
            <wp:simplePos x="717550" y="996950"/>
            <wp:positionH relativeFrom="column">
              <wp:align>left</wp:align>
            </wp:positionH>
            <wp:positionV relativeFrom="paragraph">
              <wp:align>top</wp:align>
            </wp:positionV>
            <wp:extent cx="5476875" cy="1114425"/>
            <wp:effectExtent l="0" t="0" r="9525" b="9525"/>
            <wp:wrapSquare wrapText="bothSides"/>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anchor>
        </w:drawing>
      </w:r>
      <w:r w:rsidR="00542D7F" w:rsidRPr="004818C4">
        <w:rPr>
          <w:rFonts w:asciiTheme="minorHAnsi" w:hAnsiTheme="minorHAnsi" w:cs="Tahoma"/>
          <w:b/>
          <w:bCs/>
          <w:sz w:val="22"/>
          <w:szCs w:val="22"/>
        </w:rPr>
        <w:br w:type="textWrapping" w:clear="all"/>
      </w:r>
    </w:p>
    <w:p w14:paraId="5C909C28" w14:textId="77777777" w:rsidR="00071F7E" w:rsidRPr="004818C4" w:rsidRDefault="00071F7E" w:rsidP="006F4ACC">
      <w:pPr>
        <w:jc w:val="center"/>
        <w:rPr>
          <w:rFonts w:asciiTheme="minorHAnsi" w:hAnsiTheme="minorHAnsi" w:cs="Tahoma"/>
          <w:b/>
          <w:bCs/>
          <w:spacing w:val="80"/>
          <w:sz w:val="22"/>
          <w:szCs w:val="22"/>
          <w:u w:val="single"/>
        </w:rPr>
      </w:pPr>
    </w:p>
    <w:p w14:paraId="354BE100" w14:textId="77777777" w:rsidR="00E1075F" w:rsidRPr="004818C4" w:rsidRDefault="00E1075F" w:rsidP="006F4ACC">
      <w:pPr>
        <w:jc w:val="center"/>
        <w:rPr>
          <w:rFonts w:asciiTheme="minorHAnsi" w:hAnsiTheme="minorHAnsi" w:cs="Tahoma"/>
          <w:b/>
          <w:bCs/>
          <w:spacing w:val="80"/>
          <w:sz w:val="22"/>
          <w:szCs w:val="22"/>
          <w:u w:val="single"/>
        </w:rPr>
      </w:pPr>
    </w:p>
    <w:p w14:paraId="0FDBF487" w14:textId="77777777" w:rsidR="00E1075F" w:rsidRPr="004818C4" w:rsidRDefault="00E1075F" w:rsidP="006F4ACC">
      <w:pPr>
        <w:jc w:val="center"/>
        <w:rPr>
          <w:rFonts w:asciiTheme="minorHAnsi" w:hAnsiTheme="minorHAnsi" w:cs="Tahoma"/>
          <w:b/>
          <w:bCs/>
          <w:spacing w:val="80"/>
          <w:sz w:val="22"/>
          <w:szCs w:val="22"/>
          <w:u w:val="single"/>
        </w:rPr>
      </w:pPr>
    </w:p>
    <w:p w14:paraId="0A341E71" w14:textId="3B037CEA" w:rsidR="00987318" w:rsidRPr="004818C4" w:rsidRDefault="00071F7E" w:rsidP="006F4ACC">
      <w:pPr>
        <w:jc w:val="center"/>
        <w:rPr>
          <w:rFonts w:asciiTheme="minorHAnsi" w:hAnsiTheme="minorHAnsi" w:cs="Tahoma"/>
          <w:b/>
          <w:bCs/>
          <w:spacing w:val="80"/>
          <w:sz w:val="22"/>
          <w:szCs w:val="22"/>
          <w:u w:val="single"/>
        </w:rPr>
      </w:pPr>
      <w:r w:rsidRPr="004818C4">
        <w:rPr>
          <w:rFonts w:asciiTheme="minorHAnsi" w:hAnsiTheme="minorHAnsi" w:cs="Tahoma"/>
          <w:b/>
          <w:bCs/>
          <w:spacing w:val="80"/>
          <w:sz w:val="22"/>
          <w:szCs w:val="22"/>
          <w:u w:val="single"/>
        </w:rPr>
        <w:t>SPECYFIKACJA WARUNKÓW ZAMÓWIENIA</w:t>
      </w:r>
    </w:p>
    <w:p w14:paraId="0C807FC3" w14:textId="77777777" w:rsidR="00071F7E" w:rsidRPr="004818C4" w:rsidRDefault="00071F7E" w:rsidP="006F4ACC">
      <w:pPr>
        <w:rPr>
          <w:rFonts w:asciiTheme="minorHAnsi" w:hAnsiTheme="minorHAnsi" w:cs="Tahoma"/>
          <w:sz w:val="22"/>
          <w:szCs w:val="22"/>
        </w:rPr>
      </w:pPr>
    </w:p>
    <w:p w14:paraId="38B223D9" w14:textId="77777777" w:rsidR="00970AF0" w:rsidRPr="004818C4" w:rsidRDefault="00970AF0" w:rsidP="006F4ACC">
      <w:pPr>
        <w:rPr>
          <w:rFonts w:asciiTheme="minorHAnsi" w:hAnsiTheme="minorHAnsi" w:cs="Tahoma"/>
          <w:sz w:val="22"/>
          <w:szCs w:val="22"/>
        </w:rPr>
      </w:pPr>
    </w:p>
    <w:p w14:paraId="3476E494" w14:textId="34E3606E" w:rsidR="00CE3174" w:rsidRPr="004818C4" w:rsidRDefault="00CE3174" w:rsidP="006F4ACC">
      <w:pPr>
        <w:jc w:val="center"/>
        <w:rPr>
          <w:rFonts w:asciiTheme="minorHAnsi" w:hAnsiTheme="minorHAnsi" w:cs="Tahoma"/>
          <w:sz w:val="22"/>
          <w:szCs w:val="22"/>
        </w:rPr>
      </w:pPr>
      <w:r w:rsidRPr="004818C4">
        <w:rPr>
          <w:rFonts w:asciiTheme="minorHAnsi" w:hAnsiTheme="minorHAnsi" w:cs="Tahoma"/>
          <w:sz w:val="22"/>
          <w:szCs w:val="22"/>
        </w:rPr>
        <w:t xml:space="preserve">Postępowanie prowadzone w trybie przetargu nieograniczonego </w:t>
      </w:r>
      <w:r w:rsidR="00764743" w:rsidRPr="004818C4">
        <w:rPr>
          <w:rFonts w:asciiTheme="minorHAnsi" w:hAnsiTheme="minorHAnsi" w:cs="Tahoma"/>
          <w:sz w:val="22"/>
          <w:szCs w:val="22"/>
        </w:rPr>
        <w:t>zgodnie z art. 13</w:t>
      </w:r>
      <w:r w:rsidR="002C21DE" w:rsidRPr="004818C4">
        <w:rPr>
          <w:rFonts w:asciiTheme="minorHAnsi" w:hAnsiTheme="minorHAnsi" w:cs="Tahoma"/>
          <w:sz w:val="22"/>
          <w:szCs w:val="22"/>
        </w:rPr>
        <w:t>2</w:t>
      </w:r>
      <w:r w:rsidR="00764743" w:rsidRPr="004818C4">
        <w:rPr>
          <w:rFonts w:asciiTheme="minorHAnsi" w:hAnsiTheme="minorHAnsi" w:cs="Tahoma"/>
          <w:sz w:val="22"/>
          <w:szCs w:val="22"/>
        </w:rPr>
        <w:t xml:space="preserve"> </w:t>
      </w:r>
      <w:r w:rsidRPr="004818C4">
        <w:rPr>
          <w:rFonts w:asciiTheme="minorHAnsi" w:hAnsiTheme="minorHAnsi" w:cs="Tahoma"/>
          <w:sz w:val="22"/>
          <w:szCs w:val="22"/>
        </w:rPr>
        <w:t xml:space="preserve">w oparciu o ustawę z dnia 11.09.2019 r. Prawo zamówień publicznych </w:t>
      </w:r>
      <w:r w:rsidRPr="004818C4">
        <w:rPr>
          <w:rFonts w:asciiTheme="minorHAnsi" w:hAnsiTheme="minorHAnsi" w:cs="Tahoma"/>
          <w:sz w:val="22"/>
          <w:szCs w:val="22"/>
          <w:lang w:eastAsia="ar-SA"/>
        </w:rPr>
        <w:t>(</w:t>
      </w:r>
      <w:r w:rsidR="00D610CB" w:rsidRPr="004818C4">
        <w:rPr>
          <w:rFonts w:asciiTheme="minorHAnsi" w:hAnsiTheme="minorHAnsi" w:cs="Tahoma"/>
          <w:sz w:val="22"/>
          <w:szCs w:val="22"/>
          <w:lang w:eastAsia="ar-SA"/>
        </w:rPr>
        <w:t>t.</w:t>
      </w:r>
      <w:r w:rsidR="00C06545" w:rsidRPr="004818C4">
        <w:rPr>
          <w:rFonts w:asciiTheme="minorHAnsi" w:hAnsiTheme="minorHAnsi" w:cs="Tahoma"/>
          <w:sz w:val="22"/>
          <w:szCs w:val="22"/>
          <w:lang w:eastAsia="ar-SA"/>
        </w:rPr>
        <w:t xml:space="preserve"> </w:t>
      </w:r>
      <w:r w:rsidR="00D610CB" w:rsidRPr="004818C4">
        <w:rPr>
          <w:rFonts w:asciiTheme="minorHAnsi" w:hAnsiTheme="minorHAnsi" w:cs="Tahoma"/>
          <w:sz w:val="22"/>
          <w:szCs w:val="22"/>
          <w:lang w:eastAsia="ar-SA"/>
        </w:rPr>
        <w:t>j. Dz.U. 202</w:t>
      </w:r>
      <w:r w:rsidR="00C06545" w:rsidRPr="004818C4">
        <w:rPr>
          <w:rFonts w:asciiTheme="minorHAnsi" w:hAnsiTheme="minorHAnsi" w:cs="Tahoma"/>
          <w:sz w:val="22"/>
          <w:szCs w:val="22"/>
          <w:lang w:eastAsia="ar-SA"/>
        </w:rPr>
        <w:t>4</w:t>
      </w:r>
      <w:r w:rsidR="00D610CB" w:rsidRPr="004818C4">
        <w:rPr>
          <w:rFonts w:asciiTheme="minorHAnsi" w:hAnsiTheme="minorHAnsi" w:cs="Tahoma"/>
          <w:sz w:val="22"/>
          <w:szCs w:val="22"/>
          <w:lang w:eastAsia="ar-SA"/>
        </w:rPr>
        <w:t xml:space="preserve"> r., poz. </w:t>
      </w:r>
      <w:r w:rsidR="00AB02FC" w:rsidRPr="004818C4">
        <w:rPr>
          <w:rFonts w:asciiTheme="minorHAnsi" w:hAnsiTheme="minorHAnsi" w:cs="Tahoma"/>
          <w:sz w:val="22"/>
          <w:szCs w:val="22"/>
          <w:lang w:eastAsia="ar-SA"/>
        </w:rPr>
        <w:t>1</w:t>
      </w:r>
      <w:r w:rsidR="00A21297" w:rsidRPr="004818C4">
        <w:rPr>
          <w:rFonts w:asciiTheme="minorHAnsi" w:hAnsiTheme="minorHAnsi" w:cs="Tahoma"/>
          <w:sz w:val="22"/>
          <w:szCs w:val="22"/>
          <w:lang w:eastAsia="ar-SA"/>
        </w:rPr>
        <w:t>320</w:t>
      </w:r>
      <w:r w:rsidR="00D610CB" w:rsidRPr="004818C4">
        <w:rPr>
          <w:rFonts w:asciiTheme="minorHAnsi" w:hAnsiTheme="minorHAnsi" w:cs="Tahoma"/>
          <w:sz w:val="22"/>
          <w:szCs w:val="22"/>
          <w:lang w:eastAsia="ar-SA"/>
        </w:rPr>
        <w:t xml:space="preserve"> z </w:t>
      </w:r>
      <w:proofErr w:type="spellStart"/>
      <w:r w:rsidR="00D610CB" w:rsidRPr="004818C4">
        <w:rPr>
          <w:rFonts w:asciiTheme="minorHAnsi" w:hAnsiTheme="minorHAnsi" w:cs="Tahoma"/>
          <w:sz w:val="22"/>
          <w:szCs w:val="22"/>
          <w:lang w:eastAsia="ar-SA"/>
        </w:rPr>
        <w:t>późn</w:t>
      </w:r>
      <w:proofErr w:type="spellEnd"/>
      <w:r w:rsidR="00D610CB" w:rsidRPr="004818C4">
        <w:rPr>
          <w:rFonts w:asciiTheme="minorHAnsi" w:hAnsiTheme="minorHAnsi" w:cs="Tahoma"/>
          <w:sz w:val="22"/>
          <w:szCs w:val="22"/>
          <w:lang w:eastAsia="ar-SA"/>
        </w:rPr>
        <w:t>. zm.)</w:t>
      </w:r>
    </w:p>
    <w:p w14:paraId="502BD71C" w14:textId="77777777" w:rsidR="00CE3174" w:rsidRPr="004818C4" w:rsidRDefault="00CE3174" w:rsidP="006F4ACC">
      <w:pPr>
        <w:rPr>
          <w:rFonts w:asciiTheme="minorHAnsi" w:hAnsiTheme="minorHAnsi" w:cs="Tahoma"/>
          <w:sz w:val="22"/>
          <w:szCs w:val="22"/>
        </w:rPr>
      </w:pPr>
    </w:p>
    <w:p w14:paraId="58BDB683" w14:textId="3BFAA014" w:rsidR="00071F7E" w:rsidRPr="004818C4" w:rsidRDefault="00071F7E" w:rsidP="006F4ACC">
      <w:pPr>
        <w:rPr>
          <w:rFonts w:asciiTheme="minorHAnsi" w:hAnsiTheme="minorHAnsi" w:cs="Tahoma"/>
          <w:sz w:val="22"/>
          <w:szCs w:val="22"/>
        </w:rPr>
      </w:pPr>
      <w:r w:rsidRPr="004818C4">
        <w:rPr>
          <w:rFonts w:asciiTheme="minorHAnsi" w:hAnsiTheme="minorHAnsi" w:cs="Tahoma"/>
          <w:sz w:val="22"/>
          <w:szCs w:val="22"/>
        </w:rPr>
        <w:t xml:space="preserve">Dotyczy </w:t>
      </w:r>
      <w:r w:rsidR="00CE3174" w:rsidRPr="004818C4">
        <w:rPr>
          <w:rFonts w:asciiTheme="minorHAnsi" w:hAnsiTheme="minorHAnsi" w:cs="Tahoma"/>
          <w:sz w:val="22"/>
          <w:szCs w:val="22"/>
        </w:rPr>
        <w:t>postępowania</w:t>
      </w:r>
      <w:r w:rsidR="003F2C67" w:rsidRPr="004818C4">
        <w:rPr>
          <w:rFonts w:asciiTheme="minorHAnsi" w:hAnsiTheme="minorHAnsi" w:cs="Tahoma"/>
          <w:sz w:val="22"/>
          <w:szCs w:val="22"/>
        </w:rPr>
        <w:t xml:space="preserve"> o </w:t>
      </w:r>
      <w:r w:rsidR="00DC0C46" w:rsidRPr="004818C4">
        <w:rPr>
          <w:rFonts w:asciiTheme="minorHAnsi" w:hAnsiTheme="minorHAnsi" w:cs="Tahoma"/>
          <w:sz w:val="22"/>
          <w:szCs w:val="22"/>
        </w:rPr>
        <w:t xml:space="preserve">wartości </w:t>
      </w:r>
      <w:r w:rsidR="00DC0C46" w:rsidRPr="004818C4">
        <w:rPr>
          <w:rFonts w:asciiTheme="minorHAnsi" w:hAnsiTheme="minorHAnsi" w:cs="Tahoma"/>
          <w:b/>
          <w:sz w:val="22"/>
          <w:szCs w:val="22"/>
        </w:rPr>
        <w:t>powyżej 1</w:t>
      </w:r>
      <w:r w:rsidR="00B42C63" w:rsidRPr="004818C4">
        <w:rPr>
          <w:rFonts w:asciiTheme="minorHAnsi" w:hAnsiTheme="minorHAnsi" w:cs="Tahoma"/>
          <w:b/>
          <w:sz w:val="22"/>
          <w:szCs w:val="22"/>
        </w:rPr>
        <w:t>4</w:t>
      </w:r>
      <w:r w:rsidR="00A62471" w:rsidRPr="004818C4">
        <w:rPr>
          <w:rFonts w:asciiTheme="minorHAnsi" w:hAnsiTheme="minorHAnsi" w:cs="Tahoma"/>
          <w:b/>
          <w:sz w:val="22"/>
          <w:szCs w:val="22"/>
        </w:rPr>
        <w:t>3</w:t>
      </w:r>
      <w:r w:rsidRPr="004818C4">
        <w:rPr>
          <w:rFonts w:asciiTheme="minorHAnsi" w:hAnsiTheme="minorHAnsi" w:cs="Tahoma"/>
          <w:b/>
          <w:sz w:val="22"/>
          <w:szCs w:val="22"/>
        </w:rPr>
        <w:t xml:space="preserve"> 000 euro</w:t>
      </w:r>
      <w:r w:rsidRPr="004818C4">
        <w:rPr>
          <w:rFonts w:asciiTheme="minorHAnsi" w:hAnsiTheme="minorHAnsi" w:cs="Tahoma"/>
          <w:sz w:val="22"/>
          <w:szCs w:val="22"/>
        </w:rPr>
        <w:t xml:space="preserve"> na:</w:t>
      </w:r>
      <w:r w:rsidRPr="004818C4">
        <w:rPr>
          <w:rFonts w:asciiTheme="minorHAnsi" w:hAnsiTheme="minorHAnsi" w:cs="Tahoma"/>
          <w:sz w:val="22"/>
          <w:szCs w:val="22"/>
        </w:rPr>
        <w:br/>
      </w:r>
    </w:p>
    <w:p w14:paraId="010FA7BF" w14:textId="77777777" w:rsidR="00071F7E" w:rsidRPr="004818C4" w:rsidRDefault="00071F7E" w:rsidP="006F4ACC">
      <w:pPr>
        <w:rPr>
          <w:rFonts w:asciiTheme="minorHAnsi" w:hAnsiTheme="minorHAnsi" w:cs="Tahoma"/>
          <w:sz w:val="22"/>
          <w:szCs w:val="22"/>
        </w:rPr>
      </w:pPr>
    </w:p>
    <w:p w14:paraId="50A2E9EE" w14:textId="77777777" w:rsidR="00071F7E" w:rsidRPr="004818C4" w:rsidRDefault="00071F7E" w:rsidP="006F4ACC">
      <w:pPr>
        <w:rPr>
          <w:rFonts w:asciiTheme="minorHAnsi" w:hAnsiTheme="minorHAnsi" w:cs="Tahoma"/>
          <w:sz w:val="22"/>
          <w:szCs w:val="22"/>
        </w:rPr>
      </w:pPr>
    </w:p>
    <w:p w14:paraId="0D1EC935" w14:textId="2734329E" w:rsidR="00546FEF" w:rsidRPr="004818C4" w:rsidRDefault="009D6C45" w:rsidP="003A49E1">
      <w:pPr>
        <w:pStyle w:val="Tekstpodstawowy"/>
        <w:jc w:val="center"/>
        <w:rPr>
          <w:rFonts w:asciiTheme="minorHAnsi" w:eastAsia="Calibri" w:hAnsiTheme="minorHAnsi" w:cs="Tahoma"/>
          <w:b/>
          <w:i/>
          <w:sz w:val="22"/>
          <w:szCs w:val="22"/>
          <w:lang w:eastAsia="en-US"/>
        </w:rPr>
      </w:pPr>
      <w:bookmarkStart w:id="0" w:name="_Hlk123735663"/>
      <w:bookmarkStart w:id="1" w:name="_Hlk178855624"/>
      <w:r w:rsidRPr="004818C4">
        <w:rPr>
          <w:rFonts w:asciiTheme="minorHAnsi" w:hAnsiTheme="minorHAnsi" w:cs="Tahoma"/>
          <w:sz w:val="22"/>
          <w:szCs w:val="22"/>
        </w:rPr>
        <w:t>„</w:t>
      </w:r>
      <w:bookmarkEnd w:id="0"/>
      <w:r w:rsidR="00546FEF" w:rsidRPr="004818C4">
        <w:rPr>
          <w:rFonts w:asciiTheme="minorHAnsi" w:eastAsia="Calibri" w:hAnsiTheme="minorHAnsi" w:cs="Tahoma"/>
          <w:b/>
          <w:i/>
          <w:sz w:val="22"/>
          <w:szCs w:val="22"/>
          <w:lang w:eastAsia="en-US"/>
        </w:rPr>
        <w:t xml:space="preserve">Świadczenie usług serwisowania </w:t>
      </w:r>
      <w:r w:rsidR="00C06545" w:rsidRPr="004818C4">
        <w:rPr>
          <w:rFonts w:asciiTheme="minorHAnsi" w:eastAsia="Calibri" w:hAnsiTheme="minorHAnsi" w:cs="Tahoma"/>
          <w:b/>
          <w:i/>
          <w:sz w:val="22"/>
          <w:szCs w:val="22"/>
          <w:lang w:eastAsia="en-US"/>
        </w:rPr>
        <w:t>urz</w:t>
      </w:r>
      <w:r w:rsidR="00A21297" w:rsidRPr="004818C4">
        <w:rPr>
          <w:rFonts w:asciiTheme="minorHAnsi" w:eastAsia="Calibri" w:hAnsiTheme="minorHAnsi" w:cs="Tahoma"/>
          <w:b/>
          <w:i/>
          <w:sz w:val="22"/>
          <w:szCs w:val="22"/>
          <w:lang w:eastAsia="en-US"/>
        </w:rPr>
        <w:t>ądzeń medycznych- aparatów RTG je</w:t>
      </w:r>
      <w:r w:rsidR="003A49E1" w:rsidRPr="004818C4">
        <w:rPr>
          <w:rFonts w:asciiTheme="minorHAnsi" w:eastAsia="Calibri" w:hAnsiTheme="minorHAnsi" w:cs="Tahoma"/>
          <w:b/>
          <w:i/>
          <w:sz w:val="22"/>
          <w:szCs w:val="22"/>
          <w:lang w:eastAsia="en-US"/>
        </w:rPr>
        <w:t xml:space="preserve">zdnych </w:t>
      </w:r>
      <w:r w:rsidR="00546FEF" w:rsidRPr="004818C4">
        <w:rPr>
          <w:rFonts w:asciiTheme="minorHAnsi" w:eastAsia="Calibri" w:hAnsiTheme="minorHAnsi" w:cs="Tahoma"/>
          <w:b/>
          <w:i/>
          <w:sz w:val="22"/>
          <w:szCs w:val="22"/>
          <w:lang w:eastAsia="en-US"/>
        </w:rPr>
        <w:t xml:space="preserve">Uniwersyteckiego Centrum Pediatrii Centralnego Szpitala Klinicznego Uniwersytetu Medycznego w Łodzi” </w:t>
      </w:r>
    </w:p>
    <w:bookmarkEnd w:id="1"/>
    <w:p w14:paraId="4F734C08" w14:textId="61054833" w:rsidR="00404700" w:rsidRPr="004818C4" w:rsidRDefault="00404700" w:rsidP="00546FEF">
      <w:pPr>
        <w:pStyle w:val="Tekstpodstawowy"/>
        <w:jc w:val="center"/>
        <w:rPr>
          <w:rFonts w:asciiTheme="minorHAnsi" w:hAnsiTheme="minorHAnsi" w:cs="Tahoma"/>
          <w:b/>
          <w:bCs/>
          <w:sz w:val="22"/>
          <w:szCs w:val="22"/>
        </w:rPr>
      </w:pPr>
    </w:p>
    <w:p w14:paraId="6AABCF8C" w14:textId="77777777" w:rsidR="00404700" w:rsidRPr="004818C4" w:rsidRDefault="00404700" w:rsidP="006F4ACC">
      <w:pPr>
        <w:pStyle w:val="Tekstpodstawowy"/>
        <w:jc w:val="center"/>
        <w:rPr>
          <w:rFonts w:asciiTheme="minorHAnsi" w:hAnsiTheme="minorHAnsi" w:cs="Tahoma"/>
          <w:sz w:val="22"/>
          <w:szCs w:val="22"/>
        </w:rPr>
      </w:pPr>
    </w:p>
    <w:p w14:paraId="6353001E" w14:textId="2970314C" w:rsidR="00071F7E" w:rsidRPr="004818C4" w:rsidRDefault="00071F7E" w:rsidP="006F4ACC">
      <w:pPr>
        <w:rPr>
          <w:rFonts w:asciiTheme="minorHAnsi" w:hAnsiTheme="minorHAnsi" w:cs="Tahoma"/>
          <w:color w:val="FF0000"/>
          <w:sz w:val="22"/>
          <w:szCs w:val="22"/>
        </w:rPr>
      </w:pPr>
    </w:p>
    <w:p w14:paraId="501FEF06" w14:textId="77777777" w:rsidR="00F4255A" w:rsidRPr="004818C4" w:rsidRDefault="00F4255A" w:rsidP="006F4ACC">
      <w:pPr>
        <w:rPr>
          <w:rFonts w:asciiTheme="minorHAnsi" w:hAnsiTheme="minorHAnsi" w:cs="Tahoma"/>
          <w:sz w:val="22"/>
          <w:szCs w:val="22"/>
        </w:rPr>
      </w:pPr>
    </w:p>
    <w:p w14:paraId="0238634E" w14:textId="4DB2087F" w:rsidR="00071F7E" w:rsidRPr="004818C4" w:rsidRDefault="00973820" w:rsidP="006F4ACC">
      <w:pPr>
        <w:rPr>
          <w:rFonts w:asciiTheme="minorHAnsi" w:hAnsiTheme="minorHAnsi" w:cs="Tahoma"/>
          <w:b/>
          <w:bCs/>
          <w:sz w:val="22"/>
          <w:szCs w:val="22"/>
          <w:u w:val="single"/>
        </w:rPr>
      </w:pPr>
      <w:r w:rsidRPr="004818C4">
        <w:rPr>
          <w:rFonts w:asciiTheme="minorHAnsi" w:hAnsiTheme="minorHAnsi" w:cs="Tahoma"/>
          <w:b/>
          <w:bCs/>
          <w:sz w:val="22"/>
          <w:szCs w:val="22"/>
        </w:rPr>
        <w:t>ZP/</w:t>
      </w:r>
      <w:r w:rsidR="006A7F82" w:rsidRPr="004818C4">
        <w:rPr>
          <w:rFonts w:asciiTheme="minorHAnsi" w:hAnsiTheme="minorHAnsi" w:cs="Tahoma"/>
          <w:b/>
          <w:bCs/>
          <w:sz w:val="22"/>
          <w:szCs w:val="22"/>
        </w:rPr>
        <w:t>127</w:t>
      </w:r>
      <w:r w:rsidRPr="004818C4">
        <w:rPr>
          <w:rFonts w:asciiTheme="minorHAnsi" w:hAnsiTheme="minorHAnsi" w:cs="Tahoma"/>
          <w:b/>
          <w:bCs/>
          <w:sz w:val="22"/>
          <w:szCs w:val="22"/>
        </w:rPr>
        <w:t>/202</w:t>
      </w:r>
      <w:r w:rsidR="00A62471" w:rsidRPr="004818C4">
        <w:rPr>
          <w:rFonts w:asciiTheme="minorHAnsi" w:hAnsiTheme="minorHAnsi" w:cs="Tahoma"/>
          <w:b/>
          <w:bCs/>
          <w:sz w:val="22"/>
          <w:szCs w:val="22"/>
        </w:rPr>
        <w:t>4</w:t>
      </w:r>
    </w:p>
    <w:p w14:paraId="48466A19" w14:textId="77777777" w:rsidR="00071F7E" w:rsidRPr="004818C4" w:rsidRDefault="00071F7E" w:rsidP="006F4ACC">
      <w:pPr>
        <w:rPr>
          <w:rFonts w:asciiTheme="minorHAnsi" w:hAnsiTheme="minorHAnsi" w:cs="Tahoma"/>
          <w:b/>
          <w:bCs/>
          <w:sz w:val="22"/>
          <w:szCs w:val="22"/>
          <w:u w:val="single"/>
        </w:rPr>
      </w:pPr>
    </w:p>
    <w:p w14:paraId="506114DB" w14:textId="77777777" w:rsidR="00071F7E" w:rsidRPr="004818C4" w:rsidRDefault="00071F7E" w:rsidP="006F4ACC">
      <w:pPr>
        <w:rPr>
          <w:rFonts w:asciiTheme="minorHAnsi" w:hAnsiTheme="minorHAnsi" w:cs="Tahoma"/>
          <w:b/>
          <w:bCs/>
          <w:sz w:val="22"/>
          <w:szCs w:val="22"/>
          <w:u w:val="single"/>
        </w:rPr>
      </w:pPr>
    </w:p>
    <w:p w14:paraId="0BB67AF2" w14:textId="77777777" w:rsidR="00324DAD" w:rsidRPr="004818C4" w:rsidRDefault="00324DAD" w:rsidP="006F4ACC">
      <w:pPr>
        <w:pStyle w:val="Tekstdymka"/>
        <w:rPr>
          <w:rFonts w:asciiTheme="minorHAnsi" w:hAnsiTheme="minorHAnsi"/>
          <w:sz w:val="22"/>
          <w:szCs w:val="22"/>
        </w:rPr>
      </w:pPr>
    </w:p>
    <w:p w14:paraId="41339C2C" w14:textId="377F895B" w:rsidR="00AB31C1" w:rsidRPr="004818C4" w:rsidRDefault="00AB31C1" w:rsidP="006F4ACC">
      <w:pPr>
        <w:rPr>
          <w:rFonts w:asciiTheme="minorHAnsi" w:hAnsiTheme="minorHAnsi" w:cs="Tahoma"/>
          <w:b/>
          <w:bCs/>
          <w:sz w:val="22"/>
          <w:szCs w:val="22"/>
          <w:u w:val="single"/>
        </w:rPr>
      </w:pPr>
    </w:p>
    <w:p w14:paraId="5F555F6F" w14:textId="693B19C3" w:rsidR="00CF7A86" w:rsidRPr="004818C4" w:rsidRDefault="00CF7A86" w:rsidP="006F4ACC">
      <w:pPr>
        <w:rPr>
          <w:rFonts w:asciiTheme="minorHAnsi" w:hAnsiTheme="minorHAnsi" w:cs="Tahoma"/>
          <w:b/>
          <w:bCs/>
          <w:sz w:val="22"/>
          <w:szCs w:val="22"/>
          <w:u w:val="single"/>
        </w:rPr>
      </w:pPr>
    </w:p>
    <w:p w14:paraId="1B583206" w14:textId="71D0F78A" w:rsidR="00CF7A86" w:rsidRPr="004818C4" w:rsidRDefault="00CF7A86" w:rsidP="006F4ACC">
      <w:pPr>
        <w:rPr>
          <w:rFonts w:asciiTheme="minorHAnsi" w:hAnsiTheme="minorHAnsi" w:cs="Tahoma"/>
          <w:b/>
          <w:bCs/>
          <w:sz w:val="22"/>
          <w:szCs w:val="22"/>
          <w:u w:val="single"/>
        </w:rPr>
      </w:pPr>
    </w:p>
    <w:p w14:paraId="78B56EF4" w14:textId="77777777" w:rsidR="00CF7A86" w:rsidRPr="004818C4" w:rsidRDefault="00CF7A86" w:rsidP="006F4ACC">
      <w:pPr>
        <w:rPr>
          <w:rFonts w:asciiTheme="minorHAnsi" w:hAnsiTheme="minorHAnsi" w:cs="Tahoma"/>
          <w:b/>
          <w:bCs/>
          <w:sz w:val="22"/>
          <w:szCs w:val="22"/>
          <w:u w:val="single"/>
        </w:rPr>
      </w:pPr>
    </w:p>
    <w:p w14:paraId="7431E352" w14:textId="77777777" w:rsidR="00071F7E" w:rsidRPr="004818C4" w:rsidRDefault="00071F7E" w:rsidP="006F4ACC">
      <w:pPr>
        <w:pStyle w:val="Tekstpodstawowy2"/>
        <w:spacing w:after="0" w:line="240" w:lineRule="auto"/>
        <w:jc w:val="right"/>
        <w:rPr>
          <w:rFonts w:asciiTheme="minorHAnsi" w:hAnsiTheme="minorHAnsi" w:cs="Tahoma"/>
          <w:sz w:val="22"/>
          <w:szCs w:val="22"/>
        </w:rPr>
      </w:pPr>
      <w:r w:rsidRPr="004818C4">
        <w:rPr>
          <w:rFonts w:asciiTheme="minorHAnsi" w:hAnsiTheme="minorHAnsi" w:cs="Tahoma"/>
          <w:b/>
          <w:bCs/>
          <w:sz w:val="22"/>
          <w:szCs w:val="22"/>
        </w:rPr>
        <w:t>Specyfikację zatwierdził</w:t>
      </w:r>
      <w:r w:rsidR="00DC0C46" w:rsidRPr="004818C4">
        <w:rPr>
          <w:rFonts w:asciiTheme="minorHAnsi" w:hAnsiTheme="minorHAnsi" w:cs="Tahoma"/>
          <w:b/>
          <w:bCs/>
          <w:sz w:val="22"/>
          <w:szCs w:val="22"/>
        </w:rPr>
        <w:t>a</w:t>
      </w:r>
      <w:r w:rsidRPr="004818C4">
        <w:rPr>
          <w:rFonts w:asciiTheme="minorHAnsi" w:hAnsiTheme="minorHAnsi" w:cs="Tahoma"/>
          <w:b/>
          <w:bCs/>
          <w:sz w:val="22"/>
          <w:szCs w:val="22"/>
        </w:rPr>
        <w:t xml:space="preserve">: </w:t>
      </w:r>
    </w:p>
    <w:p w14:paraId="38EABE38" w14:textId="77777777" w:rsidR="00071F7E" w:rsidRPr="004818C4" w:rsidRDefault="00071F7E" w:rsidP="006F4ACC">
      <w:pPr>
        <w:jc w:val="right"/>
        <w:rPr>
          <w:rFonts w:asciiTheme="minorHAnsi" w:hAnsiTheme="minorHAnsi" w:cs="Tahoma"/>
          <w:b/>
          <w:bCs/>
          <w:sz w:val="22"/>
          <w:szCs w:val="22"/>
        </w:rPr>
      </w:pPr>
      <w:r w:rsidRPr="004818C4">
        <w:rPr>
          <w:rFonts w:asciiTheme="minorHAnsi" w:hAnsiTheme="minorHAnsi" w:cs="Tahoma"/>
          <w:b/>
          <w:bCs/>
          <w:sz w:val="22"/>
          <w:szCs w:val="22"/>
        </w:rPr>
        <w:t>dr n. med. Monika Domarecka</w:t>
      </w:r>
    </w:p>
    <w:p w14:paraId="209046E2" w14:textId="77777777" w:rsidR="00071F7E" w:rsidRPr="004818C4" w:rsidRDefault="00071F7E" w:rsidP="006F4ACC">
      <w:pPr>
        <w:jc w:val="right"/>
        <w:rPr>
          <w:rFonts w:asciiTheme="minorHAnsi" w:hAnsiTheme="minorHAnsi" w:cs="Tahoma"/>
          <w:b/>
          <w:bCs/>
          <w:sz w:val="22"/>
          <w:szCs w:val="22"/>
        </w:rPr>
      </w:pPr>
      <w:r w:rsidRPr="004818C4">
        <w:rPr>
          <w:rFonts w:asciiTheme="minorHAnsi" w:hAnsiTheme="minorHAnsi" w:cs="Tahoma"/>
          <w:b/>
          <w:bCs/>
          <w:sz w:val="22"/>
          <w:szCs w:val="22"/>
        </w:rPr>
        <w:t>Dyrektor Centralnego Szpitala Klinicznego</w:t>
      </w:r>
    </w:p>
    <w:p w14:paraId="59FC0C17" w14:textId="77777777" w:rsidR="00071F7E" w:rsidRPr="004818C4" w:rsidRDefault="00071F7E" w:rsidP="006F4ACC">
      <w:pPr>
        <w:jc w:val="right"/>
        <w:rPr>
          <w:rFonts w:asciiTheme="minorHAnsi" w:hAnsiTheme="minorHAnsi" w:cs="Tahoma"/>
          <w:b/>
          <w:bCs/>
          <w:sz w:val="22"/>
          <w:szCs w:val="22"/>
        </w:rPr>
      </w:pPr>
      <w:r w:rsidRPr="004818C4">
        <w:rPr>
          <w:rFonts w:asciiTheme="minorHAnsi" w:hAnsiTheme="minorHAnsi" w:cs="Tahoma"/>
          <w:b/>
          <w:bCs/>
          <w:sz w:val="22"/>
          <w:szCs w:val="22"/>
        </w:rPr>
        <w:t>Uniwersytetu Medycznego</w:t>
      </w:r>
      <w:r w:rsidR="003F2C67" w:rsidRPr="004818C4">
        <w:rPr>
          <w:rFonts w:asciiTheme="minorHAnsi" w:hAnsiTheme="minorHAnsi" w:cs="Tahoma"/>
          <w:b/>
          <w:bCs/>
          <w:sz w:val="22"/>
          <w:szCs w:val="22"/>
        </w:rPr>
        <w:t xml:space="preserve"> w </w:t>
      </w:r>
      <w:r w:rsidRPr="004818C4">
        <w:rPr>
          <w:rFonts w:asciiTheme="minorHAnsi" w:hAnsiTheme="minorHAnsi" w:cs="Tahoma"/>
          <w:b/>
          <w:bCs/>
          <w:sz w:val="22"/>
          <w:szCs w:val="22"/>
        </w:rPr>
        <w:t>Łodzi</w:t>
      </w:r>
    </w:p>
    <w:p w14:paraId="3568ACD7" w14:textId="77777777" w:rsidR="00071F7E" w:rsidRPr="004818C4" w:rsidRDefault="00071F7E" w:rsidP="006F4ACC">
      <w:pPr>
        <w:jc w:val="center"/>
        <w:rPr>
          <w:rFonts w:asciiTheme="minorHAnsi" w:hAnsiTheme="minorHAnsi" w:cs="Tahoma"/>
          <w:sz w:val="22"/>
          <w:szCs w:val="22"/>
        </w:rPr>
      </w:pPr>
    </w:p>
    <w:p w14:paraId="0BBB8FD2" w14:textId="77777777" w:rsidR="00071F7E" w:rsidRPr="004818C4" w:rsidRDefault="00071F7E" w:rsidP="006F4ACC">
      <w:pPr>
        <w:jc w:val="center"/>
        <w:rPr>
          <w:rFonts w:asciiTheme="minorHAnsi" w:hAnsiTheme="minorHAnsi" w:cs="Tahoma"/>
          <w:sz w:val="22"/>
          <w:szCs w:val="22"/>
        </w:rPr>
      </w:pPr>
    </w:p>
    <w:p w14:paraId="35892B5B" w14:textId="77777777" w:rsidR="00071F7E" w:rsidRPr="004818C4" w:rsidRDefault="00071F7E" w:rsidP="006F4ACC">
      <w:pPr>
        <w:jc w:val="center"/>
        <w:rPr>
          <w:rFonts w:asciiTheme="minorHAnsi" w:hAnsiTheme="minorHAnsi" w:cs="Tahoma"/>
          <w:sz w:val="22"/>
          <w:szCs w:val="22"/>
        </w:rPr>
      </w:pPr>
    </w:p>
    <w:p w14:paraId="40A5E665" w14:textId="77785E55" w:rsidR="00911226" w:rsidRPr="004818C4" w:rsidRDefault="00911226" w:rsidP="006F4ACC">
      <w:pPr>
        <w:jc w:val="center"/>
        <w:rPr>
          <w:rFonts w:asciiTheme="minorHAnsi" w:hAnsiTheme="minorHAnsi" w:cs="Tahoma"/>
          <w:sz w:val="22"/>
          <w:szCs w:val="22"/>
        </w:rPr>
      </w:pPr>
    </w:p>
    <w:p w14:paraId="5FC7EB2C" w14:textId="1395E069" w:rsidR="00D530F8" w:rsidRPr="004818C4" w:rsidRDefault="00D530F8" w:rsidP="006F4ACC">
      <w:pPr>
        <w:jc w:val="center"/>
        <w:rPr>
          <w:rFonts w:asciiTheme="minorHAnsi" w:hAnsiTheme="minorHAnsi" w:cs="Tahoma"/>
          <w:sz w:val="22"/>
          <w:szCs w:val="22"/>
        </w:rPr>
      </w:pPr>
    </w:p>
    <w:p w14:paraId="77CEE56C" w14:textId="574452CC" w:rsidR="00D530F8" w:rsidRPr="004818C4" w:rsidRDefault="00D530F8" w:rsidP="006F4ACC">
      <w:pPr>
        <w:jc w:val="center"/>
        <w:rPr>
          <w:rFonts w:asciiTheme="minorHAnsi" w:hAnsiTheme="minorHAnsi" w:cs="Tahoma"/>
          <w:sz w:val="22"/>
          <w:szCs w:val="22"/>
        </w:rPr>
      </w:pPr>
    </w:p>
    <w:p w14:paraId="732951F8" w14:textId="133A8C96" w:rsidR="00D530F8" w:rsidRPr="004818C4" w:rsidRDefault="00D530F8" w:rsidP="006F4ACC">
      <w:pPr>
        <w:jc w:val="center"/>
        <w:rPr>
          <w:rFonts w:asciiTheme="minorHAnsi" w:hAnsiTheme="minorHAnsi" w:cs="Tahoma"/>
          <w:sz w:val="22"/>
          <w:szCs w:val="22"/>
        </w:rPr>
      </w:pPr>
    </w:p>
    <w:p w14:paraId="483002C6" w14:textId="74E74D2E" w:rsidR="00D530F8" w:rsidRPr="004818C4" w:rsidRDefault="00D530F8" w:rsidP="006F4ACC">
      <w:pPr>
        <w:jc w:val="center"/>
        <w:rPr>
          <w:rFonts w:asciiTheme="minorHAnsi" w:hAnsiTheme="minorHAnsi" w:cs="Tahoma"/>
          <w:sz w:val="22"/>
          <w:szCs w:val="22"/>
        </w:rPr>
      </w:pPr>
    </w:p>
    <w:p w14:paraId="6888C316" w14:textId="61B11A0D" w:rsidR="00D530F8" w:rsidRPr="004818C4" w:rsidRDefault="00D530F8" w:rsidP="006F4ACC">
      <w:pPr>
        <w:jc w:val="center"/>
        <w:rPr>
          <w:rFonts w:asciiTheme="minorHAnsi" w:hAnsiTheme="minorHAnsi" w:cs="Tahoma"/>
          <w:sz w:val="22"/>
          <w:szCs w:val="22"/>
        </w:rPr>
      </w:pPr>
    </w:p>
    <w:p w14:paraId="6241569D" w14:textId="7FA4A278" w:rsidR="00D530F8" w:rsidRPr="004818C4" w:rsidRDefault="00D530F8" w:rsidP="006F4ACC">
      <w:pPr>
        <w:jc w:val="center"/>
        <w:rPr>
          <w:rFonts w:asciiTheme="minorHAnsi" w:hAnsiTheme="minorHAnsi" w:cs="Tahoma"/>
          <w:sz w:val="22"/>
          <w:szCs w:val="22"/>
        </w:rPr>
      </w:pPr>
    </w:p>
    <w:p w14:paraId="69F9C2D6" w14:textId="2DB485A7" w:rsidR="00D530F8" w:rsidRPr="004818C4" w:rsidRDefault="00D530F8" w:rsidP="006F4ACC">
      <w:pPr>
        <w:jc w:val="center"/>
        <w:rPr>
          <w:rFonts w:asciiTheme="minorHAnsi" w:hAnsiTheme="minorHAnsi" w:cs="Tahoma"/>
          <w:sz w:val="22"/>
          <w:szCs w:val="22"/>
        </w:rPr>
      </w:pPr>
    </w:p>
    <w:p w14:paraId="01781F74" w14:textId="77777777" w:rsidR="00D530F8" w:rsidRPr="004818C4" w:rsidRDefault="00D530F8" w:rsidP="006F4ACC">
      <w:pPr>
        <w:jc w:val="center"/>
        <w:rPr>
          <w:rFonts w:asciiTheme="minorHAnsi" w:hAnsiTheme="minorHAnsi" w:cs="Tahoma"/>
          <w:sz w:val="22"/>
          <w:szCs w:val="22"/>
        </w:rPr>
      </w:pPr>
    </w:p>
    <w:p w14:paraId="3784977E" w14:textId="77777777" w:rsidR="00911226" w:rsidRPr="004818C4" w:rsidRDefault="00911226" w:rsidP="006F4ACC">
      <w:pPr>
        <w:jc w:val="center"/>
        <w:rPr>
          <w:rFonts w:asciiTheme="minorHAnsi" w:hAnsiTheme="minorHAnsi" w:cs="Tahoma"/>
          <w:sz w:val="22"/>
          <w:szCs w:val="22"/>
        </w:rPr>
      </w:pPr>
    </w:p>
    <w:p w14:paraId="74B49EB4" w14:textId="7FB3B929" w:rsidR="00071F7E" w:rsidRPr="004818C4" w:rsidRDefault="00071F7E" w:rsidP="006F4ACC">
      <w:pPr>
        <w:jc w:val="center"/>
        <w:rPr>
          <w:rFonts w:asciiTheme="minorHAnsi" w:hAnsiTheme="minorHAnsi" w:cs="Tahoma"/>
          <w:sz w:val="22"/>
          <w:szCs w:val="22"/>
        </w:rPr>
        <w:sectPr w:rsidR="00071F7E" w:rsidRPr="004818C4" w:rsidSect="00542D7F">
          <w:headerReference w:type="default" r:id="rId9"/>
          <w:pgSz w:w="11906" w:h="16838" w:code="9"/>
          <w:pgMar w:top="680" w:right="794" w:bottom="709" w:left="1134" w:header="568" w:footer="340" w:gutter="0"/>
          <w:cols w:space="708"/>
          <w:docGrid w:linePitch="360"/>
        </w:sectPr>
      </w:pPr>
      <w:r w:rsidRPr="004818C4">
        <w:rPr>
          <w:rFonts w:asciiTheme="minorHAnsi" w:hAnsiTheme="minorHAnsi" w:cs="Tahoma"/>
          <w:sz w:val="22"/>
          <w:szCs w:val="22"/>
        </w:rPr>
        <w:t xml:space="preserve">Łódź, dnia </w:t>
      </w:r>
      <w:r w:rsidR="003A49E1" w:rsidRPr="004818C4">
        <w:rPr>
          <w:rFonts w:asciiTheme="minorHAnsi" w:hAnsiTheme="minorHAnsi" w:cs="Tahoma"/>
          <w:sz w:val="22"/>
          <w:szCs w:val="22"/>
        </w:rPr>
        <w:t>12</w:t>
      </w:r>
      <w:r w:rsidR="00973820" w:rsidRPr="004818C4">
        <w:rPr>
          <w:rFonts w:asciiTheme="minorHAnsi" w:hAnsiTheme="minorHAnsi" w:cs="Tahoma"/>
          <w:sz w:val="22"/>
          <w:szCs w:val="22"/>
        </w:rPr>
        <w:t>.</w:t>
      </w:r>
      <w:r w:rsidR="00A62471" w:rsidRPr="004818C4">
        <w:rPr>
          <w:rFonts w:asciiTheme="minorHAnsi" w:hAnsiTheme="minorHAnsi" w:cs="Tahoma"/>
          <w:sz w:val="22"/>
          <w:szCs w:val="22"/>
        </w:rPr>
        <w:t>0</w:t>
      </w:r>
      <w:r w:rsidR="003A49E1" w:rsidRPr="004818C4">
        <w:rPr>
          <w:rFonts w:asciiTheme="minorHAnsi" w:hAnsiTheme="minorHAnsi" w:cs="Tahoma"/>
          <w:sz w:val="22"/>
          <w:szCs w:val="22"/>
        </w:rPr>
        <w:t>9</w:t>
      </w:r>
      <w:r w:rsidR="0024200C" w:rsidRPr="004818C4">
        <w:rPr>
          <w:rFonts w:asciiTheme="minorHAnsi" w:hAnsiTheme="minorHAnsi" w:cs="Tahoma"/>
          <w:sz w:val="22"/>
          <w:szCs w:val="22"/>
        </w:rPr>
        <w:t>.</w:t>
      </w:r>
      <w:r w:rsidR="006E0F00" w:rsidRPr="004818C4">
        <w:rPr>
          <w:rFonts w:asciiTheme="minorHAnsi" w:hAnsiTheme="minorHAnsi" w:cs="Tahoma"/>
          <w:sz w:val="22"/>
          <w:szCs w:val="22"/>
        </w:rPr>
        <w:t>202</w:t>
      </w:r>
      <w:r w:rsidR="00A62471" w:rsidRPr="004818C4">
        <w:rPr>
          <w:rFonts w:asciiTheme="minorHAnsi" w:hAnsiTheme="minorHAnsi" w:cs="Tahoma"/>
          <w:sz w:val="22"/>
          <w:szCs w:val="22"/>
        </w:rPr>
        <w:t>4</w:t>
      </w:r>
      <w:r w:rsidR="00C07F15" w:rsidRPr="004818C4">
        <w:rPr>
          <w:rFonts w:asciiTheme="minorHAnsi" w:hAnsiTheme="minorHAnsi" w:cs="Tahoma"/>
          <w:sz w:val="22"/>
          <w:szCs w:val="22"/>
        </w:rPr>
        <w:t xml:space="preserve"> </w:t>
      </w:r>
      <w:r w:rsidRPr="004818C4">
        <w:rPr>
          <w:rFonts w:asciiTheme="minorHAnsi" w:hAnsiTheme="minorHAnsi" w:cs="Tahoma"/>
          <w:sz w:val="22"/>
          <w:szCs w:val="22"/>
        </w:rPr>
        <w:t>r.</w:t>
      </w:r>
    </w:p>
    <w:p w14:paraId="1064C75E" w14:textId="572F65D9" w:rsidR="00071F7E" w:rsidRPr="004818C4" w:rsidRDefault="00E040BF" w:rsidP="006F4ACC">
      <w:pPr>
        <w:pStyle w:val="Nagwek9"/>
        <w:suppressAutoHyphens w:val="0"/>
        <w:rPr>
          <w:rFonts w:asciiTheme="minorHAnsi" w:hAnsiTheme="minorHAnsi" w:cs="Tahoma"/>
          <w:sz w:val="22"/>
          <w:szCs w:val="22"/>
          <w:lang w:eastAsia="pl-PL"/>
        </w:rPr>
      </w:pPr>
      <w:r w:rsidRPr="004818C4">
        <w:rPr>
          <w:rFonts w:asciiTheme="minorHAnsi" w:hAnsiTheme="minorHAnsi" w:cs="Tahoma"/>
          <w:sz w:val="22"/>
          <w:szCs w:val="22"/>
          <w:lang w:eastAsia="pl-PL"/>
        </w:rPr>
        <w:lastRenderedPageBreak/>
        <w:t xml:space="preserve">I. </w:t>
      </w:r>
      <w:r w:rsidR="00071F7E" w:rsidRPr="004818C4">
        <w:rPr>
          <w:rFonts w:asciiTheme="minorHAnsi" w:hAnsiTheme="minorHAnsi" w:cs="Tahoma"/>
          <w:sz w:val="22"/>
          <w:szCs w:val="22"/>
          <w:lang w:eastAsia="pl-PL"/>
        </w:rPr>
        <w:t xml:space="preserve">NAZWA ORAZ ADRES </w:t>
      </w:r>
      <w:r w:rsidR="00822168" w:rsidRPr="004818C4">
        <w:rPr>
          <w:rFonts w:asciiTheme="minorHAnsi" w:hAnsiTheme="minorHAnsi" w:cs="Tahoma"/>
          <w:sz w:val="22"/>
          <w:szCs w:val="22"/>
          <w:lang w:eastAsia="pl-PL"/>
        </w:rPr>
        <w:t>ZAMAWIAJĄCEGO</w:t>
      </w:r>
      <w:r w:rsidR="00B62F4C" w:rsidRPr="004818C4">
        <w:rPr>
          <w:rFonts w:asciiTheme="minorHAnsi" w:hAnsiTheme="minorHAnsi" w:cs="Tahoma"/>
          <w:sz w:val="22"/>
          <w:szCs w:val="22"/>
          <w:lang w:eastAsia="pl-PL"/>
        </w:rPr>
        <w:t>,</w:t>
      </w:r>
      <w:r w:rsidR="00B62F4C" w:rsidRPr="004818C4">
        <w:rPr>
          <w:rFonts w:asciiTheme="minorHAnsi" w:hAnsiTheme="minorHAnsi" w:cs="Tahoma"/>
        </w:rPr>
        <w:t xml:space="preserve"> </w:t>
      </w:r>
      <w:r w:rsidR="00B62F4C" w:rsidRPr="004818C4">
        <w:rPr>
          <w:rFonts w:asciiTheme="minorHAnsi" w:hAnsiTheme="minorHAnsi" w:cs="Tahoma"/>
          <w:sz w:val="22"/>
          <w:szCs w:val="22"/>
          <w:lang w:eastAsia="pl-PL"/>
        </w:rPr>
        <w:t>NUMER TELEFONU,  ADRES POCZTY ELEKTRONICZNEJ</w:t>
      </w:r>
    </w:p>
    <w:p w14:paraId="0541178D" w14:textId="152CFFCE" w:rsidR="00071F7E" w:rsidRPr="004818C4" w:rsidRDefault="000F2C4F" w:rsidP="006F4ACC">
      <w:pPr>
        <w:rPr>
          <w:rFonts w:asciiTheme="minorHAnsi" w:hAnsiTheme="minorHAnsi" w:cs="Tahoma"/>
          <w:sz w:val="22"/>
          <w:szCs w:val="22"/>
        </w:rPr>
      </w:pPr>
      <w:r w:rsidRPr="004818C4">
        <w:rPr>
          <w:rFonts w:asciiTheme="minorHAnsi" w:hAnsiTheme="minorHAnsi" w:cs="Tahoma"/>
          <w:sz w:val="22"/>
          <w:szCs w:val="22"/>
        </w:rPr>
        <w:t>Zamawiający</w:t>
      </w:r>
      <w:r w:rsidR="00071F7E" w:rsidRPr="004818C4">
        <w:rPr>
          <w:rFonts w:asciiTheme="minorHAnsi" w:hAnsiTheme="minorHAnsi" w:cs="Tahoma"/>
          <w:sz w:val="22"/>
          <w:szCs w:val="22"/>
        </w:rPr>
        <w:t>:</w:t>
      </w:r>
      <w:r w:rsidR="00071F7E" w:rsidRPr="004818C4">
        <w:rPr>
          <w:rFonts w:asciiTheme="minorHAnsi" w:hAnsiTheme="minorHAnsi" w:cs="Tahoma"/>
          <w:sz w:val="22"/>
          <w:szCs w:val="22"/>
        </w:rPr>
        <w:tab/>
      </w:r>
      <w:r w:rsidR="00071F7E" w:rsidRPr="004818C4">
        <w:rPr>
          <w:rFonts w:asciiTheme="minorHAnsi" w:hAnsiTheme="minorHAnsi" w:cs="Tahoma"/>
          <w:sz w:val="22"/>
          <w:szCs w:val="22"/>
        </w:rPr>
        <w:tab/>
        <w:t>Samodzielny Publiczny Zakład Opieki Zdrowotnej</w:t>
      </w:r>
    </w:p>
    <w:p w14:paraId="2D312AC1" w14:textId="77777777" w:rsidR="00071F7E" w:rsidRPr="004818C4" w:rsidRDefault="00071F7E" w:rsidP="006F4ACC">
      <w:pPr>
        <w:ind w:left="2124"/>
        <w:rPr>
          <w:rFonts w:asciiTheme="minorHAnsi" w:hAnsiTheme="minorHAnsi" w:cs="Tahoma"/>
          <w:sz w:val="22"/>
          <w:szCs w:val="22"/>
        </w:rPr>
      </w:pPr>
      <w:r w:rsidRPr="004818C4">
        <w:rPr>
          <w:rFonts w:asciiTheme="minorHAnsi" w:hAnsiTheme="minorHAnsi" w:cs="Tahoma"/>
          <w:sz w:val="22"/>
          <w:szCs w:val="22"/>
        </w:rPr>
        <w:t xml:space="preserve">Centralny Szpital Kliniczny </w:t>
      </w:r>
    </w:p>
    <w:p w14:paraId="5242003C" w14:textId="77777777" w:rsidR="00071F7E" w:rsidRPr="004818C4" w:rsidRDefault="00071F7E" w:rsidP="006F4ACC">
      <w:pPr>
        <w:ind w:left="2124"/>
        <w:rPr>
          <w:rFonts w:asciiTheme="minorHAnsi" w:hAnsiTheme="minorHAnsi" w:cs="Tahoma"/>
          <w:sz w:val="22"/>
          <w:szCs w:val="22"/>
        </w:rPr>
      </w:pPr>
      <w:r w:rsidRPr="004818C4">
        <w:rPr>
          <w:rFonts w:asciiTheme="minorHAnsi" w:hAnsiTheme="minorHAnsi" w:cs="Tahoma"/>
          <w:sz w:val="22"/>
          <w:szCs w:val="22"/>
        </w:rPr>
        <w:t>Uniwersytetu Medycznego</w:t>
      </w:r>
      <w:r w:rsidR="003F2C67" w:rsidRPr="004818C4">
        <w:rPr>
          <w:rFonts w:asciiTheme="minorHAnsi" w:hAnsiTheme="minorHAnsi" w:cs="Tahoma"/>
          <w:sz w:val="22"/>
          <w:szCs w:val="22"/>
        </w:rPr>
        <w:t xml:space="preserve"> w </w:t>
      </w:r>
      <w:r w:rsidR="002209E0" w:rsidRPr="004818C4">
        <w:rPr>
          <w:rFonts w:asciiTheme="minorHAnsi" w:hAnsiTheme="minorHAnsi" w:cs="Tahoma"/>
          <w:sz w:val="22"/>
          <w:szCs w:val="22"/>
        </w:rPr>
        <w:t>Łodzi</w:t>
      </w:r>
      <w:r w:rsidRPr="004818C4">
        <w:rPr>
          <w:rFonts w:asciiTheme="minorHAnsi" w:hAnsiTheme="minorHAnsi" w:cs="Tahoma"/>
          <w:sz w:val="22"/>
          <w:szCs w:val="22"/>
        </w:rPr>
        <w:br/>
        <w:t>92-213 Łódź, ul. Pomorska 251</w:t>
      </w:r>
    </w:p>
    <w:p w14:paraId="490FDAA2" w14:textId="03A2080E" w:rsidR="00E81F8D" w:rsidRPr="004818C4" w:rsidRDefault="00071F7E" w:rsidP="006F4ACC">
      <w:pPr>
        <w:ind w:left="2124"/>
        <w:rPr>
          <w:rFonts w:asciiTheme="minorHAnsi" w:hAnsiTheme="minorHAnsi" w:cs="Tahoma"/>
          <w:sz w:val="22"/>
          <w:szCs w:val="22"/>
        </w:rPr>
      </w:pPr>
      <w:r w:rsidRPr="004818C4">
        <w:rPr>
          <w:rFonts w:asciiTheme="minorHAnsi" w:hAnsiTheme="minorHAnsi" w:cs="Tahoma"/>
          <w:sz w:val="22"/>
          <w:szCs w:val="22"/>
        </w:rPr>
        <w:t xml:space="preserve">tel. (42) 675 75 </w:t>
      </w:r>
      <w:r w:rsidR="00332EE2" w:rsidRPr="004818C4">
        <w:rPr>
          <w:rFonts w:asciiTheme="minorHAnsi" w:hAnsiTheme="minorHAnsi" w:cs="Tahoma"/>
          <w:sz w:val="22"/>
          <w:szCs w:val="22"/>
        </w:rPr>
        <w:t>00</w:t>
      </w:r>
    </w:p>
    <w:p w14:paraId="7A1BC44B" w14:textId="4C183467" w:rsidR="00B62F4C" w:rsidRPr="004818C4" w:rsidRDefault="00B62F4C" w:rsidP="006F4ACC">
      <w:pPr>
        <w:ind w:left="2124"/>
        <w:rPr>
          <w:rFonts w:asciiTheme="minorHAnsi" w:hAnsiTheme="minorHAnsi" w:cs="Tahoma"/>
          <w:sz w:val="22"/>
          <w:szCs w:val="22"/>
        </w:rPr>
      </w:pPr>
      <w:r w:rsidRPr="004818C4">
        <w:rPr>
          <w:rFonts w:asciiTheme="minorHAnsi" w:hAnsiTheme="minorHAnsi" w:cs="Tahoma"/>
          <w:sz w:val="22"/>
          <w:szCs w:val="22"/>
        </w:rPr>
        <w:t>e-mail: zam.publ@csk.umed.pl</w:t>
      </w:r>
    </w:p>
    <w:p w14:paraId="004354B8" w14:textId="77777777" w:rsidR="00A12458" w:rsidRPr="004818C4" w:rsidRDefault="00A12458" w:rsidP="006F4ACC">
      <w:pPr>
        <w:ind w:left="2124"/>
        <w:rPr>
          <w:rFonts w:asciiTheme="minorHAnsi" w:hAnsiTheme="minorHAnsi" w:cs="Tahoma"/>
          <w:sz w:val="22"/>
          <w:szCs w:val="22"/>
        </w:rPr>
      </w:pPr>
    </w:p>
    <w:p w14:paraId="3215BE7B" w14:textId="172B8FC9" w:rsidR="00A12458" w:rsidRPr="004818C4" w:rsidRDefault="00A12458" w:rsidP="006F4ACC">
      <w:pPr>
        <w:pStyle w:val="Nagwek9"/>
        <w:suppressAutoHyphens w:val="0"/>
        <w:rPr>
          <w:rFonts w:asciiTheme="minorHAnsi" w:hAnsiTheme="minorHAnsi" w:cs="Tahoma"/>
          <w:sz w:val="22"/>
          <w:szCs w:val="22"/>
          <w:lang w:eastAsia="pl-PL"/>
        </w:rPr>
      </w:pPr>
      <w:r w:rsidRPr="004818C4">
        <w:rPr>
          <w:rFonts w:asciiTheme="minorHAnsi" w:hAnsiTheme="minorHAnsi" w:cs="Tahoma"/>
          <w:sz w:val="22"/>
          <w:szCs w:val="22"/>
          <w:lang w:eastAsia="pl-PL"/>
        </w:rPr>
        <w:t xml:space="preserve">II. ADRES </w:t>
      </w:r>
      <w:r w:rsidR="00937D76" w:rsidRPr="004818C4">
        <w:rPr>
          <w:rFonts w:asciiTheme="minorHAnsi" w:hAnsiTheme="minorHAnsi" w:cs="Tahoma"/>
          <w:sz w:val="22"/>
          <w:szCs w:val="22"/>
          <w:lang w:eastAsia="pl-PL"/>
        </w:rPr>
        <w:t xml:space="preserve">STRONY INTERNETOWEJ </w:t>
      </w:r>
      <w:r w:rsidR="00822168" w:rsidRPr="004818C4">
        <w:rPr>
          <w:rFonts w:asciiTheme="minorHAnsi" w:hAnsiTheme="minorHAnsi" w:cs="Tahoma"/>
          <w:sz w:val="22"/>
          <w:szCs w:val="22"/>
          <w:lang w:eastAsia="pl-PL"/>
        </w:rPr>
        <w:t>ZAMAWIAJĄCEGO</w:t>
      </w:r>
      <w:r w:rsidR="00B62F4C" w:rsidRPr="004818C4">
        <w:rPr>
          <w:rFonts w:asciiTheme="minorHAnsi" w:hAnsiTheme="minorHAnsi" w:cs="Tahoma"/>
        </w:rPr>
        <w:t xml:space="preserve"> </w:t>
      </w:r>
      <w:r w:rsidR="00B62F4C" w:rsidRPr="004818C4">
        <w:rPr>
          <w:rFonts w:asciiTheme="minorHAnsi" w:hAnsiTheme="minorHAnsi" w:cs="Tahoma"/>
          <w:sz w:val="22"/>
          <w:szCs w:val="22"/>
          <w:lang w:eastAsia="pl-PL"/>
        </w:rPr>
        <w:t>ORAZ PROWADZONEGO POSTĘPOWANIA</w:t>
      </w:r>
    </w:p>
    <w:p w14:paraId="073951E6" w14:textId="653BFEE5" w:rsidR="00071F7E" w:rsidRPr="004818C4" w:rsidRDefault="006448CC" w:rsidP="009954FA">
      <w:pPr>
        <w:pStyle w:val="Akapitzlist"/>
        <w:numPr>
          <w:ilvl w:val="0"/>
          <w:numId w:val="51"/>
        </w:numPr>
        <w:ind w:left="284" w:hanging="284"/>
        <w:jc w:val="both"/>
        <w:rPr>
          <w:rStyle w:val="Hipercze"/>
          <w:rFonts w:asciiTheme="minorHAnsi" w:hAnsiTheme="minorHAnsi" w:cs="Tahoma"/>
          <w:sz w:val="22"/>
          <w:szCs w:val="22"/>
        </w:rPr>
      </w:pPr>
      <w:r w:rsidRPr="004818C4">
        <w:rPr>
          <w:rFonts w:asciiTheme="minorHAnsi" w:hAnsiTheme="minorHAnsi" w:cs="Tahoma"/>
          <w:sz w:val="22"/>
          <w:szCs w:val="22"/>
        </w:rPr>
        <w:t>s</w:t>
      </w:r>
      <w:r w:rsidR="00FE464D" w:rsidRPr="004818C4">
        <w:rPr>
          <w:rFonts w:asciiTheme="minorHAnsi" w:hAnsiTheme="minorHAnsi" w:cs="Tahoma"/>
          <w:sz w:val="22"/>
          <w:szCs w:val="22"/>
        </w:rPr>
        <w:t>trona</w:t>
      </w:r>
      <w:r w:rsidR="00866915" w:rsidRPr="004818C4">
        <w:rPr>
          <w:rFonts w:asciiTheme="minorHAnsi" w:hAnsiTheme="minorHAnsi" w:cs="Tahoma"/>
          <w:sz w:val="22"/>
          <w:szCs w:val="22"/>
        </w:rPr>
        <w:t xml:space="preserve"> </w:t>
      </w:r>
      <w:r w:rsidR="00822168" w:rsidRPr="004818C4">
        <w:rPr>
          <w:rFonts w:asciiTheme="minorHAnsi" w:hAnsiTheme="minorHAnsi" w:cs="Tahoma"/>
          <w:sz w:val="22"/>
          <w:szCs w:val="22"/>
        </w:rPr>
        <w:t>Zamawiającego</w:t>
      </w:r>
      <w:r w:rsidR="00FE464D" w:rsidRPr="004818C4">
        <w:rPr>
          <w:rFonts w:asciiTheme="minorHAnsi" w:hAnsiTheme="minorHAnsi" w:cs="Tahoma"/>
          <w:sz w:val="22"/>
          <w:szCs w:val="22"/>
        </w:rPr>
        <w:t xml:space="preserve">: </w:t>
      </w:r>
      <w:hyperlink r:id="rId10" w:history="1">
        <w:r w:rsidR="00866915" w:rsidRPr="004818C4">
          <w:rPr>
            <w:rStyle w:val="Hipercze"/>
            <w:rFonts w:asciiTheme="minorHAnsi" w:hAnsiTheme="minorHAnsi" w:cs="Tahoma"/>
            <w:sz w:val="22"/>
            <w:szCs w:val="22"/>
          </w:rPr>
          <w:t>www.csk.umed.pl</w:t>
        </w:r>
      </w:hyperlink>
      <w:r w:rsidR="001C689C" w:rsidRPr="004818C4">
        <w:rPr>
          <w:rStyle w:val="Hipercze"/>
          <w:rFonts w:asciiTheme="minorHAnsi" w:hAnsiTheme="minorHAnsi" w:cs="Tahoma"/>
          <w:sz w:val="22"/>
          <w:szCs w:val="22"/>
        </w:rPr>
        <w:t>, http://www.csk.umed.pl/zamowienia-publiczne/</w:t>
      </w:r>
    </w:p>
    <w:p w14:paraId="3D07A4EB" w14:textId="4FF9DF29" w:rsidR="003925B8" w:rsidRPr="004818C4" w:rsidRDefault="003925B8" w:rsidP="009954FA">
      <w:pPr>
        <w:pStyle w:val="Tabelapozycja"/>
        <w:numPr>
          <w:ilvl w:val="0"/>
          <w:numId w:val="51"/>
        </w:numPr>
        <w:ind w:left="284" w:hanging="284"/>
        <w:jc w:val="both"/>
        <w:rPr>
          <w:rFonts w:asciiTheme="minorHAnsi" w:hAnsiTheme="minorHAnsi" w:cs="Tahoma"/>
        </w:rPr>
      </w:pPr>
      <w:r w:rsidRPr="004818C4">
        <w:rPr>
          <w:rFonts w:asciiTheme="minorHAnsi" w:hAnsiTheme="minorHAnsi" w:cs="Tahoma"/>
        </w:rPr>
        <w:t>e-mail:</w:t>
      </w:r>
      <w:r w:rsidR="00FE464D" w:rsidRPr="004818C4">
        <w:rPr>
          <w:rFonts w:asciiTheme="minorHAnsi" w:hAnsiTheme="minorHAnsi" w:cs="Tahoma"/>
        </w:rPr>
        <w:t xml:space="preserve"> </w:t>
      </w:r>
      <w:hyperlink r:id="rId11" w:history="1">
        <w:r w:rsidRPr="004818C4">
          <w:rPr>
            <w:rStyle w:val="Hipercze"/>
            <w:rFonts w:asciiTheme="minorHAnsi" w:hAnsiTheme="minorHAnsi" w:cs="Tahoma"/>
          </w:rPr>
          <w:t>zam.publ@csk.umed.pl</w:t>
        </w:r>
      </w:hyperlink>
    </w:p>
    <w:p w14:paraId="4FC8C62D" w14:textId="253FD132" w:rsidR="006F4ACC" w:rsidRPr="004818C4" w:rsidRDefault="00013066" w:rsidP="009954FA">
      <w:pPr>
        <w:pStyle w:val="Tabelapozycja"/>
        <w:numPr>
          <w:ilvl w:val="0"/>
          <w:numId w:val="51"/>
        </w:numPr>
        <w:ind w:left="284" w:hanging="284"/>
        <w:jc w:val="both"/>
        <w:rPr>
          <w:rFonts w:asciiTheme="minorHAnsi" w:eastAsia="Times New Roman" w:hAnsiTheme="minorHAnsi" w:cs="Tahoma"/>
          <w:color w:val="0000FF"/>
          <w:u w:val="single"/>
        </w:rPr>
      </w:pPr>
      <w:r w:rsidRPr="004818C4">
        <w:rPr>
          <w:rFonts w:asciiTheme="minorHAnsi" w:hAnsiTheme="minorHAnsi" w:cs="Tahoma"/>
        </w:rPr>
        <w:t>strona prowadzonego postępowania</w:t>
      </w:r>
      <w:r w:rsidRPr="004818C4">
        <w:rPr>
          <w:rFonts w:asciiTheme="minorHAnsi" w:hAnsiTheme="minorHAnsi" w:cs="Tahoma"/>
          <w:b/>
        </w:rPr>
        <w:t xml:space="preserve">: </w:t>
      </w:r>
      <w:hyperlink r:id="rId12" w:history="1">
        <w:r w:rsidR="008C0AB9" w:rsidRPr="004818C4">
          <w:rPr>
            <w:rStyle w:val="Hipercze"/>
            <w:rFonts w:asciiTheme="minorHAnsi" w:hAnsiTheme="minorHAnsi" w:cs="Tahoma"/>
            <w:b/>
          </w:rPr>
          <w:t>https://platformazakupowa.pl/pn/csk_umed</w:t>
        </w:r>
      </w:hyperlink>
    </w:p>
    <w:p w14:paraId="500713DD" w14:textId="42371A53" w:rsidR="006F4ACC" w:rsidRPr="004818C4" w:rsidRDefault="005716C2" w:rsidP="009954FA">
      <w:pPr>
        <w:pStyle w:val="Tabelapozycja"/>
        <w:numPr>
          <w:ilvl w:val="0"/>
          <w:numId w:val="51"/>
        </w:numPr>
        <w:ind w:left="284" w:hanging="284"/>
        <w:jc w:val="both"/>
        <w:rPr>
          <w:rFonts w:asciiTheme="minorHAnsi" w:hAnsiTheme="minorHAnsi" w:cs="Tahoma"/>
        </w:rPr>
      </w:pPr>
      <w:r w:rsidRPr="004818C4">
        <w:rPr>
          <w:rFonts w:asciiTheme="minorHAnsi" w:hAnsiTheme="minorHAnsi" w:cs="Tahoma"/>
        </w:rPr>
        <w:t xml:space="preserve">korespondencja w sprawie zamówienia: </w:t>
      </w:r>
      <w:hyperlink r:id="rId13" w:history="1">
        <w:r w:rsidR="006F4ACC" w:rsidRPr="004818C4">
          <w:rPr>
            <w:rStyle w:val="Hipercze"/>
            <w:rFonts w:asciiTheme="minorHAnsi" w:hAnsiTheme="minorHAnsi" w:cs="Tahoma"/>
          </w:rPr>
          <w:t>https://platformazakupowa.pl</w:t>
        </w:r>
      </w:hyperlink>
    </w:p>
    <w:p w14:paraId="7EBEAE6B" w14:textId="0030E329" w:rsidR="006F4ACC" w:rsidRPr="004818C4" w:rsidRDefault="005716C2" w:rsidP="009954FA">
      <w:pPr>
        <w:pStyle w:val="Tabelapozycja"/>
        <w:numPr>
          <w:ilvl w:val="0"/>
          <w:numId w:val="51"/>
        </w:numPr>
        <w:ind w:left="284" w:hanging="284"/>
        <w:jc w:val="both"/>
        <w:rPr>
          <w:rFonts w:asciiTheme="minorHAnsi" w:hAnsiTheme="minorHAnsi" w:cs="Tahoma"/>
        </w:rPr>
      </w:pPr>
      <w:r w:rsidRPr="004818C4">
        <w:rPr>
          <w:rFonts w:asciiTheme="minorHAnsi" w:hAnsiTheme="minorHAnsi" w:cs="Tahoma"/>
        </w:rPr>
        <w:t xml:space="preserve">W postępowaniu o udzielenie zamówienia  komunikacja między Zamawiającym a Wykonawcami odbywa się za pośrednictwem </w:t>
      </w:r>
      <w:r w:rsidRPr="004818C4">
        <w:rPr>
          <w:rFonts w:asciiTheme="minorHAnsi" w:hAnsiTheme="minorHAnsi" w:cs="Tahoma"/>
          <w:b/>
        </w:rPr>
        <w:t>platformy zakupowej OpenNexus dostępnej pod adresem</w:t>
      </w:r>
      <w:r w:rsidRPr="004818C4">
        <w:rPr>
          <w:rFonts w:asciiTheme="minorHAnsi" w:hAnsiTheme="minorHAnsi" w:cs="Tahoma"/>
        </w:rPr>
        <w:t xml:space="preserve">: </w:t>
      </w:r>
      <w:hyperlink r:id="rId14" w:history="1">
        <w:r w:rsidRPr="004818C4">
          <w:rPr>
            <w:rStyle w:val="Hipercze"/>
            <w:rFonts w:asciiTheme="minorHAnsi" w:hAnsiTheme="minorHAnsi" w:cs="Tahoma"/>
          </w:rPr>
          <w:t>https://platformazakupowa.pl</w:t>
        </w:r>
      </w:hyperlink>
    </w:p>
    <w:p w14:paraId="1190523B" w14:textId="77777777" w:rsidR="006F4ACC" w:rsidRPr="004818C4" w:rsidRDefault="005716C2" w:rsidP="009954FA">
      <w:pPr>
        <w:pStyle w:val="Tabelapozycja"/>
        <w:numPr>
          <w:ilvl w:val="0"/>
          <w:numId w:val="51"/>
        </w:numPr>
        <w:ind w:left="284" w:hanging="284"/>
        <w:jc w:val="both"/>
        <w:rPr>
          <w:rFonts w:asciiTheme="minorHAnsi" w:hAnsiTheme="minorHAnsi" w:cs="Tahoma"/>
        </w:rPr>
      </w:pPr>
      <w:r w:rsidRPr="004818C4">
        <w:rPr>
          <w:rFonts w:asciiTheme="minorHAnsi" w:hAnsiTheme="minorHAnsi" w:cs="Tahoma"/>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4818C4">
          <w:rPr>
            <w:rStyle w:val="Hipercze"/>
            <w:rFonts w:asciiTheme="minorHAnsi" w:hAnsiTheme="minorHAnsi" w:cs="Tahoma"/>
            <w:b/>
          </w:rPr>
          <w:t>https://platformazakupowa.pl/strona/1-regulamin</w:t>
        </w:r>
      </w:hyperlink>
    </w:p>
    <w:p w14:paraId="4FC1F1EF" w14:textId="7CB46762" w:rsidR="005716C2" w:rsidRPr="004818C4" w:rsidRDefault="005716C2" w:rsidP="009954FA">
      <w:pPr>
        <w:pStyle w:val="Tabelapozycja"/>
        <w:numPr>
          <w:ilvl w:val="0"/>
          <w:numId w:val="51"/>
        </w:numPr>
        <w:ind w:left="284" w:hanging="284"/>
        <w:jc w:val="both"/>
        <w:rPr>
          <w:rFonts w:asciiTheme="minorHAnsi" w:eastAsia="Times New Roman" w:hAnsiTheme="minorHAnsi" w:cs="Tahoma"/>
          <w:color w:val="0000FF"/>
          <w:u w:val="single"/>
        </w:rPr>
      </w:pPr>
      <w:r w:rsidRPr="004818C4">
        <w:rPr>
          <w:rFonts w:asciiTheme="minorHAnsi" w:hAnsiTheme="minorHAnsi" w:cs="Tahoma"/>
        </w:rPr>
        <w:t xml:space="preserve">Wykonawca winien zapoznać się z treścią niniejszej SWZ. Wszelkie ewentualne uzupełnienia, zmiany i wyjaśnienia treści SWZ będą zamieszczane na stronie internetowej </w:t>
      </w:r>
      <w:r w:rsidR="006F4ACC" w:rsidRPr="004818C4">
        <w:rPr>
          <w:rFonts w:asciiTheme="minorHAnsi" w:hAnsiTheme="minorHAnsi" w:cs="Tahoma"/>
        </w:rPr>
        <w:t>prowadzonego postępowania</w:t>
      </w:r>
      <w:r w:rsidRPr="004818C4">
        <w:rPr>
          <w:rFonts w:asciiTheme="minorHAnsi" w:hAnsiTheme="minorHAnsi" w:cs="Tahoma"/>
        </w:rPr>
        <w:t>:</w:t>
      </w:r>
      <w:r w:rsidR="008C0AB9" w:rsidRPr="004818C4">
        <w:rPr>
          <w:rFonts w:asciiTheme="minorHAnsi" w:hAnsiTheme="minorHAnsi" w:cs="Tahoma"/>
        </w:rPr>
        <w:t xml:space="preserve"> </w:t>
      </w:r>
      <w:hyperlink r:id="rId16" w:history="1">
        <w:r w:rsidR="008C0AB9" w:rsidRPr="004818C4">
          <w:rPr>
            <w:rStyle w:val="Hipercze"/>
            <w:rFonts w:asciiTheme="minorHAnsi" w:hAnsiTheme="minorHAnsi" w:cs="Tahoma"/>
          </w:rPr>
          <w:t>https://platformazakupowa.pl/pn/csk_umed</w:t>
        </w:r>
      </w:hyperlink>
      <w:r w:rsidR="008C0AB9" w:rsidRPr="004818C4">
        <w:rPr>
          <w:rFonts w:asciiTheme="minorHAnsi" w:hAnsiTheme="minorHAnsi" w:cs="Tahoma"/>
        </w:rPr>
        <w:t xml:space="preserve">. </w:t>
      </w:r>
      <w:r w:rsidRPr="004818C4">
        <w:rPr>
          <w:rFonts w:asciiTheme="minorHAnsi" w:hAnsiTheme="minorHAnsi" w:cs="Tahoma"/>
        </w:rPr>
        <w:t>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4818C4" w:rsidRDefault="00071F7E" w:rsidP="006F4ACC">
      <w:pPr>
        <w:pStyle w:val="Tabelapozycja"/>
        <w:rPr>
          <w:rFonts w:asciiTheme="minorHAnsi" w:hAnsiTheme="minorHAnsi" w:cs="Tahoma"/>
        </w:rPr>
      </w:pPr>
    </w:p>
    <w:p w14:paraId="5BF756A1" w14:textId="196CD471" w:rsidR="00071F7E" w:rsidRPr="004818C4" w:rsidRDefault="00071F7E" w:rsidP="006F4ACC">
      <w:pPr>
        <w:pStyle w:val="Nagwek9"/>
        <w:suppressAutoHyphens w:val="0"/>
        <w:rPr>
          <w:rFonts w:asciiTheme="minorHAnsi" w:hAnsiTheme="minorHAnsi" w:cs="Tahoma"/>
          <w:sz w:val="22"/>
          <w:szCs w:val="22"/>
          <w:lang w:eastAsia="pl-PL"/>
        </w:rPr>
      </w:pPr>
      <w:r w:rsidRPr="004818C4">
        <w:rPr>
          <w:rFonts w:asciiTheme="minorHAnsi" w:hAnsiTheme="minorHAnsi" w:cs="Tahoma"/>
          <w:sz w:val="22"/>
          <w:szCs w:val="22"/>
          <w:lang w:eastAsia="pl-PL"/>
        </w:rPr>
        <w:t>II</w:t>
      </w:r>
      <w:r w:rsidR="002618A7" w:rsidRPr="004818C4">
        <w:rPr>
          <w:rFonts w:asciiTheme="minorHAnsi" w:hAnsiTheme="minorHAnsi" w:cs="Tahoma"/>
          <w:sz w:val="22"/>
          <w:szCs w:val="22"/>
          <w:lang w:eastAsia="pl-PL"/>
        </w:rPr>
        <w:t>I</w:t>
      </w:r>
      <w:r w:rsidRPr="004818C4">
        <w:rPr>
          <w:rFonts w:asciiTheme="minorHAnsi" w:hAnsiTheme="minorHAnsi" w:cs="Tahoma"/>
          <w:sz w:val="22"/>
          <w:szCs w:val="22"/>
          <w:lang w:eastAsia="pl-PL"/>
        </w:rPr>
        <w:t>. TRYB UDZIELENIA ZAMÓWIENIA</w:t>
      </w:r>
    </w:p>
    <w:p w14:paraId="75B857A8" w14:textId="661598DF" w:rsidR="00B62F4C" w:rsidRPr="004818C4" w:rsidRDefault="00B62F4C" w:rsidP="00B62F4C">
      <w:pPr>
        <w:pStyle w:val="tyt"/>
        <w:spacing w:before="0" w:after="0" w:line="276" w:lineRule="auto"/>
        <w:jc w:val="both"/>
        <w:rPr>
          <w:rFonts w:asciiTheme="minorHAnsi" w:hAnsiTheme="minorHAnsi" w:cs="Tahoma"/>
          <w:b w:val="0"/>
          <w:sz w:val="22"/>
          <w:szCs w:val="22"/>
        </w:rPr>
      </w:pPr>
      <w:r w:rsidRPr="004818C4">
        <w:rPr>
          <w:rFonts w:asciiTheme="minorHAnsi" w:hAnsiTheme="minorHAnsi" w:cs="Tahoma"/>
          <w:sz w:val="22"/>
          <w:szCs w:val="22"/>
        </w:rPr>
        <w:t xml:space="preserve">Niniejsze postępowanie </w:t>
      </w:r>
      <w:r w:rsidRPr="004818C4">
        <w:rPr>
          <w:rFonts w:asciiTheme="minorHAnsi" w:hAnsiTheme="minorHAnsi" w:cs="Tahoma"/>
          <w:b w:val="0"/>
          <w:sz w:val="22"/>
          <w:szCs w:val="22"/>
        </w:rPr>
        <w:t xml:space="preserve">prowadzone jest na podstawie  ustawy z dnia 11.09.2019 r. Prawo zamówień publicznych </w:t>
      </w:r>
      <w:r w:rsidRPr="004818C4">
        <w:rPr>
          <w:rFonts w:asciiTheme="minorHAnsi" w:hAnsiTheme="minorHAnsi" w:cs="Tahoma"/>
          <w:b w:val="0"/>
          <w:sz w:val="22"/>
          <w:szCs w:val="22"/>
          <w:lang w:eastAsia="ar-SA"/>
        </w:rPr>
        <w:t>(</w:t>
      </w:r>
      <w:proofErr w:type="spellStart"/>
      <w:r w:rsidRPr="004818C4">
        <w:rPr>
          <w:rFonts w:asciiTheme="minorHAnsi" w:hAnsiTheme="minorHAnsi" w:cs="Tahoma"/>
          <w:b w:val="0"/>
          <w:sz w:val="22"/>
          <w:szCs w:val="22"/>
          <w:lang w:eastAsia="ar-SA"/>
        </w:rPr>
        <w:t>t.j</w:t>
      </w:r>
      <w:proofErr w:type="spellEnd"/>
      <w:r w:rsidRPr="004818C4">
        <w:rPr>
          <w:rFonts w:asciiTheme="minorHAnsi" w:hAnsiTheme="minorHAnsi" w:cs="Tahoma"/>
          <w:b w:val="0"/>
          <w:sz w:val="22"/>
          <w:szCs w:val="22"/>
          <w:lang w:eastAsia="ar-SA"/>
        </w:rPr>
        <w:t>. Dz.U. z 202</w:t>
      </w:r>
      <w:r w:rsidR="00A71A0F" w:rsidRPr="004818C4">
        <w:rPr>
          <w:rFonts w:asciiTheme="minorHAnsi" w:hAnsiTheme="minorHAnsi" w:cs="Tahoma"/>
          <w:b w:val="0"/>
          <w:sz w:val="22"/>
          <w:szCs w:val="22"/>
          <w:lang w:eastAsia="ar-SA"/>
        </w:rPr>
        <w:t>4</w:t>
      </w:r>
      <w:r w:rsidRPr="004818C4">
        <w:rPr>
          <w:rFonts w:asciiTheme="minorHAnsi" w:hAnsiTheme="minorHAnsi" w:cs="Tahoma"/>
          <w:b w:val="0"/>
          <w:sz w:val="22"/>
          <w:szCs w:val="22"/>
          <w:lang w:eastAsia="ar-SA"/>
        </w:rPr>
        <w:t xml:space="preserve"> r., poz. </w:t>
      </w:r>
      <w:r w:rsidR="00A71A0F" w:rsidRPr="004818C4">
        <w:rPr>
          <w:rFonts w:asciiTheme="minorHAnsi" w:hAnsiTheme="minorHAnsi" w:cs="Tahoma"/>
          <w:b w:val="0"/>
          <w:sz w:val="22"/>
          <w:szCs w:val="22"/>
          <w:lang w:eastAsia="ar-SA"/>
        </w:rPr>
        <w:t>1320</w:t>
      </w:r>
      <w:r w:rsidRPr="004818C4">
        <w:rPr>
          <w:rFonts w:asciiTheme="minorHAnsi" w:hAnsiTheme="minorHAnsi" w:cs="Tahoma"/>
          <w:b w:val="0"/>
          <w:sz w:val="22"/>
          <w:szCs w:val="22"/>
          <w:lang w:eastAsia="ar-SA"/>
        </w:rPr>
        <w:t xml:space="preserve"> z </w:t>
      </w:r>
      <w:proofErr w:type="spellStart"/>
      <w:r w:rsidRPr="004818C4">
        <w:rPr>
          <w:rFonts w:asciiTheme="minorHAnsi" w:hAnsiTheme="minorHAnsi" w:cs="Tahoma"/>
          <w:b w:val="0"/>
          <w:sz w:val="22"/>
          <w:szCs w:val="22"/>
          <w:lang w:eastAsia="ar-SA"/>
        </w:rPr>
        <w:t>poźn</w:t>
      </w:r>
      <w:proofErr w:type="spellEnd"/>
      <w:r w:rsidRPr="004818C4">
        <w:rPr>
          <w:rFonts w:asciiTheme="minorHAnsi" w:hAnsiTheme="minorHAnsi" w:cs="Tahoma"/>
          <w:b w:val="0"/>
          <w:sz w:val="22"/>
          <w:szCs w:val="22"/>
          <w:lang w:eastAsia="ar-SA"/>
        </w:rPr>
        <w:t>. zm.)</w:t>
      </w:r>
      <w:r w:rsidRPr="004818C4">
        <w:rPr>
          <w:rFonts w:asciiTheme="minorHAnsi" w:hAnsiTheme="minorHAnsi" w:cs="Tahoma"/>
          <w:b w:val="0"/>
          <w:sz w:val="22"/>
          <w:szCs w:val="22"/>
        </w:rPr>
        <w:t xml:space="preserve"> zwanej dalej „ustawą </w:t>
      </w:r>
      <w:proofErr w:type="spellStart"/>
      <w:r w:rsidRPr="004818C4">
        <w:rPr>
          <w:rFonts w:asciiTheme="minorHAnsi" w:hAnsiTheme="minorHAnsi" w:cs="Tahoma"/>
          <w:b w:val="0"/>
          <w:sz w:val="22"/>
          <w:szCs w:val="22"/>
        </w:rPr>
        <w:t>Pzp</w:t>
      </w:r>
      <w:proofErr w:type="spellEnd"/>
      <w:r w:rsidRPr="004818C4">
        <w:rPr>
          <w:rFonts w:asciiTheme="minorHAnsi" w:hAnsiTheme="minorHAnsi" w:cs="Tahoma"/>
          <w:b w:val="0"/>
          <w:sz w:val="22"/>
          <w:szCs w:val="22"/>
        </w:rPr>
        <w:t xml:space="preserve">”, w trybie przetargu nieograniczonego zgodnie z art. 132 ustawy </w:t>
      </w:r>
      <w:proofErr w:type="spellStart"/>
      <w:r w:rsidRPr="004818C4">
        <w:rPr>
          <w:rFonts w:asciiTheme="minorHAnsi" w:hAnsiTheme="minorHAnsi" w:cs="Tahoma"/>
          <w:b w:val="0"/>
          <w:sz w:val="22"/>
          <w:szCs w:val="22"/>
        </w:rPr>
        <w:t>Pzp</w:t>
      </w:r>
      <w:proofErr w:type="spellEnd"/>
      <w:r w:rsidRPr="004818C4">
        <w:rPr>
          <w:rFonts w:asciiTheme="minorHAnsi" w:hAnsiTheme="minorHAnsi" w:cs="Tahoma"/>
          <w:b w:val="0"/>
          <w:sz w:val="22"/>
          <w:szCs w:val="22"/>
        </w:rPr>
        <w:t xml:space="preserve">, o wartości powyżej 143 000 euro. </w:t>
      </w:r>
    </w:p>
    <w:p w14:paraId="3C07BBCC" w14:textId="77777777" w:rsidR="00B62F4C" w:rsidRPr="004818C4" w:rsidRDefault="00B62F4C" w:rsidP="00B62F4C">
      <w:pPr>
        <w:pStyle w:val="tyt"/>
        <w:spacing w:before="0" w:after="0" w:line="276" w:lineRule="auto"/>
        <w:jc w:val="both"/>
        <w:rPr>
          <w:rFonts w:asciiTheme="minorHAnsi" w:hAnsiTheme="minorHAnsi" w:cs="Tahoma"/>
          <w:b w:val="0"/>
          <w:sz w:val="22"/>
          <w:szCs w:val="22"/>
        </w:rPr>
      </w:pPr>
      <w:r w:rsidRPr="004818C4">
        <w:rPr>
          <w:rFonts w:asciiTheme="minorHAnsi" w:hAnsiTheme="minorHAnsi" w:cs="Tahoma"/>
          <w:b w:val="0"/>
          <w:sz w:val="22"/>
          <w:szCs w:val="22"/>
        </w:rPr>
        <w:t xml:space="preserve">Zamawiający przewiduje zastosowanie w niniejszym postępowaniu postanowienia art. 139 ustawy </w:t>
      </w:r>
      <w:proofErr w:type="spellStart"/>
      <w:r w:rsidRPr="004818C4">
        <w:rPr>
          <w:rFonts w:asciiTheme="minorHAnsi" w:hAnsiTheme="minorHAnsi" w:cs="Tahoma"/>
          <w:b w:val="0"/>
          <w:sz w:val="22"/>
          <w:szCs w:val="22"/>
        </w:rPr>
        <w:t>Pzp</w:t>
      </w:r>
      <w:proofErr w:type="spellEnd"/>
      <w:r w:rsidRPr="004818C4">
        <w:rPr>
          <w:rFonts w:asciiTheme="minorHAnsi" w:hAnsiTheme="minorHAnsi" w:cs="Tahoma"/>
          <w:b w:val="0"/>
          <w:sz w:val="22"/>
          <w:szCs w:val="22"/>
        </w:rPr>
        <w:t xml:space="preserve"> tj.  najpierw dokona badania i oceny ofert, a następnie dokona kwalifikacji podmiotowej Wykonawcy, którego oferta została najwyżej oceniona, w zakresie braku podstaw wykluczenia oraz spełnianie warunków udziału w postępowaniu.</w:t>
      </w:r>
    </w:p>
    <w:p w14:paraId="0FBC4D04" w14:textId="77777777" w:rsidR="00B62F4C" w:rsidRPr="004818C4" w:rsidRDefault="00B62F4C" w:rsidP="00B62F4C">
      <w:pPr>
        <w:spacing w:line="276" w:lineRule="auto"/>
        <w:jc w:val="both"/>
        <w:rPr>
          <w:rFonts w:asciiTheme="minorHAnsi" w:hAnsiTheme="minorHAnsi" w:cs="Tahoma"/>
          <w:snapToGrid w:val="0"/>
          <w:sz w:val="22"/>
          <w:szCs w:val="22"/>
        </w:rPr>
      </w:pPr>
      <w:r w:rsidRPr="004818C4">
        <w:rPr>
          <w:rFonts w:asciiTheme="minorHAnsi" w:hAnsiTheme="minorHAnsi" w:cs="Tahoma"/>
          <w:b/>
          <w:bCs/>
          <w:snapToGrid w:val="0"/>
          <w:sz w:val="22"/>
          <w:szCs w:val="22"/>
        </w:rPr>
        <w:t>Uwaga: Wykonawca nie jest obowiązany do złożenia wraz z ofertą oświadczenia o niepodleganiu wykluczeniu, spełnieniu warunków udziału w postępowaniu</w:t>
      </w:r>
      <w:r w:rsidRPr="004818C4">
        <w:rPr>
          <w:rFonts w:asciiTheme="minorHAnsi" w:hAnsiTheme="minorHAnsi" w:cs="Tahoma"/>
          <w:snapToGrid w:val="0"/>
          <w:sz w:val="22"/>
          <w:szCs w:val="22"/>
        </w:rPr>
        <w:t xml:space="preserve">, o którym mowa w art. 125 ust. 1 ustawy </w:t>
      </w:r>
      <w:proofErr w:type="spellStart"/>
      <w:r w:rsidRPr="004818C4">
        <w:rPr>
          <w:rFonts w:asciiTheme="minorHAnsi" w:hAnsiTheme="minorHAnsi" w:cs="Tahoma"/>
          <w:snapToGrid w:val="0"/>
          <w:sz w:val="22"/>
          <w:szCs w:val="22"/>
        </w:rPr>
        <w:t>Pzp</w:t>
      </w:r>
      <w:proofErr w:type="spellEnd"/>
      <w:r w:rsidRPr="004818C4">
        <w:rPr>
          <w:rFonts w:asciiTheme="minorHAnsi" w:hAnsiTheme="minorHAnsi" w:cs="Tahoma"/>
          <w:snapToGrid w:val="0"/>
          <w:sz w:val="22"/>
          <w:szCs w:val="22"/>
        </w:rPr>
        <w:t xml:space="preserve"> (tj. JEDZ).</w:t>
      </w:r>
    </w:p>
    <w:p w14:paraId="45E34601" w14:textId="77777777" w:rsidR="00B62F4C" w:rsidRPr="004818C4" w:rsidRDefault="00B62F4C" w:rsidP="00B62F4C">
      <w:pPr>
        <w:pStyle w:val="tyt"/>
        <w:spacing w:before="0" w:after="0" w:line="276" w:lineRule="auto"/>
        <w:jc w:val="both"/>
        <w:rPr>
          <w:rFonts w:asciiTheme="minorHAnsi" w:hAnsiTheme="minorHAnsi" w:cs="Tahoma"/>
          <w:sz w:val="22"/>
          <w:szCs w:val="22"/>
        </w:rPr>
      </w:pPr>
    </w:p>
    <w:p w14:paraId="3B016D01" w14:textId="77777777" w:rsidR="00B62F4C" w:rsidRPr="004818C4" w:rsidRDefault="00B62F4C" w:rsidP="00B62F4C">
      <w:pPr>
        <w:pStyle w:val="tyt"/>
        <w:numPr>
          <w:ilvl w:val="0"/>
          <w:numId w:val="24"/>
        </w:numPr>
        <w:spacing w:before="0" w:after="0"/>
        <w:ind w:left="284" w:hanging="284"/>
        <w:jc w:val="both"/>
        <w:rPr>
          <w:rFonts w:asciiTheme="minorHAnsi" w:hAnsiTheme="minorHAnsi" w:cs="Tahoma"/>
          <w:sz w:val="22"/>
          <w:szCs w:val="22"/>
        </w:rPr>
      </w:pPr>
      <w:r w:rsidRPr="004818C4">
        <w:rPr>
          <w:rFonts w:asciiTheme="minorHAnsi" w:hAnsiTheme="minorHAnsi" w:cs="Tahoma"/>
          <w:b w:val="0"/>
          <w:sz w:val="22"/>
          <w:szCs w:val="22"/>
        </w:rPr>
        <w:t xml:space="preserve">Podstawa prawna opracowania Specyfikacji Warunków Zamówienia: </w:t>
      </w:r>
    </w:p>
    <w:p w14:paraId="40BF94A2" w14:textId="06AE2395" w:rsidR="00B62F4C" w:rsidRPr="004818C4" w:rsidRDefault="00B62F4C" w:rsidP="00B62F4C">
      <w:pPr>
        <w:pStyle w:val="tyt"/>
        <w:numPr>
          <w:ilvl w:val="1"/>
          <w:numId w:val="24"/>
        </w:numPr>
        <w:spacing w:before="0" w:after="0"/>
        <w:ind w:left="709" w:hanging="567"/>
        <w:jc w:val="both"/>
        <w:rPr>
          <w:rFonts w:asciiTheme="minorHAnsi" w:hAnsiTheme="minorHAnsi" w:cs="Tahoma"/>
          <w:sz w:val="22"/>
          <w:szCs w:val="22"/>
        </w:rPr>
      </w:pPr>
      <w:r w:rsidRPr="004818C4">
        <w:rPr>
          <w:rFonts w:asciiTheme="minorHAnsi" w:hAnsiTheme="minorHAnsi" w:cs="Tahoma"/>
          <w:b w:val="0"/>
          <w:sz w:val="22"/>
          <w:szCs w:val="22"/>
        </w:rPr>
        <w:t>Ustawa z dnia 11 września 2019 r. - Prawo zamówień publicznych (</w:t>
      </w:r>
      <w:proofErr w:type="spellStart"/>
      <w:r w:rsidRPr="004818C4">
        <w:rPr>
          <w:rFonts w:asciiTheme="minorHAnsi" w:hAnsiTheme="minorHAnsi" w:cs="Tahoma"/>
          <w:sz w:val="22"/>
          <w:szCs w:val="22"/>
          <w:lang w:eastAsia="ar-SA"/>
        </w:rPr>
        <w:t>t.j</w:t>
      </w:r>
      <w:proofErr w:type="spellEnd"/>
      <w:r w:rsidRPr="004818C4">
        <w:rPr>
          <w:rFonts w:asciiTheme="minorHAnsi" w:hAnsiTheme="minorHAnsi" w:cs="Tahoma"/>
          <w:sz w:val="22"/>
          <w:szCs w:val="22"/>
          <w:lang w:eastAsia="ar-SA"/>
        </w:rPr>
        <w:t>. Dz.U. z 202</w:t>
      </w:r>
      <w:r w:rsidR="003A49E1" w:rsidRPr="004818C4">
        <w:rPr>
          <w:rFonts w:asciiTheme="minorHAnsi" w:hAnsiTheme="minorHAnsi" w:cs="Tahoma"/>
          <w:sz w:val="22"/>
          <w:szCs w:val="22"/>
          <w:lang w:eastAsia="ar-SA"/>
        </w:rPr>
        <w:t>4</w:t>
      </w:r>
      <w:r w:rsidRPr="004818C4">
        <w:rPr>
          <w:rFonts w:asciiTheme="minorHAnsi" w:hAnsiTheme="minorHAnsi" w:cs="Tahoma"/>
          <w:sz w:val="22"/>
          <w:szCs w:val="22"/>
          <w:lang w:eastAsia="ar-SA"/>
        </w:rPr>
        <w:t xml:space="preserve"> r., poz. </w:t>
      </w:r>
      <w:r w:rsidR="003A49E1" w:rsidRPr="004818C4">
        <w:rPr>
          <w:rFonts w:asciiTheme="minorHAnsi" w:hAnsiTheme="minorHAnsi" w:cs="Tahoma"/>
          <w:sz w:val="22"/>
          <w:szCs w:val="22"/>
          <w:lang w:eastAsia="ar-SA"/>
        </w:rPr>
        <w:t>1320</w:t>
      </w:r>
      <w:r w:rsidRPr="004818C4">
        <w:rPr>
          <w:rFonts w:asciiTheme="minorHAnsi" w:hAnsiTheme="minorHAnsi" w:cs="Tahoma"/>
          <w:sz w:val="22"/>
          <w:szCs w:val="22"/>
          <w:lang w:eastAsia="ar-SA"/>
        </w:rPr>
        <w:t xml:space="preserve"> z </w:t>
      </w:r>
      <w:proofErr w:type="spellStart"/>
      <w:r w:rsidRPr="004818C4">
        <w:rPr>
          <w:rFonts w:asciiTheme="minorHAnsi" w:hAnsiTheme="minorHAnsi" w:cs="Tahoma"/>
          <w:sz w:val="22"/>
          <w:szCs w:val="22"/>
          <w:lang w:eastAsia="ar-SA"/>
        </w:rPr>
        <w:t>późn</w:t>
      </w:r>
      <w:proofErr w:type="spellEnd"/>
      <w:r w:rsidRPr="004818C4">
        <w:rPr>
          <w:rFonts w:asciiTheme="minorHAnsi" w:hAnsiTheme="minorHAnsi" w:cs="Tahoma"/>
          <w:sz w:val="22"/>
          <w:szCs w:val="22"/>
          <w:lang w:eastAsia="ar-SA"/>
        </w:rPr>
        <w:t>. zm.</w:t>
      </w:r>
      <w:r w:rsidRPr="004818C4">
        <w:rPr>
          <w:rFonts w:asciiTheme="minorHAnsi" w:hAnsiTheme="minorHAnsi" w:cs="Tahoma"/>
          <w:b w:val="0"/>
          <w:sz w:val="22"/>
          <w:szCs w:val="22"/>
        </w:rPr>
        <w:t>),</w:t>
      </w:r>
    </w:p>
    <w:p w14:paraId="10B5D974" w14:textId="77777777" w:rsidR="00B62F4C" w:rsidRPr="004818C4" w:rsidRDefault="00B62F4C" w:rsidP="00B62F4C">
      <w:pPr>
        <w:pStyle w:val="tyt"/>
        <w:numPr>
          <w:ilvl w:val="1"/>
          <w:numId w:val="24"/>
        </w:numPr>
        <w:spacing w:before="0" w:after="0"/>
        <w:ind w:left="709" w:hanging="567"/>
        <w:jc w:val="both"/>
        <w:rPr>
          <w:rFonts w:asciiTheme="minorHAnsi" w:hAnsiTheme="minorHAnsi" w:cs="Tahoma"/>
          <w:sz w:val="22"/>
          <w:szCs w:val="22"/>
        </w:rPr>
      </w:pPr>
      <w:r w:rsidRPr="004818C4">
        <w:rPr>
          <w:rFonts w:asciiTheme="minorHAnsi" w:hAnsiTheme="minorHAnsi" w:cs="Tahoma"/>
          <w:b w:val="0"/>
          <w:sz w:val="22"/>
          <w:szCs w:val="22"/>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B63FF60" w14:textId="77777777" w:rsidR="00B62F4C" w:rsidRPr="004818C4" w:rsidRDefault="00B62F4C" w:rsidP="00B62F4C">
      <w:pPr>
        <w:pStyle w:val="tyt"/>
        <w:numPr>
          <w:ilvl w:val="1"/>
          <w:numId w:val="24"/>
        </w:numPr>
        <w:spacing w:before="0" w:after="0"/>
        <w:ind w:left="709" w:hanging="567"/>
        <w:jc w:val="both"/>
        <w:rPr>
          <w:rFonts w:asciiTheme="minorHAnsi" w:hAnsiTheme="minorHAnsi" w:cs="Tahoma"/>
          <w:sz w:val="22"/>
          <w:szCs w:val="22"/>
        </w:rPr>
      </w:pPr>
      <w:r w:rsidRPr="004818C4">
        <w:rPr>
          <w:rFonts w:asciiTheme="minorHAnsi" w:hAnsiTheme="minorHAnsi" w:cs="Tahoma"/>
          <w:b w:val="0"/>
          <w:sz w:val="22"/>
          <w:szCs w:val="22"/>
        </w:rPr>
        <w:t>Rozporządzenie Ministra Rozwoju, Pracy i Technologii z dnia 23 grudnia 2020 r. w sprawie podmiotowych środków dowodowych oraz innych dokumentów lub oświadczeń, jakich może żądać Zamawiający od Wykonawcy (Dz.U. z 2020 r. poz. 2415 ze zm.),</w:t>
      </w:r>
    </w:p>
    <w:p w14:paraId="3648BD3F" w14:textId="77777777" w:rsidR="00B62F4C" w:rsidRPr="004818C4" w:rsidRDefault="00B62F4C" w:rsidP="00B62F4C">
      <w:pPr>
        <w:pStyle w:val="tyt"/>
        <w:numPr>
          <w:ilvl w:val="1"/>
          <w:numId w:val="24"/>
        </w:numPr>
        <w:spacing w:before="0" w:after="0"/>
        <w:ind w:left="709" w:hanging="567"/>
        <w:jc w:val="both"/>
        <w:rPr>
          <w:rFonts w:asciiTheme="minorHAnsi" w:hAnsiTheme="minorHAnsi" w:cs="Tahoma"/>
          <w:sz w:val="22"/>
          <w:szCs w:val="22"/>
        </w:rPr>
      </w:pPr>
      <w:r w:rsidRPr="004818C4">
        <w:rPr>
          <w:rFonts w:asciiTheme="minorHAnsi" w:hAnsiTheme="minorHAnsi" w:cs="Tahoma"/>
          <w:b w:val="0"/>
          <w:sz w:val="22"/>
          <w:szCs w:val="22"/>
        </w:rPr>
        <w:t xml:space="preserve">Obwieszczenie Prezesa Urzędu Zamówień Publicznych z dnia 3 grudnia 2023 r. w sprawie aktualnych progów unijnych, ich równowartości w złotych, równowartości w złotych kwot wyrażonych w euro oraz </w:t>
      </w:r>
      <w:r w:rsidRPr="004818C4">
        <w:rPr>
          <w:rFonts w:asciiTheme="minorHAnsi" w:hAnsiTheme="minorHAnsi" w:cs="Tahoma"/>
          <w:b w:val="0"/>
          <w:sz w:val="22"/>
          <w:szCs w:val="22"/>
        </w:rPr>
        <w:lastRenderedPageBreak/>
        <w:t>średniego kursu złotego w stosunku do euro stanowiącego podstawę przeliczania wartości zamówień publicznych lub konkursów (M.P. z 2023 r., poz. 1344),</w:t>
      </w:r>
    </w:p>
    <w:p w14:paraId="1F90FCA5" w14:textId="77777777" w:rsidR="00B62F4C" w:rsidRPr="004818C4" w:rsidRDefault="00B62F4C" w:rsidP="00B62F4C">
      <w:pPr>
        <w:pStyle w:val="tyt"/>
        <w:numPr>
          <w:ilvl w:val="1"/>
          <w:numId w:val="24"/>
        </w:numPr>
        <w:spacing w:before="0" w:after="0"/>
        <w:ind w:left="709" w:hanging="567"/>
        <w:jc w:val="both"/>
        <w:rPr>
          <w:rFonts w:asciiTheme="minorHAnsi" w:hAnsiTheme="minorHAnsi" w:cs="Tahoma"/>
          <w:sz w:val="22"/>
          <w:szCs w:val="22"/>
        </w:rPr>
      </w:pPr>
      <w:r w:rsidRPr="004818C4">
        <w:rPr>
          <w:rFonts w:asciiTheme="minorHAnsi" w:hAnsiTheme="minorHAnsi" w:cs="Tahoma"/>
          <w:b w:val="0"/>
          <w:sz w:val="22"/>
          <w:szCs w:val="22"/>
        </w:rPr>
        <w:t>ustawa z dnia 16 kwietnia 1993 r. o zwalczaniu nieuczciwej konkurencji (</w:t>
      </w:r>
      <w:proofErr w:type="spellStart"/>
      <w:r w:rsidRPr="004818C4">
        <w:rPr>
          <w:rFonts w:asciiTheme="minorHAnsi" w:hAnsiTheme="minorHAnsi" w:cs="Tahoma"/>
          <w:b w:val="0"/>
          <w:sz w:val="22"/>
          <w:szCs w:val="22"/>
        </w:rPr>
        <w:t>t.j</w:t>
      </w:r>
      <w:proofErr w:type="spellEnd"/>
      <w:r w:rsidRPr="004818C4">
        <w:rPr>
          <w:rFonts w:asciiTheme="minorHAnsi" w:hAnsiTheme="minorHAnsi" w:cs="Tahoma"/>
          <w:b w:val="0"/>
          <w:sz w:val="22"/>
          <w:szCs w:val="22"/>
        </w:rPr>
        <w:t>. Dz.U. z 2022 r. poz. 1233),</w:t>
      </w:r>
    </w:p>
    <w:p w14:paraId="183908DB" w14:textId="77777777" w:rsidR="00B62F4C" w:rsidRPr="004818C4" w:rsidRDefault="00B62F4C" w:rsidP="00B62F4C">
      <w:pPr>
        <w:pStyle w:val="tyt"/>
        <w:numPr>
          <w:ilvl w:val="1"/>
          <w:numId w:val="24"/>
        </w:numPr>
        <w:spacing w:before="0" w:after="0"/>
        <w:ind w:left="709" w:hanging="567"/>
        <w:jc w:val="both"/>
        <w:rPr>
          <w:rFonts w:asciiTheme="minorHAnsi" w:hAnsiTheme="minorHAnsi" w:cs="Tahoma"/>
          <w:sz w:val="22"/>
          <w:szCs w:val="22"/>
        </w:rPr>
      </w:pPr>
      <w:r w:rsidRPr="004818C4">
        <w:rPr>
          <w:rFonts w:asciiTheme="minorHAnsi" w:hAnsiTheme="minorHAnsi" w:cs="Tahoma"/>
          <w:b w:val="0"/>
          <w:sz w:val="22"/>
          <w:szCs w:val="22"/>
        </w:rPr>
        <w:t>ustawa z dnia 6 września 2001 r. o dostępie do informacji publicznej (</w:t>
      </w:r>
      <w:proofErr w:type="spellStart"/>
      <w:r w:rsidRPr="004818C4">
        <w:rPr>
          <w:rFonts w:asciiTheme="minorHAnsi" w:hAnsiTheme="minorHAnsi" w:cs="Tahoma"/>
          <w:b w:val="0"/>
          <w:sz w:val="22"/>
          <w:szCs w:val="22"/>
        </w:rPr>
        <w:t>t.j</w:t>
      </w:r>
      <w:proofErr w:type="spellEnd"/>
      <w:r w:rsidRPr="004818C4">
        <w:rPr>
          <w:rFonts w:asciiTheme="minorHAnsi" w:hAnsiTheme="minorHAnsi" w:cs="Tahoma"/>
          <w:b w:val="0"/>
          <w:sz w:val="22"/>
          <w:szCs w:val="22"/>
        </w:rPr>
        <w:t xml:space="preserve">. Dz.U. z 2022 r., poz. 902), </w:t>
      </w:r>
    </w:p>
    <w:p w14:paraId="5F1574E6" w14:textId="77777777" w:rsidR="00B62F4C" w:rsidRPr="004818C4" w:rsidRDefault="00B62F4C" w:rsidP="00B62F4C">
      <w:pPr>
        <w:pStyle w:val="tyt"/>
        <w:numPr>
          <w:ilvl w:val="1"/>
          <w:numId w:val="24"/>
        </w:numPr>
        <w:spacing w:before="0" w:after="0"/>
        <w:ind w:left="709" w:hanging="567"/>
        <w:jc w:val="both"/>
        <w:rPr>
          <w:rFonts w:asciiTheme="minorHAnsi" w:hAnsiTheme="minorHAnsi" w:cs="Tahoma"/>
          <w:sz w:val="22"/>
          <w:szCs w:val="22"/>
        </w:rPr>
      </w:pPr>
      <w:r w:rsidRPr="004818C4">
        <w:rPr>
          <w:rFonts w:asciiTheme="minorHAnsi" w:hAnsiTheme="minorHAnsi" w:cs="Tahoma"/>
          <w:b w:val="0"/>
          <w:sz w:val="22"/>
          <w:szCs w:val="22"/>
        </w:rPr>
        <w:t>ustawa z dnia 23 kwietnia 1964 r. Kodeks cywilny (</w:t>
      </w:r>
      <w:proofErr w:type="spellStart"/>
      <w:r w:rsidRPr="004818C4">
        <w:rPr>
          <w:rFonts w:asciiTheme="minorHAnsi" w:hAnsiTheme="minorHAnsi" w:cs="Tahoma"/>
          <w:b w:val="0"/>
          <w:sz w:val="22"/>
          <w:szCs w:val="22"/>
        </w:rPr>
        <w:t>t.j</w:t>
      </w:r>
      <w:proofErr w:type="spellEnd"/>
      <w:r w:rsidRPr="004818C4">
        <w:rPr>
          <w:rFonts w:asciiTheme="minorHAnsi" w:hAnsiTheme="minorHAnsi" w:cs="Tahoma"/>
          <w:b w:val="0"/>
          <w:sz w:val="22"/>
          <w:szCs w:val="22"/>
        </w:rPr>
        <w:t>. Dz.U. z 2023 r., poz. 1610 ze zm.).</w:t>
      </w:r>
    </w:p>
    <w:p w14:paraId="5748E397" w14:textId="77777777" w:rsidR="00753653" w:rsidRPr="004818C4" w:rsidRDefault="00753653" w:rsidP="006F4ACC">
      <w:pPr>
        <w:pStyle w:val="tyt"/>
        <w:spacing w:before="0" w:after="0"/>
        <w:jc w:val="both"/>
        <w:rPr>
          <w:rFonts w:asciiTheme="minorHAnsi" w:hAnsiTheme="minorHAnsi" w:cs="Tahoma"/>
          <w:color w:val="FF0000"/>
          <w:sz w:val="22"/>
          <w:szCs w:val="22"/>
        </w:rPr>
      </w:pPr>
    </w:p>
    <w:p w14:paraId="671B7CA5" w14:textId="77777777" w:rsidR="00D32BD6" w:rsidRPr="004818C4" w:rsidRDefault="00D32BD6" w:rsidP="006F4ACC">
      <w:pPr>
        <w:pStyle w:val="Nagwek9"/>
        <w:rPr>
          <w:rFonts w:asciiTheme="minorHAnsi" w:hAnsiTheme="minorHAnsi" w:cs="Tahoma"/>
          <w:sz w:val="22"/>
          <w:szCs w:val="22"/>
        </w:rPr>
      </w:pPr>
      <w:r w:rsidRPr="004818C4">
        <w:rPr>
          <w:rFonts w:asciiTheme="minorHAnsi" w:hAnsiTheme="minorHAnsi" w:cs="Tahoma"/>
          <w:sz w:val="22"/>
          <w:szCs w:val="22"/>
        </w:rPr>
        <w:t>IV.  OPIS PRZEDMIOTU ZAMÓWIENIA</w:t>
      </w:r>
    </w:p>
    <w:p w14:paraId="00260B52" w14:textId="60D733F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1.Przedmiotem zamówienia jest: świadczenie usług serwisowania aparatury medycznej.</w:t>
      </w:r>
    </w:p>
    <w:p w14:paraId="4E8CF179" w14:textId="62C9E49A"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 xml:space="preserve">1.1.Szczegółowy opis określa </w:t>
      </w:r>
      <w:r w:rsidRPr="004818C4">
        <w:rPr>
          <w:rFonts w:asciiTheme="minorHAnsi" w:eastAsia="Calibri" w:hAnsiTheme="minorHAnsi" w:cs="Tahoma"/>
          <w:b/>
          <w:sz w:val="22"/>
          <w:szCs w:val="22"/>
          <w:lang w:eastAsia="en-US"/>
        </w:rPr>
        <w:t>Załącznik nr 2</w:t>
      </w:r>
      <w:r w:rsidRPr="004818C4">
        <w:rPr>
          <w:rFonts w:asciiTheme="minorHAnsi" w:eastAsia="Calibri" w:hAnsiTheme="minorHAnsi" w:cs="Tahoma"/>
          <w:sz w:val="22"/>
          <w:szCs w:val="22"/>
          <w:lang w:eastAsia="en-US"/>
        </w:rPr>
        <w:t xml:space="preserve">  do Specyfikacji Warunków Zamówienia (SWZ). Wykonawca przystępując do postępowania wypełnia wszystkie pozycje w Załączniku nr 2 do SWZ i podaje kwotę ostateczną za cały przedmiot zamówienia – pakiet. Brak wyceny na daną pozycję pakietu spowoduje odrzucenie oferty.</w:t>
      </w:r>
    </w:p>
    <w:p w14:paraId="482FF37E" w14:textId="293D241C"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1.2</w:t>
      </w:r>
      <w:r w:rsidR="00546FEF" w:rsidRPr="004818C4">
        <w:rPr>
          <w:rFonts w:asciiTheme="minorHAnsi" w:eastAsia="Calibri" w:hAnsiTheme="minorHAnsi" w:cs="Tahoma"/>
          <w:sz w:val="22"/>
          <w:szCs w:val="22"/>
          <w:lang w:eastAsia="en-US"/>
        </w:rPr>
        <w:t>.Wykonawca w ramach wykonywania usługi zobowiązuje się w szczególności do serwisowania  urządzeń medycznych, zgodnie z zaleceniami producenta i obowiązującymi przepisami prawa, w szczególności z normą PN – EN 60601-1 lub PN – EN 62353 lub równoważnymi.</w:t>
      </w:r>
    </w:p>
    <w:p w14:paraId="7653DE2E" w14:textId="38A3AA7A"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w:t>
      </w:r>
      <w:r w:rsidR="00237C77" w:rsidRPr="004818C4">
        <w:rPr>
          <w:rFonts w:asciiTheme="minorHAnsi" w:eastAsia="Calibri" w:hAnsiTheme="minorHAnsi" w:cs="Tahoma"/>
          <w:sz w:val="22"/>
          <w:szCs w:val="22"/>
          <w:lang w:eastAsia="en-US"/>
        </w:rPr>
        <w:t>3</w:t>
      </w:r>
      <w:r w:rsidRPr="004818C4">
        <w:rPr>
          <w:rFonts w:asciiTheme="minorHAnsi" w:eastAsia="Calibri" w:hAnsiTheme="minorHAnsi" w:cs="Tahoma"/>
          <w:sz w:val="22"/>
          <w:szCs w:val="22"/>
          <w:lang w:eastAsia="en-US"/>
        </w:rPr>
        <w:t>.</w:t>
      </w:r>
      <w:r w:rsidR="006C45E0" w:rsidRPr="004818C4">
        <w:rPr>
          <w:rFonts w:asciiTheme="minorHAnsi" w:eastAsia="Calibri" w:hAnsiTheme="minorHAnsi" w:cs="Tahoma"/>
          <w:sz w:val="22"/>
          <w:szCs w:val="22"/>
          <w:lang w:eastAsia="en-US"/>
        </w:rPr>
        <w:t>P</w:t>
      </w:r>
      <w:r w:rsidRPr="004818C4">
        <w:rPr>
          <w:rFonts w:asciiTheme="minorHAnsi" w:eastAsia="Calibri" w:hAnsiTheme="minorHAnsi" w:cs="Tahoma"/>
          <w:sz w:val="22"/>
          <w:szCs w:val="22"/>
          <w:lang w:eastAsia="en-US"/>
        </w:rPr>
        <w:t xml:space="preserve">od pojęciem </w:t>
      </w:r>
      <w:r w:rsidR="004271DF" w:rsidRPr="004818C4">
        <w:rPr>
          <w:rFonts w:asciiTheme="minorHAnsi" w:eastAsia="Calibri" w:hAnsiTheme="minorHAnsi" w:cs="Tahoma"/>
          <w:sz w:val="22"/>
          <w:szCs w:val="22"/>
          <w:lang w:eastAsia="en-US"/>
        </w:rPr>
        <w:t xml:space="preserve">świadczenia usług serwisowania urządzeń medycznych </w:t>
      </w:r>
      <w:r w:rsidRPr="004818C4">
        <w:rPr>
          <w:rFonts w:asciiTheme="minorHAnsi" w:eastAsia="Calibri" w:hAnsiTheme="minorHAnsi" w:cs="Tahoma"/>
          <w:sz w:val="22"/>
          <w:szCs w:val="22"/>
          <w:lang w:eastAsia="en-US"/>
        </w:rPr>
        <w:t>rozumie się przeglądy techniczne, naprawy i kontrole bezpieczeństwa, których zakres określają zalecenia producenta danego urządzenia, mające na celu utrzymanie urządzeń w pełnej sprawności techniczno-eksploatacyjnej, z potwierdzeniem wykonania tych czynności, wpisem do paszportu technicznego oraz wystawieniem raportu/protokołu serwisowego.</w:t>
      </w:r>
    </w:p>
    <w:p w14:paraId="6083B765" w14:textId="66DE697D"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w:t>
      </w:r>
      <w:r w:rsidR="00237C77" w:rsidRPr="004818C4">
        <w:rPr>
          <w:rFonts w:asciiTheme="minorHAnsi" w:eastAsia="Calibri" w:hAnsiTheme="minorHAnsi" w:cs="Tahoma"/>
          <w:sz w:val="22"/>
          <w:szCs w:val="22"/>
          <w:lang w:eastAsia="en-US"/>
        </w:rPr>
        <w:t>4</w:t>
      </w:r>
      <w:r w:rsidRPr="004818C4">
        <w:rPr>
          <w:rFonts w:asciiTheme="minorHAnsi" w:eastAsia="Calibri" w:hAnsiTheme="minorHAnsi" w:cs="Tahoma"/>
          <w:sz w:val="22"/>
          <w:szCs w:val="22"/>
          <w:lang w:eastAsia="en-US"/>
        </w:rPr>
        <w:t xml:space="preserve">. </w:t>
      </w:r>
      <w:r w:rsidR="00467266" w:rsidRPr="004818C4">
        <w:rPr>
          <w:rFonts w:asciiTheme="minorHAnsi" w:eastAsia="Calibri" w:hAnsiTheme="minorHAnsi" w:cs="Tahoma"/>
          <w:sz w:val="22"/>
          <w:szCs w:val="22"/>
          <w:lang w:eastAsia="en-US"/>
        </w:rPr>
        <w:t xml:space="preserve">Urządzenia </w:t>
      </w:r>
      <w:r w:rsidRPr="004818C4">
        <w:rPr>
          <w:rFonts w:asciiTheme="minorHAnsi" w:eastAsia="Calibri" w:hAnsiTheme="minorHAnsi" w:cs="Tahoma"/>
          <w:sz w:val="22"/>
          <w:szCs w:val="22"/>
          <w:lang w:eastAsia="en-US"/>
        </w:rPr>
        <w:t>podlegając</w:t>
      </w:r>
      <w:r w:rsidR="00252137" w:rsidRPr="004818C4">
        <w:rPr>
          <w:rFonts w:asciiTheme="minorHAnsi" w:eastAsia="Calibri" w:hAnsiTheme="minorHAnsi" w:cs="Tahoma"/>
          <w:sz w:val="22"/>
          <w:szCs w:val="22"/>
          <w:lang w:eastAsia="en-US"/>
        </w:rPr>
        <w:t>e</w:t>
      </w:r>
      <w:r w:rsidRPr="004818C4">
        <w:rPr>
          <w:rFonts w:asciiTheme="minorHAnsi" w:eastAsia="Calibri" w:hAnsiTheme="minorHAnsi" w:cs="Tahoma"/>
          <w:sz w:val="22"/>
          <w:szCs w:val="22"/>
          <w:lang w:eastAsia="en-US"/>
        </w:rPr>
        <w:t xml:space="preserve"> przeglądom</w:t>
      </w:r>
      <w:r w:rsidR="00252137" w:rsidRPr="004818C4">
        <w:rPr>
          <w:rFonts w:asciiTheme="minorHAnsi" w:eastAsia="Calibri" w:hAnsiTheme="minorHAnsi" w:cs="Tahoma"/>
          <w:sz w:val="22"/>
          <w:szCs w:val="22"/>
          <w:lang w:eastAsia="en-US"/>
        </w:rPr>
        <w:t>-</w:t>
      </w:r>
      <w:r w:rsidRPr="004818C4">
        <w:rPr>
          <w:rFonts w:asciiTheme="minorHAnsi" w:eastAsia="Calibri" w:hAnsiTheme="minorHAnsi" w:cs="Tahoma"/>
          <w:sz w:val="22"/>
          <w:szCs w:val="22"/>
          <w:lang w:eastAsia="en-US"/>
        </w:rPr>
        <w:t xml:space="preserve"> kategoria „A”  </w:t>
      </w:r>
    </w:p>
    <w:p w14:paraId="108BEB2D" w14:textId="4B05DD0E"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w:t>
      </w:r>
      <w:r w:rsidR="00237C77" w:rsidRPr="004818C4">
        <w:rPr>
          <w:rFonts w:asciiTheme="minorHAnsi" w:eastAsia="Calibri" w:hAnsiTheme="minorHAnsi" w:cs="Tahoma"/>
          <w:sz w:val="22"/>
          <w:szCs w:val="22"/>
          <w:lang w:eastAsia="en-US"/>
        </w:rPr>
        <w:t>5</w:t>
      </w:r>
      <w:r w:rsidRPr="004818C4">
        <w:rPr>
          <w:rFonts w:asciiTheme="minorHAnsi" w:eastAsia="Calibri" w:hAnsiTheme="minorHAnsi" w:cs="Tahoma"/>
          <w:sz w:val="22"/>
          <w:szCs w:val="22"/>
          <w:lang w:eastAsia="en-US"/>
        </w:rPr>
        <w:t>.</w:t>
      </w:r>
      <w:r w:rsidR="00237C77" w:rsidRPr="004818C4">
        <w:rPr>
          <w:rFonts w:asciiTheme="minorHAnsi" w:eastAsia="Calibri" w:hAnsiTheme="minorHAnsi" w:cs="Tahoma"/>
          <w:sz w:val="22"/>
          <w:szCs w:val="22"/>
          <w:lang w:eastAsia="en-US"/>
        </w:rPr>
        <w:t xml:space="preserve"> </w:t>
      </w:r>
      <w:r w:rsidRPr="004818C4">
        <w:rPr>
          <w:rFonts w:asciiTheme="minorHAnsi" w:eastAsia="Calibri" w:hAnsiTheme="minorHAnsi" w:cs="Tahoma"/>
          <w:sz w:val="22"/>
          <w:szCs w:val="22"/>
          <w:lang w:eastAsia="en-US"/>
        </w:rPr>
        <w:t>Opis przedmiotu zamówienia stanowi wstępny harmonogram wykonywania przeglądów, który zostanie zaktualizowany w ciągu 14 dni po zawarciu umowy.</w:t>
      </w:r>
    </w:p>
    <w:p w14:paraId="78737125" w14:textId="77777777" w:rsidR="00252137" w:rsidRPr="004818C4" w:rsidRDefault="00546FEF" w:rsidP="00546FEF">
      <w:pPr>
        <w:pStyle w:val="Tekstpodstawowy"/>
        <w:rPr>
          <w:rFonts w:asciiTheme="minorHAnsi" w:eastAsia="Calibri" w:hAnsiTheme="minorHAnsi" w:cs="Tahoma"/>
          <w:b/>
          <w:sz w:val="22"/>
          <w:szCs w:val="22"/>
          <w:lang w:eastAsia="en-US"/>
        </w:rPr>
      </w:pPr>
      <w:r w:rsidRPr="004818C4">
        <w:rPr>
          <w:rFonts w:asciiTheme="minorHAnsi" w:eastAsia="Calibri" w:hAnsiTheme="minorHAnsi" w:cs="Tahoma"/>
          <w:b/>
          <w:sz w:val="22"/>
          <w:szCs w:val="22"/>
          <w:lang w:eastAsia="en-US"/>
        </w:rPr>
        <w:t xml:space="preserve">2. Oznaczenie wg Wspólnego Słownika Zamówień: </w:t>
      </w:r>
    </w:p>
    <w:p w14:paraId="7FC3E415" w14:textId="7D81D273" w:rsidR="00546FEF" w:rsidRPr="004818C4" w:rsidRDefault="00237C77" w:rsidP="00546FEF">
      <w:pPr>
        <w:pStyle w:val="Tekstpodstawowy"/>
        <w:rPr>
          <w:rFonts w:asciiTheme="minorHAnsi" w:eastAsia="Calibri" w:hAnsiTheme="minorHAnsi" w:cs="Tahoma"/>
          <w:b/>
          <w:sz w:val="22"/>
          <w:szCs w:val="22"/>
          <w:lang w:eastAsia="en-US"/>
        </w:rPr>
      </w:pPr>
      <w:r w:rsidRPr="004818C4">
        <w:rPr>
          <w:rFonts w:asciiTheme="minorHAnsi" w:eastAsia="Calibri" w:hAnsiTheme="minorHAnsi" w:cs="Tahoma"/>
          <w:b/>
          <w:sz w:val="22"/>
          <w:szCs w:val="22"/>
          <w:lang w:eastAsia="en-US"/>
        </w:rPr>
        <w:t xml:space="preserve"> </w:t>
      </w:r>
      <w:r w:rsidR="00546FEF" w:rsidRPr="004818C4">
        <w:rPr>
          <w:rFonts w:asciiTheme="minorHAnsi" w:eastAsia="Calibri" w:hAnsiTheme="minorHAnsi" w:cs="Tahoma"/>
          <w:b/>
          <w:sz w:val="22"/>
          <w:szCs w:val="22"/>
          <w:lang w:eastAsia="en-US"/>
        </w:rPr>
        <w:t>50000000-5 Usługi naprawcze i konserwacyjne</w:t>
      </w:r>
    </w:p>
    <w:p w14:paraId="1911F45D"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3. Przegląd techniczny polega w szczególności na:</w:t>
      </w:r>
    </w:p>
    <w:p w14:paraId="60D85BA4"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a)</w:t>
      </w:r>
      <w:r w:rsidRPr="004818C4">
        <w:rPr>
          <w:rFonts w:asciiTheme="minorHAnsi" w:eastAsia="Calibri" w:hAnsiTheme="minorHAnsi" w:cs="Tahoma"/>
          <w:sz w:val="22"/>
          <w:szCs w:val="22"/>
          <w:lang w:eastAsia="en-US"/>
        </w:rPr>
        <w:tab/>
        <w:t xml:space="preserve">zebraniu informacji o zaobserwowanych przez użytkownika usterkach, </w:t>
      </w:r>
    </w:p>
    <w:p w14:paraId="674083D5" w14:textId="073376F6"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b)</w:t>
      </w:r>
      <w:r w:rsidRPr="004818C4">
        <w:rPr>
          <w:rFonts w:asciiTheme="minorHAnsi" w:eastAsia="Calibri" w:hAnsiTheme="minorHAnsi" w:cs="Tahoma"/>
          <w:sz w:val="22"/>
          <w:szCs w:val="22"/>
          <w:lang w:eastAsia="en-US"/>
        </w:rPr>
        <w:tab/>
        <w:t xml:space="preserve">oględzinach aparatu, </w:t>
      </w:r>
      <w:r w:rsidR="004271DF" w:rsidRPr="004818C4">
        <w:rPr>
          <w:rFonts w:asciiTheme="minorHAnsi" w:eastAsia="Calibri" w:hAnsiTheme="minorHAnsi" w:cs="Tahoma"/>
          <w:sz w:val="22"/>
          <w:szCs w:val="22"/>
          <w:lang w:eastAsia="en-US"/>
        </w:rPr>
        <w:t>sprzętu medycznego</w:t>
      </w:r>
    </w:p>
    <w:p w14:paraId="310E79BE"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c)</w:t>
      </w:r>
      <w:r w:rsidRPr="004818C4">
        <w:rPr>
          <w:rFonts w:asciiTheme="minorHAnsi" w:eastAsia="Calibri" w:hAnsiTheme="minorHAnsi" w:cs="Tahoma"/>
          <w:sz w:val="22"/>
          <w:szCs w:val="22"/>
          <w:lang w:eastAsia="en-US"/>
        </w:rPr>
        <w:tab/>
        <w:t xml:space="preserve">pracach konserwacyjnych określonych przez producenta, </w:t>
      </w:r>
    </w:p>
    <w:p w14:paraId="13612F10"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d)</w:t>
      </w:r>
      <w:r w:rsidRPr="004818C4">
        <w:rPr>
          <w:rFonts w:asciiTheme="minorHAnsi" w:eastAsia="Calibri" w:hAnsiTheme="minorHAnsi" w:cs="Tahoma"/>
          <w:sz w:val="22"/>
          <w:szCs w:val="22"/>
          <w:lang w:eastAsia="en-US"/>
        </w:rPr>
        <w:tab/>
        <w:t xml:space="preserve">regulacji i pomiarach kontrolnych, </w:t>
      </w:r>
    </w:p>
    <w:p w14:paraId="125745C4" w14:textId="4F01B218"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e)</w:t>
      </w:r>
      <w:r w:rsidRPr="004818C4">
        <w:rPr>
          <w:rFonts w:asciiTheme="minorHAnsi" w:eastAsia="Calibri" w:hAnsiTheme="minorHAnsi" w:cs="Tahoma"/>
          <w:sz w:val="22"/>
          <w:szCs w:val="22"/>
          <w:lang w:eastAsia="en-US"/>
        </w:rPr>
        <w:tab/>
        <w:t xml:space="preserve">sprawdzeniu działania aparatu, </w:t>
      </w:r>
      <w:r w:rsidR="004271DF" w:rsidRPr="004818C4">
        <w:rPr>
          <w:rFonts w:asciiTheme="minorHAnsi" w:eastAsia="Calibri" w:hAnsiTheme="minorHAnsi" w:cs="Tahoma"/>
          <w:sz w:val="22"/>
          <w:szCs w:val="22"/>
          <w:lang w:eastAsia="en-US"/>
        </w:rPr>
        <w:t>sprzętu medycznego</w:t>
      </w:r>
    </w:p>
    <w:p w14:paraId="391C3896"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f)</w:t>
      </w:r>
      <w:r w:rsidRPr="004818C4">
        <w:rPr>
          <w:rFonts w:asciiTheme="minorHAnsi" w:eastAsia="Calibri" w:hAnsiTheme="minorHAnsi" w:cs="Tahoma"/>
          <w:sz w:val="22"/>
          <w:szCs w:val="22"/>
          <w:lang w:eastAsia="en-US"/>
        </w:rPr>
        <w:tab/>
        <w:t>sprawdzeniu instalacji,</w:t>
      </w:r>
    </w:p>
    <w:p w14:paraId="0AB397CE" w14:textId="0A19B683" w:rsidR="00546FEF" w:rsidRPr="004818C4" w:rsidRDefault="00546FEF" w:rsidP="00546FEF">
      <w:pPr>
        <w:pStyle w:val="Tekstpodstawowy"/>
        <w:ind w:left="708" w:hanging="708"/>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g)</w:t>
      </w:r>
      <w:r w:rsidRPr="004818C4">
        <w:rPr>
          <w:rFonts w:asciiTheme="minorHAnsi" w:eastAsia="Calibri" w:hAnsiTheme="minorHAnsi" w:cs="Tahoma"/>
          <w:sz w:val="22"/>
          <w:szCs w:val="22"/>
          <w:lang w:eastAsia="en-US"/>
        </w:rPr>
        <w:tab/>
        <w:t xml:space="preserve">wystawieniu raportu/protokołu serwisowego i wpisie do dokumentacji eksploatacji aparatu, sprzętu </w:t>
      </w:r>
      <w:r w:rsidR="004271DF" w:rsidRPr="004818C4">
        <w:rPr>
          <w:rFonts w:asciiTheme="minorHAnsi" w:eastAsia="Calibri" w:hAnsiTheme="minorHAnsi" w:cs="Tahoma"/>
          <w:sz w:val="22"/>
          <w:szCs w:val="22"/>
          <w:lang w:eastAsia="en-US"/>
        </w:rPr>
        <w:t>medycznego</w:t>
      </w:r>
      <w:r w:rsidRPr="004818C4">
        <w:rPr>
          <w:rFonts w:asciiTheme="minorHAnsi" w:eastAsia="Calibri" w:hAnsiTheme="minorHAnsi" w:cs="Tahoma"/>
          <w:sz w:val="22"/>
          <w:szCs w:val="22"/>
          <w:lang w:eastAsia="en-US"/>
        </w:rPr>
        <w:t xml:space="preserve">  (paszportu) wykonanych czynności,</w:t>
      </w:r>
    </w:p>
    <w:p w14:paraId="26D36DFD" w14:textId="02002920" w:rsidR="00546FEF" w:rsidRPr="004818C4" w:rsidRDefault="00546FEF" w:rsidP="00546FEF">
      <w:pPr>
        <w:pStyle w:val="Tekstpodstawowy"/>
        <w:ind w:left="708" w:hanging="708"/>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h)</w:t>
      </w:r>
      <w:r w:rsidRPr="004818C4">
        <w:rPr>
          <w:rFonts w:asciiTheme="minorHAnsi" w:eastAsia="Calibri" w:hAnsiTheme="minorHAnsi" w:cs="Tahoma"/>
          <w:sz w:val="22"/>
          <w:szCs w:val="22"/>
          <w:lang w:eastAsia="en-US"/>
        </w:rPr>
        <w:tab/>
        <w:t>legalizacji (wystawieniem certyfikatu bądź protokołu z legalizacji aparatu, sprzętu</w:t>
      </w:r>
      <w:r w:rsidR="004271DF" w:rsidRPr="004818C4">
        <w:rPr>
          <w:rFonts w:asciiTheme="minorHAnsi" w:hAnsiTheme="minorHAnsi" w:cs="Tahoma"/>
        </w:rPr>
        <w:t xml:space="preserve"> </w:t>
      </w:r>
      <w:r w:rsidR="004271DF" w:rsidRPr="004818C4">
        <w:rPr>
          <w:rFonts w:asciiTheme="minorHAnsi" w:eastAsia="Calibri" w:hAnsiTheme="minorHAnsi" w:cs="Tahoma"/>
          <w:sz w:val="22"/>
          <w:szCs w:val="22"/>
          <w:lang w:eastAsia="en-US"/>
        </w:rPr>
        <w:t>medycznego</w:t>
      </w:r>
      <w:r w:rsidRPr="004818C4">
        <w:rPr>
          <w:rFonts w:asciiTheme="minorHAnsi" w:eastAsia="Calibri" w:hAnsiTheme="minorHAnsi" w:cs="Tahoma"/>
          <w:sz w:val="22"/>
          <w:szCs w:val="22"/>
          <w:lang w:eastAsia="en-US"/>
        </w:rPr>
        <w:t>) - jeżeli jest taki wymóg co do aparatów i sprzętu medycznego,</w:t>
      </w:r>
    </w:p>
    <w:p w14:paraId="182F4693" w14:textId="26E883A8"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i)</w:t>
      </w:r>
      <w:r w:rsidRPr="004818C4">
        <w:rPr>
          <w:rFonts w:asciiTheme="minorHAnsi" w:eastAsia="Calibri" w:hAnsiTheme="minorHAnsi" w:cs="Tahoma"/>
          <w:sz w:val="22"/>
          <w:szCs w:val="22"/>
          <w:lang w:eastAsia="en-US"/>
        </w:rPr>
        <w:tab/>
        <w:t xml:space="preserve">walidacji w przypadku urządzeń </w:t>
      </w:r>
      <w:r w:rsidR="004271DF" w:rsidRPr="004818C4">
        <w:rPr>
          <w:rFonts w:asciiTheme="minorHAnsi" w:eastAsia="Calibri" w:hAnsiTheme="minorHAnsi" w:cs="Tahoma"/>
          <w:sz w:val="22"/>
          <w:szCs w:val="22"/>
          <w:lang w:eastAsia="en-US"/>
        </w:rPr>
        <w:t xml:space="preserve">medycznego </w:t>
      </w:r>
      <w:r w:rsidRPr="004818C4">
        <w:rPr>
          <w:rFonts w:asciiTheme="minorHAnsi" w:eastAsia="Calibri" w:hAnsiTheme="minorHAnsi" w:cs="Tahoma"/>
          <w:sz w:val="22"/>
          <w:szCs w:val="22"/>
          <w:lang w:eastAsia="en-US"/>
        </w:rPr>
        <w:t>dla których jest wymagana,</w:t>
      </w:r>
    </w:p>
    <w:p w14:paraId="68B329B3"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j)</w:t>
      </w:r>
      <w:r w:rsidRPr="004818C4">
        <w:rPr>
          <w:rFonts w:asciiTheme="minorHAnsi" w:eastAsia="Calibri" w:hAnsiTheme="minorHAnsi" w:cs="Tahoma"/>
          <w:sz w:val="22"/>
          <w:szCs w:val="22"/>
          <w:lang w:eastAsia="en-US"/>
        </w:rPr>
        <w:tab/>
        <w:t>kalibracji - jeżeli jest taki wymóg co do aparatów i sprzętu medycznego,</w:t>
      </w:r>
    </w:p>
    <w:p w14:paraId="3C53AFFD"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k)</w:t>
      </w:r>
      <w:r w:rsidRPr="004818C4">
        <w:rPr>
          <w:rFonts w:asciiTheme="minorHAnsi" w:eastAsia="Calibri" w:hAnsiTheme="minorHAnsi" w:cs="Tahoma"/>
          <w:sz w:val="22"/>
          <w:szCs w:val="22"/>
          <w:lang w:eastAsia="en-US"/>
        </w:rPr>
        <w:tab/>
        <w:t>wzorcowania - jeżeli jest taki wymóg co do aparatów i sprzętu medycznego,</w:t>
      </w:r>
    </w:p>
    <w:p w14:paraId="71934F54"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l)</w:t>
      </w:r>
      <w:r w:rsidRPr="004818C4">
        <w:rPr>
          <w:rFonts w:asciiTheme="minorHAnsi" w:eastAsia="Calibri" w:hAnsiTheme="minorHAnsi" w:cs="Tahoma"/>
          <w:sz w:val="22"/>
          <w:szCs w:val="22"/>
          <w:lang w:eastAsia="en-US"/>
        </w:rPr>
        <w:tab/>
        <w:t>aktualizacji oprogramowania (jeśli dotyczy),</w:t>
      </w:r>
    </w:p>
    <w:p w14:paraId="3B57423A"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m)</w:t>
      </w:r>
      <w:r w:rsidRPr="004818C4">
        <w:rPr>
          <w:rFonts w:asciiTheme="minorHAnsi" w:eastAsia="Calibri" w:hAnsiTheme="minorHAnsi" w:cs="Tahoma"/>
          <w:sz w:val="22"/>
          <w:szCs w:val="22"/>
          <w:lang w:eastAsia="en-US"/>
        </w:rPr>
        <w:tab/>
        <w:t>ustawieniu (regulacji) wymaganych przez producenta parametrów,</w:t>
      </w:r>
    </w:p>
    <w:p w14:paraId="1D947687" w14:textId="4EE360A6" w:rsidR="00546FEF" w:rsidRPr="004818C4" w:rsidRDefault="00546FEF" w:rsidP="004271DF">
      <w:pPr>
        <w:pStyle w:val="Tekstpodstawowy"/>
        <w:ind w:left="705" w:hanging="705"/>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n)</w:t>
      </w:r>
      <w:r w:rsidRPr="004818C4">
        <w:rPr>
          <w:rFonts w:asciiTheme="minorHAnsi" w:eastAsia="Calibri" w:hAnsiTheme="minorHAnsi" w:cs="Tahoma"/>
          <w:sz w:val="22"/>
          <w:szCs w:val="22"/>
          <w:lang w:eastAsia="en-US"/>
        </w:rPr>
        <w:tab/>
        <w:t>wymianie materiałów eksploatacyjnych i części zużywalnych zgodnie z instrukcją przeglądową producenta</w:t>
      </w:r>
      <w:r w:rsidR="004271DF" w:rsidRPr="004818C4">
        <w:rPr>
          <w:rFonts w:asciiTheme="minorHAnsi" w:eastAsia="Calibri" w:hAnsiTheme="minorHAnsi" w:cs="Tahoma"/>
          <w:sz w:val="22"/>
          <w:szCs w:val="22"/>
          <w:lang w:eastAsia="en-US"/>
        </w:rPr>
        <w:t xml:space="preserve">  (jeżeli dotyczy),</w:t>
      </w:r>
    </w:p>
    <w:p w14:paraId="6393C925" w14:textId="32032B0B" w:rsidR="00546FEF" w:rsidRPr="004818C4" w:rsidRDefault="00546FEF" w:rsidP="00546FEF">
      <w:pPr>
        <w:pStyle w:val="Tekstpodstawowy"/>
        <w:ind w:left="708" w:hanging="708"/>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o)</w:t>
      </w:r>
      <w:r w:rsidRPr="004818C4">
        <w:rPr>
          <w:rFonts w:asciiTheme="minorHAnsi" w:eastAsia="Calibri" w:hAnsiTheme="minorHAnsi" w:cs="Tahoma"/>
          <w:sz w:val="22"/>
          <w:szCs w:val="22"/>
          <w:lang w:eastAsia="en-US"/>
        </w:rPr>
        <w:tab/>
        <w:t>wykonaniu niezbędnych regulacji, korekt, kalibracji, przewidzianych w dokumentacji technicznej aparatu, sprzętu</w:t>
      </w:r>
      <w:r w:rsidR="004271DF" w:rsidRPr="004818C4">
        <w:rPr>
          <w:rFonts w:asciiTheme="minorHAnsi" w:hAnsiTheme="minorHAnsi" w:cs="Tahoma"/>
        </w:rPr>
        <w:t xml:space="preserve"> </w:t>
      </w:r>
      <w:r w:rsidR="004271DF" w:rsidRPr="004818C4">
        <w:rPr>
          <w:rFonts w:asciiTheme="minorHAnsi" w:eastAsia="Calibri" w:hAnsiTheme="minorHAnsi" w:cs="Tahoma"/>
          <w:sz w:val="22"/>
          <w:szCs w:val="22"/>
          <w:lang w:eastAsia="en-US"/>
        </w:rPr>
        <w:t>medycznego.</w:t>
      </w:r>
    </w:p>
    <w:p w14:paraId="42BD4CB7" w14:textId="7334E59D" w:rsidR="004271DF" w:rsidRPr="004818C4" w:rsidRDefault="00546FEF" w:rsidP="004271D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 xml:space="preserve">4. Wykonawca ma obowiązek na co najmniej </w:t>
      </w:r>
      <w:r w:rsidR="004271DF" w:rsidRPr="004818C4">
        <w:rPr>
          <w:rFonts w:asciiTheme="minorHAnsi" w:eastAsia="Calibri" w:hAnsiTheme="minorHAnsi" w:cs="Tahoma"/>
          <w:sz w:val="22"/>
          <w:szCs w:val="22"/>
          <w:lang w:eastAsia="en-US"/>
        </w:rPr>
        <w:t>7</w:t>
      </w:r>
      <w:r w:rsidRPr="004818C4">
        <w:rPr>
          <w:rFonts w:asciiTheme="minorHAnsi" w:eastAsia="Calibri" w:hAnsiTheme="minorHAnsi" w:cs="Tahoma"/>
          <w:sz w:val="22"/>
          <w:szCs w:val="22"/>
          <w:lang w:eastAsia="en-US"/>
        </w:rPr>
        <w:t xml:space="preserve"> dni przed planowanym przeglądem określonym w harmonogramie wykonywania przeglądów ustalić z Zamawiającym dokładną datę i godzinę jego wykonania. Zamawiający uzna obowiązek za spełniony gdy o terminie wizyty powiadomiony zostanie zarówno użytkownik bezpośredni sprzętu jak i pracownik właściwy Działu Aparatury Medycznej.</w:t>
      </w:r>
      <w:r w:rsidR="004271DF" w:rsidRPr="004818C4">
        <w:rPr>
          <w:rFonts w:asciiTheme="minorHAnsi" w:eastAsia="Calibri" w:hAnsiTheme="minorHAnsi" w:cs="Tahoma"/>
          <w:sz w:val="22"/>
          <w:szCs w:val="22"/>
          <w:lang w:eastAsia="en-US"/>
        </w:rPr>
        <w:t xml:space="preserve"> Zamawiający zastrzega sobie prawo do zmiany terminu wykonania usługi. W przypadku zmiany terminu Zamawiający jest zobowiązany do poinformowania o tym fakcie Wykonawcę w formie pisemnej (e-mail).</w:t>
      </w:r>
    </w:p>
    <w:p w14:paraId="379881CF" w14:textId="7D78C476" w:rsidR="00546FEF" w:rsidRPr="004818C4" w:rsidRDefault="00546FEF" w:rsidP="00546FEF">
      <w:pPr>
        <w:pStyle w:val="Tekstpodstawowy"/>
        <w:rPr>
          <w:rFonts w:asciiTheme="minorHAnsi" w:eastAsia="Calibri" w:hAnsiTheme="minorHAnsi" w:cs="Tahoma"/>
          <w:sz w:val="22"/>
          <w:szCs w:val="22"/>
          <w:lang w:eastAsia="en-US"/>
        </w:rPr>
      </w:pPr>
    </w:p>
    <w:p w14:paraId="70B8B538" w14:textId="054C77CB"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5. W przypadku, gdy Wykonawca nie wykona przeglądu w uzgodnionym terminie, Zamawiający dokona wezwania do realizacji w/w usługi (e-mail), wyznaczając termin (</w:t>
      </w:r>
      <w:r w:rsidR="004271DF" w:rsidRPr="004818C4">
        <w:rPr>
          <w:rFonts w:asciiTheme="minorHAnsi" w:eastAsia="Calibri" w:hAnsiTheme="minorHAnsi" w:cs="Tahoma"/>
          <w:sz w:val="22"/>
          <w:szCs w:val="22"/>
          <w:lang w:eastAsia="en-US"/>
        </w:rPr>
        <w:t xml:space="preserve">5 </w:t>
      </w:r>
      <w:r w:rsidRPr="004818C4">
        <w:rPr>
          <w:rFonts w:asciiTheme="minorHAnsi" w:eastAsia="Calibri" w:hAnsiTheme="minorHAnsi" w:cs="Tahoma"/>
          <w:sz w:val="22"/>
          <w:szCs w:val="22"/>
          <w:lang w:eastAsia="en-US"/>
        </w:rPr>
        <w:t>dni roboczych). Jeśli mimo wezwania, Wykonawca nie wykona przeglądu, Zamawiający ma prawo:</w:t>
      </w:r>
    </w:p>
    <w:p w14:paraId="790D0912"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a) naliczyć karę umowną za każdy dzień zwłoki w realizacji w/w usługi od momentu wezwania,</w:t>
      </w:r>
    </w:p>
    <w:p w14:paraId="0421EEC1" w14:textId="3ED8A054"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lastRenderedPageBreak/>
        <w:t xml:space="preserve">b) odstąpienia od umowy z winy Wykonawcy w terminie 30 dni od momentu upływu wyznaczonego terminu </w:t>
      </w:r>
      <w:r w:rsidR="004271DF" w:rsidRPr="004818C4">
        <w:rPr>
          <w:rFonts w:asciiTheme="minorHAnsi" w:eastAsia="Calibri" w:hAnsiTheme="minorHAnsi" w:cs="Tahoma"/>
          <w:sz w:val="22"/>
          <w:szCs w:val="22"/>
          <w:lang w:eastAsia="en-US"/>
        </w:rPr>
        <w:t>5</w:t>
      </w:r>
      <w:r w:rsidRPr="004818C4">
        <w:rPr>
          <w:rFonts w:asciiTheme="minorHAnsi" w:eastAsia="Calibri" w:hAnsiTheme="minorHAnsi" w:cs="Tahoma"/>
          <w:sz w:val="22"/>
          <w:szCs w:val="22"/>
          <w:lang w:eastAsia="en-US"/>
        </w:rPr>
        <w:t xml:space="preserve"> dni roboczych  na zrealizowanie w/w usługi i naliczenia kary umownej. W takim przypadku Wykonawcy nie przysługuje jakiekolwiek roszczenie od Zamawiającego, poza roszczeniami wynikającymi z wykonanych prawidłowo usług do dnia odstąpienia od umowy. Zamawiający dopuszcza możliwość zwolnienia Wykonawcy z kar umownych i nieskorzystania z uprawnienia do odstąpienia od umowy, pod warunkiem, że Wykonawca dostarczy urządzenie zastępcze o parametrach nie gorszych niż podlegające przeglądowi</w:t>
      </w:r>
      <w:r w:rsidR="004271DF" w:rsidRPr="004818C4">
        <w:rPr>
          <w:rFonts w:asciiTheme="minorHAnsi" w:hAnsiTheme="minorHAnsi" w:cs="Tahoma"/>
        </w:rPr>
        <w:t xml:space="preserve"> </w:t>
      </w:r>
      <w:r w:rsidR="004271DF" w:rsidRPr="004818C4">
        <w:rPr>
          <w:rFonts w:asciiTheme="minorHAnsi" w:eastAsia="Calibri" w:hAnsiTheme="minorHAnsi" w:cs="Tahoma"/>
          <w:sz w:val="22"/>
          <w:szCs w:val="22"/>
          <w:lang w:eastAsia="en-US"/>
        </w:rPr>
        <w:t xml:space="preserve">(z wyłączeniem urządzeń medycznych na stałe zamontowanych w pomieszczeniach). </w:t>
      </w:r>
      <w:r w:rsidRPr="004818C4">
        <w:rPr>
          <w:rFonts w:asciiTheme="minorHAnsi" w:eastAsia="Calibri" w:hAnsiTheme="minorHAnsi" w:cs="Tahoma"/>
          <w:sz w:val="22"/>
          <w:szCs w:val="22"/>
          <w:lang w:eastAsia="en-US"/>
        </w:rPr>
        <w:t xml:space="preserve"> Urządzenie zastępcze musi być dostarczone najpóźniej następnego dnia po dniu, w którym upływa termin wezwania i musi być do dyspozycji Zamawiającego do chwili realizacji przeglądu urządzenia będącego przedmiotem umowy.</w:t>
      </w:r>
    </w:p>
    <w:p w14:paraId="24D1154B" w14:textId="1292F661"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5</w:t>
      </w:r>
      <w:r w:rsidR="00546FEF" w:rsidRPr="004818C4">
        <w:rPr>
          <w:rFonts w:asciiTheme="minorHAnsi" w:eastAsia="Calibri" w:hAnsiTheme="minorHAnsi" w:cs="Tahoma"/>
          <w:sz w:val="22"/>
          <w:szCs w:val="22"/>
          <w:lang w:eastAsia="en-US"/>
        </w:rPr>
        <w:t>. Jeżeli w trakcie dokonywania przeglądu zostanie stwierdzona konieczność wykonania naprawy, potrzebnej dla uzyskania sprawności techniczno-eksploatacyjnej lub bezpieczeństwa użytkowania urządzenia, a wykraczającej poza zakres przeglądu, to naprawa ta będzie przedmiotem odrębnego, niezależnego zlecenia.</w:t>
      </w:r>
    </w:p>
    <w:p w14:paraId="042A940C" w14:textId="22010199"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6</w:t>
      </w:r>
      <w:r w:rsidR="00546FEF" w:rsidRPr="004818C4">
        <w:rPr>
          <w:rFonts w:asciiTheme="minorHAnsi" w:eastAsia="Calibri" w:hAnsiTheme="minorHAnsi" w:cs="Tahoma"/>
          <w:sz w:val="22"/>
          <w:szCs w:val="22"/>
          <w:lang w:eastAsia="en-US"/>
        </w:rPr>
        <w:t>. Pod pojęciem naprawy rozumie się przywrócenie sprawności techniczno-eksploatacyjnej</w:t>
      </w:r>
    </w:p>
    <w:p w14:paraId="707E53DE"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 xml:space="preserve"> i bezpieczeństwa użytkowania urządzenia poprzez usuniecie błędów czy wymianę części na nowe, </w:t>
      </w:r>
      <w:proofErr w:type="spellStart"/>
      <w:r w:rsidRPr="004818C4">
        <w:rPr>
          <w:rFonts w:asciiTheme="minorHAnsi" w:eastAsia="Calibri" w:hAnsiTheme="minorHAnsi" w:cs="Tahoma"/>
          <w:sz w:val="22"/>
          <w:szCs w:val="22"/>
          <w:lang w:eastAsia="en-US"/>
        </w:rPr>
        <w:t>nierekondycjonowane</w:t>
      </w:r>
      <w:proofErr w:type="spellEnd"/>
      <w:r w:rsidRPr="004818C4">
        <w:rPr>
          <w:rFonts w:asciiTheme="minorHAnsi" w:eastAsia="Calibri" w:hAnsiTheme="minorHAnsi" w:cs="Tahoma"/>
          <w:sz w:val="22"/>
          <w:szCs w:val="22"/>
          <w:lang w:eastAsia="en-US"/>
        </w:rPr>
        <w:t xml:space="preserve"> przy zachowaniu należytej staranności i zaleceń producenta.</w:t>
      </w:r>
    </w:p>
    <w:p w14:paraId="39645EBD" w14:textId="723F022B"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7</w:t>
      </w:r>
      <w:r w:rsidR="00546FEF" w:rsidRPr="004818C4">
        <w:rPr>
          <w:rFonts w:asciiTheme="minorHAnsi" w:eastAsia="Calibri" w:hAnsiTheme="minorHAnsi" w:cs="Tahoma"/>
          <w:sz w:val="22"/>
          <w:szCs w:val="22"/>
          <w:lang w:eastAsia="en-US"/>
        </w:rPr>
        <w:t>. Naprawa aparatury medycznej polega w szczególności na:</w:t>
      </w:r>
    </w:p>
    <w:p w14:paraId="5A93527F"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 xml:space="preserve">a) </w:t>
      </w:r>
      <w:r w:rsidRPr="004818C4">
        <w:rPr>
          <w:rFonts w:asciiTheme="minorHAnsi" w:eastAsia="Calibri" w:hAnsiTheme="minorHAnsi" w:cs="Tahoma"/>
          <w:sz w:val="22"/>
          <w:szCs w:val="22"/>
          <w:lang w:eastAsia="en-US"/>
        </w:rPr>
        <w:tab/>
        <w:t>przywróceniu sprawności i bezpieczeństwa urządzenia sprzed awarii,</w:t>
      </w:r>
    </w:p>
    <w:p w14:paraId="60D0CA2C"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b)</w:t>
      </w:r>
      <w:r w:rsidRPr="004818C4">
        <w:rPr>
          <w:rFonts w:asciiTheme="minorHAnsi" w:eastAsia="Calibri" w:hAnsiTheme="minorHAnsi" w:cs="Tahoma"/>
          <w:sz w:val="22"/>
          <w:szCs w:val="22"/>
          <w:lang w:eastAsia="en-US"/>
        </w:rPr>
        <w:tab/>
        <w:t>legalizacji - jeżeli dotyczy,</w:t>
      </w:r>
    </w:p>
    <w:p w14:paraId="44E8D360"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c)</w:t>
      </w:r>
      <w:r w:rsidRPr="004818C4">
        <w:rPr>
          <w:rFonts w:asciiTheme="minorHAnsi" w:eastAsia="Calibri" w:hAnsiTheme="minorHAnsi" w:cs="Tahoma"/>
          <w:sz w:val="22"/>
          <w:szCs w:val="22"/>
          <w:lang w:eastAsia="en-US"/>
        </w:rPr>
        <w:tab/>
        <w:t xml:space="preserve">kalibracjach oraz regulacjach wymaganych przez producenta i obowiązujących w tym zakresie przepisów - jeżeli dotyczy, </w:t>
      </w:r>
    </w:p>
    <w:p w14:paraId="3301D81A"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 xml:space="preserve">d) </w:t>
      </w:r>
      <w:r w:rsidRPr="004818C4">
        <w:rPr>
          <w:rFonts w:asciiTheme="minorHAnsi" w:eastAsia="Calibri" w:hAnsiTheme="minorHAnsi" w:cs="Tahoma"/>
          <w:sz w:val="22"/>
          <w:szCs w:val="22"/>
          <w:lang w:eastAsia="en-US"/>
        </w:rPr>
        <w:tab/>
        <w:t>sporządzeniu orzeczeń o stanie urządzeń nie nadających się do naprawy,</w:t>
      </w:r>
    </w:p>
    <w:p w14:paraId="68CC2932"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 xml:space="preserve">e) </w:t>
      </w:r>
      <w:r w:rsidRPr="004818C4">
        <w:rPr>
          <w:rFonts w:asciiTheme="minorHAnsi" w:eastAsia="Calibri" w:hAnsiTheme="minorHAnsi" w:cs="Tahoma"/>
          <w:sz w:val="22"/>
          <w:szCs w:val="22"/>
          <w:lang w:eastAsia="en-US"/>
        </w:rPr>
        <w:tab/>
        <w:t xml:space="preserve">dostawie i zamontowaniu części zamiennych i materiałów niezbędnych do wykonania naprawy po uprzednim zatwierdzeniu przez Zamawiającego kalkulacji kosztów naprawy, </w:t>
      </w:r>
    </w:p>
    <w:p w14:paraId="7B555580"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 xml:space="preserve">f) </w:t>
      </w:r>
      <w:r w:rsidRPr="004818C4">
        <w:rPr>
          <w:rFonts w:asciiTheme="minorHAnsi" w:eastAsia="Calibri" w:hAnsiTheme="minorHAnsi" w:cs="Tahoma"/>
          <w:sz w:val="22"/>
          <w:szCs w:val="22"/>
          <w:lang w:eastAsia="en-US"/>
        </w:rPr>
        <w:tab/>
        <w:t>udzieleniu gwarancji na wymienione części zamienne i materiały, która nie może być krótsza od gwarancji danej przez producenta. Wykonawca udziela gwarancji na wykonanie naprawy urządzenia z zastrzeżeniem, że okres udzielonej gwarancji na usługę naprawy nie może być krótszy niż 6 miesięcy od daty wykonania naprawy.</w:t>
      </w:r>
    </w:p>
    <w:p w14:paraId="13BE16C0" w14:textId="0793AAD2"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8</w:t>
      </w:r>
      <w:r w:rsidR="00546FEF" w:rsidRPr="004818C4">
        <w:rPr>
          <w:rFonts w:asciiTheme="minorHAnsi" w:eastAsia="Calibri" w:hAnsiTheme="minorHAnsi" w:cs="Tahoma"/>
          <w:sz w:val="22"/>
          <w:szCs w:val="22"/>
          <w:lang w:eastAsia="en-US"/>
        </w:rPr>
        <w:t>. W ramach wykonywania usługi Wykonawca zobowiązuje się w szczególności do:</w:t>
      </w:r>
    </w:p>
    <w:p w14:paraId="7E7B71FA"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a) Potwierdzenia wykonania przeglądu lub naprawy wpisem w paszporcie technicznym urządzenia. Wpis ma zawierać następujące informacje: datę wykonania czynności, informacje o stanie technicznym urządzenia: urządzenie jest sprawne i nadaje się do dalszej eksploatacji / urządzenie niesprawne / urządzenie dopuszczony warunkowo do użytkowania - zalecenia po przeglądowe (w przypadku zaistnienia takiej konieczności), wskazanie daty następnego przeglądu (jeżeli dotyczy), szczegółowy zakres wykonanych czynności w ramach naprawy (jeżeli dotyczy).</w:t>
      </w:r>
    </w:p>
    <w:p w14:paraId="60D086CB"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b) Potwierdzenia do Działu Aparatury Medycznej listy wykonanych danego dnia przeglądów wraz z informacją czy urządzenie jest sprawne czy też zostało wyłączone z użytkowania. Potwierdzenia pieczęcią imienną (lub czytelny podpis imię/nazwisko/stanowisko) przez użytkownika i/lub pracownika Działu Aparatury Medycznej wykonania danej usługi.</w:t>
      </w:r>
    </w:p>
    <w:p w14:paraId="3AD00711" w14:textId="7EB8AA7E"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9</w:t>
      </w:r>
      <w:r w:rsidR="00546FEF" w:rsidRPr="004818C4">
        <w:rPr>
          <w:rFonts w:asciiTheme="minorHAnsi" w:eastAsia="Calibri" w:hAnsiTheme="minorHAnsi" w:cs="Tahoma"/>
          <w:sz w:val="22"/>
          <w:szCs w:val="22"/>
          <w:lang w:eastAsia="en-US"/>
        </w:rPr>
        <w:t xml:space="preserve">.Po dokonaniu przeglądu/naprawy niezwłocznego przekazania </w:t>
      </w:r>
      <w:r w:rsidR="004271DF" w:rsidRPr="004818C4">
        <w:rPr>
          <w:rFonts w:asciiTheme="minorHAnsi" w:eastAsia="Calibri" w:hAnsiTheme="minorHAnsi" w:cs="Tahoma"/>
          <w:sz w:val="22"/>
          <w:szCs w:val="22"/>
          <w:lang w:eastAsia="en-US"/>
        </w:rPr>
        <w:t xml:space="preserve">pracownikowi Działu Aparatury Medycznej UCP </w:t>
      </w:r>
      <w:r w:rsidR="00546FEF" w:rsidRPr="004818C4">
        <w:rPr>
          <w:rFonts w:asciiTheme="minorHAnsi" w:eastAsia="Calibri" w:hAnsiTheme="minorHAnsi" w:cs="Tahoma"/>
          <w:sz w:val="22"/>
          <w:szCs w:val="22"/>
          <w:lang w:eastAsia="en-US"/>
        </w:rPr>
        <w:t xml:space="preserve">informacji na temat stwierdzonych podczas przeglądu usterek lub wad koniecznych do usunięcia i w terminie do 48 godzin od zawiadomienia </w:t>
      </w:r>
      <w:r w:rsidR="004271DF" w:rsidRPr="004818C4">
        <w:rPr>
          <w:rFonts w:asciiTheme="minorHAnsi" w:eastAsia="Calibri" w:hAnsiTheme="minorHAnsi" w:cs="Tahoma"/>
          <w:sz w:val="22"/>
          <w:szCs w:val="22"/>
          <w:lang w:eastAsia="en-US"/>
        </w:rPr>
        <w:t xml:space="preserve">(licząc dni robocze) </w:t>
      </w:r>
      <w:r w:rsidR="00546FEF" w:rsidRPr="004818C4">
        <w:rPr>
          <w:rFonts w:asciiTheme="minorHAnsi" w:eastAsia="Calibri" w:hAnsiTheme="minorHAnsi" w:cs="Tahoma"/>
          <w:sz w:val="22"/>
          <w:szCs w:val="22"/>
          <w:lang w:eastAsia="en-US"/>
        </w:rPr>
        <w:t>przedstawienia propozycji kalkulacji kosztów naprawy, zawierającej: ilość i cenę części i materiałów niezbędnych do</w:t>
      </w:r>
      <w:r w:rsidR="00016276" w:rsidRPr="004818C4">
        <w:rPr>
          <w:rFonts w:asciiTheme="minorHAnsi" w:hAnsiTheme="minorHAnsi" w:cs="Tahoma"/>
        </w:rPr>
        <w:t xml:space="preserve"> </w:t>
      </w:r>
      <w:r w:rsidR="00016276" w:rsidRPr="004818C4">
        <w:rPr>
          <w:rFonts w:asciiTheme="minorHAnsi" w:eastAsia="Calibri" w:hAnsiTheme="minorHAnsi" w:cs="Tahoma"/>
          <w:sz w:val="22"/>
          <w:szCs w:val="22"/>
          <w:lang w:eastAsia="en-US"/>
        </w:rPr>
        <w:t>diagnostyki/</w:t>
      </w:r>
      <w:r w:rsidR="00546FEF" w:rsidRPr="004818C4">
        <w:rPr>
          <w:rFonts w:asciiTheme="minorHAnsi" w:eastAsia="Calibri" w:hAnsiTheme="minorHAnsi" w:cs="Tahoma"/>
          <w:sz w:val="22"/>
          <w:szCs w:val="22"/>
          <w:lang w:eastAsia="en-US"/>
        </w:rPr>
        <w:t xml:space="preserve"> naprawy</w:t>
      </w:r>
      <w:r w:rsidR="00543FE8" w:rsidRPr="004818C4">
        <w:rPr>
          <w:rFonts w:asciiTheme="minorHAnsi" w:eastAsia="Calibri" w:hAnsiTheme="minorHAnsi" w:cs="Tahoma"/>
          <w:sz w:val="22"/>
          <w:szCs w:val="22"/>
          <w:lang w:eastAsia="en-US"/>
        </w:rPr>
        <w:t xml:space="preserve"> (jeśli dotyczy)</w:t>
      </w:r>
      <w:r w:rsidR="00546FEF" w:rsidRPr="004818C4">
        <w:rPr>
          <w:rFonts w:asciiTheme="minorHAnsi" w:eastAsia="Calibri" w:hAnsiTheme="minorHAnsi" w:cs="Tahoma"/>
          <w:sz w:val="22"/>
          <w:szCs w:val="22"/>
          <w:lang w:eastAsia="en-US"/>
        </w:rPr>
        <w:t xml:space="preserve">, ilość roboczogodzin oraz okres, w którym zostanie dokonana naprawa. </w:t>
      </w:r>
    </w:p>
    <w:p w14:paraId="195C4AE1" w14:textId="3B538CFE" w:rsidR="00543FE8" w:rsidRPr="004818C4" w:rsidRDefault="00546FEF" w:rsidP="00546FEF">
      <w:pPr>
        <w:pStyle w:val="Tekstpodstawowy"/>
        <w:rPr>
          <w:rFonts w:asciiTheme="minorHAnsi" w:eastAsia="Calibri" w:hAnsiTheme="minorHAnsi" w:cs="Tahoma"/>
          <w:sz w:val="22"/>
          <w:szCs w:val="22"/>
          <w:highlight w:val="green"/>
          <w:lang w:eastAsia="en-US"/>
        </w:rPr>
      </w:pPr>
      <w:r w:rsidRPr="004818C4">
        <w:rPr>
          <w:rFonts w:asciiTheme="minorHAnsi" w:eastAsia="Calibri" w:hAnsiTheme="minorHAnsi" w:cs="Tahoma"/>
          <w:sz w:val="22"/>
          <w:szCs w:val="22"/>
          <w:lang w:eastAsia="en-US"/>
        </w:rPr>
        <w:t>1</w:t>
      </w:r>
      <w:r w:rsidR="00237C77" w:rsidRPr="004818C4">
        <w:rPr>
          <w:rFonts w:asciiTheme="minorHAnsi" w:eastAsia="Calibri" w:hAnsiTheme="minorHAnsi" w:cs="Tahoma"/>
          <w:sz w:val="22"/>
          <w:szCs w:val="22"/>
          <w:lang w:eastAsia="en-US"/>
        </w:rPr>
        <w:t>0</w:t>
      </w:r>
      <w:r w:rsidRPr="004818C4">
        <w:rPr>
          <w:rFonts w:asciiTheme="minorHAnsi" w:eastAsia="Calibri" w:hAnsiTheme="minorHAnsi" w:cs="Tahoma"/>
          <w:sz w:val="22"/>
          <w:szCs w:val="22"/>
          <w:lang w:eastAsia="en-US"/>
        </w:rPr>
        <w:t>.</w:t>
      </w:r>
      <w:r w:rsidR="00543FE8" w:rsidRPr="004818C4">
        <w:rPr>
          <w:rFonts w:asciiTheme="minorHAnsi" w:hAnsiTheme="minorHAnsi" w:cs="Tahoma"/>
        </w:rPr>
        <w:t xml:space="preserve"> </w:t>
      </w:r>
      <w:r w:rsidR="00543FE8" w:rsidRPr="004818C4">
        <w:rPr>
          <w:rFonts w:asciiTheme="minorHAnsi" w:eastAsia="Calibri" w:hAnsiTheme="minorHAnsi" w:cs="Tahoma"/>
          <w:sz w:val="22"/>
          <w:szCs w:val="22"/>
          <w:lang w:eastAsia="en-US"/>
        </w:rPr>
        <w:t>W przypadku awarii sprzętu medycznego Zamawiający o zdarzeniu zawiadamia Wykonawcę mailem (na adres wskazany przez Wykonawcę w umowie). Wykonawca niezwłocznie, tj. maksymalnie w ciągu 48 godzin od zgłoszenia awarii (licząc dni robocze) przez Zamawiającego (mailowo lub telefonicznie), bądź dostarczenia urządzenia do serwisu Wykonawcy, deklaruje przystąpienie do naprawy (mailowo lub telefonicznie) oraz niezwłocznie przedstawia jednocześnie propozycję kalkulacji kosztów diagnostyki/naprawy, zawierającą: ilość i cenę części i materiałów niezbędnych do naprawy, ilość roboczogodzin oraz okres, w którym zostanie dokonana naprawa.</w:t>
      </w:r>
    </w:p>
    <w:p w14:paraId="345E1739" w14:textId="62408D90"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w:t>
      </w:r>
      <w:r w:rsidR="00237C77" w:rsidRPr="004818C4">
        <w:rPr>
          <w:rFonts w:asciiTheme="minorHAnsi" w:eastAsia="Calibri" w:hAnsiTheme="minorHAnsi" w:cs="Tahoma"/>
          <w:sz w:val="22"/>
          <w:szCs w:val="22"/>
          <w:lang w:eastAsia="en-US"/>
        </w:rPr>
        <w:t>1</w:t>
      </w:r>
      <w:r w:rsidRPr="004818C4">
        <w:rPr>
          <w:rFonts w:asciiTheme="minorHAnsi" w:eastAsia="Calibri" w:hAnsiTheme="minorHAnsi" w:cs="Tahoma"/>
          <w:sz w:val="22"/>
          <w:szCs w:val="22"/>
          <w:lang w:eastAsia="en-US"/>
        </w:rPr>
        <w:t xml:space="preserve">. Naprawa następuje  po pisemnej akceptacji kosztów przez Zamawiającego. </w:t>
      </w:r>
    </w:p>
    <w:p w14:paraId="18ADA240" w14:textId="40C48A5A"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w:t>
      </w:r>
      <w:r w:rsidR="00237C77" w:rsidRPr="004818C4">
        <w:rPr>
          <w:rFonts w:asciiTheme="minorHAnsi" w:eastAsia="Calibri" w:hAnsiTheme="minorHAnsi" w:cs="Tahoma"/>
          <w:sz w:val="22"/>
          <w:szCs w:val="22"/>
          <w:lang w:eastAsia="en-US"/>
        </w:rPr>
        <w:t>2</w:t>
      </w:r>
      <w:r w:rsidRPr="004818C4">
        <w:rPr>
          <w:rFonts w:asciiTheme="minorHAnsi" w:eastAsia="Calibri" w:hAnsiTheme="minorHAnsi" w:cs="Tahoma"/>
          <w:sz w:val="22"/>
          <w:szCs w:val="22"/>
          <w:lang w:eastAsia="en-US"/>
        </w:rPr>
        <w:t>. W przypadku zgłoszenia przez Dział Aparatury Medycznej konieczności diagnostyki urządzenia ilość roboczogodzin jest akceptowana po wykonaniu diagnostyki na Karcie pracy przez bezpośredniego użytkownika i/lub pracownika Aparatury Medycznej i nie wymaga przedstawiania dodatkowej oferty do akceptacji.</w:t>
      </w:r>
    </w:p>
    <w:p w14:paraId="3507A49C" w14:textId="047772BE" w:rsidR="00543FE8"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lastRenderedPageBreak/>
        <w:t>1</w:t>
      </w:r>
      <w:r w:rsidR="00237C77" w:rsidRPr="004818C4">
        <w:rPr>
          <w:rFonts w:asciiTheme="minorHAnsi" w:eastAsia="Calibri" w:hAnsiTheme="minorHAnsi" w:cs="Tahoma"/>
          <w:sz w:val="22"/>
          <w:szCs w:val="22"/>
          <w:lang w:eastAsia="en-US"/>
        </w:rPr>
        <w:t>3</w:t>
      </w:r>
      <w:r w:rsidRPr="004818C4">
        <w:rPr>
          <w:rFonts w:asciiTheme="minorHAnsi" w:eastAsia="Calibri" w:hAnsiTheme="minorHAnsi" w:cs="Tahoma"/>
          <w:sz w:val="22"/>
          <w:szCs w:val="22"/>
          <w:lang w:eastAsia="en-US"/>
        </w:rPr>
        <w:t>. Zamawiający ma prawo do</w:t>
      </w:r>
      <w:r w:rsidR="00543FE8" w:rsidRPr="004818C4">
        <w:rPr>
          <w:rFonts w:asciiTheme="minorHAnsi" w:eastAsia="Calibri" w:hAnsiTheme="minorHAnsi" w:cs="Tahoma"/>
          <w:sz w:val="22"/>
          <w:szCs w:val="22"/>
          <w:lang w:eastAsia="en-US"/>
        </w:rPr>
        <w:t xml:space="preserve"> nieskładania zamówienia do oferty na naprawę w przypadku gdy uzna koszt za zbyt wysoki. W przypadku nieskładania zamówienia do oferty na naprawę Zamawiający może zostać obciążony kosztami diagnostyki/ekspertyzy zgodnie ze stawką roboczogodziny.</w:t>
      </w:r>
    </w:p>
    <w:p w14:paraId="5458E0A1" w14:textId="19C2F59C" w:rsidR="00543FE8"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w:t>
      </w:r>
      <w:r w:rsidR="00237C77" w:rsidRPr="004818C4">
        <w:rPr>
          <w:rFonts w:asciiTheme="minorHAnsi" w:eastAsia="Calibri" w:hAnsiTheme="minorHAnsi" w:cs="Tahoma"/>
          <w:sz w:val="22"/>
          <w:szCs w:val="22"/>
          <w:lang w:eastAsia="en-US"/>
        </w:rPr>
        <w:t>4</w:t>
      </w:r>
      <w:r w:rsidRPr="004818C4">
        <w:rPr>
          <w:rFonts w:asciiTheme="minorHAnsi" w:eastAsia="Calibri" w:hAnsiTheme="minorHAnsi" w:cs="Tahoma"/>
          <w:sz w:val="22"/>
          <w:szCs w:val="22"/>
          <w:lang w:eastAsia="en-US"/>
        </w:rPr>
        <w:t xml:space="preserve">. </w:t>
      </w:r>
      <w:r w:rsidR="00543FE8" w:rsidRPr="004818C4">
        <w:rPr>
          <w:rFonts w:asciiTheme="minorHAnsi" w:eastAsia="Calibri" w:hAnsiTheme="minorHAnsi" w:cs="Tahoma"/>
          <w:sz w:val="22"/>
          <w:szCs w:val="22"/>
          <w:lang w:eastAsia="en-US"/>
        </w:rPr>
        <w:t>W przypadku braku przedstawienia kalkulacji Zamawiający ma prawo do odstąpienia od umowy z winy Wykonawcy i naliczenia kar umownych zgodnie z zapisami wzoru umowy. Przed odstąpieniem, o którym mowa w niniejszym punkcie Zamawiający wezwie Wykonawcę do prawidłowej realizacji umowy i wyznaczy mu termin nie krótszy niż 2 dni robocze na przedstawienie kalkulacji.</w:t>
      </w:r>
    </w:p>
    <w:p w14:paraId="760CDA0D" w14:textId="26969F90"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w:t>
      </w:r>
      <w:r w:rsidR="00237C77" w:rsidRPr="004818C4">
        <w:rPr>
          <w:rFonts w:asciiTheme="minorHAnsi" w:eastAsia="Calibri" w:hAnsiTheme="minorHAnsi" w:cs="Tahoma"/>
          <w:sz w:val="22"/>
          <w:szCs w:val="22"/>
          <w:lang w:eastAsia="en-US"/>
        </w:rPr>
        <w:t>5</w:t>
      </w:r>
      <w:r w:rsidRPr="004818C4">
        <w:rPr>
          <w:rFonts w:asciiTheme="minorHAnsi" w:eastAsia="Calibri" w:hAnsiTheme="minorHAnsi" w:cs="Tahoma"/>
          <w:sz w:val="22"/>
          <w:szCs w:val="22"/>
          <w:lang w:eastAsia="en-US"/>
        </w:rPr>
        <w:t>. Wykonawca nie może zabrać urządzenia do naprawy bez wiedzy i zgody pracownika Działu Aparatury Medycznej.</w:t>
      </w:r>
    </w:p>
    <w:p w14:paraId="661612B7" w14:textId="67553165"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w:t>
      </w:r>
      <w:r w:rsidR="00237C77" w:rsidRPr="004818C4">
        <w:rPr>
          <w:rFonts w:asciiTheme="minorHAnsi" w:eastAsia="Calibri" w:hAnsiTheme="minorHAnsi" w:cs="Tahoma"/>
          <w:sz w:val="22"/>
          <w:szCs w:val="22"/>
          <w:lang w:eastAsia="en-US"/>
        </w:rPr>
        <w:t>6</w:t>
      </w:r>
      <w:r w:rsidRPr="004818C4">
        <w:rPr>
          <w:rFonts w:asciiTheme="minorHAnsi" w:eastAsia="Calibri" w:hAnsiTheme="minorHAnsi" w:cs="Tahoma"/>
          <w:sz w:val="22"/>
          <w:szCs w:val="22"/>
          <w:lang w:eastAsia="en-US"/>
        </w:rPr>
        <w:t>. Wykonawca na żądanie Zamawiającego, przedstawi w Dziale Aparatury Medycznej, części które zostały wymienione w czasie wykonania usługi.</w:t>
      </w:r>
    </w:p>
    <w:p w14:paraId="1CB1750B" w14:textId="1BC2A0C4" w:rsidR="00543FE8" w:rsidRPr="004818C4" w:rsidRDefault="00543FE8" w:rsidP="00543FE8">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17. Wykonawca zobowiązuje się podejmować czynności serwisowe na terenie Szpitala w dni robocze w godz. 7:30 – 15:00. Wykroczenie poza wskazane godziny pracy wymaga uzgodnienia z Działem Aparatury Medycznej.</w:t>
      </w:r>
    </w:p>
    <w:p w14:paraId="4A54D3B8" w14:textId="7CA10FB5" w:rsidR="00543FE8" w:rsidRPr="004818C4" w:rsidRDefault="00543FE8" w:rsidP="00543FE8">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 Umowa obejmuje świadczenie usług serwisowych głównie w miejscu instalacji urządzeń, tj.: Uniwersyteckie Centrum Pediatrii (UCP) przy ul. Pankiewicza 16 w Łodzi z zastrzeżeniem iż Zamawiający może przenieść urządzenie do innej placówki Centralnego Szpitala Klinicznego na terenie Łodzi, o czym jest zobowiązany powiadomić niezwłocznie w formie pisemnej Wykonawcę.</w:t>
      </w:r>
    </w:p>
    <w:p w14:paraId="77D8E931" w14:textId="5DD0163D"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w:t>
      </w:r>
      <w:r w:rsidR="00543FE8" w:rsidRPr="004818C4">
        <w:rPr>
          <w:rFonts w:asciiTheme="minorHAnsi" w:eastAsia="Calibri" w:hAnsiTheme="minorHAnsi" w:cs="Tahoma"/>
          <w:sz w:val="22"/>
          <w:szCs w:val="22"/>
          <w:lang w:eastAsia="en-US"/>
        </w:rPr>
        <w:t>9</w:t>
      </w:r>
      <w:r w:rsidRPr="004818C4">
        <w:rPr>
          <w:rFonts w:asciiTheme="minorHAnsi" w:eastAsia="Calibri" w:hAnsiTheme="minorHAnsi" w:cs="Tahoma"/>
          <w:sz w:val="22"/>
          <w:szCs w:val="22"/>
          <w:lang w:eastAsia="en-US"/>
        </w:rPr>
        <w:t>. Informacje dodatkowe:</w:t>
      </w:r>
    </w:p>
    <w:p w14:paraId="57770086"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a)</w:t>
      </w:r>
      <w:r w:rsidRPr="004818C4">
        <w:rPr>
          <w:rFonts w:asciiTheme="minorHAnsi" w:eastAsia="Calibri" w:hAnsiTheme="minorHAnsi" w:cs="Tahoma"/>
          <w:sz w:val="22"/>
          <w:szCs w:val="22"/>
          <w:lang w:eastAsia="en-US"/>
        </w:rPr>
        <w:tab/>
        <w:t>Podejmowane przez Wykonawcę czynności serwisowe nie mogą być przyczyną utraty certyfikatów, świadectwa technicznego i innych dokumentów danego urządzenia, dopuszczających go do użytkowania.</w:t>
      </w:r>
    </w:p>
    <w:p w14:paraId="0B5BFB1C"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b)</w:t>
      </w:r>
      <w:r w:rsidRPr="004818C4">
        <w:rPr>
          <w:rFonts w:asciiTheme="minorHAnsi" w:eastAsia="Calibri" w:hAnsiTheme="minorHAnsi" w:cs="Tahoma"/>
          <w:sz w:val="22"/>
          <w:szCs w:val="22"/>
          <w:lang w:eastAsia="en-US"/>
        </w:rPr>
        <w:tab/>
        <w:t>W przypadku urządzenia objętego nadzorem Urzędu Dozoru Technicznego, przegląd urządzenia wykonywany jest niezależnie od przeglądu/ rewizji dokonywanego przez Urząd Dozoru Technicznego.</w:t>
      </w:r>
    </w:p>
    <w:p w14:paraId="62BD2042"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c)</w:t>
      </w:r>
      <w:r w:rsidRPr="004818C4">
        <w:rPr>
          <w:rFonts w:asciiTheme="minorHAnsi" w:eastAsia="Calibri" w:hAnsiTheme="minorHAnsi" w:cs="Tahoma"/>
          <w:sz w:val="22"/>
          <w:szCs w:val="22"/>
          <w:lang w:eastAsia="en-US"/>
        </w:rPr>
        <w:tab/>
        <w:t>Wykonawca będzie świadczył usługi określone w Załączniku Nr 2 do SWZ przy użyciu aparatury kontrolnej, pomiarowej, narzędzi i materiałów, znajdujących się w posiadaniu Wykonawcy. Aparatura kontrolna i pomiarowa musi posiadać aktualne świadectwa legalizacji lub sprawdzenia. Wykonawca zobowiązany jest, na żądanie Zamawiającego, przedstawić aktualne świadectwa legalizacji lub sprawdzenia sprzętu pomiarowego.</w:t>
      </w:r>
    </w:p>
    <w:p w14:paraId="0C8B81EF"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d)</w:t>
      </w:r>
      <w:r w:rsidRPr="004818C4">
        <w:rPr>
          <w:rFonts w:asciiTheme="minorHAnsi" w:eastAsia="Calibri" w:hAnsiTheme="minorHAnsi" w:cs="Tahoma"/>
          <w:sz w:val="22"/>
          <w:szCs w:val="22"/>
          <w:lang w:eastAsia="en-US"/>
        </w:rPr>
        <w:tab/>
        <w:t>Wykonawca będzie wykonywał przeglądy w siedzibie Zamawiającego. W przypadku wizyty Wykonawcy w siedzibie Zamawiającego i wykonania czynności serwisowych przy kilku urządzeniach, będących przedmiotem umowy, Wykonawca w cenie usługi rozliczy koszty tylko jednego dojazdu.</w:t>
      </w:r>
    </w:p>
    <w:p w14:paraId="778207E3" w14:textId="77777777" w:rsidR="00543FE8"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e)</w:t>
      </w:r>
      <w:r w:rsidRPr="004818C4">
        <w:rPr>
          <w:rFonts w:asciiTheme="minorHAnsi" w:eastAsia="Calibri" w:hAnsiTheme="minorHAnsi" w:cs="Tahoma"/>
          <w:sz w:val="22"/>
          <w:szCs w:val="22"/>
          <w:lang w:eastAsia="en-US"/>
        </w:rPr>
        <w:tab/>
        <w:t>Jeżeli zaistnieje konieczność wykonania przeglądu w siedzibie Wykonawcy, Zamawiający zostanie poinformowany o takiej potrzebie, a koszty transportu aparatu Zamawiający – Wykonawca – Zamawiający ponosi Wykonawca.</w:t>
      </w:r>
      <w:r w:rsidR="00543FE8" w:rsidRPr="004818C4">
        <w:rPr>
          <w:rFonts w:asciiTheme="minorHAnsi" w:hAnsiTheme="minorHAnsi" w:cs="Tahoma"/>
        </w:rPr>
        <w:t xml:space="preserve"> </w:t>
      </w:r>
      <w:r w:rsidR="00543FE8" w:rsidRPr="004818C4">
        <w:rPr>
          <w:rFonts w:asciiTheme="minorHAnsi" w:eastAsia="Calibri" w:hAnsiTheme="minorHAnsi" w:cs="Tahoma"/>
          <w:sz w:val="22"/>
          <w:szCs w:val="22"/>
          <w:lang w:eastAsia="en-US"/>
        </w:rPr>
        <w:t>W takiej sytuacji, na żądanie Zamawiającego, Wykonawca nieodpłatnie zapewni urządzenie zastępcze o parametrach nie gorszych niż te jakie posiada przedmiot zamówienia (z wyłączeniem urządzeń medycznych na stałe zamontowanych w pomieszczeniach).</w:t>
      </w:r>
    </w:p>
    <w:p w14:paraId="5F3636E1" w14:textId="77777777" w:rsidR="00543FE8" w:rsidRPr="004818C4" w:rsidRDefault="00546FEF" w:rsidP="00543FE8">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f)</w:t>
      </w:r>
      <w:r w:rsidR="00543FE8" w:rsidRPr="004818C4">
        <w:rPr>
          <w:rFonts w:asciiTheme="minorHAnsi" w:eastAsia="Calibri" w:hAnsiTheme="minorHAnsi" w:cs="Tahoma"/>
          <w:sz w:val="22"/>
          <w:szCs w:val="22"/>
          <w:lang w:eastAsia="en-US"/>
        </w:rPr>
        <w:t xml:space="preserve"> Wykonawca zobowiązuje się do zwrotu aparatu, sprzętu medycznego w ciągu 7 dni roboczych, licząc od dnia wysłania przekazania go  przez Zamawiającego do siedziby Wykonawcy.</w:t>
      </w:r>
    </w:p>
    <w:p w14:paraId="2ECF36C1" w14:textId="4C57F434" w:rsidR="00543FE8" w:rsidRPr="004818C4" w:rsidRDefault="00543FE8" w:rsidP="00543FE8">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g)Każdorazowo przed przystąpieniem do przeglądu/naprawy oraz po jego/jej zakończeniu Wykonawca jest zobowiązany poinformować o tym fakcie użytkownika sprzętu oraz upoważnionego pracownika Zamawiającego (pracownik właściwy Działu Aparatury Medycznej).</w:t>
      </w:r>
    </w:p>
    <w:p w14:paraId="26507D2F"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h)</w:t>
      </w:r>
      <w:r w:rsidRPr="004818C4">
        <w:rPr>
          <w:rFonts w:asciiTheme="minorHAnsi" w:eastAsia="Calibri" w:hAnsiTheme="minorHAnsi" w:cs="Tahoma"/>
          <w:sz w:val="22"/>
          <w:szCs w:val="22"/>
          <w:lang w:eastAsia="en-US"/>
        </w:rPr>
        <w:tab/>
        <w:t>Każdorazowo przed przystąpieniem do przeglądu oraz po jego zakończeniu Wykonawca jest zobowiązany poinformować o tym fakcie użytkownika sprzętu oraz upoważnionego pracownika Zamawiającego (pracownik właściwy Działu Aparatury Medycznej).</w:t>
      </w:r>
    </w:p>
    <w:p w14:paraId="78DF4465"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i)</w:t>
      </w:r>
      <w:r w:rsidRPr="004818C4">
        <w:rPr>
          <w:rFonts w:asciiTheme="minorHAnsi" w:eastAsia="Calibri" w:hAnsiTheme="minorHAnsi" w:cs="Tahoma"/>
          <w:sz w:val="22"/>
          <w:szCs w:val="22"/>
          <w:lang w:eastAsia="en-US"/>
        </w:rPr>
        <w:tab/>
        <w:t>Wykonane czynności i wymienione w trakcie przeglądu materiały, wpisane w protokole muszą być potwierdzone przez bezpośredniego użytkownika i/lub pracownika Działu Aparatury Medycznej.</w:t>
      </w:r>
    </w:p>
    <w:p w14:paraId="284FCC1B"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j)</w:t>
      </w:r>
      <w:r w:rsidRPr="004818C4">
        <w:rPr>
          <w:rFonts w:asciiTheme="minorHAnsi" w:eastAsia="Calibri" w:hAnsiTheme="minorHAnsi" w:cs="Tahoma"/>
          <w:sz w:val="22"/>
          <w:szCs w:val="22"/>
          <w:lang w:eastAsia="en-US"/>
        </w:rPr>
        <w:tab/>
        <w:t>Wykonanie testu bezpieczeństwa elektrycznego Wykonawca ma potwierdzić wystawieniem protokołu, zgodnie z obowiązującymi normami PN-EN, zawierającego nazwę badanego sprzętu, numer seryjny, listę badanych parametrów, nazwę i numer seryjny przyrządu pomiarowego używanego przy testowaniu, numer świadectwa wzorcowania i czas jego ważności.</w:t>
      </w:r>
    </w:p>
    <w:p w14:paraId="1855F390" w14:textId="694A5215" w:rsidR="00546FEF" w:rsidRPr="004818C4" w:rsidRDefault="00543FE8"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 xml:space="preserve">k) Po wykonaniu przeglądu/naprawy </w:t>
      </w:r>
      <w:r w:rsidR="00546FEF" w:rsidRPr="004818C4">
        <w:rPr>
          <w:rFonts w:asciiTheme="minorHAnsi" w:eastAsia="Calibri" w:hAnsiTheme="minorHAnsi" w:cs="Tahoma"/>
          <w:sz w:val="22"/>
          <w:szCs w:val="22"/>
          <w:lang w:eastAsia="en-US"/>
        </w:rPr>
        <w:t>Wykonawca sporządza protokół/raport, który podpisują upoważnieni przedstawiciele obu stron</w:t>
      </w:r>
      <w:r w:rsidRPr="004818C4">
        <w:rPr>
          <w:rFonts w:asciiTheme="minorHAnsi" w:hAnsiTheme="minorHAnsi" w:cs="Tahoma"/>
        </w:rPr>
        <w:t xml:space="preserve"> </w:t>
      </w:r>
      <w:r w:rsidRPr="004818C4">
        <w:rPr>
          <w:rFonts w:asciiTheme="minorHAnsi" w:eastAsia="Calibri" w:hAnsiTheme="minorHAnsi" w:cs="Tahoma"/>
          <w:sz w:val="22"/>
          <w:szCs w:val="22"/>
          <w:lang w:eastAsia="en-US"/>
        </w:rPr>
        <w:t>z wyłączeniem podpisania protokołu przez obie strony w przypadku realizacji tych czynności w serwisie Wykonawcy</w:t>
      </w:r>
      <w:r w:rsidR="00546FEF" w:rsidRPr="004818C4">
        <w:rPr>
          <w:rFonts w:asciiTheme="minorHAnsi" w:eastAsia="Calibri" w:hAnsiTheme="minorHAnsi" w:cs="Tahoma"/>
          <w:sz w:val="22"/>
          <w:szCs w:val="22"/>
          <w:lang w:eastAsia="en-US"/>
        </w:rPr>
        <w:t>. Podpisany protokół/raport stanowi podstawę do wystawienia faktury przez Wykonawcę. Wykonawca jest zobowiązany do dołączenia do faktury kopii protokołu/raportu z przeglądu/naprawy oraz umieszczenia na fakturze numeru umowy, według której przegląd/naprawa zostały zrealizowany.</w:t>
      </w:r>
    </w:p>
    <w:p w14:paraId="346DA74A"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l)</w:t>
      </w:r>
      <w:r w:rsidRPr="004818C4">
        <w:rPr>
          <w:rFonts w:asciiTheme="minorHAnsi" w:eastAsia="Calibri" w:hAnsiTheme="minorHAnsi" w:cs="Tahoma"/>
          <w:sz w:val="22"/>
          <w:szCs w:val="22"/>
          <w:lang w:eastAsia="en-US"/>
        </w:rPr>
        <w:tab/>
        <w:t>W przypadku ujawnienia usterek lub wad w okresie trwania gwarancji i rękojmi, Zamawiający powiadamia o tym fakcie Wykonawcę i wyznacza termin ich usunięcia.</w:t>
      </w:r>
    </w:p>
    <w:p w14:paraId="6DB7A2C3" w14:textId="77777777"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lastRenderedPageBreak/>
        <w:t>m)</w:t>
      </w:r>
      <w:r w:rsidRPr="004818C4">
        <w:rPr>
          <w:rFonts w:asciiTheme="minorHAnsi" w:eastAsia="Calibri" w:hAnsiTheme="minorHAnsi" w:cs="Tahoma"/>
          <w:sz w:val="22"/>
          <w:szCs w:val="22"/>
          <w:lang w:eastAsia="en-US"/>
        </w:rPr>
        <w:tab/>
        <w:t>Zamawiającemu przysługuje prawo każdorazowego wyboru czy korzysta z uprawnień z tytułu gwarancji czy realizuje prawa z tytułu rękojmi.</w:t>
      </w:r>
    </w:p>
    <w:p w14:paraId="104F895B" w14:textId="38D72473"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w:t>
      </w:r>
      <w:r w:rsidR="00546FEF" w:rsidRPr="004818C4">
        <w:rPr>
          <w:rFonts w:asciiTheme="minorHAnsi" w:eastAsia="Calibri" w:hAnsiTheme="minorHAnsi" w:cs="Tahoma"/>
          <w:sz w:val="22"/>
          <w:szCs w:val="22"/>
          <w:lang w:eastAsia="en-US"/>
        </w:rPr>
        <w:t xml:space="preserve">. Zamawiający wymaga zatrudnienia przez Wykonawcę lub Podwykonawcę na podstawie umowy o pracę co </w:t>
      </w:r>
    </w:p>
    <w:p w14:paraId="56552CC4" w14:textId="77777777" w:rsidR="00546FEF" w:rsidRPr="004818C4" w:rsidRDefault="00546FEF" w:rsidP="00546FEF">
      <w:pPr>
        <w:spacing w:line="276" w:lineRule="auto"/>
        <w:jc w:val="both"/>
        <w:rPr>
          <w:rFonts w:asciiTheme="minorHAnsi" w:eastAsia="Times New Roman" w:hAnsiTheme="minorHAnsi" w:cs="Tahoma"/>
          <w:color w:val="000000"/>
          <w:sz w:val="20"/>
          <w:szCs w:val="20"/>
        </w:rPr>
      </w:pPr>
      <w:r w:rsidRPr="004818C4">
        <w:rPr>
          <w:rFonts w:asciiTheme="minorHAnsi" w:eastAsia="Calibri" w:hAnsiTheme="minorHAnsi" w:cs="Tahoma"/>
          <w:b/>
          <w:bCs/>
          <w:sz w:val="22"/>
          <w:szCs w:val="22"/>
          <w:lang w:eastAsia="en-US"/>
        </w:rPr>
        <w:t xml:space="preserve">co najmniej 1 osobą posiadającą świadectwa kwalifikacyjne elektryczne „E” i „D” do 1 </w:t>
      </w:r>
      <w:proofErr w:type="spellStart"/>
      <w:r w:rsidRPr="004818C4">
        <w:rPr>
          <w:rFonts w:asciiTheme="minorHAnsi" w:eastAsia="Calibri" w:hAnsiTheme="minorHAnsi" w:cs="Tahoma"/>
          <w:b/>
          <w:bCs/>
          <w:sz w:val="22"/>
          <w:szCs w:val="22"/>
          <w:lang w:eastAsia="en-US"/>
        </w:rPr>
        <w:t>kV</w:t>
      </w:r>
      <w:proofErr w:type="spellEnd"/>
      <w:r w:rsidRPr="004818C4">
        <w:rPr>
          <w:rFonts w:asciiTheme="minorHAnsi" w:eastAsia="Calibri" w:hAnsiTheme="minorHAnsi" w:cs="Tahoma"/>
          <w:b/>
          <w:bCs/>
          <w:sz w:val="22"/>
          <w:szCs w:val="22"/>
          <w:lang w:eastAsia="en-US"/>
        </w:rPr>
        <w:t xml:space="preserve"> lub minimum 2 osobami: 1 posiadającą świadectwo kwalifikacyjne elektryczne „E” i 1 posiadającą świadectwo kwalifikacyjne elektryczne „D” do 1 </w:t>
      </w:r>
      <w:proofErr w:type="spellStart"/>
      <w:r w:rsidRPr="004818C4">
        <w:rPr>
          <w:rFonts w:asciiTheme="minorHAnsi" w:eastAsia="Calibri" w:hAnsiTheme="minorHAnsi" w:cs="Tahoma"/>
          <w:b/>
          <w:bCs/>
          <w:sz w:val="22"/>
          <w:szCs w:val="22"/>
          <w:lang w:eastAsia="en-US"/>
        </w:rPr>
        <w:t>kV</w:t>
      </w:r>
      <w:proofErr w:type="spellEnd"/>
      <w:r w:rsidRPr="004818C4">
        <w:rPr>
          <w:rFonts w:asciiTheme="minorHAnsi" w:eastAsia="Calibri" w:hAnsiTheme="minorHAnsi" w:cs="Tahoma"/>
          <w:b/>
          <w:bCs/>
          <w:sz w:val="22"/>
          <w:szCs w:val="22"/>
          <w:lang w:eastAsia="en-US"/>
        </w:rPr>
        <w:t xml:space="preserve"> z uprawnieniami do wykonywania pomiarów ochronnych dla urządzeń elektrycznych</w:t>
      </w:r>
      <w:r w:rsidRPr="004818C4">
        <w:rPr>
          <w:rFonts w:asciiTheme="minorHAnsi" w:eastAsia="Times New Roman" w:hAnsiTheme="minorHAnsi" w:cs="Tahoma"/>
          <w:color w:val="000000"/>
          <w:sz w:val="20"/>
          <w:szCs w:val="20"/>
        </w:rPr>
        <w:t xml:space="preserve"> </w:t>
      </w:r>
      <w:r w:rsidRPr="004818C4">
        <w:rPr>
          <w:rFonts w:asciiTheme="minorHAnsi" w:eastAsia="Calibri" w:hAnsiTheme="minorHAnsi" w:cs="Tahoma"/>
          <w:color w:val="FF0000"/>
          <w:sz w:val="22"/>
          <w:szCs w:val="22"/>
          <w:lang w:eastAsia="en-US"/>
        </w:rPr>
        <w:t xml:space="preserve">, </w:t>
      </w:r>
      <w:r w:rsidRPr="004818C4">
        <w:rPr>
          <w:rFonts w:asciiTheme="minorHAnsi" w:eastAsia="Calibri" w:hAnsiTheme="minorHAnsi" w:cs="Tahoma"/>
          <w:sz w:val="22"/>
          <w:szCs w:val="22"/>
          <w:lang w:eastAsia="en-US"/>
        </w:rPr>
        <w:t>o których mowa w  pkt. VIII. 4) SWZ, w trakcie realizacji zamówienia.</w:t>
      </w:r>
    </w:p>
    <w:p w14:paraId="3F75734B" w14:textId="309E2ABE" w:rsidR="00546FEF" w:rsidRPr="004818C4" w:rsidRDefault="00546FEF" w:rsidP="00237C77">
      <w:pPr>
        <w:jc w:val="both"/>
        <w:rPr>
          <w:rFonts w:asciiTheme="minorHAnsi" w:eastAsia="Calibri" w:hAnsiTheme="minorHAnsi" w:cs="Tahoma"/>
          <w:i/>
          <w:sz w:val="22"/>
          <w:szCs w:val="22"/>
          <w:lang w:eastAsia="en-US"/>
        </w:rPr>
      </w:pPr>
      <w:bookmarkStart w:id="2" w:name="_Hlk153649723"/>
      <w:r w:rsidRPr="004818C4">
        <w:rPr>
          <w:rFonts w:asciiTheme="minorHAnsi" w:eastAsia="Calibri" w:hAnsiTheme="minorHAnsi" w:cs="Tahoma"/>
          <w:i/>
          <w:sz w:val="22"/>
          <w:szCs w:val="22"/>
          <w:lang w:eastAsia="en-US"/>
        </w:rPr>
        <w:t>(W zakresie spółki osobowej, w której wspólnicy będą samodzielnie świadczyli pracę w zakresie czynności określonych w przedmiocie zamówienia  przez Zamawiającego, jak również w zakresie przedsiębiorców, prowadzących działalność gospodarczą jednoosobowo, którzy będą samodzielnie świadczyli pracę w zakresie czynności określonych powyżej, Zamawiający nie stawia wymogu zatrudniania na umowę o pracę.)</w:t>
      </w:r>
      <w:bookmarkEnd w:id="2"/>
    </w:p>
    <w:p w14:paraId="17D4DBEA" w14:textId="7BFFB7C1"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w:t>
      </w:r>
      <w:r w:rsidR="00546FEF" w:rsidRPr="004818C4">
        <w:rPr>
          <w:rFonts w:asciiTheme="minorHAnsi" w:eastAsia="Calibri" w:hAnsiTheme="minorHAnsi" w:cs="Tahoma"/>
          <w:sz w:val="22"/>
          <w:szCs w:val="22"/>
          <w:lang w:eastAsia="en-US"/>
        </w:rPr>
        <w:t>.1.W trakcie realizacji zamówienia Zamawiający uprawniony jest do wykonywania czynności kontrolnych wobec Wykonawcy odnośnie spełniania przez Wykonawcę lub Podwykonawcę wymogu zatrudnienia na podstawie umowy o pracę osób wykonujących wskazane w ww. punkcie. czynności. Zamawiający uprawniony jest w szczególności do:</w:t>
      </w:r>
    </w:p>
    <w:p w14:paraId="5C05676A" w14:textId="72616EDD"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w:t>
      </w:r>
      <w:r w:rsidR="00546FEF" w:rsidRPr="004818C4">
        <w:rPr>
          <w:rFonts w:asciiTheme="minorHAnsi" w:eastAsia="Calibri" w:hAnsiTheme="minorHAnsi" w:cs="Tahoma"/>
          <w:sz w:val="22"/>
          <w:szCs w:val="22"/>
          <w:lang w:eastAsia="en-US"/>
        </w:rPr>
        <w:t>.1.1.żądania oświadczeń i dokumentów w zakresie potwierdzenia spełniania ww. wymogów i dokonywania ich oceny,</w:t>
      </w:r>
    </w:p>
    <w:p w14:paraId="565D2B51" w14:textId="7D5B2510"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w:t>
      </w:r>
      <w:r w:rsidR="00546FEF" w:rsidRPr="004818C4">
        <w:rPr>
          <w:rFonts w:asciiTheme="minorHAnsi" w:eastAsia="Calibri" w:hAnsiTheme="minorHAnsi" w:cs="Tahoma"/>
          <w:sz w:val="22"/>
          <w:szCs w:val="22"/>
          <w:lang w:eastAsia="en-US"/>
        </w:rPr>
        <w:t>.1.2.żądania wyjaśnień w przypadku wątpliwości w zakresie potwierdzenia spełniania ww. wymogów,</w:t>
      </w:r>
    </w:p>
    <w:p w14:paraId="4F53AC26" w14:textId="7C92296C"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w:t>
      </w:r>
      <w:r w:rsidR="00546FEF" w:rsidRPr="004818C4">
        <w:rPr>
          <w:rFonts w:asciiTheme="minorHAnsi" w:eastAsia="Calibri" w:hAnsiTheme="minorHAnsi" w:cs="Tahoma"/>
          <w:sz w:val="22"/>
          <w:szCs w:val="22"/>
          <w:lang w:eastAsia="en-US"/>
        </w:rPr>
        <w:t>.1.3.przeprowadzania kontroli na miejscu wykonywania świadczenia.</w:t>
      </w:r>
    </w:p>
    <w:p w14:paraId="580012F5" w14:textId="256406D4"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w:t>
      </w:r>
      <w:r w:rsidR="00546FEF" w:rsidRPr="004818C4">
        <w:rPr>
          <w:rFonts w:asciiTheme="minorHAnsi" w:eastAsia="Calibri" w:hAnsiTheme="minorHAnsi" w:cs="Tahoma"/>
          <w:sz w:val="22"/>
          <w:szCs w:val="22"/>
          <w:lang w:eastAsia="en-US"/>
        </w:rPr>
        <w:t>.2.W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ww. punkcie czynności w trakcie realizacji zamówienia:</w:t>
      </w:r>
    </w:p>
    <w:p w14:paraId="15E42317" w14:textId="4F0AC2CA"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w:t>
      </w:r>
      <w:r w:rsidR="00546FEF" w:rsidRPr="004818C4">
        <w:rPr>
          <w:rFonts w:asciiTheme="minorHAnsi" w:eastAsia="Calibri" w:hAnsiTheme="minorHAnsi" w:cs="Tahoma"/>
          <w:sz w:val="22"/>
          <w:szCs w:val="22"/>
          <w:lang w:eastAsia="en-US"/>
        </w:rPr>
        <w:t>.2.1.oświadczenie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C22D3EA" w14:textId="3DC0CC00"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w:t>
      </w:r>
      <w:r w:rsidR="00546FEF" w:rsidRPr="004818C4">
        <w:rPr>
          <w:rFonts w:asciiTheme="minorHAnsi" w:eastAsia="Calibri" w:hAnsiTheme="minorHAnsi" w:cs="Tahoma"/>
          <w:sz w:val="22"/>
          <w:szCs w:val="22"/>
          <w:lang w:eastAsia="en-US"/>
        </w:rPr>
        <w:t xml:space="preserve">.2.2.poświadczoną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p>
    <w:p w14:paraId="0F289872" w14:textId="2C0BFBE6"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w:t>
      </w:r>
      <w:r w:rsidR="00546FEF" w:rsidRPr="004818C4">
        <w:rPr>
          <w:rFonts w:asciiTheme="minorHAnsi" w:eastAsia="Calibri" w:hAnsiTheme="minorHAnsi" w:cs="Tahoma"/>
          <w:sz w:val="22"/>
          <w:szCs w:val="22"/>
          <w:lang w:eastAsia="en-US"/>
        </w:rPr>
        <w:t>.2.3. zaświadczenie właściwego oddziału ZUS, potwierdzające opłacanie przez Wykonawcę lub Podwykonawcę składek na ubezpieczenia społeczne i zdrowotne z tytułu zatrudnienia na podstawie umów o pracę za ostatni okres rozliczeniowy;</w:t>
      </w:r>
    </w:p>
    <w:p w14:paraId="236CF833" w14:textId="74F2C109"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w:t>
      </w:r>
      <w:r w:rsidR="00546FEF" w:rsidRPr="004818C4">
        <w:rPr>
          <w:rFonts w:asciiTheme="minorHAnsi" w:eastAsia="Calibri" w:hAnsiTheme="minorHAnsi" w:cs="Tahoma"/>
          <w:sz w:val="22"/>
          <w:szCs w:val="22"/>
          <w:lang w:eastAsia="en-US"/>
        </w:rPr>
        <w:t>.2.4.poświadczoną za zgodność z oryginałem odpowiednio przez Wykonawcę lub Podwykonawcę kopię dowodu potwierdzającego zgłoszenie pracownika przez pracodawcę do ubezpieczeń</w:t>
      </w:r>
    </w:p>
    <w:p w14:paraId="267A8B81" w14:textId="7454FA92" w:rsidR="00546FEF" w:rsidRPr="004818C4" w:rsidRDefault="00237C77"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18</w:t>
      </w:r>
      <w:r w:rsidR="00546FEF" w:rsidRPr="004818C4">
        <w:rPr>
          <w:rFonts w:asciiTheme="minorHAnsi" w:eastAsia="Calibri" w:hAnsiTheme="minorHAnsi" w:cs="Tahoma"/>
          <w:sz w:val="22"/>
          <w:szCs w:val="22"/>
          <w:lang w:eastAsia="en-US"/>
        </w:rPr>
        <w:t>.3. Z tytułu niespełnienia przez Wykonawcę lub Podwykonawcę wymogu zatrudnienia na podstawie umowy o pracę osób wykonujących wskazane czynności Zamawiający przewiduje sankcję w postaci obowiązku zapłaty przez wykonawcę kary umownej w wysokości minimalnego wynagrodzenia obowiązującego w dacie zdarzenia.</w:t>
      </w:r>
    </w:p>
    <w:p w14:paraId="24E8EDC4" w14:textId="682CB84E" w:rsidR="00546FEF" w:rsidRPr="004818C4" w:rsidRDefault="00237C77" w:rsidP="00546FEF">
      <w:pPr>
        <w:pStyle w:val="Tekstpodstawowy"/>
        <w:rPr>
          <w:rFonts w:asciiTheme="minorHAnsi" w:eastAsia="Calibri" w:hAnsiTheme="minorHAnsi" w:cs="Tahoma"/>
          <w:sz w:val="22"/>
          <w:szCs w:val="22"/>
          <w:lang w:eastAsia="en-US"/>
        </w:rPr>
      </w:pPr>
      <w:bookmarkStart w:id="3" w:name="_Hlk168042298"/>
      <w:r w:rsidRPr="004818C4">
        <w:rPr>
          <w:rFonts w:asciiTheme="minorHAnsi" w:eastAsia="Calibri" w:hAnsiTheme="minorHAnsi" w:cs="Tahoma"/>
          <w:sz w:val="22"/>
          <w:szCs w:val="22"/>
          <w:lang w:eastAsia="en-US"/>
        </w:rPr>
        <w:t>19</w:t>
      </w:r>
      <w:r w:rsidR="00546FEF" w:rsidRPr="004818C4">
        <w:rPr>
          <w:rFonts w:asciiTheme="minorHAnsi" w:eastAsia="Calibri" w:hAnsiTheme="minorHAnsi" w:cs="Tahoma"/>
          <w:sz w:val="22"/>
          <w:szCs w:val="22"/>
          <w:lang w:eastAsia="en-US"/>
        </w:rPr>
        <w:t>.</w:t>
      </w:r>
      <w:bookmarkEnd w:id="3"/>
      <w:r w:rsidR="00546FEF" w:rsidRPr="004818C4">
        <w:rPr>
          <w:rFonts w:asciiTheme="minorHAnsi" w:eastAsia="Calibri" w:hAnsiTheme="minorHAnsi" w:cs="Tahoma"/>
          <w:sz w:val="22"/>
          <w:szCs w:val="22"/>
          <w:lang w:eastAsia="en-US"/>
        </w:rPr>
        <w:t>Wykonawca może powierzyć wykonanie części zamówienia podwykonawcy. Zamawiający żąda wskazania przez Wykonawcę części zamówienia, których wykonanie zamierza powierzyć podwykonawcom i podania przez Wykonawcę firm tych podwykonawców o ile są znane na tym etapie postępowania.</w:t>
      </w:r>
    </w:p>
    <w:p w14:paraId="16F63D84" w14:textId="31EF01AC"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2</w:t>
      </w:r>
      <w:r w:rsidR="00302E8E" w:rsidRPr="004818C4">
        <w:rPr>
          <w:rFonts w:asciiTheme="minorHAnsi" w:eastAsia="Calibri" w:hAnsiTheme="minorHAnsi" w:cs="Tahoma"/>
          <w:sz w:val="22"/>
          <w:szCs w:val="22"/>
          <w:lang w:eastAsia="en-US"/>
        </w:rPr>
        <w:t>0</w:t>
      </w:r>
      <w:r w:rsidRPr="004818C4">
        <w:rPr>
          <w:rFonts w:asciiTheme="minorHAnsi" w:eastAsia="Calibri" w:hAnsiTheme="minorHAnsi" w:cs="Tahoma"/>
          <w:sz w:val="22"/>
          <w:szCs w:val="22"/>
          <w:lang w:eastAsia="en-US"/>
        </w:rPr>
        <w:t xml:space="preserve">.Jeżeli zmiana albo rezygnacja z podwykonawcy dotyczy podmiotu, na którego zasoby Wykonawca powoływał się, na zasadach określonych w art. 118 ust. 1 ustawy </w:t>
      </w:r>
      <w:proofErr w:type="spellStart"/>
      <w:r w:rsidRPr="004818C4">
        <w:rPr>
          <w:rFonts w:asciiTheme="minorHAnsi" w:eastAsia="Calibri" w:hAnsiTheme="minorHAnsi" w:cs="Tahoma"/>
          <w:sz w:val="22"/>
          <w:szCs w:val="22"/>
          <w:lang w:eastAsia="en-US"/>
        </w:rPr>
        <w:t>Pzp</w:t>
      </w:r>
      <w:proofErr w:type="spellEnd"/>
      <w:r w:rsidRPr="004818C4">
        <w:rPr>
          <w:rFonts w:asciiTheme="minorHAnsi" w:eastAsia="Calibri" w:hAnsiTheme="minorHAnsi" w:cs="Tahoma"/>
          <w:sz w:val="22"/>
          <w:szCs w:val="22"/>
          <w:lang w:eastAsia="en-U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FA2A51A" w14:textId="183E0DBF" w:rsidR="00546FEF" w:rsidRPr="004818C4" w:rsidRDefault="00546FEF"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2</w:t>
      </w:r>
      <w:r w:rsidR="00302E8E" w:rsidRPr="004818C4">
        <w:rPr>
          <w:rFonts w:asciiTheme="minorHAnsi" w:eastAsia="Calibri" w:hAnsiTheme="minorHAnsi" w:cs="Tahoma"/>
          <w:sz w:val="22"/>
          <w:szCs w:val="22"/>
          <w:lang w:eastAsia="en-US"/>
        </w:rPr>
        <w:t>1</w:t>
      </w:r>
      <w:r w:rsidRPr="004818C4">
        <w:rPr>
          <w:rFonts w:asciiTheme="minorHAnsi" w:eastAsia="Calibri" w:hAnsiTheme="minorHAnsi" w:cs="Tahoma"/>
          <w:sz w:val="22"/>
          <w:szCs w:val="22"/>
          <w:lang w:eastAsia="en-US"/>
        </w:rPr>
        <w:t xml:space="preserve">. Przedmiot zamówienia został opisany zgodnie z art. 101 ust. 1 pkt. 1 ustawy </w:t>
      </w:r>
      <w:proofErr w:type="spellStart"/>
      <w:r w:rsidRPr="004818C4">
        <w:rPr>
          <w:rFonts w:asciiTheme="minorHAnsi" w:eastAsia="Calibri" w:hAnsiTheme="minorHAnsi" w:cs="Tahoma"/>
          <w:sz w:val="22"/>
          <w:szCs w:val="22"/>
          <w:lang w:eastAsia="en-US"/>
        </w:rPr>
        <w:t>Pzp</w:t>
      </w:r>
      <w:proofErr w:type="spellEnd"/>
      <w:r w:rsidRPr="004818C4">
        <w:rPr>
          <w:rFonts w:asciiTheme="minorHAnsi" w:eastAsia="Calibri" w:hAnsiTheme="minorHAnsi" w:cs="Tahoma"/>
          <w:sz w:val="22"/>
          <w:szCs w:val="22"/>
          <w:lang w:eastAsia="en-US"/>
        </w:rPr>
        <w:t xml:space="preserve"> przez określenie wymagań dotyczących wydajności lub funkcjonalności, w tym wymagań środowiskowych, podane parametry są dostatecznie precyzyjne, aby umożliwić Wykonawcom ustalenie przedmiotu zamówienia, a Zamawiającemu udzielenie zamówienia.</w:t>
      </w:r>
    </w:p>
    <w:p w14:paraId="4109DFC7" w14:textId="26A26F7A" w:rsidR="00B62F4C" w:rsidRPr="004818C4" w:rsidRDefault="00546FEF" w:rsidP="00B62F4C">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2</w:t>
      </w:r>
      <w:r w:rsidR="00302E8E" w:rsidRPr="004818C4">
        <w:rPr>
          <w:rFonts w:asciiTheme="minorHAnsi" w:eastAsia="Calibri" w:hAnsiTheme="minorHAnsi" w:cs="Tahoma"/>
          <w:sz w:val="22"/>
          <w:szCs w:val="22"/>
          <w:lang w:eastAsia="en-US"/>
        </w:rPr>
        <w:t>2</w:t>
      </w:r>
      <w:r w:rsidRPr="004818C4">
        <w:rPr>
          <w:rFonts w:asciiTheme="minorHAnsi" w:eastAsia="Calibri" w:hAnsiTheme="minorHAnsi" w:cs="Tahoma"/>
          <w:sz w:val="22"/>
          <w:szCs w:val="22"/>
          <w:lang w:eastAsia="en-US"/>
        </w:rPr>
        <w:t>.</w:t>
      </w:r>
      <w:r w:rsidR="00B62F4C" w:rsidRPr="004818C4">
        <w:rPr>
          <w:rFonts w:asciiTheme="minorHAnsi" w:hAnsiTheme="minorHAnsi" w:cs="Tahoma"/>
        </w:rPr>
        <w:t xml:space="preserve"> </w:t>
      </w:r>
      <w:r w:rsidR="00B62F4C" w:rsidRPr="004818C4">
        <w:rPr>
          <w:rFonts w:asciiTheme="minorHAnsi" w:eastAsia="Calibri" w:hAnsiTheme="minorHAnsi" w:cs="Tahoma"/>
          <w:sz w:val="22"/>
          <w:szCs w:val="22"/>
          <w:lang w:eastAsia="en-US"/>
        </w:rPr>
        <w:t xml:space="preserve">UWAGA: Ilekroć w dokumentacji, wskazano markę lub pochodzenie produktu lub urządzenia, należy przyjąć, że za każdą nazwą są umieszczone wyrazy „lub równoważne”, tzn. że wbudowane materiały, urządzenia itp. będą </w:t>
      </w:r>
      <w:r w:rsidR="00B62F4C" w:rsidRPr="004818C4">
        <w:rPr>
          <w:rFonts w:asciiTheme="minorHAnsi" w:eastAsia="Calibri" w:hAnsiTheme="minorHAnsi" w:cs="Tahoma"/>
          <w:sz w:val="22"/>
          <w:szCs w:val="22"/>
          <w:lang w:eastAsia="en-US"/>
        </w:rPr>
        <w:lastRenderedPageBreak/>
        <w:t>posiadały (charakteryzowały się) wszystkimi parametrami nie gorszymi niż opisane w niniejszej dokumentacji, dla danej pozycji.</w:t>
      </w:r>
    </w:p>
    <w:p w14:paraId="1C4887F6" w14:textId="2391DE1C" w:rsidR="00B62F4C" w:rsidRPr="004818C4" w:rsidRDefault="00B62F4C" w:rsidP="00546FE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2</w:t>
      </w:r>
      <w:r w:rsidR="00302E8E" w:rsidRPr="004818C4">
        <w:rPr>
          <w:rFonts w:asciiTheme="minorHAnsi" w:eastAsia="Calibri" w:hAnsiTheme="minorHAnsi" w:cs="Tahoma"/>
          <w:sz w:val="22"/>
          <w:szCs w:val="22"/>
          <w:lang w:eastAsia="en-US"/>
        </w:rPr>
        <w:t>3</w:t>
      </w:r>
      <w:r w:rsidRPr="004818C4">
        <w:rPr>
          <w:rFonts w:asciiTheme="minorHAnsi" w:eastAsia="Calibri" w:hAnsiTheme="minorHAnsi" w:cs="Tahoma"/>
          <w:sz w:val="22"/>
          <w:szCs w:val="22"/>
          <w:lang w:eastAsia="en-US"/>
        </w:rPr>
        <w:t>.Jeżeli w opisie przedmiotu zamówienia wskazane są konkretne rozwiązania techniczne, dopuszcza się stosowanie rozwiązań równoważnych, co do ich cech i parametrów – określonych dla danej pozycji przedmiotu zamówienia , a wszystkie ewentualne  nazwy firmowe urządzeń i wyrobów użyte w opisie przedmiotu zamówienia powinny być traktowane jako definicje standardowe, a nie konkretne nazwy firmowe urządzeń, wyrobów zastosowanych w niniejszej dokumentacji. Obowiązek udowodnienia  równoważności leży po stronie Wykonawcy.</w:t>
      </w:r>
    </w:p>
    <w:p w14:paraId="3757A134" w14:textId="32B430FA" w:rsidR="00546FEF" w:rsidRPr="004818C4" w:rsidRDefault="00237C77" w:rsidP="00546FEF">
      <w:pPr>
        <w:pStyle w:val="Tekstpodstawowy"/>
        <w:rPr>
          <w:rFonts w:asciiTheme="minorHAnsi" w:eastAsia="Calibri" w:hAnsiTheme="minorHAnsi" w:cs="Tahoma"/>
          <w:color w:val="000000"/>
          <w:sz w:val="22"/>
          <w:szCs w:val="22"/>
          <w:lang w:eastAsia="en-US"/>
        </w:rPr>
      </w:pPr>
      <w:r w:rsidRPr="004818C4">
        <w:rPr>
          <w:rFonts w:asciiTheme="minorHAnsi" w:eastAsia="Calibri" w:hAnsiTheme="minorHAnsi" w:cs="Tahoma"/>
          <w:sz w:val="22"/>
          <w:szCs w:val="22"/>
          <w:lang w:eastAsia="en-US"/>
        </w:rPr>
        <w:t>2</w:t>
      </w:r>
      <w:r w:rsidR="00302E8E" w:rsidRPr="004818C4">
        <w:rPr>
          <w:rFonts w:asciiTheme="minorHAnsi" w:eastAsia="Calibri" w:hAnsiTheme="minorHAnsi" w:cs="Tahoma"/>
          <w:sz w:val="22"/>
          <w:szCs w:val="22"/>
          <w:lang w:eastAsia="en-US"/>
        </w:rPr>
        <w:t>4</w:t>
      </w:r>
      <w:r w:rsidR="00546FEF" w:rsidRPr="004818C4">
        <w:rPr>
          <w:rFonts w:asciiTheme="minorHAnsi" w:eastAsia="Calibri" w:hAnsiTheme="minorHAnsi" w:cs="Tahoma"/>
          <w:sz w:val="22"/>
          <w:szCs w:val="22"/>
          <w:lang w:eastAsia="en-US"/>
        </w:rPr>
        <w:t xml:space="preserve">. </w:t>
      </w:r>
      <w:r w:rsidR="00546FEF" w:rsidRPr="004818C4">
        <w:rPr>
          <w:rFonts w:asciiTheme="minorHAnsi" w:eastAsia="Calibri" w:hAnsiTheme="minorHAnsi" w:cs="Tahoma"/>
          <w:color w:val="000000"/>
          <w:sz w:val="22"/>
          <w:szCs w:val="22"/>
          <w:lang w:eastAsia="en-US"/>
        </w:rPr>
        <w:t>Zamawiający wymaga, aby użyte materiały, o ile są inne, posiadały parametry jakościowe i techniczne nie gorsze niż określone w przedmiocie zamówienia.</w:t>
      </w:r>
    </w:p>
    <w:p w14:paraId="720CEB5A" w14:textId="1B25A5D8" w:rsidR="00E75E5F" w:rsidRPr="004818C4" w:rsidRDefault="00E75E5F" w:rsidP="00E75E5F">
      <w:pPr>
        <w:pStyle w:val="Tekstpodstawowy"/>
        <w:rPr>
          <w:rFonts w:asciiTheme="minorHAnsi" w:eastAsia="Calibri" w:hAnsiTheme="minorHAnsi" w:cs="Tahoma"/>
          <w:b/>
          <w:sz w:val="22"/>
          <w:szCs w:val="22"/>
          <w:lang w:eastAsia="en-US"/>
        </w:rPr>
      </w:pPr>
      <w:r w:rsidRPr="004818C4">
        <w:rPr>
          <w:rFonts w:asciiTheme="minorHAnsi" w:eastAsia="Calibri" w:hAnsiTheme="minorHAnsi" w:cs="Tahoma"/>
          <w:b/>
          <w:sz w:val="22"/>
          <w:szCs w:val="22"/>
          <w:lang w:eastAsia="en-US"/>
        </w:rPr>
        <w:t>2</w:t>
      </w:r>
      <w:r w:rsidR="00302E8E" w:rsidRPr="004818C4">
        <w:rPr>
          <w:rFonts w:asciiTheme="minorHAnsi" w:eastAsia="Calibri" w:hAnsiTheme="minorHAnsi" w:cs="Tahoma"/>
          <w:b/>
          <w:sz w:val="22"/>
          <w:szCs w:val="22"/>
          <w:lang w:eastAsia="en-US"/>
        </w:rPr>
        <w:t>5</w:t>
      </w:r>
      <w:r w:rsidRPr="004818C4">
        <w:rPr>
          <w:rFonts w:asciiTheme="minorHAnsi" w:eastAsia="Calibri" w:hAnsiTheme="minorHAnsi" w:cs="Tahoma"/>
          <w:b/>
          <w:sz w:val="22"/>
          <w:szCs w:val="22"/>
          <w:lang w:eastAsia="en-US"/>
        </w:rPr>
        <w:t xml:space="preserve">.PODWYKONAWCY </w:t>
      </w:r>
    </w:p>
    <w:p w14:paraId="74ADC26B" w14:textId="523DDC06" w:rsidR="00E75E5F" w:rsidRPr="004818C4" w:rsidRDefault="00E75E5F" w:rsidP="00E75E5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2</w:t>
      </w:r>
      <w:r w:rsidR="00302E8E" w:rsidRPr="004818C4">
        <w:rPr>
          <w:rFonts w:asciiTheme="minorHAnsi" w:eastAsia="Calibri" w:hAnsiTheme="minorHAnsi" w:cs="Tahoma"/>
          <w:sz w:val="22"/>
          <w:szCs w:val="22"/>
          <w:lang w:eastAsia="en-US"/>
        </w:rPr>
        <w:t>5</w:t>
      </w:r>
      <w:r w:rsidRPr="004818C4">
        <w:rPr>
          <w:rFonts w:asciiTheme="minorHAnsi" w:eastAsia="Calibri" w:hAnsiTheme="minorHAnsi" w:cs="Tahoma"/>
          <w:sz w:val="22"/>
          <w:szCs w:val="22"/>
          <w:lang w:eastAsia="en-US"/>
        </w:rPr>
        <w:t>.1.</w:t>
      </w:r>
      <w:r w:rsidRPr="004818C4">
        <w:rPr>
          <w:rFonts w:asciiTheme="minorHAnsi" w:eastAsia="Calibri" w:hAnsiTheme="minorHAnsi" w:cs="Tahoma"/>
          <w:sz w:val="22"/>
          <w:szCs w:val="22"/>
          <w:lang w:eastAsia="en-US"/>
        </w:rPr>
        <w:tab/>
        <w:t>Zamawiający nie wprowadza zastrzeżenia obowiązku osobistego wykonania przez Wykonawcę kluczowych zadań dotyczących niniejszego zamówienia.</w:t>
      </w:r>
    </w:p>
    <w:p w14:paraId="49088446" w14:textId="5AE914BB" w:rsidR="00E75E5F" w:rsidRPr="004818C4" w:rsidRDefault="00E75E5F" w:rsidP="00E75E5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2</w:t>
      </w:r>
      <w:r w:rsidR="00302E8E" w:rsidRPr="004818C4">
        <w:rPr>
          <w:rFonts w:asciiTheme="minorHAnsi" w:eastAsia="Calibri" w:hAnsiTheme="minorHAnsi" w:cs="Tahoma"/>
          <w:sz w:val="22"/>
          <w:szCs w:val="22"/>
          <w:lang w:eastAsia="en-US"/>
        </w:rPr>
        <w:t>5</w:t>
      </w:r>
      <w:r w:rsidRPr="004818C4">
        <w:rPr>
          <w:rFonts w:asciiTheme="minorHAnsi" w:eastAsia="Calibri" w:hAnsiTheme="minorHAnsi" w:cs="Tahoma"/>
          <w:sz w:val="22"/>
          <w:szCs w:val="22"/>
          <w:lang w:eastAsia="en-US"/>
        </w:rPr>
        <w:t>.2.</w:t>
      </w:r>
      <w:r w:rsidRPr="004818C4">
        <w:rPr>
          <w:rFonts w:asciiTheme="minorHAnsi" w:eastAsia="Calibri" w:hAnsiTheme="minorHAnsi" w:cs="Tahoma"/>
          <w:sz w:val="22"/>
          <w:szCs w:val="22"/>
          <w:lang w:eastAsia="en-US"/>
        </w:rPr>
        <w:tab/>
        <w:t xml:space="preserve">W przypadku powierzenia wykonania części zamówienia podwykonawcy, Zamawiający żąda wskazania przez Wykonawcę w ofercie (Formularzu Oferty – załącznik nr 1 do SWZ) części zamówienia, których wykonanie zamierza powierzyć podwykonawcom oraz podania nazw ewentualnych podwykonawców, jeżeli są już znani. </w:t>
      </w:r>
    </w:p>
    <w:p w14:paraId="780B7652" w14:textId="6AE7F457" w:rsidR="00E75E5F" w:rsidRPr="004818C4" w:rsidRDefault="00E75E5F" w:rsidP="00E75E5F">
      <w:pPr>
        <w:pStyle w:val="Tekstpodstawowy"/>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2</w:t>
      </w:r>
      <w:r w:rsidR="00302E8E" w:rsidRPr="004818C4">
        <w:rPr>
          <w:rFonts w:asciiTheme="minorHAnsi" w:eastAsia="Calibri" w:hAnsiTheme="minorHAnsi" w:cs="Tahoma"/>
          <w:sz w:val="22"/>
          <w:szCs w:val="22"/>
          <w:lang w:eastAsia="en-US"/>
        </w:rPr>
        <w:t>5</w:t>
      </w:r>
      <w:r w:rsidRPr="004818C4">
        <w:rPr>
          <w:rFonts w:asciiTheme="minorHAnsi" w:eastAsia="Calibri" w:hAnsiTheme="minorHAnsi" w:cs="Tahoma"/>
          <w:sz w:val="22"/>
          <w:szCs w:val="22"/>
          <w:lang w:eastAsia="en-US"/>
        </w:rPr>
        <w:t>.3.</w:t>
      </w:r>
      <w:r w:rsidRPr="004818C4">
        <w:rPr>
          <w:rFonts w:asciiTheme="minorHAnsi" w:eastAsia="Calibri" w:hAnsiTheme="minorHAnsi" w:cs="Tahoma"/>
          <w:sz w:val="22"/>
          <w:szCs w:val="22"/>
          <w:lang w:eastAsia="en-US"/>
        </w:rPr>
        <w:tab/>
        <w:t>Powierzenie wykonania części zamówienia podwykonawcom nie zwalnia Wykonawcy z odpowiedzialności za należyte wykonanie tego zamówienia.</w:t>
      </w:r>
    </w:p>
    <w:p w14:paraId="64065AB0" w14:textId="62D202A1" w:rsidR="00D50948" w:rsidRPr="004818C4" w:rsidRDefault="00D50948" w:rsidP="00E75E5F">
      <w:pPr>
        <w:pStyle w:val="Tekstpodstawowy"/>
        <w:rPr>
          <w:rFonts w:asciiTheme="minorHAnsi" w:hAnsiTheme="minorHAnsi" w:cs="Tahoma"/>
          <w:b/>
          <w:bCs/>
          <w:sz w:val="22"/>
          <w:szCs w:val="22"/>
        </w:rPr>
      </w:pPr>
    </w:p>
    <w:p w14:paraId="56D82317" w14:textId="64FE70EC" w:rsidR="00071F7E" w:rsidRPr="004818C4" w:rsidRDefault="00071F7E" w:rsidP="006F4ACC">
      <w:pPr>
        <w:pStyle w:val="Nagwek9"/>
        <w:suppressAutoHyphens w:val="0"/>
        <w:rPr>
          <w:rFonts w:asciiTheme="minorHAnsi" w:hAnsiTheme="minorHAnsi" w:cs="Tahoma"/>
          <w:sz w:val="22"/>
          <w:szCs w:val="22"/>
          <w:lang w:eastAsia="pl-PL"/>
        </w:rPr>
      </w:pPr>
      <w:r w:rsidRPr="004818C4">
        <w:rPr>
          <w:rFonts w:asciiTheme="minorHAnsi" w:hAnsiTheme="minorHAnsi" w:cs="Tahoma"/>
          <w:sz w:val="22"/>
          <w:szCs w:val="22"/>
          <w:lang w:eastAsia="pl-PL"/>
        </w:rPr>
        <w:t xml:space="preserve">V. TERMIN WYKONANIA ZAMÓWIENIA </w:t>
      </w:r>
    </w:p>
    <w:p w14:paraId="005E5D1E" w14:textId="52804CCA" w:rsidR="00C249BF" w:rsidRPr="004818C4" w:rsidRDefault="0099742A" w:rsidP="009954FA">
      <w:pPr>
        <w:pStyle w:val="Akapitzlist"/>
        <w:numPr>
          <w:ilvl w:val="0"/>
          <w:numId w:val="27"/>
        </w:numPr>
        <w:tabs>
          <w:tab w:val="left" w:pos="426"/>
        </w:tabs>
        <w:ind w:left="284" w:hanging="284"/>
        <w:jc w:val="both"/>
        <w:rPr>
          <w:rFonts w:asciiTheme="minorHAnsi" w:hAnsiTheme="minorHAnsi" w:cs="Tahoma"/>
          <w:b/>
          <w:sz w:val="22"/>
          <w:szCs w:val="22"/>
        </w:rPr>
      </w:pPr>
      <w:r w:rsidRPr="004818C4">
        <w:rPr>
          <w:rFonts w:asciiTheme="minorHAnsi" w:hAnsiTheme="minorHAnsi" w:cs="Tahoma"/>
          <w:b/>
          <w:sz w:val="22"/>
          <w:szCs w:val="22"/>
        </w:rPr>
        <w:t>Termin realizacji</w:t>
      </w:r>
      <w:r w:rsidR="00A90E09" w:rsidRPr="004818C4">
        <w:rPr>
          <w:rFonts w:asciiTheme="minorHAnsi" w:hAnsiTheme="minorHAnsi" w:cs="Tahoma"/>
          <w:b/>
          <w:sz w:val="22"/>
          <w:szCs w:val="22"/>
        </w:rPr>
        <w:t xml:space="preserve"> umowy</w:t>
      </w:r>
      <w:r w:rsidR="00C249BF" w:rsidRPr="004818C4">
        <w:rPr>
          <w:rFonts w:asciiTheme="minorHAnsi" w:hAnsiTheme="minorHAnsi" w:cs="Tahoma"/>
          <w:b/>
          <w:sz w:val="22"/>
          <w:szCs w:val="22"/>
        </w:rPr>
        <w:t>:</w:t>
      </w:r>
      <w:r w:rsidR="00A90E09" w:rsidRPr="004818C4">
        <w:rPr>
          <w:rFonts w:asciiTheme="minorHAnsi" w:hAnsiTheme="minorHAnsi" w:cs="Tahoma"/>
          <w:b/>
          <w:sz w:val="22"/>
          <w:szCs w:val="22"/>
        </w:rPr>
        <w:t xml:space="preserve"> </w:t>
      </w:r>
      <w:r w:rsidR="00C249BF" w:rsidRPr="004818C4">
        <w:rPr>
          <w:rFonts w:asciiTheme="minorHAnsi" w:hAnsiTheme="minorHAnsi" w:cs="Tahoma"/>
          <w:b/>
          <w:sz w:val="22"/>
          <w:szCs w:val="22"/>
        </w:rPr>
        <w:t xml:space="preserve">w okresie </w:t>
      </w:r>
      <w:r w:rsidR="00237C77" w:rsidRPr="004818C4">
        <w:rPr>
          <w:rFonts w:asciiTheme="minorHAnsi" w:hAnsiTheme="minorHAnsi" w:cs="Tahoma"/>
          <w:b/>
          <w:sz w:val="22"/>
          <w:szCs w:val="22"/>
        </w:rPr>
        <w:t>24</w:t>
      </w:r>
      <w:r w:rsidR="00C249BF" w:rsidRPr="004818C4">
        <w:rPr>
          <w:rFonts w:asciiTheme="minorHAnsi" w:hAnsiTheme="minorHAnsi" w:cs="Tahoma"/>
          <w:b/>
          <w:sz w:val="22"/>
          <w:szCs w:val="22"/>
        </w:rPr>
        <w:t xml:space="preserve"> m-</w:t>
      </w:r>
      <w:proofErr w:type="spellStart"/>
      <w:r w:rsidR="00C249BF" w:rsidRPr="004818C4">
        <w:rPr>
          <w:rFonts w:asciiTheme="minorHAnsi" w:hAnsiTheme="minorHAnsi" w:cs="Tahoma"/>
          <w:b/>
          <w:sz w:val="22"/>
          <w:szCs w:val="22"/>
        </w:rPr>
        <w:t>cy</w:t>
      </w:r>
      <w:proofErr w:type="spellEnd"/>
      <w:r w:rsidR="00C249BF" w:rsidRPr="004818C4">
        <w:rPr>
          <w:rFonts w:asciiTheme="minorHAnsi" w:hAnsiTheme="minorHAnsi" w:cs="Tahoma"/>
          <w:b/>
          <w:sz w:val="22"/>
          <w:szCs w:val="22"/>
        </w:rPr>
        <w:t xml:space="preserve"> od dnia </w:t>
      </w:r>
      <w:r w:rsidR="00237C77" w:rsidRPr="004818C4">
        <w:rPr>
          <w:rFonts w:asciiTheme="minorHAnsi" w:hAnsiTheme="minorHAnsi" w:cs="Tahoma"/>
          <w:b/>
          <w:sz w:val="22"/>
          <w:szCs w:val="22"/>
        </w:rPr>
        <w:t>zawarcia</w:t>
      </w:r>
      <w:r w:rsidR="00C249BF" w:rsidRPr="004818C4">
        <w:rPr>
          <w:rFonts w:asciiTheme="minorHAnsi" w:hAnsiTheme="minorHAnsi" w:cs="Tahoma"/>
          <w:b/>
          <w:sz w:val="22"/>
          <w:szCs w:val="22"/>
        </w:rPr>
        <w:t xml:space="preserve"> umowy</w:t>
      </w:r>
      <w:r w:rsidR="00E75E5F" w:rsidRPr="004818C4">
        <w:rPr>
          <w:rFonts w:asciiTheme="minorHAnsi" w:hAnsiTheme="minorHAnsi" w:cs="Tahoma"/>
        </w:rPr>
        <w:t xml:space="preserve"> </w:t>
      </w:r>
      <w:r w:rsidR="00E75E5F" w:rsidRPr="004818C4">
        <w:rPr>
          <w:rFonts w:asciiTheme="minorHAnsi" w:hAnsiTheme="minorHAnsi" w:cs="Tahoma"/>
          <w:b/>
          <w:sz w:val="22"/>
          <w:szCs w:val="22"/>
        </w:rPr>
        <w:t>o zamówienie publiczne.</w:t>
      </w:r>
    </w:p>
    <w:p w14:paraId="53186A58" w14:textId="747B548A" w:rsidR="00237C77" w:rsidRPr="004818C4" w:rsidRDefault="00E43253" w:rsidP="00E43253">
      <w:pPr>
        <w:tabs>
          <w:tab w:val="left" w:pos="426"/>
        </w:tabs>
        <w:jc w:val="both"/>
        <w:rPr>
          <w:rFonts w:asciiTheme="minorHAnsi" w:hAnsiTheme="minorHAnsi" w:cs="Tahoma"/>
        </w:rPr>
      </w:pPr>
      <w:r w:rsidRPr="004818C4">
        <w:rPr>
          <w:rFonts w:asciiTheme="minorHAnsi" w:hAnsiTheme="minorHAnsi" w:cs="Tahoma"/>
          <w:b/>
          <w:sz w:val="22"/>
          <w:szCs w:val="22"/>
        </w:rPr>
        <w:t>2.</w:t>
      </w:r>
      <w:r w:rsidR="00E75E5F" w:rsidRPr="004818C4">
        <w:rPr>
          <w:rFonts w:asciiTheme="minorHAnsi" w:hAnsiTheme="minorHAnsi" w:cs="Tahoma"/>
          <w:b/>
          <w:sz w:val="22"/>
          <w:szCs w:val="22"/>
        </w:rPr>
        <w:t xml:space="preserve"> </w:t>
      </w:r>
      <w:r w:rsidR="0099742A" w:rsidRPr="004818C4">
        <w:rPr>
          <w:rFonts w:asciiTheme="minorHAnsi" w:hAnsiTheme="minorHAnsi" w:cs="Tahoma"/>
          <w:b/>
          <w:sz w:val="22"/>
          <w:szCs w:val="22"/>
        </w:rPr>
        <w:t>Miejsce wykonania zamówienia:</w:t>
      </w:r>
      <w:r w:rsidR="00237C77" w:rsidRPr="004818C4">
        <w:rPr>
          <w:rFonts w:asciiTheme="minorHAnsi" w:hAnsiTheme="minorHAnsi" w:cs="Tahoma"/>
        </w:rPr>
        <w:t xml:space="preserve"> </w:t>
      </w:r>
    </w:p>
    <w:p w14:paraId="6B10D204" w14:textId="1F0EBCB9" w:rsidR="0099742A" w:rsidRPr="00B60386" w:rsidRDefault="00237C77" w:rsidP="00E43253">
      <w:pPr>
        <w:tabs>
          <w:tab w:val="left" w:pos="426"/>
        </w:tabs>
        <w:jc w:val="both"/>
        <w:rPr>
          <w:rFonts w:asciiTheme="minorHAnsi" w:hAnsiTheme="minorHAnsi" w:cs="Tahoma"/>
          <w:sz w:val="22"/>
          <w:szCs w:val="22"/>
        </w:rPr>
      </w:pPr>
      <w:r w:rsidRPr="00B60386">
        <w:rPr>
          <w:rFonts w:asciiTheme="minorHAnsi" w:hAnsiTheme="minorHAnsi" w:cs="Tahoma"/>
          <w:sz w:val="22"/>
          <w:szCs w:val="22"/>
        </w:rPr>
        <w:t>w obiektach Centralnego Szpitala Klinicznego Uniwersytetu Medycznego w Łodzi - Uniwersyteckim Centrum Pediatrii przy ul. Pankiewicza 16, lub innej lokalizacji Zamawiającego na terenie Łodzi.</w:t>
      </w:r>
    </w:p>
    <w:p w14:paraId="691DEA43" w14:textId="665CA886" w:rsidR="00302E8E" w:rsidRPr="00B60386" w:rsidRDefault="00302E8E" w:rsidP="00302E8E">
      <w:pPr>
        <w:tabs>
          <w:tab w:val="left" w:pos="426"/>
        </w:tabs>
        <w:jc w:val="both"/>
        <w:rPr>
          <w:rFonts w:asciiTheme="minorHAnsi" w:hAnsiTheme="minorHAnsi" w:cs="Tahoma"/>
          <w:sz w:val="22"/>
          <w:szCs w:val="22"/>
        </w:rPr>
      </w:pPr>
      <w:r w:rsidRPr="00B60386">
        <w:rPr>
          <w:rFonts w:asciiTheme="minorHAnsi" w:hAnsiTheme="minorHAnsi" w:cs="Tahoma"/>
          <w:sz w:val="22"/>
          <w:szCs w:val="22"/>
        </w:rPr>
        <w:t>3. Zamawiający zobowiązuje się do zrealizowania przedmiotu umowy w wysokości minimalnej 50% wartości brutto umowy (określonej w danym pakiecie)</w:t>
      </w:r>
    </w:p>
    <w:p w14:paraId="07A368F0" w14:textId="0D71AD4A" w:rsidR="00302E8E" w:rsidRPr="00056B66" w:rsidRDefault="00302E8E" w:rsidP="00056B66">
      <w:pPr>
        <w:tabs>
          <w:tab w:val="left" w:pos="426"/>
        </w:tabs>
        <w:jc w:val="both"/>
        <w:rPr>
          <w:rFonts w:asciiTheme="minorHAnsi" w:hAnsiTheme="minorHAnsi" w:cs="Tahoma"/>
          <w:sz w:val="22"/>
          <w:szCs w:val="22"/>
        </w:rPr>
      </w:pPr>
      <w:r w:rsidRPr="00056B66">
        <w:rPr>
          <w:rFonts w:asciiTheme="minorHAnsi" w:hAnsiTheme="minorHAnsi" w:cs="Tahoma"/>
          <w:sz w:val="22"/>
          <w:szCs w:val="22"/>
        </w:rPr>
        <w:t xml:space="preserve">3.3. </w:t>
      </w:r>
      <w:r w:rsidR="00056B66" w:rsidRPr="00056B66">
        <w:rPr>
          <w:rFonts w:asciiTheme="minorHAnsi" w:hAnsiTheme="minorHAnsi" w:cs="Tahoma"/>
          <w:iCs/>
          <w:sz w:val="22"/>
          <w:szCs w:val="22"/>
        </w:rPr>
        <w:t>Zamawiający nie  przewiduje</w:t>
      </w:r>
      <w:r w:rsidR="00056B66" w:rsidRPr="00056B66">
        <w:rPr>
          <w:rFonts w:asciiTheme="minorHAnsi" w:hAnsiTheme="minorHAnsi" w:cs="Tahoma"/>
          <w:sz w:val="22"/>
          <w:szCs w:val="22"/>
        </w:rPr>
        <w:t xml:space="preserve"> możliwoś</w:t>
      </w:r>
      <w:r w:rsidR="00056B66">
        <w:rPr>
          <w:rFonts w:asciiTheme="minorHAnsi" w:hAnsiTheme="minorHAnsi" w:cs="Tahoma"/>
          <w:sz w:val="22"/>
          <w:szCs w:val="22"/>
        </w:rPr>
        <w:t>ci</w:t>
      </w:r>
      <w:r w:rsidR="00056B66" w:rsidRPr="00056B66">
        <w:rPr>
          <w:rFonts w:asciiTheme="minorHAnsi" w:hAnsiTheme="minorHAnsi" w:cs="Tahoma"/>
          <w:sz w:val="22"/>
          <w:szCs w:val="22"/>
        </w:rPr>
        <w:t xml:space="preserve"> </w:t>
      </w:r>
      <w:r w:rsidR="00056B66" w:rsidRPr="00056B66">
        <w:rPr>
          <w:rFonts w:asciiTheme="minorHAnsi" w:hAnsiTheme="minorHAnsi" w:cs="Tahoma"/>
          <w:iCs/>
          <w:sz w:val="22"/>
          <w:szCs w:val="22"/>
        </w:rPr>
        <w:t>skorzystania z prawa opcji</w:t>
      </w:r>
      <w:r w:rsidR="00056B66" w:rsidRPr="00056B66">
        <w:rPr>
          <w:rFonts w:asciiTheme="minorHAnsi" w:hAnsiTheme="minorHAnsi" w:cs="Tahoma"/>
          <w:sz w:val="22"/>
          <w:szCs w:val="22"/>
        </w:rPr>
        <w:t xml:space="preserve"> zgodnie z zawartą umową</w:t>
      </w:r>
      <w:r w:rsidR="00056B66">
        <w:rPr>
          <w:rFonts w:asciiTheme="minorHAnsi" w:hAnsiTheme="minorHAnsi" w:cs="Tahoma"/>
          <w:sz w:val="22"/>
          <w:szCs w:val="22"/>
        </w:rPr>
        <w:t xml:space="preserve">. </w:t>
      </w:r>
    </w:p>
    <w:p w14:paraId="17D6083B" w14:textId="7FD0079E" w:rsidR="00C301BB" w:rsidRPr="004818C4" w:rsidRDefault="00C301BB" w:rsidP="00370932">
      <w:pPr>
        <w:jc w:val="both"/>
        <w:rPr>
          <w:rFonts w:asciiTheme="minorHAnsi" w:hAnsiTheme="minorHAnsi" w:cs="Tahoma"/>
          <w:sz w:val="22"/>
          <w:szCs w:val="22"/>
        </w:rPr>
      </w:pPr>
    </w:p>
    <w:p w14:paraId="2E59E682" w14:textId="68579554" w:rsidR="002618A7" w:rsidRPr="004818C4" w:rsidRDefault="00071F7E" w:rsidP="006F4ACC">
      <w:pPr>
        <w:jc w:val="both"/>
        <w:rPr>
          <w:rFonts w:asciiTheme="minorHAnsi" w:hAnsiTheme="minorHAnsi" w:cs="Tahoma"/>
          <w:b/>
          <w:bCs/>
          <w:sz w:val="22"/>
          <w:szCs w:val="22"/>
          <w:u w:val="single"/>
        </w:rPr>
      </w:pPr>
      <w:r w:rsidRPr="004818C4">
        <w:rPr>
          <w:rFonts w:asciiTheme="minorHAnsi" w:hAnsiTheme="minorHAnsi" w:cs="Tahoma"/>
          <w:b/>
          <w:bCs/>
          <w:sz w:val="22"/>
          <w:szCs w:val="22"/>
          <w:u w:val="single"/>
        </w:rPr>
        <w:t>V</w:t>
      </w:r>
      <w:r w:rsidR="002618A7" w:rsidRPr="004818C4">
        <w:rPr>
          <w:rFonts w:asciiTheme="minorHAnsi" w:hAnsiTheme="minorHAnsi" w:cs="Tahoma"/>
          <w:b/>
          <w:bCs/>
          <w:sz w:val="22"/>
          <w:szCs w:val="22"/>
          <w:u w:val="single"/>
        </w:rPr>
        <w:t>I</w:t>
      </w:r>
      <w:r w:rsidRPr="004818C4">
        <w:rPr>
          <w:rFonts w:asciiTheme="minorHAnsi" w:hAnsiTheme="minorHAnsi" w:cs="Tahoma"/>
          <w:b/>
          <w:bCs/>
          <w:sz w:val="22"/>
          <w:szCs w:val="22"/>
          <w:u w:val="single"/>
        </w:rPr>
        <w:t xml:space="preserve">. </w:t>
      </w:r>
      <w:r w:rsidR="002618A7" w:rsidRPr="004818C4">
        <w:rPr>
          <w:rFonts w:asciiTheme="minorHAnsi" w:hAnsiTheme="minorHAnsi" w:cs="Tahoma"/>
          <w:b/>
          <w:bCs/>
          <w:sz w:val="22"/>
          <w:szCs w:val="22"/>
          <w:u w:val="single"/>
        </w:rPr>
        <w:t xml:space="preserve">INFORMACJA O PRZEDMIOTOWYCH ŚRODKACH DOWODOWYCH  </w:t>
      </w:r>
    </w:p>
    <w:p w14:paraId="4A867779" w14:textId="77777777" w:rsidR="00370932" w:rsidRPr="004818C4" w:rsidRDefault="00370932" w:rsidP="00370932">
      <w:pPr>
        <w:jc w:val="both"/>
        <w:rPr>
          <w:rFonts w:asciiTheme="minorHAnsi" w:hAnsiTheme="minorHAnsi" w:cs="Tahoma"/>
          <w:bCs/>
          <w:sz w:val="22"/>
          <w:szCs w:val="22"/>
        </w:rPr>
      </w:pPr>
      <w:r w:rsidRPr="004818C4">
        <w:rPr>
          <w:rFonts w:asciiTheme="minorHAnsi" w:hAnsiTheme="minorHAnsi" w:cs="Tahoma"/>
          <w:bCs/>
          <w:sz w:val="22"/>
          <w:szCs w:val="22"/>
        </w:rPr>
        <w:t xml:space="preserve">Zamawiający żąda złożenia przedmiotowych środków dowodowych, które wykonawca składa wraz z ofertą (art. 107 ust. 1 ustawy </w:t>
      </w:r>
      <w:proofErr w:type="spellStart"/>
      <w:r w:rsidRPr="004818C4">
        <w:rPr>
          <w:rFonts w:asciiTheme="minorHAnsi" w:hAnsiTheme="minorHAnsi" w:cs="Tahoma"/>
          <w:bCs/>
          <w:sz w:val="22"/>
          <w:szCs w:val="22"/>
        </w:rPr>
        <w:t>Pzp</w:t>
      </w:r>
      <w:proofErr w:type="spellEnd"/>
      <w:r w:rsidRPr="004818C4">
        <w:rPr>
          <w:rFonts w:asciiTheme="minorHAnsi" w:hAnsiTheme="minorHAnsi" w:cs="Tahoma"/>
          <w:bCs/>
          <w:sz w:val="22"/>
          <w:szCs w:val="22"/>
        </w:rPr>
        <w:t xml:space="preserve">). </w:t>
      </w:r>
    </w:p>
    <w:p w14:paraId="2DCE2D6F" w14:textId="420B6DDF" w:rsidR="00370932" w:rsidRPr="004818C4" w:rsidRDefault="00370932" w:rsidP="006F4ACC">
      <w:pPr>
        <w:jc w:val="both"/>
        <w:rPr>
          <w:rFonts w:asciiTheme="minorHAnsi" w:hAnsiTheme="minorHAnsi" w:cs="Tahoma"/>
          <w:bCs/>
          <w:sz w:val="22"/>
          <w:szCs w:val="22"/>
        </w:rPr>
      </w:pPr>
      <w:r w:rsidRPr="004818C4">
        <w:rPr>
          <w:rFonts w:asciiTheme="minorHAnsi" w:hAnsiTheme="minorHAnsi" w:cs="Tahoma"/>
          <w:bCs/>
          <w:sz w:val="22"/>
          <w:szCs w:val="22"/>
        </w:rPr>
        <w:t>1.</w:t>
      </w:r>
      <w:r w:rsidRPr="004818C4">
        <w:rPr>
          <w:rFonts w:asciiTheme="minorHAnsi" w:hAnsiTheme="minorHAnsi" w:cs="Tahoma"/>
          <w:bCs/>
          <w:sz w:val="22"/>
          <w:szCs w:val="22"/>
        </w:rPr>
        <w:tab/>
        <w:t xml:space="preserve">W celu potwierdzenia zgodności oferowanych usług z wymaganiami, cechami określonymi w opisie przedmiotu zamówienia, zgodnie z art. 104-106 ustawy </w:t>
      </w:r>
      <w:proofErr w:type="spellStart"/>
      <w:r w:rsidRPr="004818C4">
        <w:rPr>
          <w:rFonts w:asciiTheme="minorHAnsi" w:hAnsiTheme="minorHAnsi" w:cs="Tahoma"/>
          <w:bCs/>
          <w:sz w:val="22"/>
          <w:szCs w:val="22"/>
        </w:rPr>
        <w:t>Pzp</w:t>
      </w:r>
      <w:proofErr w:type="spellEnd"/>
      <w:r w:rsidRPr="004818C4">
        <w:rPr>
          <w:rFonts w:asciiTheme="minorHAnsi" w:hAnsiTheme="minorHAnsi" w:cs="Tahoma"/>
          <w:bCs/>
          <w:sz w:val="22"/>
          <w:szCs w:val="22"/>
        </w:rPr>
        <w:t xml:space="preserve"> - Zamawiający żąda </w:t>
      </w:r>
      <w:r w:rsidRPr="004818C4">
        <w:rPr>
          <w:rFonts w:asciiTheme="minorHAnsi" w:hAnsiTheme="minorHAnsi" w:cs="Tahoma"/>
          <w:b/>
          <w:bCs/>
          <w:sz w:val="22"/>
          <w:szCs w:val="22"/>
        </w:rPr>
        <w:t>złożenia wraz z ofertą</w:t>
      </w:r>
      <w:r w:rsidRPr="004818C4">
        <w:rPr>
          <w:rFonts w:asciiTheme="minorHAnsi" w:hAnsiTheme="minorHAnsi" w:cs="Tahoma"/>
          <w:bCs/>
          <w:sz w:val="22"/>
          <w:szCs w:val="22"/>
        </w:rPr>
        <w:t>:</w:t>
      </w:r>
    </w:p>
    <w:p w14:paraId="3F78F7B2" w14:textId="63A4BFBE" w:rsidR="000D4FA0" w:rsidRPr="004818C4" w:rsidRDefault="00237C77" w:rsidP="00370932">
      <w:pPr>
        <w:pStyle w:val="Akapitzlist"/>
        <w:numPr>
          <w:ilvl w:val="1"/>
          <w:numId w:val="25"/>
        </w:numPr>
        <w:jc w:val="both"/>
        <w:rPr>
          <w:rFonts w:asciiTheme="minorHAnsi" w:hAnsiTheme="minorHAnsi" w:cs="Tahoma"/>
          <w:b/>
          <w:sz w:val="22"/>
          <w:szCs w:val="22"/>
        </w:rPr>
      </w:pPr>
      <w:r w:rsidRPr="004818C4">
        <w:rPr>
          <w:rFonts w:asciiTheme="minorHAnsi" w:hAnsiTheme="minorHAnsi" w:cs="Tahoma"/>
          <w:b/>
          <w:sz w:val="22"/>
          <w:szCs w:val="22"/>
        </w:rPr>
        <w:t xml:space="preserve">„Oświadczenie Wykonawcy” –  Załącznik nr </w:t>
      </w:r>
      <w:r w:rsidR="00947A22" w:rsidRPr="004818C4">
        <w:rPr>
          <w:rFonts w:asciiTheme="minorHAnsi" w:hAnsiTheme="minorHAnsi" w:cs="Tahoma"/>
          <w:b/>
          <w:sz w:val="22"/>
          <w:szCs w:val="22"/>
        </w:rPr>
        <w:t>8</w:t>
      </w:r>
      <w:r w:rsidRPr="004818C4">
        <w:rPr>
          <w:rFonts w:asciiTheme="minorHAnsi" w:hAnsiTheme="minorHAnsi" w:cs="Tahoma"/>
          <w:b/>
          <w:sz w:val="22"/>
          <w:szCs w:val="22"/>
        </w:rPr>
        <w:t xml:space="preserve"> do SWZ</w:t>
      </w:r>
      <w:r w:rsidR="00FD6A13" w:rsidRPr="004818C4">
        <w:rPr>
          <w:rFonts w:asciiTheme="minorHAnsi" w:hAnsiTheme="minorHAnsi" w:cs="Tahoma"/>
          <w:b/>
          <w:sz w:val="22"/>
          <w:szCs w:val="22"/>
        </w:rPr>
        <w:t>;</w:t>
      </w:r>
    </w:p>
    <w:p w14:paraId="7D61F83D" w14:textId="77777777" w:rsidR="00FD6A13" w:rsidRPr="004818C4" w:rsidRDefault="00FD6A13" w:rsidP="00FD6A13">
      <w:pPr>
        <w:pStyle w:val="Akapitzlist"/>
        <w:ind w:left="720"/>
        <w:jc w:val="both"/>
        <w:rPr>
          <w:rFonts w:asciiTheme="minorHAnsi" w:hAnsiTheme="minorHAnsi" w:cs="Tahoma"/>
          <w:b/>
          <w:sz w:val="22"/>
          <w:szCs w:val="22"/>
        </w:rPr>
      </w:pPr>
    </w:p>
    <w:p w14:paraId="6B16D793" w14:textId="137145C4" w:rsidR="001B4CC6" w:rsidRPr="004818C4" w:rsidRDefault="001B4CC6" w:rsidP="00E944DC">
      <w:pPr>
        <w:pStyle w:val="Akapitzlist"/>
        <w:numPr>
          <w:ilvl w:val="0"/>
          <w:numId w:val="25"/>
        </w:numPr>
        <w:suppressAutoHyphens/>
        <w:ind w:left="284" w:hanging="284"/>
        <w:jc w:val="both"/>
        <w:rPr>
          <w:rFonts w:asciiTheme="minorHAnsi" w:hAnsiTheme="minorHAnsi" w:cs="Tahoma"/>
          <w:sz w:val="22"/>
          <w:szCs w:val="22"/>
        </w:rPr>
      </w:pPr>
      <w:r w:rsidRPr="004818C4">
        <w:rPr>
          <w:rFonts w:asciiTheme="minorHAnsi" w:hAnsiTheme="minorHAnsi" w:cs="Tahoma"/>
          <w:sz w:val="22"/>
          <w:szCs w:val="22"/>
        </w:rPr>
        <w:t xml:space="preserve">Jeżeli </w:t>
      </w:r>
      <w:r w:rsidR="009C410D" w:rsidRPr="004818C4">
        <w:rPr>
          <w:rFonts w:asciiTheme="minorHAnsi" w:hAnsiTheme="minorHAnsi" w:cs="Tahoma"/>
          <w:sz w:val="22"/>
          <w:szCs w:val="22"/>
        </w:rPr>
        <w:t>Wykonawca</w:t>
      </w:r>
      <w:r w:rsidRPr="004818C4">
        <w:rPr>
          <w:rFonts w:asciiTheme="minorHAnsi" w:hAnsiTheme="minorHAnsi" w:cs="Tahoma"/>
          <w:sz w:val="22"/>
          <w:szCs w:val="22"/>
        </w:rPr>
        <w:t xml:space="preserve"> nie złoży przedmiotowych środków dowodowych lub złożone przedmiotowe środki dowodowe okażą się niekompletne, </w:t>
      </w:r>
      <w:r w:rsidR="000F2C4F" w:rsidRPr="004818C4">
        <w:rPr>
          <w:rFonts w:asciiTheme="minorHAnsi" w:hAnsiTheme="minorHAnsi" w:cs="Tahoma"/>
          <w:sz w:val="22"/>
          <w:szCs w:val="22"/>
        </w:rPr>
        <w:t>Zamawiający</w:t>
      </w:r>
      <w:r w:rsidRPr="004818C4">
        <w:rPr>
          <w:rFonts w:asciiTheme="minorHAnsi" w:hAnsiTheme="minorHAnsi" w:cs="Tahoma"/>
          <w:sz w:val="22"/>
          <w:szCs w:val="22"/>
        </w:rPr>
        <w:t xml:space="preserve"> </w:t>
      </w:r>
      <w:r w:rsidR="0053444B" w:rsidRPr="004818C4">
        <w:rPr>
          <w:rFonts w:asciiTheme="minorHAnsi" w:hAnsiTheme="minorHAnsi" w:cs="Tahoma"/>
          <w:sz w:val="22"/>
          <w:szCs w:val="22"/>
        </w:rPr>
        <w:t xml:space="preserve"> </w:t>
      </w:r>
      <w:r w:rsidRPr="004818C4">
        <w:rPr>
          <w:rFonts w:asciiTheme="minorHAnsi" w:hAnsiTheme="minorHAnsi" w:cs="Tahoma"/>
          <w:sz w:val="22"/>
          <w:szCs w:val="22"/>
        </w:rPr>
        <w:t>wezwie do ich złożenia lub uzupełnienia w wyznaczonym terminie.</w:t>
      </w:r>
    </w:p>
    <w:p w14:paraId="09C47581" w14:textId="3E759535" w:rsidR="001B4CC6" w:rsidRPr="004818C4" w:rsidRDefault="000F2C4F" w:rsidP="00E944DC">
      <w:pPr>
        <w:pStyle w:val="Akapitzlist"/>
        <w:numPr>
          <w:ilvl w:val="0"/>
          <w:numId w:val="25"/>
        </w:numPr>
        <w:suppressAutoHyphens/>
        <w:ind w:left="284" w:hanging="284"/>
        <w:jc w:val="both"/>
        <w:rPr>
          <w:rFonts w:asciiTheme="minorHAnsi" w:hAnsiTheme="minorHAnsi" w:cs="Tahoma"/>
          <w:sz w:val="22"/>
          <w:szCs w:val="22"/>
          <w:u w:val="single"/>
        </w:rPr>
      </w:pPr>
      <w:r w:rsidRPr="004818C4">
        <w:rPr>
          <w:rFonts w:asciiTheme="minorHAnsi" w:hAnsiTheme="minorHAnsi" w:cs="Tahoma"/>
          <w:sz w:val="22"/>
          <w:szCs w:val="22"/>
        </w:rPr>
        <w:t>Zamawiający</w:t>
      </w:r>
      <w:r w:rsidR="001A5B4A" w:rsidRPr="004818C4">
        <w:rPr>
          <w:rFonts w:asciiTheme="minorHAnsi" w:hAnsiTheme="minorHAnsi" w:cs="Tahoma"/>
          <w:sz w:val="22"/>
          <w:szCs w:val="22"/>
        </w:rPr>
        <w:t xml:space="preserve"> może żądać od W</w:t>
      </w:r>
      <w:r w:rsidR="001B4CC6" w:rsidRPr="004818C4">
        <w:rPr>
          <w:rFonts w:asciiTheme="minorHAnsi" w:hAnsiTheme="minorHAnsi" w:cs="Tahoma"/>
          <w:sz w:val="22"/>
          <w:szCs w:val="22"/>
        </w:rPr>
        <w:t>ykonawców wyjaśnień dotyczących treści przedmiotowych środków dowodowych.</w:t>
      </w:r>
    </w:p>
    <w:p w14:paraId="26FF50CF" w14:textId="77777777" w:rsidR="009A4769" w:rsidRPr="004818C4" w:rsidRDefault="009A4769" w:rsidP="006F4ACC">
      <w:pPr>
        <w:tabs>
          <w:tab w:val="left" w:pos="8908"/>
        </w:tabs>
        <w:jc w:val="both"/>
        <w:rPr>
          <w:rFonts w:asciiTheme="minorHAnsi" w:hAnsiTheme="minorHAnsi" w:cs="Tahoma"/>
          <w:sz w:val="22"/>
          <w:szCs w:val="22"/>
        </w:rPr>
      </w:pPr>
    </w:p>
    <w:p w14:paraId="45E98F4C" w14:textId="5A59EB8B" w:rsidR="00E43551" w:rsidRPr="004818C4" w:rsidRDefault="00071F7E" w:rsidP="006F4ACC">
      <w:pPr>
        <w:jc w:val="both"/>
        <w:rPr>
          <w:rFonts w:asciiTheme="minorHAnsi" w:hAnsiTheme="minorHAnsi" w:cs="Tahoma"/>
          <w:b/>
          <w:bCs/>
          <w:color w:val="FF0000"/>
          <w:sz w:val="22"/>
          <w:szCs w:val="22"/>
          <w:u w:val="single"/>
        </w:rPr>
      </w:pPr>
      <w:r w:rsidRPr="004818C4">
        <w:rPr>
          <w:rFonts w:asciiTheme="minorHAnsi" w:hAnsiTheme="minorHAnsi" w:cs="Tahoma"/>
          <w:b/>
          <w:bCs/>
          <w:sz w:val="22"/>
          <w:szCs w:val="22"/>
          <w:u w:val="single"/>
        </w:rPr>
        <w:t>V</w:t>
      </w:r>
      <w:r w:rsidR="00C35FE7" w:rsidRPr="004818C4">
        <w:rPr>
          <w:rFonts w:asciiTheme="minorHAnsi" w:hAnsiTheme="minorHAnsi" w:cs="Tahoma"/>
          <w:b/>
          <w:bCs/>
          <w:sz w:val="22"/>
          <w:szCs w:val="22"/>
          <w:u w:val="single"/>
        </w:rPr>
        <w:t>II</w:t>
      </w:r>
      <w:r w:rsidRPr="004818C4">
        <w:rPr>
          <w:rFonts w:asciiTheme="minorHAnsi" w:hAnsiTheme="minorHAnsi" w:cs="Tahoma"/>
          <w:b/>
          <w:bCs/>
          <w:sz w:val="22"/>
          <w:szCs w:val="22"/>
          <w:u w:val="single"/>
        </w:rPr>
        <w:t>. PODSTAWY WYKLUCZENIA</w:t>
      </w:r>
      <w:r w:rsidR="009C410D" w:rsidRPr="004818C4">
        <w:rPr>
          <w:rFonts w:asciiTheme="minorHAnsi" w:hAnsiTheme="minorHAnsi" w:cs="Tahoma"/>
          <w:b/>
          <w:bCs/>
          <w:sz w:val="22"/>
          <w:szCs w:val="22"/>
          <w:u w:val="single"/>
        </w:rPr>
        <w:t>,</w:t>
      </w:r>
      <w:r w:rsidRPr="004818C4">
        <w:rPr>
          <w:rFonts w:asciiTheme="minorHAnsi" w:hAnsiTheme="minorHAnsi" w:cs="Tahoma"/>
          <w:b/>
          <w:bCs/>
          <w:sz w:val="22"/>
          <w:szCs w:val="22"/>
          <w:u w:val="single"/>
        </w:rPr>
        <w:t xml:space="preserve"> O KTÓRYCH MOWA W ART. </w:t>
      </w:r>
      <w:r w:rsidR="00F85D2D" w:rsidRPr="004818C4">
        <w:rPr>
          <w:rFonts w:asciiTheme="minorHAnsi" w:hAnsiTheme="minorHAnsi" w:cs="Tahoma"/>
          <w:b/>
          <w:bCs/>
          <w:sz w:val="22"/>
          <w:szCs w:val="22"/>
          <w:u w:val="single"/>
        </w:rPr>
        <w:t>108</w:t>
      </w:r>
      <w:r w:rsidR="00A679DC" w:rsidRPr="004818C4">
        <w:rPr>
          <w:rFonts w:asciiTheme="minorHAnsi" w:hAnsiTheme="minorHAnsi" w:cs="Tahoma"/>
          <w:b/>
          <w:bCs/>
          <w:sz w:val="22"/>
          <w:szCs w:val="22"/>
          <w:u w:val="single"/>
        </w:rPr>
        <w:t xml:space="preserve"> </w:t>
      </w:r>
      <w:r w:rsidR="00E43551" w:rsidRPr="004818C4">
        <w:rPr>
          <w:rFonts w:asciiTheme="minorHAnsi" w:hAnsiTheme="minorHAnsi" w:cs="Tahoma"/>
          <w:b/>
          <w:bCs/>
          <w:sz w:val="22"/>
          <w:szCs w:val="22"/>
          <w:u w:val="single"/>
        </w:rPr>
        <w:t xml:space="preserve">UST. </w:t>
      </w:r>
      <w:r w:rsidR="00A679DC" w:rsidRPr="004818C4">
        <w:rPr>
          <w:rFonts w:asciiTheme="minorHAnsi" w:hAnsiTheme="minorHAnsi" w:cs="Tahoma"/>
          <w:b/>
          <w:bCs/>
          <w:sz w:val="22"/>
          <w:szCs w:val="22"/>
          <w:u w:val="single"/>
        </w:rPr>
        <w:t>1</w:t>
      </w:r>
      <w:r w:rsidR="00E43551" w:rsidRPr="004818C4">
        <w:rPr>
          <w:rFonts w:asciiTheme="minorHAnsi" w:hAnsiTheme="minorHAnsi" w:cs="Tahoma"/>
          <w:b/>
          <w:bCs/>
          <w:sz w:val="22"/>
          <w:szCs w:val="22"/>
          <w:u w:val="single"/>
        </w:rPr>
        <w:t xml:space="preserve"> ORAZ 109 UST. 1 </w:t>
      </w:r>
      <w:r w:rsidR="00461094" w:rsidRPr="004818C4">
        <w:rPr>
          <w:rFonts w:asciiTheme="minorHAnsi" w:hAnsiTheme="minorHAnsi" w:cs="Tahoma"/>
          <w:b/>
          <w:bCs/>
          <w:sz w:val="22"/>
          <w:szCs w:val="22"/>
          <w:u w:val="single"/>
        </w:rPr>
        <w:t xml:space="preserve">USTAWY </w:t>
      </w:r>
      <w:r w:rsidR="00E43551" w:rsidRPr="004818C4">
        <w:rPr>
          <w:rFonts w:asciiTheme="minorHAnsi" w:hAnsiTheme="minorHAnsi" w:cs="Tahoma"/>
          <w:b/>
          <w:bCs/>
          <w:sz w:val="22"/>
          <w:szCs w:val="22"/>
          <w:u w:val="single"/>
        </w:rPr>
        <w:t>PZP</w:t>
      </w:r>
    </w:p>
    <w:p w14:paraId="57B33651" w14:textId="1E876AD0" w:rsidR="00E43551" w:rsidRPr="004818C4" w:rsidRDefault="009C410D" w:rsidP="009954FA">
      <w:pPr>
        <w:pStyle w:val="Akapitzlist"/>
        <w:numPr>
          <w:ilvl w:val="0"/>
          <w:numId w:val="34"/>
        </w:numPr>
        <w:ind w:left="284" w:hanging="284"/>
        <w:jc w:val="both"/>
        <w:rPr>
          <w:rFonts w:asciiTheme="minorHAnsi" w:hAnsiTheme="minorHAnsi" w:cs="Tahoma"/>
          <w:b/>
          <w:bCs/>
          <w:color w:val="FF0000"/>
          <w:sz w:val="22"/>
          <w:szCs w:val="22"/>
          <w:u w:val="single"/>
        </w:rPr>
      </w:pPr>
      <w:r w:rsidRPr="004818C4">
        <w:rPr>
          <w:rFonts w:asciiTheme="minorHAnsi" w:hAnsiTheme="minorHAnsi" w:cs="Tahoma"/>
          <w:color w:val="000000"/>
          <w:sz w:val="22"/>
          <w:szCs w:val="22"/>
        </w:rPr>
        <w:t>Wykonawca</w:t>
      </w:r>
      <w:r w:rsidR="00E43551" w:rsidRPr="004818C4">
        <w:rPr>
          <w:rFonts w:asciiTheme="minorHAnsi" w:hAnsiTheme="minorHAnsi" w:cs="Tahoma"/>
          <w:color w:val="000000"/>
          <w:sz w:val="22"/>
          <w:szCs w:val="22"/>
        </w:rPr>
        <w:t xml:space="preserve"> podlega wykluczeniu w okolicznościach, o których mowa w art. 108 ust. 1 oraz 109 ust.</w:t>
      </w:r>
      <w:r w:rsidR="009E0C9B" w:rsidRPr="004818C4">
        <w:rPr>
          <w:rFonts w:asciiTheme="minorHAnsi" w:hAnsiTheme="minorHAnsi" w:cs="Tahoma"/>
          <w:color w:val="000000"/>
          <w:sz w:val="22"/>
          <w:szCs w:val="22"/>
        </w:rPr>
        <w:t xml:space="preserve"> </w:t>
      </w:r>
      <w:r w:rsidR="0099487A" w:rsidRPr="004818C4">
        <w:rPr>
          <w:rFonts w:asciiTheme="minorHAnsi" w:hAnsiTheme="minorHAnsi" w:cs="Tahoma"/>
          <w:color w:val="000000"/>
          <w:sz w:val="22"/>
          <w:szCs w:val="22"/>
        </w:rPr>
        <w:t>1</w:t>
      </w:r>
      <w:r w:rsidR="00E43551" w:rsidRPr="004818C4">
        <w:rPr>
          <w:rFonts w:asciiTheme="minorHAnsi" w:hAnsiTheme="minorHAnsi" w:cs="Tahoma"/>
          <w:color w:val="000000"/>
          <w:sz w:val="22"/>
          <w:szCs w:val="22"/>
        </w:rPr>
        <w:t xml:space="preserve"> </w:t>
      </w:r>
      <w:r w:rsidR="00461094" w:rsidRPr="004818C4">
        <w:rPr>
          <w:rFonts w:asciiTheme="minorHAnsi" w:hAnsiTheme="minorHAnsi" w:cs="Tahoma"/>
          <w:color w:val="000000"/>
          <w:sz w:val="22"/>
          <w:szCs w:val="22"/>
        </w:rPr>
        <w:t>u</w:t>
      </w:r>
      <w:r w:rsidR="00E43551" w:rsidRPr="004818C4">
        <w:rPr>
          <w:rFonts w:asciiTheme="minorHAnsi" w:hAnsiTheme="minorHAnsi" w:cs="Tahoma"/>
          <w:color w:val="000000"/>
          <w:sz w:val="22"/>
          <w:szCs w:val="22"/>
        </w:rPr>
        <w:t xml:space="preserve">stawy </w:t>
      </w:r>
      <w:proofErr w:type="spellStart"/>
      <w:r w:rsidR="00E43551" w:rsidRPr="004818C4">
        <w:rPr>
          <w:rFonts w:asciiTheme="minorHAnsi" w:hAnsiTheme="minorHAnsi" w:cs="Tahoma"/>
          <w:color w:val="000000"/>
          <w:sz w:val="22"/>
          <w:szCs w:val="22"/>
        </w:rPr>
        <w:t>Pzp</w:t>
      </w:r>
      <w:proofErr w:type="spellEnd"/>
      <w:r w:rsidR="00E43551" w:rsidRPr="004818C4">
        <w:rPr>
          <w:rFonts w:asciiTheme="minorHAnsi" w:hAnsiTheme="minorHAnsi" w:cs="Tahoma"/>
          <w:color w:val="000000"/>
          <w:sz w:val="22"/>
          <w:szCs w:val="22"/>
        </w:rPr>
        <w:t>.</w:t>
      </w:r>
    </w:p>
    <w:p w14:paraId="150E878C" w14:textId="22EF46A3" w:rsidR="009D3072" w:rsidRPr="004818C4" w:rsidRDefault="009D3072" w:rsidP="009954FA">
      <w:pPr>
        <w:pStyle w:val="Akapitzlist"/>
        <w:numPr>
          <w:ilvl w:val="0"/>
          <w:numId w:val="34"/>
        </w:numPr>
        <w:ind w:left="284" w:hanging="284"/>
        <w:jc w:val="both"/>
        <w:rPr>
          <w:rFonts w:asciiTheme="minorHAnsi" w:hAnsiTheme="minorHAnsi" w:cs="Tahoma"/>
          <w:b/>
          <w:bCs/>
          <w:color w:val="FF0000"/>
          <w:sz w:val="22"/>
          <w:szCs w:val="22"/>
          <w:u w:val="single"/>
        </w:rPr>
      </w:pPr>
      <w:r w:rsidRPr="004818C4">
        <w:rPr>
          <w:rFonts w:asciiTheme="minorHAnsi" w:eastAsia="Times New Roman" w:hAnsiTheme="minorHAnsi" w:cs="Tahoma"/>
          <w:b/>
          <w:sz w:val="22"/>
          <w:szCs w:val="22"/>
        </w:rPr>
        <w:t xml:space="preserve">Uwaga: zgodnie z art. 110 ust. 2 </w:t>
      </w:r>
      <w:r w:rsidR="009C410D" w:rsidRPr="004818C4">
        <w:rPr>
          <w:rFonts w:asciiTheme="minorHAnsi" w:eastAsia="Times New Roman" w:hAnsiTheme="minorHAnsi" w:cs="Tahoma"/>
          <w:b/>
          <w:sz w:val="22"/>
          <w:szCs w:val="22"/>
        </w:rPr>
        <w:t>Wykonawca</w:t>
      </w:r>
      <w:r w:rsidRPr="004818C4">
        <w:rPr>
          <w:rFonts w:asciiTheme="minorHAnsi" w:eastAsia="Times New Roman" w:hAnsiTheme="minorHAnsi" w:cs="Tahoma"/>
          <w:b/>
          <w:sz w:val="22"/>
          <w:szCs w:val="22"/>
        </w:rPr>
        <w:t xml:space="preserve"> nie podlega wykluczeniu w okolicznościach określonych w art. 108 ust. 1 pkt 1, 2 i 5 lub art. 109 ust. 1 pkt 2-5 i 7-10 </w:t>
      </w:r>
      <w:proofErr w:type="spellStart"/>
      <w:r w:rsidRPr="004818C4">
        <w:rPr>
          <w:rFonts w:asciiTheme="minorHAnsi" w:eastAsia="Times New Roman" w:hAnsiTheme="minorHAnsi" w:cs="Tahoma"/>
          <w:b/>
          <w:sz w:val="22"/>
          <w:szCs w:val="22"/>
        </w:rPr>
        <w:t>Pzp</w:t>
      </w:r>
      <w:proofErr w:type="spellEnd"/>
      <w:r w:rsidR="0030357B" w:rsidRPr="004818C4">
        <w:rPr>
          <w:rFonts w:asciiTheme="minorHAnsi" w:eastAsia="Times New Roman" w:hAnsiTheme="minorHAnsi" w:cs="Tahoma"/>
          <w:b/>
          <w:sz w:val="22"/>
          <w:szCs w:val="22"/>
        </w:rPr>
        <w:t xml:space="preserve"> </w:t>
      </w:r>
      <w:r w:rsidRPr="004818C4">
        <w:rPr>
          <w:rFonts w:asciiTheme="minorHAnsi" w:eastAsia="Times New Roman" w:hAnsiTheme="minorHAnsi" w:cs="Tahoma"/>
          <w:b/>
          <w:sz w:val="22"/>
          <w:szCs w:val="22"/>
        </w:rPr>
        <w:t xml:space="preserve">, jeżeli udowodni </w:t>
      </w:r>
      <w:r w:rsidR="000F2C4F" w:rsidRPr="004818C4">
        <w:rPr>
          <w:rFonts w:asciiTheme="minorHAnsi" w:eastAsia="Times New Roman" w:hAnsiTheme="minorHAnsi" w:cs="Tahoma"/>
          <w:b/>
          <w:sz w:val="22"/>
          <w:szCs w:val="22"/>
        </w:rPr>
        <w:t>Z</w:t>
      </w:r>
      <w:r w:rsidRPr="004818C4">
        <w:rPr>
          <w:rFonts w:asciiTheme="minorHAnsi" w:eastAsia="Times New Roman" w:hAnsiTheme="minorHAnsi" w:cs="Tahoma"/>
          <w:b/>
          <w:sz w:val="22"/>
          <w:szCs w:val="22"/>
        </w:rPr>
        <w:t>amawiającemu, że spełnił łącznie następujące przesłanki:</w:t>
      </w:r>
    </w:p>
    <w:p w14:paraId="6EAD6BB5" w14:textId="77777777" w:rsidR="00E43551" w:rsidRPr="004818C4" w:rsidRDefault="009D3072" w:rsidP="009954FA">
      <w:pPr>
        <w:pStyle w:val="Akapitzlist"/>
        <w:numPr>
          <w:ilvl w:val="1"/>
          <w:numId w:val="34"/>
        </w:numPr>
        <w:ind w:left="709" w:hanging="425"/>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4818C4" w:rsidRDefault="009D3072" w:rsidP="009954FA">
      <w:pPr>
        <w:pStyle w:val="Akapitzlist"/>
        <w:numPr>
          <w:ilvl w:val="1"/>
          <w:numId w:val="34"/>
        </w:numPr>
        <w:ind w:left="709" w:hanging="425"/>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4818C4">
        <w:rPr>
          <w:rFonts w:asciiTheme="minorHAnsi" w:eastAsia="Times New Roman" w:hAnsiTheme="minorHAnsi" w:cs="Tahoma"/>
          <w:sz w:val="22"/>
          <w:szCs w:val="22"/>
        </w:rPr>
        <w:t>Zamawiający</w:t>
      </w:r>
      <w:r w:rsidRPr="004818C4">
        <w:rPr>
          <w:rFonts w:asciiTheme="minorHAnsi" w:eastAsia="Times New Roman" w:hAnsiTheme="minorHAnsi" w:cs="Tahoma"/>
          <w:sz w:val="22"/>
          <w:szCs w:val="22"/>
        </w:rPr>
        <w:t>m;</w:t>
      </w:r>
    </w:p>
    <w:p w14:paraId="3B1D741D" w14:textId="3D0003FD" w:rsidR="001D5B53" w:rsidRPr="004818C4" w:rsidRDefault="009D3072" w:rsidP="009954FA">
      <w:pPr>
        <w:pStyle w:val="Akapitzlist"/>
        <w:numPr>
          <w:ilvl w:val="1"/>
          <w:numId w:val="34"/>
        </w:numPr>
        <w:ind w:left="709" w:hanging="425"/>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4818C4" w:rsidRDefault="009D3072" w:rsidP="009954FA">
      <w:pPr>
        <w:pStyle w:val="Akapitzlist"/>
        <w:numPr>
          <w:ilvl w:val="0"/>
          <w:numId w:val="35"/>
        </w:numPr>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zerwał wszelkie powiązania z osobami lub podmiotami odpowiedzialnymi</w:t>
      </w:r>
      <w:r w:rsidR="001A5B4A" w:rsidRPr="004818C4">
        <w:rPr>
          <w:rFonts w:asciiTheme="minorHAnsi" w:eastAsia="Times New Roman" w:hAnsiTheme="minorHAnsi" w:cs="Tahoma"/>
          <w:sz w:val="22"/>
          <w:szCs w:val="22"/>
        </w:rPr>
        <w:t xml:space="preserve"> za nieprawidłowe postępowanie W</w:t>
      </w:r>
      <w:r w:rsidRPr="004818C4">
        <w:rPr>
          <w:rFonts w:asciiTheme="minorHAnsi" w:eastAsia="Times New Roman" w:hAnsiTheme="minorHAnsi" w:cs="Tahoma"/>
          <w:sz w:val="22"/>
          <w:szCs w:val="22"/>
        </w:rPr>
        <w:t xml:space="preserve">ykonawcy, </w:t>
      </w:r>
    </w:p>
    <w:p w14:paraId="2CCF9A1C" w14:textId="77777777" w:rsidR="001D5B53" w:rsidRPr="004818C4" w:rsidRDefault="009D3072" w:rsidP="009954FA">
      <w:pPr>
        <w:pStyle w:val="Akapitzlist"/>
        <w:numPr>
          <w:ilvl w:val="0"/>
          <w:numId w:val="35"/>
        </w:numPr>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lastRenderedPageBreak/>
        <w:t xml:space="preserve">zreorganizował personel, </w:t>
      </w:r>
    </w:p>
    <w:p w14:paraId="7F3A33B2" w14:textId="77777777" w:rsidR="001D5B53" w:rsidRPr="004818C4" w:rsidRDefault="009D3072" w:rsidP="009954FA">
      <w:pPr>
        <w:pStyle w:val="Akapitzlist"/>
        <w:numPr>
          <w:ilvl w:val="0"/>
          <w:numId w:val="35"/>
        </w:numPr>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 xml:space="preserve">wdrożył system sprawozdawczości i kontroli, </w:t>
      </w:r>
    </w:p>
    <w:p w14:paraId="7008316F" w14:textId="77777777" w:rsidR="001D5B53" w:rsidRPr="004818C4" w:rsidRDefault="009D3072" w:rsidP="009954FA">
      <w:pPr>
        <w:pStyle w:val="Akapitzlist"/>
        <w:numPr>
          <w:ilvl w:val="0"/>
          <w:numId w:val="35"/>
        </w:numPr>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 xml:space="preserve">utworzył struktury audytu wewnętrznego do monitorowania przestrzegania przepisów, wewnętrznych regulacji lub standardów, </w:t>
      </w:r>
    </w:p>
    <w:p w14:paraId="58921717" w14:textId="77777777" w:rsidR="001D5B53" w:rsidRPr="004818C4" w:rsidRDefault="009D3072" w:rsidP="009954FA">
      <w:pPr>
        <w:pStyle w:val="Akapitzlist"/>
        <w:numPr>
          <w:ilvl w:val="0"/>
          <w:numId w:val="35"/>
        </w:numPr>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wprowadził wewnętrzne regulacje dotyczące odpowiedzialności i odszkodowań za nieprzestrzeganie przepisów, wewnętr</w:t>
      </w:r>
      <w:r w:rsidR="001D5B53" w:rsidRPr="004818C4">
        <w:rPr>
          <w:rFonts w:asciiTheme="minorHAnsi" w:eastAsia="Times New Roman" w:hAnsiTheme="minorHAnsi" w:cs="Tahoma"/>
          <w:sz w:val="22"/>
          <w:szCs w:val="22"/>
        </w:rPr>
        <w:t>znych regulacji lub standardów.</w:t>
      </w:r>
    </w:p>
    <w:p w14:paraId="56C0B295" w14:textId="33E61F02" w:rsidR="00E43551" w:rsidRPr="004818C4" w:rsidRDefault="000F2C4F" w:rsidP="009954FA">
      <w:pPr>
        <w:pStyle w:val="Akapitzlist"/>
        <w:numPr>
          <w:ilvl w:val="0"/>
          <w:numId w:val="34"/>
        </w:numPr>
        <w:ind w:left="284" w:hanging="284"/>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Zamawiający</w:t>
      </w:r>
      <w:r w:rsidR="009D3072" w:rsidRPr="004818C4">
        <w:rPr>
          <w:rFonts w:asciiTheme="minorHAnsi" w:eastAsia="Times New Roman" w:hAnsiTheme="minorHAnsi" w:cs="Tahoma"/>
          <w:sz w:val="22"/>
          <w:szCs w:val="22"/>
        </w:rPr>
        <w:t xml:space="preserve"> ocenia,</w:t>
      </w:r>
      <w:r w:rsidR="001A5B4A" w:rsidRPr="004818C4">
        <w:rPr>
          <w:rFonts w:asciiTheme="minorHAnsi" w:eastAsia="Times New Roman" w:hAnsiTheme="minorHAnsi" w:cs="Tahoma"/>
          <w:sz w:val="22"/>
          <w:szCs w:val="22"/>
        </w:rPr>
        <w:t xml:space="preserve"> czy podjęte przez W</w:t>
      </w:r>
      <w:r w:rsidR="009D3072" w:rsidRPr="004818C4">
        <w:rPr>
          <w:rFonts w:asciiTheme="minorHAnsi" w:eastAsia="Times New Roman" w:hAnsiTheme="minorHAnsi" w:cs="Tahoma"/>
          <w:sz w:val="22"/>
          <w:szCs w:val="22"/>
        </w:rPr>
        <w:t xml:space="preserve">ykonawcę czynności, o których mowa w </w:t>
      </w:r>
      <w:r w:rsidR="00461094" w:rsidRPr="004818C4">
        <w:rPr>
          <w:rFonts w:asciiTheme="minorHAnsi" w:eastAsia="Times New Roman" w:hAnsiTheme="minorHAnsi" w:cs="Tahoma"/>
          <w:sz w:val="22"/>
          <w:szCs w:val="22"/>
        </w:rPr>
        <w:t>ust. 2</w:t>
      </w:r>
      <w:r w:rsidR="009D3072" w:rsidRPr="004818C4">
        <w:rPr>
          <w:rFonts w:asciiTheme="minorHAnsi" w:eastAsia="Times New Roman" w:hAnsiTheme="minorHAnsi" w:cs="Tahoma"/>
          <w:sz w:val="22"/>
          <w:szCs w:val="22"/>
        </w:rPr>
        <w:t>, są wystarczające do wykazania jego rzetelności, uwzględniając wagę i</w:t>
      </w:r>
      <w:r w:rsidR="001F4428" w:rsidRPr="004818C4">
        <w:rPr>
          <w:rFonts w:asciiTheme="minorHAnsi" w:eastAsia="Times New Roman" w:hAnsiTheme="minorHAnsi" w:cs="Tahoma"/>
          <w:sz w:val="22"/>
          <w:szCs w:val="22"/>
        </w:rPr>
        <w:t xml:space="preserve"> szczególne okoliczności czynu W</w:t>
      </w:r>
      <w:r w:rsidR="009D3072" w:rsidRPr="004818C4">
        <w:rPr>
          <w:rFonts w:asciiTheme="minorHAnsi" w:eastAsia="Times New Roman" w:hAnsiTheme="minorHAnsi" w:cs="Tahoma"/>
          <w:sz w:val="22"/>
          <w:szCs w:val="22"/>
        </w:rPr>
        <w:t xml:space="preserve">ykonawcy. Jeżeli podjęte przez </w:t>
      </w:r>
      <w:r w:rsidR="000D75CB" w:rsidRPr="004818C4">
        <w:rPr>
          <w:rFonts w:asciiTheme="minorHAnsi" w:eastAsia="Times New Roman" w:hAnsiTheme="minorHAnsi" w:cs="Tahoma"/>
          <w:sz w:val="22"/>
          <w:szCs w:val="22"/>
        </w:rPr>
        <w:t>W</w:t>
      </w:r>
      <w:r w:rsidR="009D3072" w:rsidRPr="004818C4">
        <w:rPr>
          <w:rFonts w:asciiTheme="minorHAnsi" w:eastAsia="Times New Roman" w:hAnsiTheme="minorHAnsi" w:cs="Tahoma"/>
          <w:sz w:val="22"/>
          <w:szCs w:val="22"/>
        </w:rPr>
        <w:t xml:space="preserve">ykonawcę czynności, o których mowa w </w:t>
      </w:r>
      <w:r w:rsidR="00461094" w:rsidRPr="004818C4">
        <w:rPr>
          <w:rFonts w:asciiTheme="minorHAnsi" w:eastAsia="Times New Roman" w:hAnsiTheme="minorHAnsi" w:cs="Tahoma"/>
          <w:sz w:val="22"/>
          <w:szCs w:val="22"/>
        </w:rPr>
        <w:t>ust. 2</w:t>
      </w:r>
      <w:r w:rsidR="009D3072" w:rsidRPr="004818C4">
        <w:rPr>
          <w:rFonts w:asciiTheme="minorHAnsi" w:eastAsia="Times New Roman" w:hAnsiTheme="minorHAnsi" w:cs="Tahoma"/>
          <w:sz w:val="22"/>
          <w:szCs w:val="22"/>
        </w:rPr>
        <w:t xml:space="preserve">, nie są wystarczające do wykazania jego rzetelności, </w:t>
      </w:r>
      <w:r w:rsidRPr="004818C4">
        <w:rPr>
          <w:rFonts w:asciiTheme="minorHAnsi" w:eastAsia="Times New Roman" w:hAnsiTheme="minorHAnsi" w:cs="Tahoma"/>
          <w:sz w:val="22"/>
          <w:szCs w:val="22"/>
        </w:rPr>
        <w:t>Zamawiający</w:t>
      </w:r>
      <w:r w:rsidR="009D3072" w:rsidRPr="004818C4">
        <w:rPr>
          <w:rFonts w:asciiTheme="minorHAnsi" w:eastAsia="Times New Roman" w:hAnsiTheme="minorHAnsi" w:cs="Tahoma"/>
          <w:sz w:val="22"/>
          <w:szCs w:val="22"/>
        </w:rPr>
        <w:t xml:space="preserve"> wyklucza </w:t>
      </w:r>
      <w:r w:rsidR="005F363F" w:rsidRPr="004818C4">
        <w:rPr>
          <w:rFonts w:asciiTheme="minorHAnsi" w:eastAsia="Times New Roman" w:hAnsiTheme="minorHAnsi" w:cs="Tahoma"/>
          <w:sz w:val="22"/>
          <w:szCs w:val="22"/>
        </w:rPr>
        <w:t>W</w:t>
      </w:r>
      <w:r w:rsidR="009D3072" w:rsidRPr="004818C4">
        <w:rPr>
          <w:rFonts w:asciiTheme="minorHAnsi" w:eastAsia="Times New Roman" w:hAnsiTheme="minorHAnsi" w:cs="Tahoma"/>
          <w:sz w:val="22"/>
          <w:szCs w:val="22"/>
        </w:rPr>
        <w:t>ykonawcę.</w:t>
      </w:r>
    </w:p>
    <w:p w14:paraId="287FC69D" w14:textId="166DC97F" w:rsidR="00E43551" w:rsidRPr="004818C4" w:rsidRDefault="009C410D" w:rsidP="009954FA">
      <w:pPr>
        <w:pStyle w:val="Akapitzlist"/>
        <w:numPr>
          <w:ilvl w:val="0"/>
          <w:numId w:val="34"/>
        </w:numPr>
        <w:ind w:left="284" w:hanging="284"/>
        <w:jc w:val="both"/>
        <w:rPr>
          <w:rFonts w:asciiTheme="minorHAnsi" w:eastAsia="Times New Roman" w:hAnsiTheme="minorHAnsi" w:cs="Tahoma"/>
          <w:sz w:val="22"/>
          <w:szCs w:val="22"/>
        </w:rPr>
      </w:pPr>
      <w:r w:rsidRPr="004818C4">
        <w:rPr>
          <w:rFonts w:asciiTheme="minorHAnsi" w:hAnsiTheme="minorHAnsi" w:cs="Tahoma"/>
          <w:color w:val="000000"/>
          <w:sz w:val="22"/>
          <w:szCs w:val="22"/>
        </w:rPr>
        <w:t>Wykonawca</w:t>
      </w:r>
      <w:r w:rsidR="009D3072" w:rsidRPr="004818C4">
        <w:rPr>
          <w:rFonts w:asciiTheme="minorHAnsi" w:hAnsiTheme="minorHAnsi" w:cs="Tahoma"/>
          <w:color w:val="000000"/>
          <w:sz w:val="22"/>
          <w:szCs w:val="22"/>
        </w:rPr>
        <w:t xml:space="preserve"> może zostać wykluczony przez </w:t>
      </w:r>
      <w:r w:rsidR="00822168" w:rsidRPr="004818C4">
        <w:rPr>
          <w:rFonts w:asciiTheme="minorHAnsi" w:hAnsiTheme="minorHAnsi" w:cs="Tahoma"/>
          <w:color w:val="000000"/>
          <w:sz w:val="22"/>
          <w:szCs w:val="22"/>
        </w:rPr>
        <w:t>Zamawiającego</w:t>
      </w:r>
      <w:r w:rsidR="009D3072" w:rsidRPr="004818C4">
        <w:rPr>
          <w:rFonts w:asciiTheme="minorHAnsi" w:hAnsiTheme="minorHAnsi" w:cs="Tahoma"/>
          <w:color w:val="000000"/>
          <w:sz w:val="22"/>
          <w:szCs w:val="22"/>
        </w:rPr>
        <w:t xml:space="preserve"> na każdym etapie postę</w:t>
      </w:r>
      <w:r w:rsidR="005F363F" w:rsidRPr="004818C4">
        <w:rPr>
          <w:rFonts w:asciiTheme="minorHAnsi" w:hAnsiTheme="minorHAnsi" w:cs="Tahoma"/>
          <w:color w:val="000000"/>
          <w:sz w:val="22"/>
          <w:szCs w:val="22"/>
        </w:rPr>
        <w:t>powania o udzielenie zamówienia.</w:t>
      </w:r>
    </w:p>
    <w:p w14:paraId="54AF4E81" w14:textId="295E7A1F" w:rsidR="001D5B53" w:rsidRPr="004818C4" w:rsidRDefault="009D3072" w:rsidP="009954FA">
      <w:pPr>
        <w:pStyle w:val="Akapitzlist"/>
        <w:numPr>
          <w:ilvl w:val="0"/>
          <w:numId w:val="34"/>
        </w:numPr>
        <w:ind w:left="284" w:hanging="284"/>
        <w:jc w:val="both"/>
        <w:rPr>
          <w:rFonts w:asciiTheme="minorHAnsi" w:eastAsia="Times New Roman" w:hAnsiTheme="minorHAnsi" w:cs="Tahoma"/>
          <w:sz w:val="22"/>
          <w:szCs w:val="22"/>
        </w:rPr>
      </w:pPr>
      <w:r w:rsidRPr="004818C4">
        <w:rPr>
          <w:rFonts w:asciiTheme="minorHAnsi" w:hAnsiTheme="minorHAnsi" w:cs="Tahoma"/>
          <w:bCs/>
          <w:sz w:val="22"/>
          <w:szCs w:val="22"/>
        </w:rPr>
        <w:t xml:space="preserve">Wykluczenie Wykonawcy następuje zgodnie z art. 111 ustawy </w:t>
      </w:r>
      <w:proofErr w:type="spellStart"/>
      <w:r w:rsidRPr="004818C4">
        <w:rPr>
          <w:rFonts w:asciiTheme="minorHAnsi" w:hAnsiTheme="minorHAnsi" w:cs="Tahoma"/>
          <w:bCs/>
          <w:sz w:val="22"/>
          <w:szCs w:val="22"/>
        </w:rPr>
        <w:t>Pzp</w:t>
      </w:r>
      <w:proofErr w:type="spellEnd"/>
      <w:r w:rsidRPr="004818C4">
        <w:rPr>
          <w:rFonts w:asciiTheme="minorHAnsi" w:hAnsiTheme="minorHAnsi" w:cs="Tahoma"/>
          <w:bCs/>
          <w:sz w:val="22"/>
          <w:szCs w:val="22"/>
        </w:rPr>
        <w:t>.</w:t>
      </w:r>
    </w:p>
    <w:p w14:paraId="08F8065B" w14:textId="2889372B" w:rsidR="005505FA" w:rsidRPr="004818C4" w:rsidRDefault="005505FA" w:rsidP="009954FA">
      <w:pPr>
        <w:pStyle w:val="Akapitzlist"/>
        <w:numPr>
          <w:ilvl w:val="0"/>
          <w:numId w:val="47"/>
        </w:numPr>
        <w:ind w:right="138"/>
        <w:jc w:val="both"/>
        <w:rPr>
          <w:rFonts w:asciiTheme="minorHAnsi" w:hAnsiTheme="minorHAnsi" w:cs="Tahoma"/>
          <w:sz w:val="22"/>
          <w:szCs w:val="22"/>
        </w:rPr>
      </w:pPr>
      <w:r w:rsidRPr="004818C4">
        <w:rPr>
          <w:rFonts w:asciiTheme="minorHAnsi" w:hAnsiTheme="minorHAnsi" w:cs="Tahoma"/>
          <w:sz w:val="22"/>
          <w:szCs w:val="22"/>
        </w:rPr>
        <w:t xml:space="preserve">Z postępowania o udzielenie zamówienia publicznego wyklucza się Wykonawców na podstawie </w:t>
      </w:r>
      <w:r w:rsidRPr="004818C4">
        <w:rPr>
          <w:rFonts w:asciiTheme="minorHAnsi" w:hAnsiTheme="minorHAnsi" w:cs="Tahoma"/>
          <w:b/>
          <w:sz w:val="22"/>
          <w:szCs w:val="22"/>
        </w:rPr>
        <w:t xml:space="preserve">art. 7 ust. 1 </w:t>
      </w:r>
      <w:r w:rsidR="00461094" w:rsidRPr="004818C4">
        <w:rPr>
          <w:rFonts w:asciiTheme="minorHAnsi" w:hAnsiTheme="minorHAnsi" w:cs="Tahoma"/>
          <w:b/>
          <w:sz w:val="22"/>
          <w:szCs w:val="22"/>
        </w:rPr>
        <w:t>u</w:t>
      </w:r>
      <w:r w:rsidRPr="004818C4">
        <w:rPr>
          <w:rFonts w:asciiTheme="minorHAnsi" w:hAnsiTheme="minorHAnsi" w:cs="Tahoma"/>
          <w:b/>
          <w:sz w:val="22"/>
          <w:szCs w:val="22"/>
        </w:rPr>
        <w:t xml:space="preserve">stawy z dnia 13 kwietnia 2022 r. </w:t>
      </w:r>
      <w:r w:rsidRPr="004818C4">
        <w:rPr>
          <w:rFonts w:asciiTheme="minorHAnsi" w:hAnsiTheme="minorHAnsi" w:cs="Tahoma"/>
          <w:sz w:val="22"/>
          <w:szCs w:val="22"/>
        </w:rPr>
        <w:t>o szczególnych rozwiązaniach w zakresie przeciwdziałania wspieraniu agresji na Ukrainę oraz służących ochronie bezpieczeństwa narodowego, (t.</w:t>
      </w:r>
      <w:r w:rsidR="007F4B3C">
        <w:rPr>
          <w:rFonts w:asciiTheme="minorHAnsi" w:hAnsiTheme="minorHAnsi" w:cs="Tahoma"/>
          <w:sz w:val="22"/>
          <w:szCs w:val="22"/>
        </w:rPr>
        <w:t xml:space="preserve"> </w:t>
      </w:r>
      <w:r w:rsidRPr="004818C4">
        <w:rPr>
          <w:rFonts w:asciiTheme="minorHAnsi" w:hAnsiTheme="minorHAnsi" w:cs="Tahoma"/>
          <w:sz w:val="22"/>
          <w:szCs w:val="22"/>
        </w:rPr>
        <w:t xml:space="preserve">j. Dz. U. 2022 poz. 835), zwana dalej </w:t>
      </w:r>
      <w:r w:rsidRPr="004818C4">
        <w:rPr>
          <w:rFonts w:asciiTheme="minorHAnsi" w:hAnsiTheme="minorHAnsi" w:cs="Tahoma"/>
          <w:b/>
          <w:sz w:val="22"/>
          <w:szCs w:val="22"/>
        </w:rPr>
        <w:t>„UOBN”.</w:t>
      </w:r>
      <w:r w:rsidRPr="004818C4">
        <w:rPr>
          <w:rFonts w:asciiTheme="minorHAnsi" w:hAnsiTheme="minorHAnsi" w:cs="Tahoma"/>
          <w:sz w:val="22"/>
          <w:szCs w:val="22"/>
        </w:rPr>
        <w:t xml:space="preserve"> </w:t>
      </w:r>
    </w:p>
    <w:p w14:paraId="2E187A58" w14:textId="77777777" w:rsidR="005505FA" w:rsidRPr="004818C4" w:rsidRDefault="005505FA" w:rsidP="009954FA">
      <w:pPr>
        <w:pStyle w:val="Akapitzlist"/>
        <w:numPr>
          <w:ilvl w:val="1"/>
          <w:numId w:val="47"/>
        </w:numPr>
        <w:ind w:right="138"/>
        <w:jc w:val="both"/>
        <w:rPr>
          <w:rFonts w:asciiTheme="minorHAnsi" w:hAnsiTheme="minorHAnsi" w:cs="Tahoma"/>
          <w:sz w:val="22"/>
          <w:szCs w:val="22"/>
        </w:rPr>
      </w:pPr>
      <w:r w:rsidRPr="004818C4">
        <w:rPr>
          <w:rFonts w:asciiTheme="minorHAnsi" w:hAnsiTheme="minorHAnsi" w:cs="Tahoma"/>
          <w:sz w:val="22"/>
          <w:szCs w:val="22"/>
        </w:rPr>
        <w:t xml:space="preserve">Zgodnie z art. art. 7 ust. 1 UOBN z postępowania o udzielenie zamówienia Zamawiający wyklucza: </w:t>
      </w:r>
    </w:p>
    <w:p w14:paraId="7C1A5F07" w14:textId="77777777" w:rsidR="005505FA" w:rsidRPr="004818C4" w:rsidRDefault="005505FA" w:rsidP="009954FA">
      <w:pPr>
        <w:pStyle w:val="Akapitzlist"/>
        <w:numPr>
          <w:ilvl w:val="2"/>
          <w:numId w:val="47"/>
        </w:numPr>
        <w:ind w:right="138"/>
        <w:contextualSpacing/>
        <w:jc w:val="both"/>
        <w:rPr>
          <w:rFonts w:asciiTheme="minorHAnsi" w:hAnsiTheme="minorHAnsi" w:cs="Tahoma"/>
          <w:sz w:val="22"/>
          <w:szCs w:val="22"/>
        </w:rPr>
      </w:pPr>
      <w:r w:rsidRPr="004818C4">
        <w:rPr>
          <w:rFonts w:asciiTheme="minorHAnsi" w:hAnsiTheme="minorHAnsi" w:cs="Tahoma"/>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4818C4" w:rsidRDefault="005505FA" w:rsidP="009954FA">
      <w:pPr>
        <w:pStyle w:val="Akapitzlist"/>
        <w:numPr>
          <w:ilvl w:val="2"/>
          <w:numId w:val="47"/>
        </w:numPr>
        <w:ind w:right="138"/>
        <w:contextualSpacing/>
        <w:jc w:val="both"/>
        <w:rPr>
          <w:rFonts w:asciiTheme="minorHAnsi" w:hAnsiTheme="minorHAnsi" w:cs="Tahoma"/>
          <w:sz w:val="22"/>
          <w:szCs w:val="22"/>
        </w:rPr>
      </w:pPr>
      <w:r w:rsidRPr="004818C4">
        <w:rPr>
          <w:rFonts w:asciiTheme="minorHAnsi" w:hAnsiTheme="minorHAnsi" w:cs="Tahoma"/>
          <w:color w:val="222222"/>
          <w:sz w:val="22"/>
          <w:szCs w:val="22"/>
        </w:rPr>
        <w:t>Wykonawcę oraz uczestnika konkursu, którego beneficjentem rzeczywistym w rozumieniu ustawy z dnia 1 marca 2018 r. o przeciwdziałaniu praniu pieniędzy oraz finansowaniu terroryzmu (</w:t>
      </w:r>
      <w:proofErr w:type="spellStart"/>
      <w:r w:rsidRPr="004818C4">
        <w:rPr>
          <w:rFonts w:asciiTheme="minorHAnsi" w:hAnsiTheme="minorHAnsi" w:cs="Tahoma"/>
          <w:color w:val="222222"/>
          <w:sz w:val="22"/>
          <w:szCs w:val="22"/>
        </w:rPr>
        <w:t>t.j</w:t>
      </w:r>
      <w:proofErr w:type="spellEnd"/>
      <w:r w:rsidRPr="004818C4">
        <w:rPr>
          <w:rFonts w:asciiTheme="minorHAnsi" w:hAnsiTheme="minorHAnsi" w:cs="Tahoma"/>
          <w:color w:val="222222"/>
          <w:sz w:val="22"/>
          <w:szCs w:val="22"/>
        </w:rPr>
        <w:t>.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4818C4" w:rsidRDefault="005505FA" w:rsidP="009954FA">
      <w:pPr>
        <w:pStyle w:val="Akapitzlist"/>
        <w:numPr>
          <w:ilvl w:val="2"/>
          <w:numId w:val="47"/>
        </w:numPr>
        <w:ind w:right="138"/>
        <w:contextualSpacing/>
        <w:jc w:val="both"/>
        <w:rPr>
          <w:rFonts w:asciiTheme="minorHAnsi" w:hAnsiTheme="minorHAnsi" w:cs="Tahoma"/>
          <w:sz w:val="22"/>
          <w:szCs w:val="22"/>
        </w:rPr>
      </w:pPr>
      <w:r w:rsidRPr="004818C4">
        <w:rPr>
          <w:rFonts w:asciiTheme="minorHAnsi" w:hAnsiTheme="minorHAnsi" w:cs="Tahoma"/>
          <w:color w:val="222222"/>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7DC173C" w14:textId="77777777" w:rsidR="005505FA" w:rsidRPr="004818C4" w:rsidRDefault="005505FA" w:rsidP="009954FA">
      <w:pPr>
        <w:pStyle w:val="Akapitzlist"/>
        <w:numPr>
          <w:ilvl w:val="1"/>
          <w:numId w:val="47"/>
        </w:numPr>
        <w:ind w:right="138"/>
        <w:contextualSpacing/>
        <w:jc w:val="both"/>
        <w:rPr>
          <w:rFonts w:asciiTheme="minorHAnsi" w:hAnsiTheme="minorHAnsi" w:cs="Tahoma"/>
          <w:sz w:val="22"/>
          <w:szCs w:val="22"/>
        </w:rPr>
      </w:pPr>
      <w:r w:rsidRPr="004818C4">
        <w:rPr>
          <w:rFonts w:asciiTheme="minorHAnsi" w:hAnsiTheme="minorHAnsi" w:cs="Tahoma"/>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4818C4" w:rsidRDefault="005505FA" w:rsidP="009954FA">
      <w:pPr>
        <w:pStyle w:val="Akapitzlist"/>
        <w:numPr>
          <w:ilvl w:val="1"/>
          <w:numId w:val="47"/>
        </w:numPr>
        <w:ind w:right="138"/>
        <w:contextualSpacing/>
        <w:jc w:val="both"/>
        <w:rPr>
          <w:rFonts w:asciiTheme="minorHAnsi" w:hAnsiTheme="minorHAnsi" w:cs="Tahoma"/>
          <w:sz w:val="22"/>
          <w:szCs w:val="22"/>
        </w:rPr>
      </w:pPr>
      <w:r w:rsidRPr="004818C4">
        <w:rPr>
          <w:rFonts w:asciiTheme="minorHAnsi" w:hAnsiTheme="minorHAnsi" w:cs="Tahoma"/>
          <w:sz w:val="22"/>
          <w:szCs w:val="22"/>
        </w:rPr>
        <w:t xml:space="preserve">Z postępowania o udzielenie zamówienia publicznego wykluczy się Wykonawców na podstawie </w:t>
      </w:r>
      <w:r w:rsidRPr="004818C4">
        <w:rPr>
          <w:rFonts w:asciiTheme="minorHAnsi" w:hAnsiTheme="minorHAnsi" w:cs="Tahoma"/>
          <w:b/>
          <w:sz w:val="22"/>
          <w:szCs w:val="22"/>
        </w:rPr>
        <w:t>art. 5k rozporządzenia 833/2014 z dnia 31 lipca 2014 r.</w:t>
      </w:r>
      <w:r w:rsidRPr="004818C4">
        <w:rPr>
          <w:rFonts w:asciiTheme="minorHAnsi" w:hAnsiTheme="minorHAnsi" w:cs="Tahoma"/>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4818C4" w:rsidRDefault="005505FA" w:rsidP="009954FA">
      <w:pPr>
        <w:pStyle w:val="Akapitzlist"/>
        <w:numPr>
          <w:ilvl w:val="2"/>
          <w:numId w:val="47"/>
        </w:numPr>
        <w:ind w:right="138"/>
        <w:contextualSpacing/>
        <w:jc w:val="both"/>
        <w:rPr>
          <w:rFonts w:asciiTheme="minorHAnsi" w:hAnsiTheme="minorHAnsi" w:cs="Tahoma"/>
          <w:sz w:val="22"/>
          <w:szCs w:val="22"/>
        </w:rPr>
      </w:pPr>
      <w:r w:rsidRPr="004818C4">
        <w:rPr>
          <w:rFonts w:asciiTheme="minorHAnsi" w:hAnsiTheme="minorHAnsi" w:cs="Tahoma"/>
          <w:sz w:val="22"/>
          <w:szCs w:val="22"/>
        </w:rPr>
        <w:t>będącego obywatelem rosyjskim lub osobą fizyczną lub prawną, podmiotem lub organem z siedzibą w Rosji;</w:t>
      </w:r>
    </w:p>
    <w:p w14:paraId="0EA64D79" w14:textId="77777777" w:rsidR="005505FA" w:rsidRPr="004818C4" w:rsidRDefault="005505FA" w:rsidP="009954FA">
      <w:pPr>
        <w:pStyle w:val="Akapitzlist"/>
        <w:numPr>
          <w:ilvl w:val="2"/>
          <w:numId w:val="47"/>
        </w:numPr>
        <w:ind w:right="138"/>
        <w:contextualSpacing/>
        <w:jc w:val="both"/>
        <w:rPr>
          <w:rFonts w:asciiTheme="minorHAnsi" w:hAnsiTheme="minorHAnsi" w:cs="Tahoma"/>
          <w:sz w:val="22"/>
          <w:szCs w:val="22"/>
        </w:rPr>
      </w:pPr>
      <w:r w:rsidRPr="004818C4">
        <w:rPr>
          <w:rFonts w:asciiTheme="minorHAnsi" w:hAnsiTheme="minorHAnsi" w:cs="Tahoma"/>
          <w:sz w:val="22"/>
          <w:szCs w:val="22"/>
        </w:rPr>
        <w:t>będącego osobą prawną, podmiotem lub organem, do których prawa własności bezpośrednio lub pośrednio w ponad 50 % należą do podmiotu, o którym mowa w pkt 6.3.1.;</w:t>
      </w:r>
    </w:p>
    <w:p w14:paraId="1CF6E4FD" w14:textId="4B195C0D" w:rsidR="005505FA" w:rsidRPr="004818C4" w:rsidRDefault="005505FA" w:rsidP="009954FA">
      <w:pPr>
        <w:pStyle w:val="Akapitzlist"/>
        <w:numPr>
          <w:ilvl w:val="2"/>
          <w:numId w:val="47"/>
        </w:numPr>
        <w:ind w:right="138"/>
        <w:contextualSpacing/>
        <w:jc w:val="both"/>
        <w:rPr>
          <w:rFonts w:asciiTheme="minorHAnsi" w:hAnsiTheme="minorHAnsi" w:cs="Tahoma"/>
          <w:sz w:val="22"/>
          <w:szCs w:val="22"/>
        </w:rPr>
      </w:pPr>
      <w:r w:rsidRPr="004818C4">
        <w:rPr>
          <w:rFonts w:asciiTheme="minorHAnsi" w:hAnsiTheme="minorHAnsi" w:cs="Tahoma"/>
          <w:sz w:val="22"/>
          <w:szCs w:val="22"/>
        </w:rPr>
        <w:t>będącego osobą fizyczną lub prawną, podmiotem lub organem działającym w imieniu lub pod kierunkiem podmiotu, o którym mowa w pkt 6.3.1</w:t>
      </w:r>
      <w:r w:rsidR="005C4378" w:rsidRPr="004818C4">
        <w:rPr>
          <w:rFonts w:asciiTheme="minorHAnsi" w:hAnsiTheme="minorHAnsi" w:cs="Tahoma"/>
          <w:sz w:val="22"/>
          <w:szCs w:val="22"/>
        </w:rPr>
        <w:t>.</w:t>
      </w:r>
      <w:r w:rsidRPr="004818C4">
        <w:rPr>
          <w:rFonts w:asciiTheme="minorHAnsi" w:hAnsiTheme="minorHAnsi" w:cs="Tahoma"/>
          <w:sz w:val="22"/>
          <w:szCs w:val="22"/>
        </w:rPr>
        <w:t xml:space="preserve"> lub 6.3.2.,</w:t>
      </w:r>
    </w:p>
    <w:p w14:paraId="46BB8312" w14:textId="1EE2F025" w:rsidR="005505FA" w:rsidRPr="004818C4" w:rsidRDefault="005505FA" w:rsidP="006F4ACC">
      <w:pPr>
        <w:ind w:left="502" w:right="210"/>
        <w:contextualSpacing/>
        <w:jc w:val="both"/>
        <w:rPr>
          <w:rFonts w:asciiTheme="minorHAnsi" w:hAnsiTheme="minorHAnsi" w:cs="Tahoma"/>
          <w:sz w:val="22"/>
          <w:szCs w:val="22"/>
        </w:rPr>
      </w:pPr>
      <w:r w:rsidRPr="004818C4">
        <w:rPr>
          <w:rFonts w:asciiTheme="minorHAnsi" w:hAnsiTheme="minorHAnsi" w:cs="Tahoma"/>
          <w:sz w:val="22"/>
          <w:szCs w:val="22"/>
        </w:rPr>
        <w:t xml:space="preserve">w tym podwykonawców, dostawców </w:t>
      </w:r>
      <w:r w:rsidR="001B32CF" w:rsidRPr="004818C4">
        <w:rPr>
          <w:rFonts w:asciiTheme="minorHAnsi" w:hAnsiTheme="minorHAnsi" w:cs="Tahoma"/>
          <w:sz w:val="22"/>
          <w:szCs w:val="22"/>
        </w:rPr>
        <w:t xml:space="preserve"> </w:t>
      </w:r>
      <w:r w:rsidRPr="004818C4">
        <w:rPr>
          <w:rFonts w:asciiTheme="minorHAnsi" w:hAnsiTheme="minorHAnsi" w:cs="Tahoma"/>
          <w:sz w:val="22"/>
          <w:szCs w:val="22"/>
        </w:rPr>
        <w:t>lub podmiotów, na których zdolności polega się w rozumieniu dyrektyw w sprawie zamówień publicznych, w przypadku gdy przypada na nich ponad 10 % wartości zamówienia.</w:t>
      </w:r>
    </w:p>
    <w:p w14:paraId="22A0161E" w14:textId="77777777" w:rsidR="005505FA" w:rsidRPr="004818C4" w:rsidRDefault="005505FA" w:rsidP="009954FA">
      <w:pPr>
        <w:pStyle w:val="Akapitzlist"/>
        <w:numPr>
          <w:ilvl w:val="1"/>
          <w:numId w:val="47"/>
        </w:numPr>
        <w:ind w:right="138"/>
        <w:contextualSpacing/>
        <w:jc w:val="both"/>
        <w:rPr>
          <w:rFonts w:asciiTheme="minorHAnsi" w:hAnsiTheme="minorHAnsi" w:cs="Tahoma"/>
          <w:sz w:val="22"/>
          <w:szCs w:val="22"/>
        </w:rPr>
      </w:pPr>
      <w:r w:rsidRPr="004818C4">
        <w:rPr>
          <w:rFonts w:asciiTheme="minorHAnsi" w:hAnsiTheme="minorHAnsi" w:cs="Tahoma"/>
          <w:sz w:val="22"/>
          <w:szCs w:val="22"/>
        </w:rPr>
        <w:t xml:space="preserve">Zamawiający będzie weryfikował przesłanki wykluczenia, na podstawie: </w:t>
      </w:r>
    </w:p>
    <w:p w14:paraId="727D48CC" w14:textId="77777777" w:rsidR="005505FA" w:rsidRPr="004818C4" w:rsidRDefault="005505FA" w:rsidP="009954FA">
      <w:pPr>
        <w:numPr>
          <w:ilvl w:val="2"/>
          <w:numId w:val="48"/>
        </w:numPr>
        <w:ind w:left="851" w:hanging="284"/>
        <w:jc w:val="both"/>
        <w:rPr>
          <w:rFonts w:asciiTheme="minorHAnsi" w:hAnsiTheme="minorHAnsi" w:cs="Tahoma"/>
          <w:sz w:val="22"/>
          <w:szCs w:val="22"/>
        </w:rPr>
      </w:pPr>
      <w:r w:rsidRPr="004818C4">
        <w:rPr>
          <w:rFonts w:asciiTheme="minorHAnsi" w:hAnsiTheme="minorHAnsi" w:cs="Tahoma"/>
          <w:sz w:val="22"/>
          <w:szCs w:val="22"/>
        </w:rPr>
        <w:t>wykazów określonych w rozporządzeniu 765/2006 i rozporządzeniu 269/2014,</w:t>
      </w:r>
    </w:p>
    <w:p w14:paraId="4B5EBA63" w14:textId="2D112200" w:rsidR="005505FA" w:rsidRPr="004818C4" w:rsidRDefault="005505FA" w:rsidP="009954FA">
      <w:pPr>
        <w:numPr>
          <w:ilvl w:val="2"/>
          <w:numId w:val="48"/>
        </w:numPr>
        <w:ind w:left="851" w:hanging="284"/>
        <w:jc w:val="both"/>
        <w:rPr>
          <w:rFonts w:asciiTheme="minorHAnsi" w:hAnsiTheme="minorHAnsi" w:cs="Tahoma"/>
          <w:sz w:val="22"/>
          <w:szCs w:val="22"/>
        </w:rPr>
      </w:pPr>
      <w:r w:rsidRPr="004818C4">
        <w:rPr>
          <w:rFonts w:asciiTheme="minorHAnsi" w:hAnsiTheme="minorHAnsi" w:cs="Tahoma"/>
          <w:sz w:val="22"/>
          <w:szCs w:val="22"/>
        </w:rPr>
        <w:t>listy Ministra właściwego do spraw wewnętrznych obejmującej osoby i podmioty, wobec których są stosowane środki, o których mowa w art. 1 UOBN.</w:t>
      </w:r>
    </w:p>
    <w:p w14:paraId="05521366" w14:textId="2728741C" w:rsidR="00461094" w:rsidRPr="004818C4" w:rsidRDefault="00461094" w:rsidP="00461094">
      <w:pPr>
        <w:jc w:val="both"/>
        <w:rPr>
          <w:rFonts w:asciiTheme="minorHAnsi" w:hAnsiTheme="minorHAnsi" w:cs="Tahoma"/>
          <w:sz w:val="22"/>
          <w:szCs w:val="22"/>
        </w:rPr>
      </w:pPr>
      <w:r w:rsidRPr="004818C4">
        <w:rPr>
          <w:rFonts w:asciiTheme="minorHAnsi" w:hAnsiTheme="minorHAnsi" w:cs="Tahoma"/>
          <w:b/>
          <w:sz w:val="22"/>
          <w:szCs w:val="22"/>
        </w:rPr>
        <w:t>6.5.</w:t>
      </w:r>
      <w:r w:rsidRPr="004818C4">
        <w:rPr>
          <w:rFonts w:asciiTheme="minorHAnsi" w:hAnsiTheme="minorHAnsi" w:cs="Tahoma"/>
          <w:sz w:val="22"/>
          <w:szCs w:val="22"/>
        </w:rPr>
        <w:t>W przypadku Wykonawców wspólnie ubiegających się o udzielenie zamówienia żaden z podmiotów wspólnie ubiegających się o udzielenie zamówienia nie może podlegać wykluczeniu z postępowania.</w:t>
      </w:r>
    </w:p>
    <w:p w14:paraId="35924778" w14:textId="77777777" w:rsidR="005505FA" w:rsidRPr="004818C4" w:rsidRDefault="005505FA" w:rsidP="006F4ACC">
      <w:pPr>
        <w:jc w:val="both"/>
        <w:rPr>
          <w:rFonts w:asciiTheme="minorHAnsi" w:hAnsiTheme="minorHAnsi" w:cs="Tahoma"/>
          <w:sz w:val="22"/>
          <w:szCs w:val="22"/>
        </w:rPr>
      </w:pPr>
    </w:p>
    <w:p w14:paraId="6C8ABDB2" w14:textId="6DC55FF7" w:rsidR="00BC082D" w:rsidRPr="004818C4" w:rsidRDefault="00C35FE7" w:rsidP="006F4ACC">
      <w:pPr>
        <w:jc w:val="both"/>
        <w:rPr>
          <w:rFonts w:asciiTheme="minorHAnsi" w:hAnsiTheme="minorHAnsi" w:cs="Tahoma"/>
          <w:b/>
          <w:bCs/>
          <w:sz w:val="22"/>
          <w:szCs w:val="22"/>
          <w:u w:val="single"/>
        </w:rPr>
      </w:pPr>
      <w:r w:rsidRPr="004818C4">
        <w:rPr>
          <w:rFonts w:asciiTheme="minorHAnsi" w:hAnsiTheme="minorHAnsi" w:cs="Tahoma"/>
          <w:b/>
          <w:bCs/>
          <w:sz w:val="22"/>
          <w:szCs w:val="22"/>
          <w:u w:val="single"/>
        </w:rPr>
        <w:t>VIII.</w:t>
      </w:r>
      <w:r w:rsidRPr="004818C4">
        <w:rPr>
          <w:rFonts w:asciiTheme="minorHAnsi" w:hAnsiTheme="minorHAnsi" w:cs="Tahoma"/>
          <w:b/>
          <w:bCs/>
          <w:sz w:val="22"/>
          <w:szCs w:val="22"/>
          <w:u w:val="single"/>
        </w:rPr>
        <w:tab/>
        <w:t>INFORMACJA O WARUNKACH UDZIAŁU W POSTĘPOWANIU</w:t>
      </w:r>
    </w:p>
    <w:p w14:paraId="2F1D7808" w14:textId="0EE52120" w:rsidR="00E61954" w:rsidRPr="004818C4" w:rsidRDefault="001038E7" w:rsidP="00E944DC">
      <w:pPr>
        <w:pStyle w:val="Akapitzlist"/>
        <w:numPr>
          <w:ilvl w:val="0"/>
          <w:numId w:val="19"/>
        </w:numPr>
        <w:ind w:left="284" w:hanging="284"/>
        <w:jc w:val="both"/>
        <w:rPr>
          <w:rFonts w:asciiTheme="minorHAnsi" w:hAnsiTheme="minorHAnsi" w:cs="Tahoma"/>
          <w:b/>
          <w:bCs/>
          <w:sz w:val="22"/>
          <w:szCs w:val="22"/>
          <w:u w:val="single"/>
        </w:rPr>
      </w:pPr>
      <w:r w:rsidRPr="004818C4">
        <w:rPr>
          <w:rFonts w:asciiTheme="minorHAnsi" w:hAnsiTheme="minorHAnsi" w:cs="Tahoma"/>
          <w:b/>
          <w:bCs/>
          <w:sz w:val="22"/>
          <w:szCs w:val="22"/>
          <w:u w:val="single"/>
        </w:rPr>
        <w:t>Zgodnie z art.</w:t>
      </w:r>
      <w:r w:rsidR="00760EA2" w:rsidRPr="004818C4">
        <w:rPr>
          <w:rFonts w:asciiTheme="minorHAnsi" w:hAnsiTheme="minorHAnsi" w:cs="Tahoma"/>
          <w:b/>
          <w:bCs/>
          <w:sz w:val="22"/>
          <w:szCs w:val="22"/>
          <w:u w:val="single"/>
        </w:rPr>
        <w:t xml:space="preserve"> 112 ust. 2 Ustawy, o udzielenie zamówienia publicznego mogą ubiegać się Wykonawcy, którzy spełniają warunki dotyczące:</w:t>
      </w:r>
    </w:p>
    <w:p w14:paraId="230BCA2C" w14:textId="2F152AE1" w:rsidR="001F1F91" w:rsidRPr="004818C4" w:rsidRDefault="009F17CE" w:rsidP="00E944DC">
      <w:pPr>
        <w:pStyle w:val="Akapitzlist"/>
        <w:numPr>
          <w:ilvl w:val="0"/>
          <w:numId w:val="20"/>
        </w:numPr>
        <w:tabs>
          <w:tab w:val="left" w:pos="8908"/>
        </w:tabs>
        <w:jc w:val="both"/>
        <w:rPr>
          <w:rFonts w:asciiTheme="minorHAnsi" w:hAnsiTheme="minorHAnsi" w:cs="Tahoma"/>
          <w:sz w:val="22"/>
          <w:szCs w:val="22"/>
          <w:lang w:eastAsia="ar-SA"/>
        </w:rPr>
      </w:pPr>
      <w:r w:rsidRPr="004818C4">
        <w:rPr>
          <w:rFonts w:asciiTheme="minorHAnsi" w:hAnsiTheme="minorHAnsi" w:cs="Tahoma"/>
          <w:sz w:val="22"/>
          <w:szCs w:val="22"/>
          <w:lang w:eastAsia="ar-SA"/>
        </w:rPr>
        <w:t>zdolności do występ</w:t>
      </w:r>
      <w:r w:rsidR="000B4D0D" w:rsidRPr="004818C4">
        <w:rPr>
          <w:rFonts w:asciiTheme="minorHAnsi" w:hAnsiTheme="minorHAnsi" w:cs="Tahoma"/>
          <w:sz w:val="22"/>
          <w:szCs w:val="22"/>
          <w:lang w:eastAsia="ar-SA"/>
        </w:rPr>
        <w:t xml:space="preserve">owania w obrocie gospodarczym – </w:t>
      </w:r>
      <w:r w:rsidR="000F2C4F" w:rsidRPr="004818C4">
        <w:rPr>
          <w:rFonts w:asciiTheme="minorHAnsi" w:hAnsiTheme="minorHAnsi" w:cs="Tahoma"/>
          <w:sz w:val="22"/>
          <w:szCs w:val="22"/>
          <w:lang w:eastAsia="ar-SA"/>
        </w:rPr>
        <w:t>Zamawiający</w:t>
      </w:r>
      <w:r w:rsidR="000B4D0D" w:rsidRPr="004818C4">
        <w:rPr>
          <w:rFonts w:asciiTheme="minorHAnsi" w:hAnsiTheme="minorHAnsi" w:cs="Tahoma"/>
          <w:sz w:val="22"/>
          <w:szCs w:val="22"/>
          <w:lang w:eastAsia="ar-SA"/>
        </w:rPr>
        <w:t xml:space="preserve"> nie precyzuje warunku w tym zakresie </w:t>
      </w:r>
    </w:p>
    <w:p w14:paraId="6BFAB49B" w14:textId="55FB1290" w:rsidR="00786167" w:rsidRPr="004818C4" w:rsidRDefault="009F17CE" w:rsidP="00E944DC">
      <w:pPr>
        <w:pStyle w:val="Akapitzlist"/>
        <w:numPr>
          <w:ilvl w:val="0"/>
          <w:numId w:val="20"/>
        </w:numPr>
        <w:tabs>
          <w:tab w:val="left" w:pos="8908"/>
        </w:tabs>
        <w:jc w:val="both"/>
        <w:rPr>
          <w:rFonts w:asciiTheme="minorHAnsi" w:hAnsiTheme="minorHAnsi" w:cs="Tahoma"/>
          <w:sz w:val="22"/>
          <w:szCs w:val="22"/>
          <w:lang w:eastAsia="ar-SA"/>
        </w:rPr>
      </w:pPr>
      <w:r w:rsidRPr="004818C4">
        <w:rPr>
          <w:rFonts w:asciiTheme="minorHAnsi" w:hAnsiTheme="minorHAnsi" w:cs="Tahoma"/>
          <w:sz w:val="22"/>
          <w:szCs w:val="22"/>
          <w:lang w:eastAsia="ar-SA"/>
        </w:rPr>
        <w:t>uprawnień do prowadzenia określonej działalności gospodarczej lub zawodowej, o ile wy</w:t>
      </w:r>
      <w:r w:rsidR="004153CA" w:rsidRPr="004818C4">
        <w:rPr>
          <w:rFonts w:asciiTheme="minorHAnsi" w:hAnsiTheme="minorHAnsi" w:cs="Tahoma"/>
          <w:sz w:val="22"/>
          <w:szCs w:val="22"/>
          <w:lang w:eastAsia="ar-SA"/>
        </w:rPr>
        <w:t>nika to z odrębnych przepisów</w:t>
      </w:r>
      <w:r w:rsidR="00786167" w:rsidRPr="004818C4">
        <w:rPr>
          <w:rFonts w:asciiTheme="minorHAnsi" w:hAnsiTheme="minorHAnsi" w:cs="Tahoma"/>
          <w:sz w:val="22"/>
          <w:szCs w:val="22"/>
          <w:lang w:eastAsia="ar-SA"/>
        </w:rPr>
        <w:t xml:space="preserve"> - Zamawiający nie precyzuje warunku w tym zakresie </w:t>
      </w:r>
    </w:p>
    <w:p w14:paraId="1CAE1778" w14:textId="77777777" w:rsidR="00FD6A13" w:rsidRPr="00A0207A" w:rsidRDefault="001F1F91" w:rsidP="00461094">
      <w:pPr>
        <w:pStyle w:val="Akapitzlist"/>
        <w:numPr>
          <w:ilvl w:val="0"/>
          <w:numId w:val="20"/>
        </w:numPr>
        <w:tabs>
          <w:tab w:val="left" w:pos="8908"/>
        </w:tabs>
        <w:jc w:val="both"/>
        <w:rPr>
          <w:rFonts w:asciiTheme="minorHAnsi" w:hAnsiTheme="minorHAnsi" w:cs="Tahoma"/>
          <w:b/>
          <w:sz w:val="22"/>
          <w:szCs w:val="22"/>
          <w:lang w:eastAsia="ar-SA"/>
        </w:rPr>
      </w:pPr>
      <w:r w:rsidRPr="004818C4">
        <w:rPr>
          <w:rFonts w:asciiTheme="minorHAnsi" w:hAnsiTheme="minorHAnsi" w:cs="Tahoma"/>
          <w:sz w:val="22"/>
          <w:szCs w:val="22"/>
          <w:lang w:eastAsia="ar-SA"/>
        </w:rPr>
        <w:t xml:space="preserve"> </w:t>
      </w:r>
      <w:r w:rsidR="009F17CE" w:rsidRPr="00A0207A">
        <w:rPr>
          <w:rFonts w:asciiTheme="minorHAnsi" w:hAnsiTheme="minorHAnsi" w:cs="Tahoma"/>
          <w:b/>
          <w:sz w:val="22"/>
          <w:szCs w:val="22"/>
          <w:lang w:eastAsia="ar-SA"/>
        </w:rPr>
        <w:t>sytuacji ekonomicznej lub finansowej</w:t>
      </w:r>
      <w:r w:rsidR="00FD6A13" w:rsidRPr="00A0207A">
        <w:rPr>
          <w:rFonts w:asciiTheme="minorHAnsi" w:hAnsiTheme="minorHAnsi" w:cs="Tahoma"/>
          <w:b/>
          <w:sz w:val="22"/>
          <w:szCs w:val="22"/>
          <w:lang w:eastAsia="ar-SA"/>
        </w:rPr>
        <w:t>:</w:t>
      </w:r>
    </w:p>
    <w:p w14:paraId="4D0C777D" w14:textId="0286F783" w:rsidR="001F1F91" w:rsidRPr="004818C4" w:rsidRDefault="00FD6A13" w:rsidP="00FD6A13">
      <w:pPr>
        <w:spacing w:line="260" w:lineRule="atLeast"/>
        <w:jc w:val="both"/>
        <w:rPr>
          <w:rFonts w:asciiTheme="minorHAnsi" w:hAnsiTheme="minorHAnsi" w:cs="Tahoma"/>
          <w:sz w:val="22"/>
          <w:szCs w:val="22"/>
        </w:rPr>
      </w:pPr>
      <w:r w:rsidRPr="00A0207A">
        <w:rPr>
          <w:rFonts w:asciiTheme="minorHAnsi" w:hAnsiTheme="minorHAnsi" w:cs="Tahoma"/>
          <w:sz w:val="22"/>
          <w:szCs w:val="22"/>
        </w:rPr>
        <w:t>Zamawiający uzna warunek za spełniony, jeżeli Wykonawca ubiegający się o udzielenie zamówienia wykaże, że jest ubezpieczony od odpowiedzialności cywilnej w zakresie prowadzonej działalności tj. związanej z przedmiotem zamówienia na  łączną kwotę minimum 100 000,00 zł.</w:t>
      </w:r>
    </w:p>
    <w:p w14:paraId="71BCAB27" w14:textId="77777777" w:rsidR="00FD6A13" w:rsidRPr="004818C4" w:rsidRDefault="009F17CE" w:rsidP="00E944DC">
      <w:pPr>
        <w:pStyle w:val="Akapitzlist"/>
        <w:numPr>
          <w:ilvl w:val="0"/>
          <w:numId w:val="20"/>
        </w:numPr>
        <w:tabs>
          <w:tab w:val="left" w:pos="8908"/>
        </w:tabs>
        <w:jc w:val="both"/>
        <w:rPr>
          <w:rFonts w:asciiTheme="minorHAnsi" w:hAnsiTheme="minorHAnsi" w:cs="Tahoma"/>
          <w:b/>
          <w:sz w:val="22"/>
          <w:szCs w:val="22"/>
          <w:lang w:eastAsia="ar-SA"/>
        </w:rPr>
      </w:pPr>
      <w:r w:rsidRPr="004818C4">
        <w:rPr>
          <w:rFonts w:asciiTheme="minorHAnsi" w:hAnsiTheme="minorHAnsi" w:cs="Tahoma"/>
          <w:b/>
          <w:sz w:val="22"/>
          <w:szCs w:val="22"/>
          <w:lang w:eastAsia="ar-SA"/>
        </w:rPr>
        <w:t>zdolno</w:t>
      </w:r>
      <w:r w:rsidR="000B4D0D" w:rsidRPr="004818C4">
        <w:rPr>
          <w:rFonts w:asciiTheme="minorHAnsi" w:hAnsiTheme="minorHAnsi" w:cs="Tahoma"/>
          <w:b/>
          <w:sz w:val="22"/>
          <w:szCs w:val="22"/>
          <w:lang w:eastAsia="ar-SA"/>
        </w:rPr>
        <w:t>ści technicznej lub zawodowej</w:t>
      </w:r>
      <w:r w:rsidR="00FD6A13" w:rsidRPr="004818C4">
        <w:rPr>
          <w:rFonts w:asciiTheme="minorHAnsi" w:hAnsiTheme="minorHAnsi" w:cs="Tahoma"/>
          <w:b/>
          <w:sz w:val="22"/>
          <w:szCs w:val="22"/>
          <w:lang w:eastAsia="ar-SA"/>
        </w:rPr>
        <w:t>:</w:t>
      </w:r>
      <w:r w:rsidR="00FD6A13" w:rsidRPr="004818C4">
        <w:rPr>
          <w:rFonts w:asciiTheme="minorHAnsi" w:hAnsiTheme="minorHAnsi" w:cs="Tahoma"/>
          <w:b/>
        </w:rPr>
        <w:t xml:space="preserve"> </w:t>
      </w:r>
    </w:p>
    <w:p w14:paraId="5B7EB0BE" w14:textId="02D2F2E3" w:rsidR="00FD6A13" w:rsidRPr="00A0207A" w:rsidRDefault="00FD6A13" w:rsidP="00FD6A13">
      <w:pPr>
        <w:pStyle w:val="Akapitzlist"/>
        <w:tabs>
          <w:tab w:val="left" w:pos="8908"/>
        </w:tabs>
        <w:ind w:left="720"/>
        <w:jc w:val="both"/>
        <w:rPr>
          <w:rFonts w:asciiTheme="minorHAnsi" w:hAnsiTheme="minorHAnsi" w:cs="Tahoma"/>
          <w:sz w:val="22"/>
          <w:szCs w:val="22"/>
          <w:lang w:eastAsia="ar-SA"/>
        </w:rPr>
      </w:pPr>
      <w:r w:rsidRPr="00A0207A">
        <w:rPr>
          <w:rFonts w:asciiTheme="minorHAnsi" w:hAnsiTheme="minorHAnsi" w:cs="Tahoma"/>
          <w:sz w:val="22"/>
          <w:szCs w:val="22"/>
          <w:lang w:eastAsia="ar-SA"/>
        </w:rPr>
        <w:t>a) dot. Pakietów oznaczonych kategorią A:</w:t>
      </w:r>
    </w:p>
    <w:p w14:paraId="264F5F0A" w14:textId="77777777" w:rsidR="00FD6A13" w:rsidRPr="00A0207A" w:rsidRDefault="00FD6A13" w:rsidP="00FD6A13">
      <w:pPr>
        <w:pStyle w:val="Akapitzlist"/>
        <w:tabs>
          <w:tab w:val="left" w:pos="8908"/>
        </w:tabs>
        <w:ind w:left="720"/>
        <w:jc w:val="both"/>
        <w:rPr>
          <w:rFonts w:asciiTheme="minorHAnsi" w:hAnsiTheme="minorHAnsi" w:cs="Tahoma"/>
          <w:sz w:val="22"/>
          <w:szCs w:val="22"/>
          <w:lang w:eastAsia="ar-SA"/>
        </w:rPr>
      </w:pPr>
      <w:r w:rsidRPr="00A0207A">
        <w:rPr>
          <w:rFonts w:asciiTheme="minorHAnsi" w:hAnsiTheme="minorHAnsi" w:cs="Tahoma"/>
          <w:sz w:val="22"/>
          <w:szCs w:val="22"/>
          <w:lang w:eastAsia="ar-SA"/>
        </w:rPr>
        <w:t xml:space="preserve">- Zamawiający uzna warunek za spełniony jeżeli Wykonawca wykaże, że dysponuje co najmniej 1 osobą posiadającą świadectwa kwalifikacyjne elektryczne „E” i „D” do 1 </w:t>
      </w:r>
      <w:proofErr w:type="spellStart"/>
      <w:r w:rsidRPr="00A0207A">
        <w:rPr>
          <w:rFonts w:asciiTheme="minorHAnsi" w:hAnsiTheme="minorHAnsi" w:cs="Tahoma"/>
          <w:sz w:val="22"/>
          <w:szCs w:val="22"/>
          <w:lang w:eastAsia="ar-SA"/>
        </w:rPr>
        <w:t>kV</w:t>
      </w:r>
      <w:proofErr w:type="spellEnd"/>
      <w:r w:rsidRPr="00A0207A">
        <w:rPr>
          <w:rFonts w:asciiTheme="minorHAnsi" w:hAnsiTheme="minorHAnsi" w:cs="Tahoma"/>
          <w:sz w:val="22"/>
          <w:szCs w:val="22"/>
          <w:lang w:eastAsia="ar-SA"/>
        </w:rPr>
        <w:t xml:space="preserve"> lub minimum 2 osobami: 1 posiadającą świadectwo kwalifikacyjne elektryczne „E” i 1 posiadającą świadectwo kwalifikacyjne elektryczne „D” do 1 </w:t>
      </w:r>
      <w:proofErr w:type="spellStart"/>
      <w:r w:rsidRPr="00A0207A">
        <w:rPr>
          <w:rFonts w:asciiTheme="minorHAnsi" w:hAnsiTheme="minorHAnsi" w:cs="Tahoma"/>
          <w:sz w:val="22"/>
          <w:szCs w:val="22"/>
          <w:lang w:eastAsia="ar-SA"/>
        </w:rPr>
        <w:t>kV</w:t>
      </w:r>
      <w:proofErr w:type="spellEnd"/>
      <w:r w:rsidRPr="00A0207A">
        <w:rPr>
          <w:rFonts w:asciiTheme="minorHAnsi" w:hAnsiTheme="minorHAnsi" w:cs="Tahoma"/>
          <w:sz w:val="22"/>
          <w:szCs w:val="22"/>
          <w:lang w:eastAsia="ar-SA"/>
        </w:rPr>
        <w:t xml:space="preserve"> z uprawnieniami do wykonywania pomiarów ochronnych dla urządzeń elektrycznych;</w:t>
      </w:r>
    </w:p>
    <w:p w14:paraId="4DFDB954" w14:textId="77777777" w:rsidR="00FD6A13" w:rsidRPr="00A0207A" w:rsidRDefault="00FD6A13" w:rsidP="00FD6A13">
      <w:pPr>
        <w:pStyle w:val="Akapitzlist"/>
        <w:tabs>
          <w:tab w:val="left" w:pos="8908"/>
        </w:tabs>
        <w:ind w:left="720"/>
        <w:jc w:val="both"/>
        <w:rPr>
          <w:rFonts w:asciiTheme="minorHAnsi" w:hAnsiTheme="minorHAnsi" w:cs="Tahoma"/>
          <w:sz w:val="22"/>
          <w:szCs w:val="22"/>
          <w:lang w:eastAsia="ar-SA"/>
        </w:rPr>
      </w:pPr>
      <w:r w:rsidRPr="00A0207A">
        <w:rPr>
          <w:rFonts w:asciiTheme="minorHAnsi" w:hAnsiTheme="minorHAnsi" w:cs="Tahoma"/>
          <w:sz w:val="22"/>
          <w:szCs w:val="22"/>
          <w:lang w:eastAsia="ar-SA"/>
        </w:rPr>
        <w:t xml:space="preserve">- Zamawiający uzna warunek za spełniony jeżeli Wykonawca wykaże, że dysponuje co najmniej  1 osobą z uprawnieniami do wykonywania pomiarów ochronnych, dla urządzeń elektrycznych, posiadającą certyfikat szkolenia uprawniający do przeglądu danego urządzenia lub certyfikat autoryzacji producenta uprawniający do przeglądu danego urządzenia. Zamawiający uzna warunek za spełniony, jako równoważny, jeżeli Wykonawca wykaże, że dysponuje autoryzacją lub certyfikatem producenta dotyczącym działalności Wykonawcy.  </w:t>
      </w:r>
    </w:p>
    <w:p w14:paraId="6D53AE26" w14:textId="38F37991" w:rsidR="007E727D" w:rsidRPr="004818C4" w:rsidRDefault="007E727D" w:rsidP="00252137">
      <w:pPr>
        <w:tabs>
          <w:tab w:val="left" w:pos="8908"/>
        </w:tabs>
        <w:jc w:val="both"/>
        <w:rPr>
          <w:rFonts w:asciiTheme="minorHAnsi" w:hAnsiTheme="minorHAnsi" w:cs="Tahoma"/>
          <w:sz w:val="22"/>
          <w:szCs w:val="22"/>
          <w:lang w:eastAsia="ar-SA"/>
        </w:rPr>
      </w:pPr>
      <w:r w:rsidRPr="004818C4">
        <w:rPr>
          <w:rFonts w:asciiTheme="minorHAnsi" w:hAnsiTheme="minorHAnsi" w:cs="Tahoma"/>
          <w:sz w:val="22"/>
          <w:szCs w:val="22"/>
          <w:lang w:eastAsia="ar-SA"/>
        </w:rPr>
        <w:t>W przypadku gdy Wykonawca wykonywał w ramach kontraktu/umowy większy zakres usług, dla potrzeb niniejszego zamówienia powinien wyodrębnić i podać dane dotyczące świadczonej usługi adekwatnie do składanej oferty.</w:t>
      </w:r>
    </w:p>
    <w:p w14:paraId="3E4CDFD7" w14:textId="5231B3FE" w:rsidR="007E727D" w:rsidRPr="004818C4" w:rsidRDefault="007E727D" w:rsidP="00252137">
      <w:pPr>
        <w:tabs>
          <w:tab w:val="left" w:pos="8908"/>
        </w:tabs>
        <w:jc w:val="both"/>
        <w:rPr>
          <w:rFonts w:asciiTheme="minorHAnsi" w:hAnsiTheme="minorHAnsi" w:cs="Tahoma"/>
          <w:sz w:val="22"/>
          <w:szCs w:val="22"/>
          <w:lang w:eastAsia="ar-SA"/>
        </w:rPr>
      </w:pPr>
      <w:r w:rsidRPr="004818C4">
        <w:rPr>
          <w:rFonts w:asciiTheme="minorHAnsi" w:hAnsiTheme="minorHAnsi" w:cs="Tahoma"/>
          <w:sz w:val="22"/>
          <w:szCs w:val="22"/>
          <w:lang w:eastAsia="ar-SA"/>
        </w:rPr>
        <w:t>Jeżeli Wykonawca powołuje się na doświadczenie w realizacji usług wykonanych wspólnie z innymi Wykonawcami, wykaz powinien zawierać usługi, w których wykonaniu Wykonawca bezpośrednio uczestniczył.</w:t>
      </w:r>
    </w:p>
    <w:p w14:paraId="051D967E" w14:textId="78C12E96" w:rsidR="00F15E83" w:rsidRPr="004818C4" w:rsidRDefault="00F15E83" w:rsidP="006F4ACC">
      <w:pPr>
        <w:tabs>
          <w:tab w:val="left" w:pos="8908"/>
        </w:tabs>
        <w:jc w:val="both"/>
        <w:rPr>
          <w:rFonts w:asciiTheme="minorHAnsi" w:hAnsiTheme="minorHAnsi" w:cs="Tahoma"/>
          <w:b/>
          <w:bCs/>
          <w:sz w:val="22"/>
          <w:szCs w:val="22"/>
          <w:lang w:eastAsia="ar-SA"/>
        </w:rPr>
      </w:pPr>
    </w:p>
    <w:p w14:paraId="39B3022D" w14:textId="21BA0AB1" w:rsidR="00320079" w:rsidRPr="004818C4" w:rsidRDefault="00320079" w:rsidP="00320079">
      <w:pPr>
        <w:spacing w:line="276" w:lineRule="auto"/>
        <w:jc w:val="both"/>
        <w:rPr>
          <w:rFonts w:asciiTheme="minorHAnsi" w:hAnsiTheme="minorHAnsi" w:cs="Tahoma"/>
          <w:b/>
          <w:bCs/>
          <w:snapToGrid w:val="0"/>
          <w:sz w:val="22"/>
          <w:szCs w:val="22"/>
        </w:rPr>
      </w:pPr>
      <w:r w:rsidRPr="004818C4">
        <w:rPr>
          <w:rFonts w:asciiTheme="minorHAnsi" w:hAnsiTheme="minorHAnsi" w:cs="Tahoma"/>
          <w:b/>
          <w:bCs/>
          <w:snapToGrid w:val="0"/>
          <w:sz w:val="22"/>
          <w:szCs w:val="22"/>
        </w:rPr>
        <w:t>IX.</w:t>
      </w:r>
      <w:r w:rsidR="00BD6AEB" w:rsidRPr="004818C4">
        <w:rPr>
          <w:rFonts w:asciiTheme="minorHAnsi" w:hAnsiTheme="minorHAnsi" w:cs="Tahoma"/>
          <w:b/>
          <w:bCs/>
          <w:snapToGrid w:val="0"/>
          <w:sz w:val="22"/>
          <w:szCs w:val="22"/>
        </w:rPr>
        <w:t>A.</w:t>
      </w:r>
      <w:r w:rsidRPr="004818C4">
        <w:rPr>
          <w:rFonts w:asciiTheme="minorHAnsi" w:hAnsiTheme="minorHAnsi" w:cs="Tahoma"/>
          <w:b/>
          <w:bCs/>
          <w:snapToGrid w:val="0"/>
          <w:sz w:val="22"/>
          <w:szCs w:val="22"/>
        </w:rPr>
        <w:t xml:space="preserve"> WYKONAWCA SKŁADA WRAZ Z OFERTĄ: </w:t>
      </w:r>
    </w:p>
    <w:p w14:paraId="23673DCF" w14:textId="477FC4AD" w:rsidR="00320079" w:rsidRPr="004818C4" w:rsidRDefault="00320079" w:rsidP="00320079">
      <w:pPr>
        <w:pStyle w:val="Akapitzlist"/>
        <w:numPr>
          <w:ilvl w:val="0"/>
          <w:numId w:val="22"/>
        </w:numPr>
        <w:spacing w:line="276" w:lineRule="auto"/>
        <w:ind w:left="284" w:hanging="284"/>
        <w:jc w:val="both"/>
        <w:rPr>
          <w:rFonts w:asciiTheme="minorHAnsi" w:hAnsiTheme="minorHAnsi" w:cs="Tahoma"/>
          <w:snapToGrid w:val="0"/>
          <w:sz w:val="22"/>
          <w:szCs w:val="22"/>
        </w:rPr>
      </w:pPr>
      <w:r w:rsidRPr="004818C4">
        <w:rPr>
          <w:rFonts w:asciiTheme="minorHAnsi" w:hAnsiTheme="minorHAnsi" w:cs="Tahoma"/>
          <w:b/>
          <w:snapToGrid w:val="0"/>
          <w:sz w:val="22"/>
          <w:szCs w:val="22"/>
        </w:rPr>
        <w:t>FORMULARZ OFERTOWY</w:t>
      </w:r>
      <w:r w:rsidRPr="004818C4">
        <w:rPr>
          <w:rFonts w:asciiTheme="minorHAnsi" w:hAnsiTheme="minorHAnsi" w:cs="Tahoma"/>
          <w:b/>
          <w:i/>
          <w:snapToGrid w:val="0"/>
          <w:sz w:val="22"/>
          <w:szCs w:val="22"/>
        </w:rPr>
        <w:t xml:space="preserve"> -</w:t>
      </w:r>
      <w:r w:rsidRPr="004818C4">
        <w:rPr>
          <w:rFonts w:asciiTheme="minorHAnsi" w:hAnsiTheme="minorHAnsi" w:cs="Tahoma"/>
          <w:snapToGrid w:val="0"/>
          <w:sz w:val="22"/>
          <w:szCs w:val="22"/>
        </w:rPr>
        <w:t xml:space="preserve"> wypełniony i sporządzony z wykorzystaniem wzoru - zawierający w szczególności: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Pr="004818C4">
        <w:rPr>
          <w:rFonts w:asciiTheme="minorHAnsi" w:hAnsiTheme="minorHAnsi" w:cs="Tahoma"/>
          <w:b/>
          <w:snapToGrid w:val="0"/>
          <w:sz w:val="22"/>
          <w:szCs w:val="22"/>
        </w:rPr>
        <w:t>– Załącznik nr 1</w:t>
      </w:r>
      <w:r w:rsidR="00BD6AEB" w:rsidRPr="004818C4">
        <w:rPr>
          <w:rFonts w:asciiTheme="minorHAnsi" w:hAnsiTheme="minorHAnsi" w:cs="Tahoma"/>
          <w:b/>
          <w:snapToGrid w:val="0"/>
          <w:sz w:val="22"/>
          <w:szCs w:val="22"/>
        </w:rPr>
        <w:t xml:space="preserve"> do SWZ</w:t>
      </w:r>
      <w:r w:rsidRPr="004818C4">
        <w:rPr>
          <w:rFonts w:asciiTheme="minorHAnsi" w:hAnsiTheme="minorHAnsi" w:cs="Tahoma"/>
          <w:snapToGrid w:val="0"/>
          <w:sz w:val="22"/>
          <w:szCs w:val="22"/>
        </w:rPr>
        <w:t>.</w:t>
      </w:r>
    </w:p>
    <w:p w14:paraId="591441E5" w14:textId="77777777" w:rsidR="00BD6AEB" w:rsidRPr="004818C4" w:rsidRDefault="00320079" w:rsidP="00320079">
      <w:pPr>
        <w:pStyle w:val="Akapitzlist"/>
        <w:numPr>
          <w:ilvl w:val="0"/>
          <w:numId w:val="22"/>
        </w:numPr>
        <w:ind w:left="284" w:hanging="284"/>
        <w:jc w:val="both"/>
        <w:rPr>
          <w:rFonts w:asciiTheme="minorHAnsi" w:hAnsiTheme="minorHAnsi" w:cs="Tahoma"/>
          <w:snapToGrid w:val="0"/>
          <w:sz w:val="22"/>
          <w:szCs w:val="22"/>
        </w:rPr>
      </w:pPr>
      <w:r w:rsidRPr="004818C4">
        <w:rPr>
          <w:rFonts w:asciiTheme="minorHAnsi" w:hAnsiTheme="minorHAnsi" w:cs="Tahoma"/>
          <w:b/>
          <w:i/>
          <w:snapToGrid w:val="0"/>
          <w:sz w:val="22"/>
          <w:szCs w:val="22"/>
        </w:rPr>
        <w:t>FORMULARZ ASORTYMENTOWO-CENOWY</w:t>
      </w:r>
      <w:r w:rsidRPr="004818C4">
        <w:rPr>
          <w:rFonts w:asciiTheme="minorHAnsi" w:hAnsiTheme="minorHAnsi" w:cs="Tahoma"/>
          <w:snapToGrid w:val="0"/>
          <w:sz w:val="22"/>
          <w:szCs w:val="22"/>
        </w:rPr>
        <w:t xml:space="preserve">: </w:t>
      </w:r>
      <w:r w:rsidRPr="004818C4">
        <w:rPr>
          <w:rFonts w:asciiTheme="minorHAnsi" w:hAnsiTheme="minorHAnsi" w:cs="Tahoma"/>
          <w:b/>
          <w:snapToGrid w:val="0"/>
          <w:sz w:val="22"/>
          <w:szCs w:val="22"/>
        </w:rPr>
        <w:t>Załącznik nr 2</w:t>
      </w:r>
      <w:r w:rsidRPr="004818C4">
        <w:rPr>
          <w:rFonts w:asciiTheme="minorHAnsi" w:hAnsiTheme="minorHAnsi" w:cs="Tahoma"/>
          <w:snapToGrid w:val="0"/>
          <w:sz w:val="22"/>
          <w:szCs w:val="22"/>
        </w:rPr>
        <w:t xml:space="preserve"> </w:t>
      </w:r>
      <w:r w:rsidRPr="004818C4">
        <w:rPr>
          <w:rFonts w:asciiTheme="minorHAnsi" w:hAnsiTheme="minorHAnsi" w:cs="Tahoma"/>
          <w:b/>
          <w:snapToGrid w:val="0"/>
          <w:sz w:val="22"/>
          <w:szCs w:val="22"/>
        </w:rPr>
        <w:t>do SWZ</w:t>
      </w:r>
      <w:r w:rsidRPr="004818C4">
        <w:rPr>
          <w:rFonts w:asciiTheme="minorHAnsi" w:hAnsiTheme="minorHAnsi" w:cs="Tahoma"/>
          <w:snapToGrid w:val="0"/>
          <w:sz w:val="22"/>
          <w:szCs w:val="22"/>
        </w:rPr>
        <w:t>, wypełniony i sporządzony z wykorzystaniem wzoru - zawierający w szczególności: łączną cenę ofertową brutto</w:t>
      </w:r>
      <w:r w:rsidR="00BD6AEB" w:rsidRPr="004818C4">
        <w:rPr>
          <w:rFonts w:asciiTheme="minorHAnsi" w:hAnsiTheme="minorHAnsi" w:cs="Tahoma"/>
          <w:snapToGrid w:val="0"/>
          <w:sz w:val="22"/>
          <w:szCs w:val="22"/>
        </w:rPr>
        <w:t>.</w:t>
      </w:r>
    </w:p>
    <w:p w14:paraId="4ABAF049" w14:textId="445552BF" w:rsidR="00320079" w:rsidRPr="004818C4" w:rsidRDefault="00320079" w:rsidP="00BD6AEB">
      <w:pPr>
        <w:pStyle w:val="Akapitzlist"/>
        <w:ind w:left="284"/>
        <w:jc w:val="both"/>
        <w:rPr>
          <w:rFonts w:asciiTheme="minorHAnsi" w:hAnsiTheme="minorHAnsi" w:cs="Tahoma"/>
          <w:snapToGrid w:val="0"/>
          <w:sz w:val="22"/>
          <w:szCs w:val="22"/>
          <w:highlight w:val="green"/>
        </w:rPr>
      </w:pPr>
      <w:r w:rsidRPr="004818C4">
        <w:rPr>
          <w:rFonts w:asciiTheme="minorHAnsi" w:hAnsiTheme="minorHAnsi" w:cs="Tahoma"/>
          <w:snapToGrid w:val="0"/>
          <w:sz w:val="22"/>
          <w:szCs w:val="22"/>
        </w:rPr>
        <w:t xml:space="preserve">Ww. załącznik </w:t>
      </w:r>
      <w:r w:rsidR="001D5DC5" w:rsidRPr="004818C4">
        <w:rPr>
          <w:rFonts w:asciiTheme="minorHAnsi" w:hAnsiTheme="minorHAnsi" w:cs="Tahoma"/>
          <w:snapToGrid w:val="0"/>
          <w:sz w:val="22"/>
          <w:szCs w:val="22"/>
        </w:rPr>
        <w:t xml:space="preserve">winien być złożony w formie oryginału podpisany kwalifikowanym podpisem elektronicznym. Formularz asortymentowo - cenowy </w:t>
      </w:r>
      <w:r w:rsidRPr="004818C4">
        <w:rPr>
          <w:rFonts w:asciiTheme="minorHAnsi" w:hAnsiTheme="minorHAnsi" w:cs="Tahoma"/>
          <w:snapToGrid w:val="0"/>
          <w:sz w:val="22"/>
          <w:szCs w:val="22"/>
        </w:rPr>
        <w:t>nie podlegają procedurze uzupełnienia i z tego względu niezłożenie opisu oferowanego przedmiotu spowoduje odrzucenie oferty. Nadto, wszystkie pozycje opisu muszą być wypełnione pod rygorem odrzucenia oferty.</w:t>
      </w:r>
    </w:p>
    <w:p w14:paraId="00A1024E" w14:textId="6799E778" w:rsidR="00320079" w:rsidRPr="004818C4" w:rsidRDefault="00320079" w:rsidP="00320079">
      <w:pPr>
        <w:pStyle w:val="Akapitzlist"/>
        <w:numPr>
          <w:ilvl w:val="0"/>
          <w:numId w:val="22"/>
        </w:numPr>
        <w:spacing w:line="276" w:lineRule="auto"/>
        <w:ind w:left="284" w:hanging="284"/>
        <w:jc w:val="both"/>
        <w:rPr>
          <w:rFonts w:asciiTheme="minorHAnsi" w:hAnsiTheme="minorHAnsi" w:cs="Tahoma"/>
          <w:snapToGrid w:val="0"/>
          <w:sz w:val="22"/>
          <w:szCs w:val="22"/>
        </w:rPr>
      </w:pPr>
      <w:r w:rsidRPr="004818C4">
        <w:rPr>
          <w:rFonts w:asciiTheme="minorHAnsi" w:hAnsiTheme="minorHAnsi" w:cs="Tahoma"/>
          <w:b/>
          <w:bCs/>
          <w:iCs/>
          <w:sz w:val="22"/>
          <w:szCs w:val="22"/>
        </w:rPr>
        <w:t>DOKUMENTY / PEŁNOMOCNICTWO</w:t>
      </w:r>
      <w:r w:rsidRPr="004818C4">
        <w:rPr>
          <w:rFonts w:asciiTheme="minorHAnsi" w:hAnsiTheme="minorHAnsi" w:cs="Tahoma"/>
          <w:b/>
          <w:bCs/>
          <w:i/>
          <w:iCs/>
          <w:sz w:val="22"/>
          <w:szCs w:val="22"/>
        </w:rPr>
        <w:t xml:space="preserve"> </w:t>
      </w:r>
      <w:r w:rsidRPr="004818C4">
        <w:rPr>
          <w:rFonts w:asciiTheme="minorHAnsi" w:hAnsiTheme="minorHAnsi" w:cs="Tahoma"/>
          <w:b/>
          <w:bCs/>
          <w:sz w:val="22"/>
          <w:szCs w:val="22"/>
        </w:rPr>
        <w:t>-</w:t>
      </w:r>
      <w:r w:rsidRPr="004818C4">
        <w:rPr>
          <w:rFonts w:asciiTheme="minorHAnsi" w:hAnsiTheme="minorHAnsi" w:cs="Tahoma"/>
          <w:color w:val="000000"/>
          <w:sz w:val="22"/>
          <w:szCs w:val="22"/>
        </w:rPr>
        <w:t xml:space="preserve"> do reprezentowania Wykonawcy osoby /osób, podpisującej/ podpisujących ofertę</w:t>
      </w:r>
      <w:r w:rsidRPr="004818C4">
        <w:rPr>
          <w:rFonts w:asciiTheme="minorHAnsi" w:hAnsiTheme="minorHAnsi" w:cs="Tahoma"/>
          <w:bCs/>
          <w:color w:val="000000"/>
          <w:sz w:val="22"/>
          <w:szCs w:val="22"/>
        </w:rPr>
        <w:t xml:space="preserve">, dokumenty lub oświadczenia </w:t>
      </w:r>
      <w:r w:rsidRPr="004818C4">
        <w:rPr>
          <w:rFonts w:asciiTheme="minorHAnsi" w:hAnsiTheme="minorHAnsi" w:cs="Tahoma"/>
          <w:color w:val="000000"/>
          <w:sz w:val="22"/>
          <w:szCs w:val="22"/>
        </w:rPr>
        <w:t>załączone do oferty (o ile dotyczy).</w:t>
      </w:r>
    </w:p>
    <w:p w14:paraId="0B8B8F60" w14:textId="77777777" w:rsidR="00BA4687" w:rsidRPr="00BA4687" w:rsidRDefault="00320079" w:rsidP="00BA4687">
      <w:pPr>
        <w:pStyle w:val="Akapitzlist"/>
        <w:numPr>
          <w:ilvl w:val="0"/>
          <w:numId w:val="22"/>
        </w:numPr>
        <w:spacing w:line="276" w:lineRule="auto"/>
        <w:ind w:left="284" w:hanging="284"/>
        <w:jc w:val="both"/>
        <w:rPr>
          <w:rFonts w:asciiTheme="minorHAnsi" w:hAnsiTheme="minorHAnsi" w:cs="Tahoma"/>
          <w:snapToGrid w:val="0"/>
          <w:sz w:val="22"/>
          <w:szCs w:val="22"/>
        </w:rPr>
      </w:pPr>
      <w:r w:rsidRPr="004818C4">
        <w:rPr>
          <w:rFonts w:asciiTheme="minorHAnsi" w:hAnsiTheme="minorHAnsi" w:cs="Tahoma"/>
          <w:sz w:val="22"/>
          <w:szCs w:val="22"/>
        </w:rPr>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w:t>
      </w:r>
    </w:p>
    <w:p w14:paraId="09F01F7D" w14:textId="24C1FBB5" w:rsidR="00BA4687" w:rsidRPr="00BA4687" w:rsidRDefault="00BA4687" w:rsidP="00BA4687">
      <w:pPr>
        <w:pStyle w:val="Akapitzlist"/>
        <w:numPr>
          <w:ilvl w:val="0"/>
          <w:numId w:val="22"/>
        </w:numPr>
        <w:spacing w:line="276" w:lineRule="auto"/>
        <w:ind w:left="284" w:hanging="284"/>
        <w:jc w:val="both"/>
        <w:rPr>
          <w:rFonts w:asciiTheme="minorHAnsi" w:hAnsiTheme="minorHAnsi" w:cs="Tahoma"/>
          <w:snapToGrid w:val="0"/>
          <w:sz w:val="22"/>
          <w:szCs w:val="22"/>
        </w:rPr>
      </w:pPr>
      <w:r w:rsidRPr="00BA4687">
        <w:rPr>
          <w:rFonts w:asciiTheme="minorHAnsi" w:hAnsiTheme="minorHAnsi" w:cs="Tahoma"/>
          <w:b/>
          <w:snapToGrid w:val="0"/>
          <w:sz w:val="22"/>
          <w:szCs w:val="22"/>
        </w:rPr>
        <w:t xml:space="preserve"> Zobowiązanie na podstawie art. 118 ustawy Prawo zamówień publicznych - </w:t>
      </w:r>
      <w:r w:rsidRPr="00BA4687">
        <w:rPr>
          <w:rFonts w:asciiTheme="minorHAnsi" w:hAnsiTheme="minorHAnsi" w:cs="Tahoma"/>
          <w:b/>
          <w:bCs/>
          <w:snapToGrid w:val="0"/>
          <w:sz w:val="22"/>
          <w:szCs w:val="22"/>
        </w:rPr>
        <w:t>Załącznik nr 5 do SWZ</w:t>
      </w:r>
      <w:r w:rsidRPr="00BA4687">
        <w:rPr>
          <w:rFonts w:asciiTheme="minorHAnsi" w:hAnsiTheme="minorHAnsi" w:cs="Tahoma"/>
          <w:b/>
          <w:snapToGrid w:val="0"/>
          <w:sz w:val="22"/>
          <w:szCs w:val="22"/>
        </w:rPr>
        <w:t>;</w:t>
      </w:r>
    </w:p>
    <w:p w14:paraId="6CDAE384" w14:textId="26ED41B3" w:rsidR="00320079" w:rsidRPr="00BA4687" w:rsidRDefault="00320079" w:rsidP="00BA4687">
      <w:pPr>
        <w:pStyle w:val="Akapitzlist"/>
        <w:numPr>
          <w:ilvl w:val="0"/>
          <w:numId w:val="22"/>
        </w:numPr>
        <w:spacing w:line="276" w:lineRule="auto"/>
        <w:ind w:left="284" w:hanging="284"/>
        <w:jc w:val="both"/>
        <w:rPr>
          <w:rFonts w:asciiTheme="minorHAnsi" w:hAnsiTheme="minorHAnsi" w:cs="Tahoma"/>
          <w:snapToGrid w:val="0"/>
          <w:sz w:val="22"/>
          <w:szCs w:val="22"/>
        </w:rPr>
      </w:pPr>
      <w:r w:rsidRPr="00BA4687">
        <w:rPr>
          <w:rFonts w:asciiTheme="minorHAnsi" w:hAnsiTheme="minorHAnsi" w:cs="Tahoma"/>
          <w:b/>
          <w:snapToGrid w:val="0"/>
          <w:sz w:val="22"/>
          <w:szCs w:val="22"/>
        </w:rPr>
        <w:t xml:space="preserve">OŚWIADCZENIE WYKONAWCÓW WSPÓLNIE UBIEGAJĄCYCH SIĘ O UDZIELENIE ZAMÓWIENIA, </w:t>
      </w:r>
      <w:r w:rsidRPr="00BA4687">
        <w:rPr>
          <w:rFonts w:asciiTheme="minorHAnsi" w:hAnsiTheme="minorHAnsi" w:cs="Tahoma"/>
          <w:snapToGrid w:val="0"/>
          <w:sz w:val="22"/>
          <w:szCs w:val="22"/>
        </w:rPr>
        <w:t xml:space="preserve">o którym mowa w art. 117 ust. 4 ustawy </w:t>
      </w:r>
      <w:proofErr w:type="spellStart"/>
      <w:r w:rsidRPr="00BA4687">
        <w:rPr>
          <w:rFonts w:asciiTheme="minorHAnsi" w:hAnsiTheme="minorHAnsi" w:cs="Tahoma"/>
          <w:snapToGrid w:val="0"/>
          <w:sz w:val="22"/>
          <w:szCs w:val="22"/>
        </w:rPr>
        <w:t>Pzp</w:t>
      </w:r>
      <w:proofErr w:type="spellEnd"/>
      <w:r w:rsidRPr="00BA4687">
        <w:rPr>
          <w:rFonts w:asciiTheme="minorHAnsi" w:hAnsiTheme="minorHAnsi" w:cs="Tahoma"/>
          <w:snapToGrid w:val="0"/>
          <w:sz w:val="22"/>
          <w:szCs w:val="22"/>
        </w:rPr>
        <w:t>, według wzoru stanowiącego</w:t>
      </w:r>
      <w:r w:rsidRPr="00BA4687">
        <w:rPr>
          <w:rFonts w:asciiTheme="minorHAnsi" w:hAnsiTheme="minorHAnsi" w:cs="Tahoma"/>
          <w:b/>
          <w:snapToGrid w:val="0"/>
          <w:sz w:val="22"/>
          <w:szCs w:val="22"/>
        </w:rPr>
        <w:t xml:space="preserve"> </w:t>
      </w:r>
      <w:bookmarkStart w:id="4" w:name="_Hlk168048395"/>
      <w:r w:rsidRPr="00BA4687">
        <w:rPr>
          <w:rFonts w:asciiTheme="minorHAnsi" w:hAnsiTheme="minorHAnsi" w:cs="Tahoma"/>
          <w:b/>
          <w:snapToGrid w:val="0"/>
          <w:sz w:val="22"/>
          <w:szCs w:val="22"/>
        </w:rPr>
        <w:t xml:space="preserve">Załącznik Nr </w:t>
      </w:r>
      <w:r w:rsidR="00947A22" w:rsidRPr="00BA4687">
        <w:rPr>
          <w:rFonts w:asciiTheme="minorHAnsi" w:hAnsiTheme="minorHAnsi" w:cs="Tahoma"/>
          <w:b/>
          <w:snapToGrid w:val="0"/>
          <w:sz w:val="22"/>
          <w:szCs w:val="22"/>
        </w:rPr>
        <w:t>6</w:t>
      </w:r>
      <w:r w:rsidRPr="00BA4687">
        <w:rPr>
          <w:rFonts w:asciiTheme="minorHAnsi" w:hAnsiTheme="minorHAnsi" w:cs="Tahoma"/>
          <w:b/>
          <w:snapToGrid w:val="0"/>
          <w:sz w:val="22"/>
          <w:szCs w:val="22"/>
        </w:rPr>
        <w:t xml:space="preserve"> do SWZ.</w:t>
      </w:r>
      <w:bookmarkEnd w:id="4"/>
    </w:p>
    <w:p w14:paraId="76FE3EB3" w14:textId="433032ED" w:rsidR="00BA4687" w:rsidRPr="00BA4687" w:rsidRDefault="00BA4687" w:rsidP="00BA4687">
      <w:pPr>
        <w:pStyle w:val="Akapitzlist"/>
        <w:numPr>
          <w:ilvl w:val="0"/>
          <w:numId w:val="22"/>
        </w:numPr>
        <w:spacing w:line="276" w:lineRule="auto"/>
        <w:ind w:left="284" w:hanging="284"/>
        <w:jc w:val="both"/>
        <w:rPr>
          <w:rFonts w:asciiTheme="minorHAnsi" w:hAnsiTheme="minorHAnsi" w:cs="Tahoma"/>
          <w:snapToGrid w:val="0"/>
          <w:sz w:val="22"/>
          <w:szCs w:val="22"/>
        </w:rPr>
      </w:pPr>
      <w:r w:rsidRPr="00BA4687">
        <w:rPr>
          <w:rFonts w:asciiTheme="minorHAnsi" w:hAnsiTheme="minorHAnsi" w:cs="Tahoma"/>
          <w:snapToGrid w:val="0"/>
          <w:sz w:val="22"/>
          <w:szCs w:val="22"/>
        </w:rPr>
        <w:t>Oświadczenie  wykonawców  wspólnie ubiegających się o udzielenie zamówienia (informacje dotyczące osobistego wykonania kluczowych zadań  art. 60)</w:t>
      </w:r>
      <w:r>
        <w:rPr>
          <w:rFonts w:asciiTheme="minorHAnsi" w:hAnsiTheme="minorHAnsi" w:cs="Tahoma"/>
          <w:snapToGrid w:val="0"/>
          <w:sz w:val="22"/>
          <w:szCs w:val="22"/>
        </w:rPr>
        <w:t xml:space="preserve"> </w:t>
      </w:r>
      <w:r w:rsidR="00320079" w:rsidRPr="00BA4687">
        <w:rPr>
          <w:rFonts w:asciiTheme="minorHAnsi" w:hAnsiTheme="minorHAnsi" w:cs="Tahoma"/>
          <w:b/>
          <w:snapToGrid w:val="0"/>
          <w:sz w:val="22"/>
          <w:szCs w:val="22"/>
        </w:rPr>
        <w:t xml:space="preserve">Załącznik Nr </w:t>
      </w:r>
      <w:r>
        <w:rPr>
          <w:rFonts w:asciiTheme="minorHAnsi" w:hAnsiTheme="minorHAnsi" w:cs="Tahoma"/>
          <w:b/>
          <w:snapToGrid w:val="0"/>
          <w:sz w:val="22"/>
          <w:szCs w:val="22"/>
        </w:rPr>
        <w:t>7</w:t>
      </w:r>
      <w:r w:rsidR="00320079" w:rsidRPr="00BA4687">
        <w:rPr>
          <w:rFonts w:asciiTheme="minorHAnsi" w:hAnsiTheme="minorHAnsi" w:cs="Tahoma"/>
          <w:b/>
          <w:snapToGrid w:val="0"/>
          <w:sz w:val="22"/>
          <w:szCs w:val="22"/>
        </w:rPr>
        <w:t xml:space="preserve"> do SWZ.</w:t>
      </w:r>
    </w:p>
    <w:p w14:paraId="2457405B" w14:textId="2E3C66BF" w:rsidR="00320079" w:rsidRPr="00BA4687" w:rsidRDefault="00320079" w:rsidP="00BA4687">
      <w:pPr>
        <w:pStyle w:val="Akapitzlist"/>
        <w:numPr>
          <w:ilvl w:val="0"/>
          <w:numId w:val="22"/>
        </w:numPr>
        <w:spacing w:line="276" w:lineRule="auto"/>
        <w:ind w:left="284" w:hanging="284"/>
        <w:jc w:val="both"/>
        <w:rPr>
          <w:rFonts w:asciiTheme="minorHAnsi" w:hAnsiTheme="minorHAnsi" w:cs="Tahoma"/>
          <w:snapToGrid w:val="0"/>
          <w:sz w:val="22"/>
          <w:szCs w:val="22"/>
        </w:rPr>
      </w:pPr>
      <w:r w:rsidRPr="00BA4687">
        <w:rPr>
          <w:rFonts w:asciiTheme="minorHAnsi" w:hAnsiTheme="minorHAnsi" w:cs="Tahoma"/>
          <w:b/>
          <w:snapToGrid w:val="0"/>
          <w:sz w:val="22"/>
          <w:szCs w:val="22"/>
        </w:rPr>
        <w:t>PRZEDMIOTOWE ŚRODKI DOWODOWE</w:t>
      </w:r>
      <w:r w:rsidRPr="00BA4687">
        <w:rPr>
          <w:rFonts w:asciiTheme="minorHAnsi" w:hAnsiTheme="minorHAnsi" w:cs="Tahoma"/>
          <w:snapToGrid w:val="0"/>
          <w:sz w:val="22"/>
          <w:szCs w:val="22"/>
        </w:rPr>
        <w:t xml:space="preserve"> wskazane w Rozdziale VI SWZ.</w:t>
      </w:r>
      <w:r w:rsidRPr="00BA4687">
        <w:rPr>
          <w:rFonts w:asciiTheme="minorHAnsi" w:hAnsiTheme="minorHAnsi" w:cs="Tahoma"/>
          <w:b/>
          <w:snapToGrid w:val="0"/>
          <w:sz w:val="22"/>
          <w:szCs w:val="22"/>
        </w:rPr>
        <w:t xml:space="preserve">  </w:t>
      </w:r>
    </w:p>
    <w:p w14:paraId="0700C984" w14:textId="677983B3" w:rsidR="00CA5B86" w:rsidRPr="004818C4" w:rsidRDefault="00CA5B86" w:rsidP="006F4ACC">
      <w:pPr>
        <w:jc w:val="both"/>
        <w:rPr>
          <w:rFonts w:asciiTheme="minorHAnsi" w:hAnsiTheme="minorHAnsi" w:cs="Tahoma"/>
          <w:b/>
          <w:bCs/>
          <w:i/>
          <w:iCs/>
          <w:strike/>
          <w:sz w:val="22"/>
          <w:szCs w:val="22"/>
          <w:u w:val="single"/>
        </w:rPr>
      </w:pPr>
    </w:p>
    <w:p w14:paraId="5DE427E9" w14:textId="01058C85" w:rsidR="004A41E0" w:rsidRPr="004818C4" w:rsidRDefault="004A41E0" w:rsidP="006F4ACC">
      <w:pPr>
        <w:jc w:val="both"/>
        <w:rPr>
          <w:rFonts w:asciiTheme="minorHAnsi" w:hAnsiTheme="minorHAnsi" w:cs="Tahoma"/>
          <w:b/>
          <w:bCs/>
          <w:sz w:val="22"/>
          <w:szCs w:val="22"/>
          <w:u w:val="single"/>
        </w:rPr>
      </w:pPr>
      <w:r w:rsidRPr="004818C4">
        <w:rPr>
          <w:rFonts w:asciiTheme="minorHAnsi" w:hAnsiTheme="minorHAnsi" w:cs="Tahoma"/>
          <w:b/>
          <w:bCs/>
          <w:sz w:val="22"/>
          <w:szCs w:val="22"/>
          <w:u w:val="single"/>
        </w:rPr>
        <w:t>IX.</w:t>
      </w:r>
      <w:r w:rsidR="00E30C93" w:rsidRPr="004818C4">
        <w:rPr>
          <w:rFonts w:asciiTheme="minorHAnsi" w:hAnsiTheme="minorHAnsi" w:cs="Tahoma"/>
          <w:b/>
          <w:bCs/>
          <w:sz w:val="22"/>
          <w:szCs w:val="22"/>
          <w:u w:val="single"/>
        </w:rPr>
        <w:t xml:space="preserve"> </w:t>
      </w:r>
      <w:r w:rsidR="00530C75" w:rsidRPr="004818C4">
        <w:rPr>
          <w:rFonts w:asciiTheme="minorHAnsi" w:hAnsiTheme="minorHAnsi" w:cs="Tahoma"/>
          <w:b/>
          <w:bCs/>
          <w:sz w:val="22"/>
          <w:szCs w:val="22"/>
          <w:u w:val="single"/>
        </w:rPr>
        <w:t xml:space="preserve">WYKAZ </w:t>
      </w:r>
      <w:r w:rsidRPr="004818C4">
        <w:rPr>
          <w:rFonts w:asciiTheme="minorHAnsi" w:hAnsiTheme="minorHAnsi" w:cs="Tahoma"/>
          <w:b/>
          <w:bCs/>
          <w:sz w:val="22"/>
          <w:szCs w:val="22"/>
          <w:u w:val="single"/>
        </w:rPr>
        <w:t xml:space="preserve"> P</w:t>
      </w:r>
      <w:r w:rsidR="00D87FA9" w:rsidRPr="004818C4">
        <w:rPr>
          <w:rFonts w:asciiTheme="minorHAnsi" w:hAnsiTheme="minorHAnsi" w:cs="Tahoma"/>
          <w:b/>
          <w:bCs/>
          <w:sz w:val="22"/>
          <w:szCs w:val="22"/>
          <w:u w:val="single"/>
        </w:rPr>
        <w:t xml:space="preserve">ODMIOTOWYCH </w:t>
      </w:r>
      <w:r w:rsidRPr="004818C4">
        <w:rPr>
          <w:rFonts w:asciiTheme="minorHAnsi" w:hAnsiTheme="minorHAnsi" w:cs="Tahoma"/>
          <w:b/>
          <w:bCs/>
          <w:sz w:val="22"/>
          <w:szCs w:val="22"/>
          <w:u w:val="single"/>
        </w:rPr>
        <w:t xml:space="preserve">ŚRODKACH DOWODOWYCH  </w:t>
      </w:r>
      <w:r w:rsidR="00E30C93" w:rsidRPr="004818C4">
        <w:rPr>
          <w:rFonts w:asciiTheme="minorHAnsi" w:hAnsiTheme="minorHAnsi" w:cs="Tahoma"/>
          <w:b/>
          <w:bCs/>
          <w:sz w:val="22"/>
          <w:szCs w:val="22"/>
          <w:u w:val="single"/>
        </w:rPr>
        <w:t>ORAZ  INNYCH DOKUMENTÓW LUB OŚWIADCZEŃ SKŁADANYCH NA WEZWANIE ZAMAWIAJĄCEGO PRZEZ WYKONAWCĘ, KTÓREGO OFERTA ZOSTANIE NAJWYŻEJ OCENIONA:</w:t>
      </w:r>
    </w:p>
    <w:p w14:paraId="701E06FC" w14:textId="77777777" w:rsidR="00E448E2" w:rsidRPr="004818C4" w:rsidRDefault="00E448E2" w:rsidP="006F4ACC">
      <w:pPr>
        <w:jc w:val="both"/>
        <w:rPr>
          <w:rFonts w:asciiTheme="minorHAnsi" w:hAnsiTheme="minorHAnsi" w:cs="Tahoma"/>
          <w:b/>
          <w:bCs/>
          <w:sz w:val="22"/>
          <w:szCs w:val="22"/>
        </w:rPr>
      </w:pPr>
    </w:p>
    <w:p w14:paraId="057E21EB" w14:textId="084E81E0" w:rsidR="00CC37EE" w:rsidRPr="004818C4" w:rsidRDefault="00DC19FA" w:rsidP="00E944DC">
      <w:pPr>
        <w:pStyle w:val="Akapitzlist"/>
        <w:numPr>
          <w:ilvl w:val="1"/>
          <w:numId w:val="21"/>
        </w:numPr>
        <w:tabs>
          <w:tab w:val="left" w:pos="284"/>
        </w:tabs>
        <w:autoSpaceDE w:val="0"/>
        <w:autoSpaceDN w:val="0"/>
        <w:adjustRightInd w:val="0"/>
        <w:ind w:left="284" w:hanging="284"/>
        <w:jc w:val="both"/>
        <w:rPr>
          <w:rFonts w:asciiTheme="minorHAnsi" w:hAnsiTheme="minorHAnsi" w:cs="Tahoma"/>
          <w:b/>
          <w:snapToGrid w:val="0"/>
          <w:sz w:val="22"/>
          <w:szCs w:val="22"/>
        </w:rPr>
      </w:pPr>
      <w:r w:rsidRPr="004818C4">
        <w:rPr>
          <w:rFonts w:asciiTheme="minorHAnsi" w:hAnsiTheme="minorHAnsi" w:cs="Tahoma"/>
          <w:b/>
          <w:bCs/>
          <w:sz w:val="22"/>
          <w:szCs w:val="22"/>
        </w:rPr>
        <w:t>OŚWIADCZENIE</w:t>
      </w:r>
      <w:r w:rsidR="00E30C93" w:rsidRPr="004818C4">
        <w:rPr>
          <w:rFonts w:asciiTheme="minorHAnsi" w:hAnsiTheme="minorHAnsi" w:cs="Tahoma"/>
          <w:b/>
          <w:bCs/>
          <w:sz w:val="22"/>
          <w:szCs w:val="22"/>
        </w:rPr>
        <w:t xml:space="preserve">, o którym mowa w art. 125 ust. 1 ustawy </w:t>
      </w:r>
      <w:proofErr w:type="spellStart"/>
      <w:r w:rsidR="00E30C93" w:rsidRPr="004818C4">
        <w:rPr>
          <w:rFonts w:asciiTheme="minorHAnsi" w:hAnsiTheme="minorHAnsi" w:cs="Tahoma"/>
          <w:b/>
          <w:bCs/>
          <w:sz w:val="22"/>
          <w:szCs w:val="22"/>
        </w:rPr>
        <w:t>Pzp</w:t>
      </w:r>
      <w:proofErr w:type="spellEnd"/>
      <w:r w:rsidR="00E30C93" w:rsidRPr="004818C4">
        <w:rPr>
          <w:rFonts w:asciiTheme="minorHAnsi" w:hAnsiTheme="minorHAnsi" w:cs="Tahoma"/>
          <w:b/>
          <w:bCs/>
          <w:sz w:val="22"/>
          <w:szCs w:val="22"/>
        </w:rPr>
        <w:t xml:space="preserve"> </w:t>
      </w:r>
      <w:r w:rsidRPr="004818C4">
        <w:rPr>
          <w:rFonts w:asciiTheme="minorHAnsi" w:hAnsiTheme="minorHAnsi" w:cs="Tahoma"/>
          <w:b/>
          <w:bCs/>
          <w:sz w:val="22"/>
          <w:szCs w:val="22"/>
        </w:rPr>
        <w:t xml:space="preserve">(JEDZ) </w:t>
      </w:r>
      <w:r w:rsidR="00985615" w:rsidRPr="004818C4">
        <w:rPr>
          <w:rFonts w:asciiTheme="minorHAnsi" w:hAnsiTheme="minorHAnsi" w:cs="Tahoma"/>
          <w:sz w:val="22"/>
          <w:szCs w:val="22"/>
        </w:rPr>
        <w:t xml:space="preserve">- </w:t>
      </w:r>
      <w:r w:rsidRPr="004818C4">
        <w:rPr>
          <w:rFonts w:asciiTheme="minorHAnsi" w:hAnsiTheme="minorHAnsi" w:cs="Tahoma"/>
          <w:sz w:val="22"/>
          <w:szCs w:val="22"/>
        </w:rPr>
        <w:t xml:space="preserve">oświadczenie o niepodleganiu wykluczeniu, spełnianiu warunków udziału w postępowaniu, w zakresie wskazanym przez </w:t>
      </w:r>
      <w:r w:rsidR="00822168" w:rsidRPr="004818C4">
        <w:rPr>
          <w:rFonts w:asciiTheme="minorHAnsi" w:hAnsiTheme="minorHAnsi" w:cs="Tahoma"/>
          <w:sz w:val="22"/>
          <w:szCs w:val="22"/>
        </w:rPr>
        <w:t>Zamawiającego</w:t>
      </w:r>
      <w:r w:rsidR="00F4295A" w:rsidRPr="004818C4">
        <w:rPr>
          <w:rFonts w:asciiTheme="minorHAnsi" w:hAnsiTheme="minorHAnsi" w:cs="Tahoma"/>
          <w:sz w:val="22"/>
          <w:szCs w:val="22"/>
        </w:rPr>
        <w:t xml:space="preserve"> </w:t>
      </w:r>
      <w:r w:rsidR="00CC37EE" w:rsidRPr="004818C4">
        <w:rPr>
          <w:rFonts w:asciiTheme="minorHAnsi" w:hAnsiTheme="minorHAnsi" w:cs="Tahoma"/>
          <w:b/>
          <w:snapToGrid w:val="0"/>
          <w:sz w:val="22"/>
          <w:szCs w:val="22"/>
        </w:rPr>
        <w:t xml:space="preserve">– Załącznik nr </w:t>
      </w:r>
      <w:r w:rsidR="00A6567F" w:rsidRPr="004818C4">
        <w:rPr>
          <w:rFonts w:asciiTheme="minorHAnsi" w:hAnsiTheme="minorHAnsi" w:cs="Tahoma"/>
          <w:b/>
          <w:snapToGrid w:val="0"/>
          <w:sz w:val="22"/>
          <w:szCs w:val="22"/>
        </w:rPr>
        <w:t>3</w:t>
      </w:r>
      <w:r w:rsidR="004F3BBA" w:rsidRPr="004818C4">
        <w:rPr>
          <w:rFonts w:asciiTheme="minorHAnsi" w:hAnsiTheme="minorHAnsi" w:cs="Tahoma"/>
          <w:b/>
          <w:snapToGrid w:val="0"/>
          <w:sz w:val="22"/>
          <w:szCs w:val="22"/>
        </w:rPr>
        <w:t xml:space="preserve"> do SWZ</w:t>
      </w:r>
      <w:r w:rsidR="00F4295A" w:rsidRPr="004818C4">
        <w:rPr>
          <w:rFonts w:asciiTheme="minorHAnsi" w:hAnsiTheme="minorHAnsi" w:cs="Tahoma"/>
          <w:b/>
          <w:snapToGrid w:val="0"/>
          <w:sz w:val="22"/>
          <w:szCs w:val="22"/>
        </w:rPr>
        <w:t>,</w:t>
      </w:r>
    </w:p>
    <w:p w14:paraId="52E7E9F2" w14:textId="3DCA935B" w:rsidR="00DC19FA" w:rsidRPr="004818C4" w:rsidRDefault="00DC19FA" w:rsidP="006F4ACC">
      <w:pPr>
        <w:autoSpaceDE w:val="0"/>
        <w:autoSpaceDN w:val="0"/>
        <w:adjustRightInd w:val="0"/>
        <w:jc w:val="both"/>
        <w:rPr>
          <w:rFonts w:asciiTheme="minorHAnsi" w:hAnsiTheme="minorHAnsi" w:cs="Tahoma"/>
          <w:color w:val="000000"/>
          <w:sz w:val="22"/>
          <w:szCs w:val="22"/>
        </w:rPr>
      </w:pPr>
      <w:r w:rsidRPr="004818C4">
        <w:rPr>
          <w:rFonts w:asciiTheme="minorHAnsi" w:hAnsiTheme="minorHAnsi" w:cs="Tahoma"/>
          <w:sz w:val="22"/>
          <w:szCs w:val="22"/>
        </w:rPr>
        <w:t>Oświadczenie</w:t>
      </w:r>
      <w:r w:rsidRPr="004818C4">
        <w:rPr>
          <w:rFonts w:asciiTheme="minorHAnsi" w:hAnsiTheme="minorHAnsi" w:cs="Tahoma"/>
          <w:color w:val="000000"/>
          <w:sz w:val="22"/>
          <w:szCs w:val="22"/>
        </w:rPr>
        <w:t>,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w:t>
      </w:r>
      <w:r w:rsidR="00C92A10" w:rsidRPr="004818C4">
        <w:rPr>
          <w:rFonts w:asciiTheme="minorHAnsi" w:hAnsiTheme="minorHAnsi" w:cs="Tahoma"/>
          <w:color w:val="000000"/>
          <w:sz w:val="22"/>
          <w:szCs w:val="22"/>
        </w:rPr>
        <w:t>o dalej „jednolitym dokumentem”.</w:t>
      </w:r>
    </w:p>
    <w:p w14:paraId="5873BC6A" w14:textId="18FB1D03" w:rsidR="00527701" w:rsidRPr="004818C4" w:rsidRDefault="00527701" w:rsidP="009954FA">
      <w:pPr>
        <w:pStyle w:val="Akapitzlist"/>
        <w:numPr>
          <w:ilvl w:val="1"/>
          <w:numId w:val="28"/>
        </w:numPr>
        <w:autoSpaceDE w:val="0"/>
        <w:autoSpaceDN w:val="0"/>
        <w:adjustRightInd w:val="0"/>
        <w:ind w:left="426" w:hanging="426"/>
        <w:jc w:val="both"/>
        <w:rPr>
          <w:rFonts w:asciiTheme="minorHAnsi" w:hAnsiTheme="minorHAnsi" w:cs="Tahoma"/>
          <w:color w:val="FF0000"/>
          <w:sz w:val="22"/>
          <w:szCs w:val="22"/>
        </w:rPr>
      </w:pPr>
      <w:r w:rsidRPr="004818C4">
        <w:rPr>
          <w:rFonts w:asciiTheme="minorHAnsi" w:hAnsiTheme="minorHAnsi" w:cs="Tahoma"/>
          <w:sz w:val="22"/>
          <w:szCs w:val="22"/>
        </w:rPr>
        <w:t xml:space="preserve">JEDZ </w:t>
      </w:r>
      <w:r w:rsidR="003E15A5" w:rsidRPr="004818C4">
        <w:rPr>
          <w:rFonts w:asciiTheme="minorHAnsi" w:hAnsiTheme="minorHAnsi" w:cs="Tahoma"/>
          <w:sz w:val="22"/>
          <w:szCs w:val="22"/>
        </w:rPr>
        <w:t xml:space="preserve">składa </w:t>
      </w:r>
      <w:r w:rsidR="009C410D" w:rsidRPr="004818C4">
        <w:rPr>
          <w:rFonts w:asciiTheme="minorHAnsi" w:hAnsiTheme="minorHAnsi" w:cs="Tahoma"/>
          <w:sz w:val="22"/>
          <w:szCs w:val="22"/>
        </w:rPr>
        <w:t>Wykonawca</w:t>
      </w:r>
      <w:r w:rsidRPr="004818C4">
        <w:rPr>
          <w:rFonts w:asciiTheme="minorHAnsi" w:hAnsiTheme="minorHAnsi" w:cs="Tahoma"/>
          <w:sz w:val="22"/>
          <w:szCs w:val="22"/>
        </w:rPr>
        <w:t xml:space="preserve"> pod rygorem nieważności w formie elektronicznej. Powyższe oznacza, że JEDZ powinien mieć postać elektroniczną oraz zostać opatrzony kwalifikowanym podpisem elektronicznym przez osoby należycie umocowane do złożenia tego oświadczenia; </w:t>
      </w:r>
    </w:p>
    <w:p w14:paraId="4BAA026D" w14:textId="02D5CBFB" w:rsidR="00EC7288" w:rsidRPr="004818C4" w:rsidRDefault="00DC19FA" w:rsidP="009954FA">
      <w:pPr>
        <w:pStyle w:val="Akapitzlist"/>
        <w:numPr>
          <w:ilvl w:val="1"/>
          <w:numId w:val="28"/>
        </w:numPr>
        <w:autoSpaceDE w:val="0"/>
        <w:autoSpaceDN w:val="0"/>
        <w:adjustRightInd w:val="0"/>
        <w:ind w:left="426" w:hanging="426"/>
        <w:jc w:val="both"/>
        <w:rPr>
          <w:rFonts w:asciiTheme="minorHAnsi" w:hAnsiTheme="minorHAnsi" w:cs="Tahoma"/>
          <w:color w:val="000000"/>
          <w:sz w:val="22"/>
          <w:szCs w:val="22"/>
        </w:rPr>
      </w:pPr>
      <w:r w:rsidRPr="004818C4">
        <w:rPr>
          <w:rFonts w:asciiTheme="minorHAnsi" w:hAnsiTheme="minorHAnsi" w:cs="Tahoma"/>
          <w:b/>
          <w:color w:val="000000"/>
          <w:sz w:val="22"/>
          <w:szCs w:val="22"/>
        </w:rPr>
        <w:t>W przypadku wspólnego ubiegania się o zamówienie</w:t>
      </w:r>
      <w:r w:rsidRPr="004818C4">
        <w:rPr>
          <w:rFonts w:asciiTheme="minorHAnsi" w:hAnsiTheme="minorHAnsi" w:cs="Tahoma"/>
          <w:color w:val="000000"/>
          <w:sz w:val="22"/>
          <w:szCs w:val="22"/>
        </w:rPr>
        <w:t xml:space="preserve"> przez </w:t>
      </w:r>
      <w:r w:rsidR="005A52A7" w:rsidRPr="004818C4">
        <w:rPr>
          <w:rFonts w:asciiTheme="minorHAnsi" w:hAnsiTheme="minorHAnsi" w:cs="Tahoma"/>
          <w:color w:val="000000"/>
          <w:sz w:val="22"/>
          <w:szCs w:val="22"/>
        </w:rPr>
        <w:t>W</w:t>
      </w:r>
      <w:r w:rsidRPr="004818C4">
        <w:rPr>
          <w:rFonts w:asciiTheme="minorHAnsi" w:hAnsiTheme="minorHAnsi" w:cs="Tahoma"/>
          <w:color w:val="000000"/>
          <w:sz w:val="22"/>
          <w:szCs w:val="22"/>
        </w:rPr>
        <w:t xml:space="preserve">ykonawców, oświadczenie, o którym mowa w pkt </w:t>
      </w:r>
      <w:r w:rsidR="003E15A5" w:rsidRPr="004818C4">
        <w:rPr>
          <w:rFonts w:asciiTheme="minorHAnsi" w:hAnsiTheme="minorHAnsi" w:cs="Tahoma"/>
          <w:color w:val="000000"/>
          <w:sz w:val="22"/>
          <w:szCs w:val="22"/>
        </w:rPr>
        <w:t>1.</w:t>
      </w:r>
      <w:r w:rsidRPr="004818C4">
        <w:rPr>
          <w:rFonts w:asciiTheme="minorHAnsi" w:hAnsiTheme="minorHAnsi" w:cs="Tahoma"/>
          <w:color w:val="000000"/>
          <w:sz w:val="22"/>
          <w:szCs w:val="22"/>
        </w:rPr>
        <w:t xml:space="preserve">1, </w:t>
      </w:r>
      <w:r w:rsidR="005A52A7" w:rsidRPr="004818C4">
        <w:rPr>
          <w:rFonts w:asciiTheme="minorHAnsi" w:hAnsiTheme="minorHAnsi" w:cs="Tahoma"/>
          <w:b/>
          <w:color w:val="000000"/>
          <w:sz w:val="22"/>
          <w:szCs w:val="22"/>
        </w:rPr>
        <w:t>składa każdy z W</w:t>
      </w:r>
      <w:r w:rsidRPr="004818C4">
        <w:rPr>
          <w:rFonts w:asciiTheme="minorHAnsi" w:hAnsiTheme="minorHAnsi" w:cs="Tahoma"/>
          <w:b/>
          <w:color w:val="000000"/>
          <w:sz w:val="22"/>
          <w:szCs w:val="22"/>
        </w:rPr>
        <w:t>ykonawców.</w:t>
      </w:r>
      <w:r w:rsidRPr="004818C4">
        <w:rPr>
          <w:rFonts w:asciiTheme="minorHAnsi" w:hAnsiTheme="minorHAnsi" w:cs="Tahoma"/>
          <w:color w:val="000000"/>
          <w:sz w:val="22"/>
          <w:szCs w:val="22"/>
        </w:rPr>
        <w:t xml:space="preserve"> Oświadczenia te potwierdzają brak podstaw wykluczenia oraz spełnianie warunków udziału w postępowaniu lub kryteriów selekc</w:t>
      </w:r>
      <w:r w:rsidR="005A52A7" w:rsidRPr="004818C4">
        <w:rPr>
          <w:rFonts w:asciiTheme="minorHAnsi" w:hAnsiTheme="minorHAnsi" w:cs="Tahoma"/>
          <w:color w:val="000000"/>
          <w:sz w:val="22"/>
          <w:szCs w:val="22"/>
        </w:rPr>
        <w:t>ji w zakresie, w jakim każdy z W</w:t>
      </w:r>
      <w:r w:rsidRPr="004818C4">
        <w:rPr>
          <w:rFonts w:asciiTheme="minorHAnsi" w:hAnsiTheme="minorHAnsi" w:cs="Tahoma"/>
          <w:color w:val="000000"/>
          <w:sz w:val="22"/>
          <w:szCs w:val="22"/>
        </w:rPr>
        <w:t xml:space="preserve">ykonawców wykazuje spełnianie warunków udziału w postępowaniu. </w:t>
      </w:r>
    </w:p>
    <w:p w14:paraId="04115D3A" w14:textId="0EC74634" w:rsidR="00EC7288" w:rsidRPr="004818C4" w:rsidRDefault="00E30C93" w:rsidP="006F4ACC">
      <w:pPr>
        <w:autoSpaceDE w:val="0"/>
        <w:autoSpaceDN w:val="0"/>
        <w:adjustRightInd w:val="0"/>
        <w:ind w:left="567" w:hanging="567"/>
        <w:rPr>
          <w:rFonts w:asciiTheme="minorHAnsi" w:hAnsiTheme="minorHAnsi" w:cs="Tahoma"/>
          <w:b/>
          <w:bCs/>
          <w:i/>
          <w:iCs/>
          <w:color w:val="000000"/>
          <w:sz w:val="22"/>
          <w:szCs w:val="22"/>
        </w:rPr>
      </w:pPr>
      <w:r w:rsidRPr="004818C4">
        <w:rPr>
          <w:rFonts w:asciiTheme="minorHAnsi" w:hAnsiTheme="minorHAnsi" w:cs="Tahoma"/>
          <w:b/>
          <w:bCs/>
          <w:i/>
          <w:iCs/>
          <w:color w:val="000000"/>
          <w:sz w:val="22"/>
          <w:szCs w:val="22"/>
        </w:rPr>
        <w:t>FORMA</w:t>
      </w:r>
      <w:r w:rsidR="00EC7288" w:rsidRPr="004818C4">
        <w:rPr>
          <w:rFonts w:asciiTheme="minorHAnsi" w:hAnsiTheme="minorHAnsi" w:cs="Tahoma"/>
          <w:b/>
          <w:bCs/>
          <w:i/>
          <w:iCs/>
          <w:color w:val="000000"/>
          <w:sz w:val="22"/>
          <w:szCs w:val="22"/>
        </w:rPr>
        <w:t xml:space="preserve"> JEDZ </w:t>
      </w:r>
    </w:p>
    <w:p w14:paraId="49682EED" w14:textId="77777777" w:rsidR="00E30C93" w:rsidRPr="004818C4" w:rsidRDefault="00E30C93" w:rsidP="009954FA">
      <w:pPr>
        <w:pStyle w:val="Akapitzlist"/>
        <w:numPr>
          <w:ilvl w:val="1"/>
          <w:numId w:val="28"/>
        </w:numPr>
        <w:autoSpaceDE w:val="0"/>
        <w:autoSpaceDN w:val="0"/>
        <w:adjustRightInd w:val="0"/>
        <w:spacing w:line="276" w:lineRule="auto"/>
        <w:ind w:left="567" w:hanging="567"/>
        <w:jc w:val="both"/>
        <w:rPr>
          <w:rFonts w:asciiTheme="minorHAnsi" w:hAnsiTheme="minorHAnsi" w:cs="Tahoma"/>
          <w:color w:val="000000"/>
          <w:sz w:val="22"/>
          <w:szCs w:val="22"/>
        </w:rPr>
      </w:pPr>
      <w:r w:rsidRPr="004818C4">
        <w:rPr>
          <w:rFonts w:asciiTheme="minorHAnsi" w:hAnsiTheme="minorHAnsi" w:cs="Tahoma"/>
          <w:i/>
          <w:iCs/>
          <w:color w:val="000000"/>
          <w:sz w:val="22"/>
          <w:szCs w:val="22"/>
        </w:rPr>
        <w:t>Zamawiający dopuszcza w szczególności następujący format przesyłanych danych: .pdf, .</w:t>
      </w:r>
      <w:proofErr w:type="spellStart"/>
      <w:r w:rsidRPr="004818C4">
        <w:rPr>
          <w:rFonts w:asciiTheme="minorHAnsi" w:hAnsiTheme="minorHAnsi" w:cs="Tahoma"/>
          <w:i/>
          <w:iCs/>
          <w:color w:val="000000"/>
          <w:sz w:val="22"/>
          <w:szCs w:val="22"/>
        </w:rPr>
        <w:t>doc</w:t>
      </w:r>
      <w:proofErr w:type="spellEnd"/>
      <w:r w:rsidRPr="004818C4">
        <w:rPr>
          <w:rFonts w:asciiTheme="minorHAnsi" w:hAnsiTheme="minorHAnsi" w:cs="Tahoma"/>
          <w:i/>
          <w:iCs/>
          <w:color w:val="000000"/>
          <w:sz w:val="22"/>
          <w:szCs w:val="22"/>
        </w:rPr>
        <w:t>, .</w:t>
      </w:r>
      <w:proofErr w:type="spellStart"/>
      <w:r w:rsidRPr="004818C4">
        <w:rPr>
          <w:rFonts w:asciiTheme="minorHAnsi" w:hAnsiTheme="minorHAnsi" w:cs="Tahoma"/>
          <w:i/>
          <w:iCs/>
          <w:color w:val="000000"/>
          <w:sz w:val="22"/>
          <w:szCs w:val="22"/>
        </w:rPr>
        <w:t>docx</w:t>
      </w:r>
      <w:proofErr w:type="spellEnd"/>
      <w:r w:rsidRPr="004818C4">
        <w:rPr>
          <w:rFonts w:asciiTheme="minorHAnsi" w:hAnsiTheme="minorHAnsi" w:cs="Tahoma"/>
          <w:i/>
          <w:iCs/>
          <w:color w:val="000000"/>
          <w:sz w:val="22"/>
          <w:szCs w:val="22"/>
        </w:rPr>
        <w:t>, .rtf, .odt.1.</w:t>
      </w:r>
    </w:p>
    <w:p w14:paraId="3CDD1D61" w14:textId="77777777" w:rsidR="00E30C93" w:rsidRPr="004818C4" w:rsidRDefault="00E30C93" w:rsidP="009954FA">
      <w:pPr>
        <w:pStyle w:val="Akapitzlist"/>
        <w:numPr>
          <w:ilvl w:val="1"/>
          <w:numId w:val="28"/>
        </w:numPr>
        <w:autoSpaceDE w:val="0"/>
        <w:autoSpaceDN w:val="0"/>
        <w:adjustRightInd w:val="0"/>
        <w:spacing w:line="276" w:lineRule="auto"/>
        <w:ind w:left="567" w:hanging="567"/>
        <w:jc w:val="both"/>
        <w:rPr>
          <w:rFonts w:asciiTheme="minorHAnsi" w:hAnsiTheme="minorHAnsi" w:cs="Tahoma"/>
          <w:color w:val="000000"/>
          <w:sz w:val="22"/>
          <w:szCs w:val="22"/>
        </w:rPr>
      </w:pPr>
      <w:r w:rsidRPr="004818C4">
        <w:rPr>
          <w:rFonts w:asciiTheme="minorHAnsi" w:hAnsiTheme="minorHAnsi" w:cs="Tahom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09BCDF91" w14:textId="77777777" w:rsidR="00E30C93" w:rsidRPr="004818C4" w:rsidRDefault="00E30C93" w:rsidP="009954FA">
      <w:pPr>
        <w:pStyle w:val="Akapitzlist"/>
        <w:numPr>
          <w:ilvl w:val="1"/>
          <w:numId w:val="28"/>
        </w:numPr>
        <w:autoSpaceDE w:val="0"/>
        <w:autoSpaceDN w:val="0"/>
        <w:adjustRightInd w:val="0"/>
        <w:spacing w:line="276" w:lineRule="auto"/>
        <w:ind w:left="567" w:hanging="567"/>
        <w:jc w:val="both"/>
        <w:rPr>
          <w:rFonts w:asciiTheme="minorHAnsi" w:hAnsiTheme="minorHAnsi" w:cs="Tahoma"/>
          <w:color w:val="000000"/>
          <w:sz w:val="22"/>
          <w:szCs w:val="22"/>
        </w:rPr>
      </w:pPr>
      <w:r w:rsidRPr="004818C4">
        <w:rPr>
          <w:rFonts w:asciiTheme="minorHAnsi" w:hAnsiTheme="minorHAnsi" w:cs="Tahoma"/>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0DDCFAAE" w14:textId="6AF0FC67" w:rsidR="00E30C93" w:rsidRPr="004818C4" w:rsidRDefault="00E30C93" w:rsidP="00E30C93">
      <w:pPr>
        <w:autoSpaceDE w:val="0"/>
        <w:autoSpaceDN w:val="0"/>
        <w:adjustRightInd w:val="0"/>
        <w:spacing w:line="276" w:lineRule="auto"/>
        <w:ind w:left="567" w:hanging="567"/>
        <w:rPr>
          <w:rFonts w:asciiTheme="minorHAnsi" w:hAnsiTheme="minorHAnsi" w:cs="Tahoma"/>
          <w:color w:val="000000"/>
          <w:sz w:val="22"/>
          <w:szCs w:val="22"/>
        </w:rPr>
      </w:pPr>
      <w:r w:rsidRPr="004818C4">
        <w:rPr>
          <w:rFonts w:asciiTheme="minorHAnsi" w:hAnsiTheme="minorHAnsi" w:cs="Tahoma"/>
          <w:i/>
          <w:iCs/>
          <w:color w:val="000000"/>
          <w:sz w:val="22"/>
          <w:szCs w:val="22"/>
        </w:rPr>
        <w:t xml:space="preserve"> </w:t>
      </w:r>
      <w:r w:rsidRPr="004818C4">
        <w:rPr>
          <w:rFonts w:asciiTheme="minorHAnsi" w:hAnsiTheme="minorHAnsi" w:cs="Tahoma"/>
          <w:b/>
          <w:bCs/>
          <w:i/>
          <w:iCs/>
          <w:color w:val="000000"/>
          <w:sz w:val="22"/>
          <w:szCs w:val="22"/>
        </w:rPr>
        <w:t xml:space="preserve">SPOSÓB WYPEŁNIANIA JEDZ </w:t>
      </w:r>
    </w:p>
    <w:p w14:paraId="12D9A0A8" w14:textId="77777777" w:rsidR="00E30C93" w:rsidRPr="004818C4" w:rsidRDefault="009C410D" w:rsidP="009954FA">
      <w:pPr>
        <w:pStyle w:val="Akapitzlist"/>
        <w:numPr>
          <w:ilvl w:val="1"/>
          <w:numId w:val="28"/>
        </w:numPr>
        <w:rPr>
          <w:rFonts w:asciiTheme="minorHAnsi" w:hAnsiTheme="minorHAnsi" w:cs="Tahoma"/>
          <w:i/>
          <w:iCs/>
          <w:color w:val="000000"/>
          <w:sz w:val="22"/>
          <w:szCs w:val="22"/>
        </w:rPr>
      </w:pPr>
      <w:r w:rsidRPr="004818C4">
        <w:rPr>
          <w:rFonts w:asciiTheme="minorHAnsi" w:hAnsiTheme="minorHAnsi" w:cs="Tahoma"/>
          <w:i/>
          <w:iCs/>
          <w:color w:val="000000"/>
          <w:sz w:val="22"/>
          <w:szCs w:val="22"/>
        </w:rPr>
        <w:t>Wykonawca</w:t>
      </w:r>
      <w:r w:rsidR="00DC19FA" w:rsidRPr="004818C4">
        <w:rPr>
          <w:rFonts w:asciiTheme="minorHAnsi" w:hAnsiTheme="minorHAnsi" w:cs="Tahoma"/>
          <w:i/>
          <w:iCs/>
          <w:color w:val="000000"/>
          <w:sz w:val="22"/>
          <w:szCs w:val="22"/>
        </w:rPr>
        <w:t xml:space="preserve"> może złożyć JEDZ korzystając z zamieszczonego na stronie internetowej </w:t>
      </w:r>
      <w:r w:rsidR="00822168" w:rsidRPr="004818C4">
        <w:rPr>
          <w:rFonts w:asciiTheme="minorHAnsi" w:hAnsiTheme="minorHAnsi" w:cs="Tahoma"/>
          <w:i/>
          <w:iCs/>
          <w:color w:val="000000"/>
          <w:sz w:val="22"/>
          <w:szCs w:val="22"/>
        </w:rPr>
        <w:t>Zamawiającego</w:t>
      </w:r>
      <w:r w:rsidR="00DC19FA" w:rsidRPr="004818C4">
        <w:rPr>
          <w:rFonts w:asciiTheme="minorHAnsi" w:hAnsiTheme="minorHAnsi" w:cs="Tahoma"/>
          <w:i/>
          <w:iCs/>
          <w:color w:val="000000"/>
          <w:sz w:val="22"/>
          <w:szCs w:val="22"/>
        </w:rPr>
        <w:t xml:space="preserve"> formularza JEDZ (ESPD) w formacie XML który należy wypełnić przy wykorzystaniu systemu dostępowego zamieszczonego na stronie internetowej: </w:t>
      </w:r>
      <w:r w:rsidR="00E30C93" w:rsidRPr="004818C4">
        <w:rPr>
          <w:rFonts w:asciiTheme="minorHAnsi" w:hAnsiTheme="minorHAnsi" w:cs="Tahoma"/>
          <w:i/>
          <w:iCs/>
          <w:color w:val="000000"/>
          <w:sz w:val="22"/>
          <w:szCs w:val="22"/>
        </w:rPr>
        <w:t>https://espd.uzp.gov.pl/</w:t>
      </w:r>
    </w:p>
    <w:p w14:paraId="7521A836" w14:textId="2102D30A" w:rsidR="00DC19FA" w:rsidRPr="004818C4" w:rsidRDefault="00DC19FA" w:rsidP="009954FA">
      <w:pPr>
        <w:pStyle w:val="Akapitzlist"/>
        <w:numPr>
          <w:ilvl w:val="1"/>
          <w:numId w:val="28"/>
        </w:numPr>
        <w:autoSpaceDE w:val="0"/>
        <w:autoSpaceDN w:val="0"/>
        <w:adjustRightInd w:val="0"/>
        <w:ind w:left="567" w:hanging="567"/>
        <w:jc w:val="both"/>
        <w:rPr>
          <w:rFonts w:asciiTheme="minorHAnsi" w:hAnsiTheme="minorHAnsi" w:cs="Tahoma"/>
          <w:color w:val="000000"/>
          <w:sz w:val="22"/>
          <w:szCs w:val="22"/>
        </w:rPr>
      </w:pPr>
      <w:r w:rsidRPr="004818C4">
        <w:rPr>
          <w:rFonts w:asciiTheme="minorHAnsi" w:hAnsiTheme="minorHAnsi" w:cs="Tahoma"/>
          <w:i/>
          <w:iCs/>
          <w:color w:val="000000"/>
          <w:sz w:val="22"/>
          <w:szCs w:val="22"/>
        </w:rPr>
        <w:t xml:space="preserve">Czynności jakie muszą zostać wykonane w celu wypełnienia JEDZ (ESPD) </w:t>
      </w:r>
    </w:p>
    <w:p w14:paraId="5711D6F6" w14:textId="77777777" w:rsidR="00C50B1F" w:rsidRPr="004818C4" w:rsidRDefault="00DC19FA" w:rsidP="009954FA">
      <w:pPr>
        <w:pStyle w:val="Akapitzlist"/>
        <w:numPr>
          <w:ilvl w:val="2"/>
          <w:numId w:val="28"/>
        </w:numPr>
        <w:autoSpaceDE w:val="0"/>
        <w:autoSpaceDN w:val="0"/>
        <w:adjustRightInd w:val="0"/>
        <w:jc w:val="both"/>
        <w:rPr>
          <w:rFonts w:asciiTheme="minorHAnsi" w:hAnsiTheme="minorHAnsi" w:cs="Tahoma"/>
          <w:i/>
          <w:iCs/>
          <w:color w:val="000000"/>
          <w:sz w:val="22"/>
          <w:szCs w:val="22"/>
        </w:rPr>
      </w:pPr>
      <w:r w:rsidRPr="004818C4">
        <w:rPr>
          <w:rFonts w:asciiTheme="minorHAnsi" w:hAnsiTheme="minorHAnsi" w:cs="Tahoma"/>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EF99891" w14:textId="1BC5A59A" w:rsidR="00C50B1F" w:rsidRPr="004818C4" w:rsidRDefault="00363AB6" w:rsidP="009954FA">
      <w:pPr>
        <w:pStyle w:val="Akapitzlist"/>
        <w:numPr>
          <w:ilvl w:val="2"/>
          <w:numId w:val="28"/>
        </w:numPr>
        <w:autoSpaceDE w:val="0"/>
        <w:autoSpaceDN w:val="0"/>
        <w:adjustRightInd w:val="0"/>
        <w:jc w:val="both"/>
        <w:rPr>
          <w:rFonts w:asciiTheme="minorHAnsi" w:hAnsiTheme="minorHAnsi" w:cs="Tahoma"/>
          <w:i/>
          <w:iCs/>
          <w:color w:val="000000"/>
          <w:sz w:val="22"/>
          <w:szCs w:val="22"/>
        </w:rPr>
      </w:pPr>
      <w:r w:rsidRPr="004818C4">
        <w:rPr>
          <w:rFonts w:asciiTheme="minorHAnsi" w:hAnsiTheme="minorHAnsi" w:cs="Tahoma"/>
          <w:i/>
          <w:iCs/>
          <w:color w:val="000000"/>
          <w:sz w:val="22"/>
          <w:szCs w:val="22"/>
        </w:rPr>
        <w:t xml:space="preserve">korzystając z serwisu JEDZ tj. wchodząc na stronę UZP: </w:t>
      </w:r>
      <w:hyperlink r:id="rId17" w:history="1">
        <w:r w:rsidR="00C50B1F" w:rsidRPr="004818C4">
          <w:rPr>
            <w:rStyle w:val="Hipercze"/>
            <w:rFonts w:asciiTheme="minorHAnsi" w:hAnsiTheme="minorHAnsi" w:cs="Tahoma"/>
            <w:i/>
            <w:iCs/>
            <w:sz w:val="22"/>
            <w:szCs w:val="22"/>
          </w:rPr>
          <w:t>http://espd.uzp.gov.pl</w:t>
        </w:r>
      </w:hyperlink>
    </w:p>
    <w:p w14:paraId="76FB80EA" w14:textId="77777777" w:rsidR="00C50B1F" w:rsidRPr="004818C4" w:rsidRDefault="00363AB6" w:rsidP="009954FA">
      <w:pPr>
        <w:pStyle w:val="Akapitzlist"/>
        <w:numPr>
          <w:ilvl w:val="2"/>
          <w:numId w:val="28"/>
        </w:numPr>
        <w:autoSpaceDE w:val="0"/>
        <w:autoSpaceDN w:val="0"/>
        <w:adjustRightInd w:val="0"/>
        <w:jc w:val="both"/>
        <w:rPr>
          <w:rFonts w:asciiTheme="minorHAnsi" w:hAnsiTheme="minorHAnsi" w:cs="Tahoma"/>
          <w:i/>
          <w:iCs/>
          <w:color w:val="000000"/>
          <w:sz w:val="22"/>
          <w:szCs w:val="22"/>
        </w:rPr>
      </w:pPr>
      <w:r w:rsidRPr="004818C4">
        <w:rPr>
          <w:rFonts w:asciiTheme="minorHAnsi" w:hAnsiTheme="minorHAnsi" w:cs="Tahoma"/>
          <w:i/>
          <w:iCs/>
          <w:color w:val="000000"/>
          <w:sz w:val="22"/>
          <w:szCs w:val="22"/>
        </w:rPr>
        <w:t>należy dokonać załadowania pliku i można rozpocząć wypełnianie dokumentu w wersji elektronicznej.</w:t>
      </w:r>
    </w:p>
    <w:p w14:paraId="252A544C" w14:textId="77777777" w:rsidR="00A45FB6" w:rsidRPr="004818C4" w:rsidRDefault="00DC19FA" w:rsidP="009954FA">
      <w:pPr>
        <w:pStyle w:val="Akapitzlist"/>
        <w:numPr>
          <w:ilvl w:val="2"/>
          <w:numId w:val="28"/>
        </w:numPr>
        <w:autoSpaceDE w:val="0"/>
        <w:autoSpaceDN w:val="0"/>
        <w:adjustRightInd w:val="0"/>
        <w:jc w:val="both"/>
        <w:rPr>
          <w:rFonts w:asciiTheme="minorHAnsi" w:hAnsiTheme="minorHAnsi" w:cs="Tahoma"/>
          <w:i/>
          <w:iCs/>
          <w:color w:val="000000"/>
          <w:sz w:val="22"/>
          <w:szCs w:val="22"/>
        </w:rPr>
      </w:pPr>
      <w:r w:rsidRPr="004818C4">
        <w:rPr>
          <w:rFonts w:asciiTheme="minorHAnsi" w:hAnsiTheme="minorHAnsi" w:cs="Tahoma"/>
          <w:i/>
          <w:iCs/>
          <w:color w:val="000000"/>
          <w:sz w:val="22"/>
          <w:szCs w:val="22"/>
        </w:rPr>
        <w:t>wybrać odpowiednią wersję językową (</w:t>
      </w:r>
      <w:proofErr w:type="spellStart"/>
      <w:r w:rsidRPr="004818C4">
        <w:rPr>
          <w:rFonts w:asciiTheme="minorHAnsi" w:hAnsiTheme="minorHAnsi" w:cs="Tahoma"/>
          <w:i/>
          <w:iCs/>
          <w:color w:val="000000"/>
          <w:sz w:val="22"/>
          <w:szCs w:val="22"/>
        </w:rPr>
        <w:t>pl</w:t>
      </w:r>
      <w:proofErr w:type="spellEnd"/>
      <w:r w:rsidRPr="004818C4">
        <w:rPr>
          <w:rFonts w:asciiTheme="minorHAnsi" w:hAnsiTheme="minorHAnsi" w:cs="Tahoma"/>
          <w:i/>
          <w:iCs/>
          <w:color w:val="000000"/>
          <w:sz w:val="22"/>
          <w:szCs w:val="22"/>
        </w:rPr>
        <w:t xml:space="preserve"> - Polski). </w:t>
      </w:r>
    </w:p>
    <w:p w14:paraId="0A8C4181" w14:textId="7D60A510" w:rsidR="00A45FB6" w:rsidRPr="004818C4" w:rsidRDefault="00DC19FA" w:rsidP="009954FA">
      <w:pPr>
        <w:pStyle w:val="Akapitzlist"/>
        <w:numPr>
          <w:ilvl w:val="2"/>
          <w:numId w:val="28"/>
        </w:numPr>
        <w:autoSpaceDE w:val="0"/>
        <w:autoSpaceDN w:val="0"/>
        <w:adjustRightInd w:val="0"/>
        <w:jc w:val="both"/>
        <w:rPr>
          <w:rFonts w:asciiTheme="minorHAnsi" w:hAnsiTheme="minorHAnsi" w:cs="Tahoma"/>
          <w:i/>
          <w:iCs/>
          <w:color w:val="000000"/>
          <w:sz w:val="22"/>
          <w:szCs w:val="22"/>
        </w:rPr>
      </w:pPr>
      <w:r w:rsidRPr="004818C4">
        <w:rPr>
          <w:rFonts w:asciiTheme="minorHAnsi" w:hAnsiTheme="minorHAnsi" w:cs="Tahoma"/>
          <w:i/>
          <w:iCs/>
          <w:color w:val="000000"/>
          <w:sz w:val="22"/>
          <w:szCs w:val="22"/>
        </w:rPr>
        <w:t xml:space="preserve">wybrać opcję „JESTEM WYKONAWCĄ”. </w:t>
      </w:r>
    </w:p>
    <w:p w14:paraId="3F721EBD" w14:textId="0BF7E04A" w:rsidR="00A45FB6" w:rsidRPr="004818C4" w:rsidRDefault="00DC19FA" w:rsidP="009954FA">
      <w:pPr>
        <w:pStyle w:val="Akapitzlist"/>
        <w:numPr>
          <w:ilvl w:val="2"/>
          <w:numId w:val="28"/>
        </w:numPr>
        <w:autoSpaceDE w:val="0"/>
        <w:autoSpaceDN w:val="0"/>
        <w:adjustRightInd w:val="0"/>
        <w:jc w:val="both"/>
        <w:rPr>
          <w:rFonts w:asciiTheme="minorHAnsi" w:hAnsiTheme="minorHAnsi" w:cs="Tahoma"/>
          <w:i/>
          <w:iCs/>
          <w:color w:val="000000"/>
          <w:sz w:val="22"/>
          <w:szCs w:val="22"/>
        </w:rPr>
      </w:pPr>
      <w:r w:rsidRPr="004818C4">
        <w:rPr>
          <w:rFonts w:asciiTheme="minorHAnsi" w:hAnsiTheme="minorHAnsi" w:cs="Tahoma"/>
          <w:i/>
          <w:iCs/>
          <w:color w:val="000000"/>
          <w:sz w:val="22"/>
          <w:szCs w:val="22"/>
        </w:rPr>
        <w:t xml:space="preserve">następnie </w:t>
      </w:r>
      <w:r w:rsidR="009C410D" w:rsidRPr="004818C4">
        <w:rPr>
          <w:rFonts w:asciiTheme="minorHAnsi" w:hAnsiTheme="minorHAnsi" w:cs="Tahoma"/>
          <w:i/>
          <w:iCs/>
          <w:color w:val="000000"/>
          <w:sz w:val="22"/>
          <w:szCs w:val="22"/>
        </w:rPr>
        <w:t>Wykonawca</w:t>
      </w:r>
      <w:r w:rsidRPr="004818C4">
        <w:rPr>
          <w:rFonts w:asciiTheme="minorHAnsi" w:hAnsiTheme="minorHAnsi" w:cs="Tahoma"/>
          <w:i/>
          <w:iCs/>
          <w:color w:val="000000"/>
          <w:sz w:val="22"/>
          <w:szCs w:val="22"/>
        </w:rPr>
        <w:t xml:space="preserve"> musi zaznaczyć pole „Zaimportować ESPD”. </w:t>
      </w:r>
    </w:p>
    <w:p w14:paraId="47159938" w14:textId="00F07AA4" w:rsidR="00A45FB6" w:rsidRPr="004818C4" w:rsidRDefault="009C410D" w:rsidP="009954FA">
      <w:pPr>
        <w:pStyle w:val="Akapitzlist"/>
        <w:numPr>
          <w:ilvl w:val="2"/>
          <w:numId w:val="28"/>
        </w:numPr>
        <w:autoSpaceDE w:val="0"/>
        <w:autoSpaceDN w:val="0"/>
        <w:adjustRightInd w:val="0"/>
        <w:jc w:val="both"/>
        <w:rPr>
          <w:rFonts w:asciiTheme="minorHAnsi" w:hAnsiTheme="minorHAnsi" w:cs="Tahoma"/>
          <w:i/>
          <w:iCs/>
          <w:color w:val="000000"/>
          <w:sz w:val="22"/>
          <w:szCs w:val="22"/>
        </w:rPr>
      </w:pPr>
      <w:r w:rsidRPr="004818C4">
        <w:rPr>
          <w:rFonts w:asciiTheme="minorHAnsi" w:hAnsiTheme="minorHAnsi" w:cs="Tahoma"/>
          <w:i/>
          <w:iCs/>
          <w:color w:val="000000"/>
          <w:sz w:val="22"/>
          <w:szCs w:val="22"/>
        </w:rPr>
        <w:t>Wykonawca</w:t>
      </w:r>
      <w:r w:rsidR="00DC19FA" w:rsidRPr="004818C4">
        <w:rPr>
          <w:rFonts w:asciiTheme="minorHAnsi" w:hAnsiTheme="minorHAnsi" w:cs="Tahoma"/>
          <w:i/>
          <w:iCs/>
          <w:color w:val="000000"/>
          <w:sz w:val="22"/>
          <w:szCs w:val="22"/>
        </w:rPr>
        <w:t xml:space="preserve"> musi „załadować dokument” poprzez wybór dokumentu zapisanego na dysku, o którym mowa powyżej. </w:t>
      </w:r>
    </w:p>
    <w:p w14:paraId="35FBF5C8" w14:textId="77777777" w:rsidR="00A45FB6" w:rsidRPr="004818C4" w:rsidRDefault="00DC19FA" w:rsidP="009954FA">
      <w:pPr>
        <w:pStyle w:val="Akapitzlist"/>
        <w:numPr>
          <w:ilvl w:val="2"/>
          <w:numId w:val="28"/>
        </w:numPr>
        <w:autoSpaceDE w:val="0"/>
        <w:autoSpaceDN w:val="0"/>
        <w:adjustRightInd w:val="0"/>
        <w:jc w:val="both"/>
        <w:rPr>
          <w:rFonts w:asciiTheme="minorHAnsi" w:hAnsiTheme="minorHAnsi" w:cs="Tahoma"/>
          <w:i/>
          <w:iCs/>
          <w:color w:val="000000"/>
          <w:sz w:val="22"/>
          <w:szCs w:val="22"/>
        </w:rPr>
      </w:pPr>
      <w:r w:rsidRPr="004818C4">
        <w:rPr>
          <w:rFonts w:asciiTheme="minorHAnsi" w:hAnsiTheme="minorHAnsi" w:cs="Tahoma"/>
          <w:i/>
          <w:iCs/>
          <w:color w:val="000000"/>
          <w:sz w:val="22"/>
          <w:szCs w:val="22"/>
        </w:rPr>
        <w:t xml:space="preserve">po dokonaniu powyższych czynności należy wcisnąć przycisk „DALEJ”. </w:t>
      </w:r>
    </w:p>
    <w:p w14:paraId="2C5FA650" w14:textId="77F32FDB" w:rsidR="00A45FB6" w:rsidRPr="004818C4" w:rsidRDefault="00DC19FA" w:rsidP="009954FA">
      <w:pPr>
        <w:pStyle w:val="Akapitzlist"/>
        <w:numPr>
          <w:ilvl w:val="2"/>
          <w:numId w:val="28"/>
        </w:numPr>
        <w:autoSpaceDE w:val="0"/>
        <w:autoSpaceDN w:val="0"/>
        <w:adjustRightInd w:val="0"/>
        <w:jc w:val="both"/>
        <w:rPr>
          <w:rFonts w:asciiTheme="minorHAnsi" w:hAnsiTheme="minorHAnsi" w:cs="Tahoma"/>
          <w:i/>
          <w:iCs/>
          <w:color w:val="000000"/>
          <w:sz w:val="22"/>
          <w:szCs w:val="22"/>
        </w:rPr>
      </w:pPr>
      <w:r w:rsidRPr="004818C4">
        <w:rPr>
          <w:rFonts w:asciiTheme="minorHAnsi" w:hAnsiTheme="minorHAnsi" w:cs="Tahoma"/>
          <w:i/>
          <w:iCs/>
          <w:color w:val="000000"/>
          <w:sz w:val="22"/>
          <w:szCs w:val="22"/>
        </w:rPr>
        <w:t>wypełnić formularz, zapisać na dysku wypełniony formularz, dalej postępować zgodnie z wytycznymi</w:t>
      </w:r>
      <w:r w:rsidR="00A45FB6" w:rsidRPr="004818C4">
        <w:rPr>
          <w:rFonts w:asciiTheme="minorHAnsi" w:hAnsiTheme="minorHAnsi" w:cs="Tahoma"/>
          <w:i/>
          <w:iCs/>
          <w:color w:val="000000"/>
          <w:sz w:val="22"/>
          <w:szCs w:val="22"/>
        </w:rPr>
        <w:t xml:space="preserve"> </w:t>
      </w:r>
      <w:r w:rsidR="00521941" w:rsidRPr="004818C4">
        <w:rPr>
          <w:rFonts w:asciiTheme="minorHAnsi" w:hAnsiTheme="minorHAnsi" w:cs="Tahoma"/>
          <w:i/>
          <w:iCs/>
          <w:color w:val="000000"/>
          <w:sz w:val="22"/>
          <w:szCs w:val="22"/>
        </w:rPr>
        <w:t>zawartymi w instrukcji.</w:t>
      </w:r>
    </w:p>
    <w:p w14:paraId="3DCF5C36" w14:textId="04C8CF55" w:rsidR="00F50DFA" w:rsidRPr="004818C4" w:rsidRDefault="00F50DFA" w:rsidP="009954FA">
      <w:pPr>
        <w:pStyle w:val="Akapitzlist"/>
        <w:numPr>
          <w:ilvl w:val="1"/>
          <w:numId w:val="28"/>
        </w:numPr>
        <w:autoSpaceDE w:val="0"/>
        <w:autoSpaceDN w:val="0"/>
        <w:adjustRightInd w:val="0"/>
        <w:jc w:val="both"/>
        <w:rPr>
          <w:rFonts w:asciiTheme="minorHAnsi" w:hAnsiTheme="minorHAnsi" w:cs="Tahoma"/>
          <w:i/>
          <w:iCs/>
          <w:color w:val="000000"/>
          <w:sz w:val="22"/>
          <w:szCs w:val="22"/>
        </w:rPr>
      </w:pPr>
      <w:r w:rsidRPr="004818C4">
        <w:rPr>
          <w:rFonts w:asciiTheme="minorHAnsi" w:hAnsiTheme="minorHAnsi" w:cs="Tahoma"/>
          <w:i/>
          <w:iCs/>
          <w:color w:val="000000"/>
          <w:sz w:val="22"/>
          <w:szCs w:val="22"/>
        </w:rPr>
        <w:t>Przy wype</w:t>
      </w:r>
      <w:r w:rsidR="005A52A7" w:rsidRPr="004818C4">
        <w:rPr>
          <w:rFonts w:asciiTheme="minorHAnsi" w:hAnsiTheme="minorHAnsi" w:cs="Tahoma"/>
          <w:i/>
          <w:iCs/>
          <w:color w:val="000000"/>
          <w:sz w:val="22"/>
          <w:szCs w:val="22"/>
        </w:rPr>
        <w:t>łnianiu formularza JEDZ (ESPD) W</w:t>
      </w:r>
      <w:r w:rsidRPr="004818C4">
        <w:rPr>
          <w:rFonts w:asciiTheme="minorHAnsi" w:hAnsiTheme="minorHAnsi" w:cs="Tahoma"/>
          <w:i/>
          <w:iCs/>
          <w:color w:val="000000"/>
          <w:sz w:val="22"/>
          <w:szCs w:val="22"/>
        </w:rPr>
        <w:t xml:space="preserve">ykonawcy mogą skorzystać z instrukcji jego wypełniania zamieszczonej na stronie internetowej Urzędu Zamówień Publicznych pod adresem: </w:t>
      </w:r>
      <w:hyperlink r:id="rId18" w:history="1">
        <w:r w:rsidR="00E30C93" w:rsidRPr="004818C4">
          <w:rPr>
            <w:rStyle w:val="Hipercze"/>
            <w:rFonts w:asciiTheme="minorHAnsi" w:hAnsiTheme="minorHAnsi" w:cs="Tahoma"/>
            <w:i/>
            <w:iCs/>
            <w:sz w:val="22"/>
            <w:szCs w:val="22"/>
          </w:rPr>
          <w:t>https://www.gov.pl/web/uzp/jednolity-europejski-dokument-zamowienia</w:t>
        </w:r>
      </w:hyperlink>
    </w:p>
    <w:p w14:paraId="392FC88E" w14:textId="26C6B317" w:rsidR="00E30C93" w:rsidRPr="004818C4" w:rsidRDefault="00E30C93" w:rsidP="00E30C93">
      <w:pPr>
        <w:pStyle w:val="Akapitzlist"/>
        <w:autoSpaceDE w:val="0"/>
        <w:autoSpaceDN w:val="0"/>
        <w:adjustRightInd w:val="0"/>
        <w:ind w:left="720"/>
        <w:jc w:val="both"/>
        <w:rPr>
          <w:rFonts w:asciiTheme="minorHAnsi" w:hAnsiTheme="minorHAnsi" w:cs="Tahoma"/>
          <w:i/>
          <w:iCs/>
          <w:color w:val="000000"/>
          <w:sz w:val="22"/>
          <w:szCs w:val="22"/>
        </w:rPr>
      </w:pPr>
    </w:p>
    <w:p w14:paraId="2FD15093" w14:textId="50004368" w:rsidR="00E30C93" w:rsidRPr="004818C4" w:rsidRDefault="00E30C93" w:rsidP="00E30C93">
      <w:pPr>
        <w:autoSpaceDE w:val="0"/>
        <w:autoSpaceDN w:val="0"/>
        <w:adjustRightInd w:val="0"/>
        <w:jc w:val="both"/>
        <w:rPr>
          <w:rFonts w:asciiTheme="minorHAnsi" w:hAnsiTheme="minorHAnsi" w:cs="Tahoma"/>
          <w:b/>
          <w:iCs/>
          <w:color w:val="000000"/>
          <w:sz w:val="22"/>
          <w:szCs w:val="22"/>
        </w:rPr>
      </w:pPr>
      <w:r w:rsidRPr="004818C4">
        <w:rPr>
          <w:rFonts w:asciiTheme="minorHAnsi" w:hAnsiTheme="minorHAnsi" w:cs="Tahoma"/>
          <w:b/>
          <w:iCs/>
          <w:color w:val="000000"/>
          <w:sz w:val="22"/>
          <w:szCs w:val="22"/>
        </w:rPr>
        <w:lastRenderedPageBreak/>
        <w:t>II.</w:t>
      </w:r>
      <w:r w:rsidRPr="004818C4">
        <w:rPr>
          <w:rFonts w:asciiTheme="minorHAnsi" w:hAnsiTheme="minorHAnsi" w:cs="Tahoma"/>
          <w:b/>
        </w:rPr>
        <w:t xml:space="preserve"> </w:t>
      </w:r>
      <w:r w:rsidRPr="004818C4">
        <w:rPr>
          <w:rFonts w:asciiTheme="minorHAnsi" w:hAnsiTheme="minorHAnsi" w:cs="Tahoma"/>
          <w:b/>
          <w:iCs/>
          <w:color w:val="000000"/>
          <w:sz w:val="22"/>
          <w:szCs w:val="22"/>
        </w:rPr>
        <w:t xml:space="preserve">W celu </w:t>
      </w:r>
      <w:r w:rsidRPr="004818C4">
        <w:rPr>
          <w:rFonts w:asciiTheme="minorHAnsi" w:hAnsiTheme="minorHAnsi" w:cs="Tahoma"/>
          <w:b/>
          <w:iCs/>
          <w:color w:val="000000"/>
          <w:sz w:val="22"/>
          <w:szCs w:val="22"/>
          <w:u w:val="single"/>
        </w:rPr>
        <w:t>potwierdzenia braku podstaw wykluczenia</w:t>
      </w:r>
      <w:r w:rsidRPr="004818C4">
        <w:rPr>
          <w:rFonts w:asciiTheme="minorHAnsi" w:hAnsiTheme="minorHAnsi" w:cs="Tahoma"/>
          <w:b/>
          <w:iCs/>
          <w:color w:val="000000"/>
          <w:sz w:val="22"/>
          <w:szCs w:val="22"/>
        </w:rPr>
        <w:t xml:space="preserve"> Wykonawcy z udziału w postępowaniu Zamawiający na podstawie art. 126 ustawy </w:t>
      </w:r>
      <w:proofErr w:type="spellStart"/>
      <w:r w:rsidRPr="004818C4">
        <w:rPr>
          <w:rFonts w:asciiTheme="minorHAnsi" w:hAnsiTheme="minorHAnsi" w:cs="Tahoma"/>
          <w:b/>
          <w:iCs/>
          <w:color w:val="000000"/>
          <w:sz w:val="22"/>
          <w:szCs w:val="22"/>
        </w:rPr>
        <w:t>Pzp</w:t>
      </w:r>
      <w:proofErr w:type="spellEnd"/>
      <w:r w:rsidRPr="004818C4">
        <w:rPr>
          <w:rFonts w:asciiTheme="minorHAnsi" w:hAnsiTheme="minorHAnsi" w:cs="Tahoma"/>
          <w:b/>
          <w:iCs/>
          <w:color w:val="000000"/>
          <w:sz w:val="22"/>
          <w:szCs w:val="22"/>
        </w:rPr>
        <w:t xml:space="preserve"> wezwie Wykonawcę, którego oferta zostanie najwyżej oceniona do złożenia w </w:t>
      </w:r>
      <w:r w:rsidRPr="004818C4">
        <w:rPr>
          <w:rFonts w:asciiTheme="minorHAnsi" w:hAnsiTheme="minorHAnsi" w:cs="Tahoma"/>
          <w:b/>
          <w:iCs/>
          <w:color w:val="000000"/>
          <w:sz w:val="22"/>
          <w:szCs w:val="22"/>
          <w:u w:val="single"/>
        </w:rPr>
        <w:t>terminie nie krótszym niż 10 dni,</w:t>
      </w:r>
      <w:r w:rsidRPr="004818C4">
        <w:rPr>
          <w:rFonts w:asciiTheme="minorHAnsi" w:hAnsiTheme="minorHAnsi" w:cs="Tahoma"/>
          <w:b/>
          <w:iCs/>
          <w:color w:val="000000"/>
          <w:sz w:val="22"/>
          <w:szCs w:val="22"/>
        </w:rPr>
        <w:t xml:space="preserve"> aktualnych na dzień złożenia podmiotowych środków dowodowych:</w:t>
      </w:r>
    </w:p>
    <w:p w14:paraId="3526BCCE" w14:textId="77777777" w:rsidR="00E30C93" w:rsidRPr="004818C4" w:rsidRDefault="00E30C93" w:rsidP="00E30C93">
      <w:pPr>
        <w:autoSpaceDE w:val="0"/>
        <w:autoSpaceDN w:val="0"/>
        <w:adjustRightInd w:val="0"/>
        <w:jc w:val="both"/>
        <w:rPr>
          <w:rFonts w:asciiTheme="minorHAnsi" w:hAnsiTheme="minorHAnsi" w:cs="Tahoma"/>
          <w:i/>
          <w:iCs/>
          <w:color w:val="000000"/>
          <w:sz w:val="22"/>
          <w:szCs w:val="22"/>
        </w:rPr>
      </w:pPr>
    </w:p>
    <w:p w14:paraId="7C19BC23" w14:textId="35971609" w:rsidR="00AF3F2A" w:rsidRPr="004818C4" w:rsidRDefault="00AF3F2A" w:rsidP="009954FA">
      <w:pPr>
        <w:pStyle w:val="Akapitzlist"/>
        <w:numPr>
          <w:ilvl w:val="0"/>
          <w:numId w:val="58"/>
        </w:numPr>
        <w:autoSpaceDE w:val="0"/>
        <w:autoSpaceDN w:val="0"/>
        <w:adjustRightInd w:val="0"/>
        <w:jc w:val="both"/>
        <w:rPr>
          <w:rFonts w:asciiTheme="minorHAnsi" w:hAnsiTheme="minorHAnsi" w:cs="Tahoma"/>
          <w:color w:val="000000"/>
          <w:sz w:val="22"/>
          <w:szCs w:val="22"/>
        </w:rPr>
      </w:pPr>
      <w:r w:rsidRPr="004818C4">
        <w:rPr>
          <w:rFonts w:asciiTheme="minorHAnsi" w:hAnsiTheme="minorHAnsi" w:cs="Tahoma"/>
          <w:b/>
          <w:bCs/>
          <w:sz w:val="22"/>
          <w:szCs w:val="22"/>
        </w:rPr>
        <w:t xml:space="preserve">INFORMACJA Z KRAJOWEGO REJESTRU KARNEGO, </w:t>
      </w:r>
      <w:r w:rsidRPr="004818C4">
        <w:rPr>
          <w:rFonts w:asciiTheme="minorHAnsi" w:hAnsiTheme="minorHAnsi" w:cs="Tahoma"/>
          <w:bCs/>
          <w:sz w:val="22"/>
          <w:szCs w:val="22"/>
        </w:rPr>
        <w:t xml:space="preserve">sporządzonej nie wcześniej niż 6 miesięcy </w:t>
      </w:r>
      <w:r w:rsidRPr="004818C4">
        <w:rPr>
          <w:rFonts w:asciiTheme="minorHAnsi" w:hAnsiTheme="minorHAnsi" w:cs="Tahoma"/>
          <w:bCs/>
          <w:color w:val="000000"/>
          <w:sz w:val="22"/>
          <w:szCs w:val="22"/>
        </w:rPr>
        <w:t xml:space="preserve">przed jej złożeniem, </w:t>
      </w:r>
      <w:r w:rsidRPr="004818C4">
        <w:rPr>
          <w:rFonts w:asciiTheme="minorHAnsi" w:hAnsiTheme="minorHAnsi" w:cs="Tahoma"/>
          <w:color w:val="000000"/>
          <w:sz w:val="22"/>
          <w:szCs w:val="22"/>
        </w:rPr>
        <w:t xml:space="preserve">w zakresie: </w:t>
      </w:r>
    </w:p>
    <w:p w14:paraId="02538574" w14:textId="2FA865C3" w:rsidR="00AF3F2A" w:rsidRPr="004818C4" w:rsidRDefault="00AF3F2A" w:rsidP="009954FA">
      <w:pPr>
        <w:pStyle w:val="Akapitzlist"/>
        <w:numPr>
          <w:ilvl w:val="0"/>
          <w:numId w:val="29"/>
        </w:numPr>
        <w:autoSpaceDE w:val="0"/>
        <w:autoSpaceDN w:val="0"/>
        <w:adjustRightInd w:val="0"/>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art. 108 ust. 1 pkt 1 i 2 ustawy z dnia 11 września 2019 r. – Prawo zamówień publicznych, zwanej dalej „ustawą”, </w:t>
      </w:r>
    </w:p>
    <w:p w14:paraId="593354A2" w14:textId="351EE3E4" w:rsidR="00AF3F2A" w:rsidRPr="004818C4" w:rsidRDefault="00AF3F2A" w:rsidP="009954FA">
      <w:pPr>
        <w:pStyle w:val="Akapitzlist"/>
        <w:numPr>
          <w:ilvl w:val="0"/>
          <w:numId w:val="29"/>
        </w:numPr>
        <w:autoSpaceDE w:val="0"/>
        <w:autoSpaceDN w:val="0"/>
        <w:adjustRightInd w:val="0"/>
        <w:jc w:val="both"/>
        <w:rPr>
          <w:rFonts w:asciiTheme="minorHAnsi" w:hAnsiTheme="minorHAnsi" w:cs="Tahoma"/>
          <w:color w:val="000000"/>
          <w:sz w:val="22"/>
          <w:szCs w:val="22"/>
        </w:rPr>
      </w:pPr>
      <w:r w:rsidRPr="004818C4">
        <w:rPr>
          <w:rFonts w:asciiTheme="minorHAnsi" w:hAnsiTheme="minorHAnsi" w:cs="Tahoma"/>
          <w:color w:val="000000"/>
          <w:sz w:val="22"/>
          <w:szCs w:val="22"/>
        </w:rPr>
        <w:t>art. 108 ust. 1 pkt 4 ustawy, dotyczącej orzeczenia zakazu ubiegania się o zamówienie publiczne tytułem środka karnego</w:t>
      </w:r>
      <w:r w:rsidR="002950ED" w:rsidRPr="004818C4">
        <w:rPr>
          <w:rFonts w:asciiTheme="minorHAnsi" w:hAnsiTheme="minorHAnsi" w:cs="Tahoma"/>
          <w:color w:val="000000"/>
          <w:sz w:val="22"/>
          <w:szCs w:val="22"/>
        </w:rPr>
        <w:t>,</w:t>
      </w:r>
    </w:p>
    <w:p w14:paraId="7D196915" w14:textId="54C56773" w:rsidR="002950ED" w:rsidRPr="004818C4" w:rsidRDefault="002950ED" w:rsidP="009954FA">
      <w:pPr>
        <w:pStyle w:val="Akapitzlist"/>
        <w:numPr>
          <w:ilvl w:val="0"/>
          <w:numId w:val="29"/>
        </w:numPr>
        <w:autoSpaceDE w:val="0"/>
        <w:autoSpaceDN w:val="0"/>
        <w:adjustRightInd w:val="0"/>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art. 109 ust. 1 pkt. 2 litera a) </w:t>
      </w:r>
      <w:r w:rsidR="00E30C93" w:rsidRPr="004818C4">
        <w:rPr>
          <w:rFonts w:asciiTheme="minorHAnsi" w:hAnsiTheme="minorHAnsi" w:cs="Tahoma"/>
          <w:color w:val="000000"/>
          <w:sz w:val="22"/>
          <w:szCs w:val="22"/>
        </w:rPr>
        <w:t>u</w:t>
      </w:r>
      <w:r w:rsidRPr="004818C4">
        <w:rPr>
          <w:rFonts w:asciiTheme="minorHAnsi" w:hAnsiTheme="minorHAnsi" w:cs="Tahoma"/>
          <w:color w:val="000000"/>
          <w:sz w:val="22"/>
          <w:szCs w:val="22"/>
        </w:rPr>
        <w:t>stawy</w:t>
      </w:r>
      <w:r w:rsidR="00E30C93" w:rsidRPr="004818C4">
        <w:rPr>
          <w:rFonts w:asciiTheme="minorHAnsi" w:hAnsiTheme="minorHAnsi" w:cs="Tahoma"/>
          <w:color w:val="000000"/>
          <w:sz w:val="22"/>
          <w:szCs w:val="22"/>
        </w:rPr>
        <w:t xml:space="preserve"> </w:t>
      </w:r>
      <w:proofErr w:type="spellStart"/>
      <w:r w:rsidR="00E30C93" w:rsidRPr="004818C4">
        <w:rPr>
          <w:rFonts w:asciiTheme="minorHAnsi" w:hAnsiTheme="minorHAnsi" w:cs="Tahoma"/>
          <w:color w:val="000000"/>
          <w:sz w:val="22"/>
          <w:szCs w:val="22"/>
        </w:rPr>
        <w:t>Pzp</w:t>
      </w:r>
      <w:proofErr w:type="spellEnd"/>
      <w:r w:rsidRPr="004818C4">
        <w:rPr>
          <w:rFonts w:asciiTheme="minorHAnsi" w:hAnsiTheme="minorHAnsi" w:cs="Tahoma"/>
          <w:color w:val="000000"/>
          <w:sz w:val="22"/>
          <w:szCs w:val="22"/>
        </w:rPr>
        <w:t>,</w:t>
      </w:r>
    </w:p>
    <w:p w14:paraId="3DD09D91" w14:textId="52A1B949" w:rsidR="002950ED" w:rsidRPr="004818C4" w:rsidRDefault="002950ED" w:rsidP="009954FA">
      <w:pPr>
        <w:pStyle w:val="Akapitzlist"/>
        <w:numPr>
          <w:ilvl w:val="0"/>
          <w:numId w:val="29"/>
        </w:numPr>
        <w:autoSpaceDE w:val="0"/>
        <w:autoSpaceDN w:val="0"/>
        <w:adjustRightInd w:val="0"/>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art. 109 ust. 1 pkt. 2 litera b) </w:t>
      </w:r>
      <w:r w:rsidR="00E30C93" w:rsidRPr="004818C4">
        <w:rPr>
          <w:rFonts w:asciiTheme="minorHAnsi" w:hAnsiTheme="minorHAnsi" w:cs="Tahoma"/>
          <w:color w:val="000000"/>
          <w:sz w:val="22"/>
          <w:szCs w:val="22"/>
        </w:rPr>
        <w:t>u</w:t>
      </w:r>
      <w:r w:rsidRPr="004818C4">
        <w:rPr>
          <w:rFonts w:asciiTheme="minorHAnsi" w:hAnsiTheme="minorHAnsi" w:cs="Tahoma"/>
          <w:color w:val="000000"/>
          <w:sz w:val="22"/>
          <w:szCs w:val="22"/>
        </w:rPr>
        <w:t>stawy</w:t>
      </w:r>
      <w:r w:rsidR="00E30C93" w:rsidRPr="004818C4">
        <w:rPr>
          <w:rFonts w:asciiTheme="minorHAnsi" w:hAnsiTheme="minorHAnsi" w:cs="Tahoma"/>
          <w:color w:val="000000"/>
          <w:sz w:val="22"/>
          <w:szCs w:val="22"/>
        </w:rPr>
        <w:t xml:space="preserve"> </w:t>
      </w:r>
      <w:proofErr w:type="spellStart"/>
      <w:r w:rsidR="00E30C93" w:rsidRPr="004818C4">
        <w:rPr>
          <w:rFonts w:asciiTheme="minorHAnsi" w:hAnsiTheme="minorHAnsi" w:cs="Tahoma"/>
          <w:color w:val="000000"/>
          <w:sz w:val="22"/>
          <w:szCs w:val="22"/>
        </w:rPr>
        <w:t>Pzp</w:t>
      </w:r>
      <w:proofErr w:type="spellEnd"/>
      <w:r w:rsidRPr="004818C4">
        <w:rPr>
          <w:rFonts w:asciiTheme="minorHAnsi" w:hAnsiTheme="minorHAnsi" w:cs="Tahoma"/>
          <w:color w:val="000000"/>
          <w:sz w:val="22"/>
          <w:szCs w:val="22"/>
        </w:rPr>
        <w:t xml:space="preserve"> – dotyczy ukarania za wykroczenie, za które wymierzono karę aresztu,</w:t>
      </w:r>
    </w:p>
    <w:p w14:paraId="2142AC1D" w14:textId="7CB22D95" w:rsidR="00AF3F2A" w:rsidRPr="004818C4" w:rsidRDefault="002950ED" w:rsidP="009954FA">
      <w:pPr>
        <w:pStyle w:val="Akapitzlist"/>
        <w:numPr>
          <w:ilvl w:val="0"/>
          <w:numId w:val="29"/>
        </w:numPr>
        <w:rPr>
          <w:rFonts w:asciiTheme="minorHAnsi" w:hAnsiTheme="minorHAnsi" w:cs="Tahoma"/>
          <w:sz w:val="22"/>
          <w:szCs w:val="22"/>
        </w:rPr>
      </w:pPr>
      <w:r w:rsidRPr="004818C4">
        <w:rPr>
          <w:rFonts w:asciiTheme="minorHAnsi" w:hAnsiTheme="minorHAnsi" w:cs="Tahoma"/>
          <w:color w:val="000000"/>
          <w:sz w:val="22"/>
          <w:szCs w:val="22"/>
        </w:rPr>
        <w:t xml:space="preserve">art. 109 ust. 1 pkt 3 </w:t>
      </w:r>
      <w:r w:rsidR="00E30C93" w:rsidRPr="004818C4">
        <w:rPr>
          <w:rFonts w:asciiTheme="minorHAnsi" w:hAnsiTheme="minorHAnsi" w:cs="Tahoma"/>
          <w:color w:val="000000"/>
          <w:sz w:val="22"/>
          <w:szCs w:val="22"/>
        </w:rPr>
        <w:t>u</w:t>
      </w:r>
      <w:r w:rsidRPr="004818C4">
        <w:rPr>
          <w:rFonts w:asciiTheme="minorHAnsi" w:hAnsiTheme="minorHAnsi" w:cs="Tahoma"/>
          <w:color w:val="000000"/>
          <w:sz w:val="22"/>
          <w:szCs w:val="22"/>
        </w:rPr>
        <w:t xml:space="preserve">stawy </w:t>
      </w:r>
      <w:proofErr w:type="spellStart"/>
      <w:r w:rsidR="00E30C93" w:rsidRPr="004818C4">
        <w:rPr>
          <w:rFonts w:asciiTheme="minorHAnsi" w:hAnsiTheme="minorHAnsi" w:cs="Tahoma"/>
          <w:color w:val="000000"/>
          <w:sz w:val="22"/>
          <w:szCs w:val="22"/>
        </w:rPr>
        <w:t>Pzp</w:t>
      </w:r>
      <w:proofErr w:type="spellEnd"/>
      <w:r w:rsidR="00E30C93" w:rsidRPr="004818C4">
        <w:rPr>
          <w:rFonts w:asciiTheme="minorHAnsi" w:hAnsiTheme="minorHAnsi" w:cs="Tahoma"/>
          <w:color w:val="000000"/>
          <w:sz w:val="22"/>
          <w:szCs w:val="22"/>
        </w:rPr>
        <w:t xml:space="preserve"> </w:t>
      </w:r>
      <w:r w:rsidRPr="004818C4">
        <w:rPr>
          <w:rFonts w:asciiTheme="minorHAnsi" w:hAnsiTheme="minorHAnsi" w:cs="Tahoma"/>
          <w:color w:val="000000"/>
          <w:sz w:val="22"/>
          <w:szCs w:val="22"/>
        </w:rPr>
        <w:t xml:space="preserve">– </w:t>
      </w:r>
      <w:r w:rsidRPr="004818C4">
        <w:rPr>
          <w:rFonts w:asciiTheme="minorHAnsi" w:hAnsiTheme="minorHAnsi" w:cs="Tahoma"/>
          <w:sz w:val="22"/>
          <w:szCs w:val="22"/>
        </w:rPr>
        <w:t>dotyczy</w:t>
      </w:r>
      <w:r w:rsidR="008143D7" w:rsidRPr="004818C4">
        <w:rPr>
          <w:rFonts w:asciiTheme="minorHAnsi" w:hAnsiTheme="minorHAnsi" w:cs="Tahoma"/>
        </w:rPr>
        <w:t xml:space="preserve"> </w:t>
      </w:r>
      <w:r w:rsidR="008143D7" w:rsidRPr="004818C4">
        <w:rPr>
          <w:rFonts w:asciiTheme="minorHAnsi" w:hAnsiTheme="minorHAnsi" w:cs="Tahoma"/>
          <w:sz w:val="22"/>
          <w:szCs w:val="22"/>
        </w:rPr>
        <w:t xml:space="preserve">dotyczącej skazania za przestępstwo lub ukarania za wykroczenie, za które wymierzono karę aresztu </w:t>
      </w:r>
      <w:r w:rsidR="00AF3F2A" w:rsidRPr="004818C4">
        <w:rPr>
          <w:rFonts w:asciiTheme="minorHAnsi" w:hAnsiTheme="minorHAnsi" w:cs="Tahoma"/>
          <w:color w:val="000000" w:themeColor="text1"/>
          <w:sz w:val="22"/>
          <w:szCs w:val="22"/>
        </w:rPr>
        <w:t>– sporządzonej nie wcześniej niż 6 miesięcy przed jej złożeniem</w:t>
      </w:r>
      <w:r w:rsidR="00A6567F" w:rsidRPr="004818C4">
        <w:rPr>
          <w:rFonts w:asciiTheme="minorHAnsi" w:hAnsiTheme="minorHAnsi" w:cs="Tahoma"/>
          <w:color w:val="000000" w:themeColor="text1"/>
          <w:sz w:val="22"/>
          <w:szCs w:val="22"/>
        </w:rPr>
        <w:t>.</w:t>
      </w:r>
      <w:r w:rsidR="001A086F" w:rsidRPr="004818C4">
        <w:rPr>
          <w:rFonts w:asciiTheme="minorHAnsi" w:hAnsiTheme="minorHAnsi" w:cs="Tahoma"/>
          <w:b/>
          <w:snapToGrid w:val="0"/>
          <w:color w:val="000000" w:themeColor="text1"/>
          <w:sz w:val="22"/>
          <w:szCs w:val="22"/>
        </w:rPr>
        <w:t xml:space="preserve"> </w:t>
      </w:r>
    </w:p>
    <w:p w14:paraId="670BEE52" w14:textId="77777777" w:rsidR="00A45FB6" w:rsidRPr="004818C4" w:rsidRDefault="00A45FB6" w:rsidP="006F4ACC">
      <w:pPr>
        <w:autoSpaceDE w:val="0"/>
        <w:autoSpaceDN w:val="0"/>
        <w:adjustRightInd w:val="0"/>
        <w:jc w:val="both"/>
        <w:rPr>
          <w:rFonts w:asciiTheme="minorHAnsi" w:hAnsiTheme="minorHAnsi" w:cs="Tahoma"/>
          <w:color w:val="000000" w:themeColor="text1"/>
          <w:sz w:val="22"/>
          <w:szCs w:val="22"/>
          <w:highlight w:val="yellow"/>
        </w:rPr>
      </w:pPr>
    </w:p>
    <w:p w14:paraId="6299D13D" w14:textId="0952C7F9" w:rsidR="00A45FB6" w:rsidRPr="004818C4" w:rsidRDefault="00AF3F2A" w:rsidP="009954FA">
      <w:pPr>
        <w:pStyle w:val="Akapitzlist"/>
        <w:numPr>
          <w:ilvl w:val="0"/>
          <w:numId w:val="58"/>
        </w:numPr>
        <w:autoSpaceDE w:val="0"/>
        <w:autoSpaceDN w:val="0"/>
        <w:adjustRightInd w:val="0"/>
        <w:jc w:val="both"/>
        <w:rPr>
          <w:rFonts w:asciiTheme="minorHAnsi" w:hAnsiTheme="minorHAnsi" w:cs="Tahoma"/>
          <w:b/>
          <w:snapToGrid w:val="0"/>
          <w:color w:val="000000" w:themeColor="text1"/>
          <w:sz w:val="22"/>
          <w:szCs w:val="22"/>
        </w:rPr>
      </w:pPr>
      <w:r w:rsidRPr="004818C4">
        <w:rPr>
          <w:rFonts w:asciiTheme="minorHAnsi" w:hAnsiTheme="minorHAnsi" w:cs="Tahoma"/>
          <w:b/>
          <w:bCs/>
          <w:color w:val="000000" w:themeColor="text1"/>
          <w:sz w:val="22"/>
          <w:szCs w:val="22"/>
        </w:rPr>
        <w:t>OŚWIADCZENIE WYKONAWCY, W ZAKRESIE ART. 108 UST. 1 PKT 5</w:t>
      </w:r>
      <w:r w:rsidR="00E72612" w:rsidRPr="004818C4">
        <w:rPr>
          <w:rFonts w:asciiTheme="minorHAnsi" w:hAnsiTheme="minorHAnsi" w:cs="Tahoma"/>
          <w:b/>
          <w:bCs/>
          <w:color w:val="000000" w:themeColor="text1"/>
          <w:sz w:val="22"/>
          <w:szCs w:val="22"/>
        </w:rPr>
        <w:t>)</w:t>
      </w:r>
      <w:r w:rsidRPr="004818C4">
        <w:rPr>
          <w:rFonts w:asciiTheme="minorHAnsi" w:hAnsiTheme="minorHAnsi" w:cs="Tahoma"/>
          <w:b/>
          <w:bCs/>
          <w:color w:val="000000" w:themeColor="text1"/>
          <w:sz w:val="22"/>
          <w:szCs w:val="22"/>
        </w:rPr>
        <w:t xml:space="preserve"> USTAWY</w:t>
      </w:r>
      <w:r w:rsidRPr="004818C4">
        <w:rPr>
          <w:rFonts w:asciiTheme="minorHAnsi" w:hAnsiTheme="minorHAnsi" w:cs="Tahoma"/>
          <w:color w:val="000000" w:themeColor="text1"/>
          <w:sz w:val="22"/>
          <w:szCs w:val="22"/>
        </w:rPr>
        <w:t xml:space="preserve">, o braku przynależności do tej samej grupy kapitałowej w rozumieniu ustawy z dnia 16 lutego 2007 r. o ochronie konkurencji i </w:t>
      </w:r>
      <w:r w:rsidR="00AD254C" w:rsidRPr="004818C4">
        <w:rPr>
          <w:rFonts w:asciiTheme="minorHAnsi" w:hAnsiTheme="minorHAnsi" w:cs="Tahoma"/>
          <w:color w:val="000000" w:themeColor="text1"/>
          <w:sz w:val="22"/>
          <w:szCs w:val="22"/>
        </w:rPr>
        <w:t>konsumentów (</w:t>
      </w:r>
      <w:proofErr w:type="spellStart"/>
      <w:r w:rsidR="00AD254C" w:rsidRPr="004818C4">
        <w:rPr>
          <w:rFonts w:asciiTheme="minorHAnsi" w:hAnsiTheme="minorHAnsi" w:cs="Tahoma"/>
          <w:color w:val="000000" w:themeColor="text1"/>
          <w:sz w:val="22"/>
          <w:szCs w:val="22"/>
        </w:rPr>
        <w:t>t.j</w:t>
      </w:r>
      <w:proofErr w:type="spellEnd"/>
      <w:r w:rsidR="00AD254C" w:rsidRPr="004818C4">
        <w:rPr>
          <w:rFonts w:asciiTheme="minorHAnsi" w:hAnsiTheme="minorHAnsi" w:cs="Tahoma"/>
          <w:color w:val="000000" w:themeColor="text1"/>
          <w:sz w:val="22"/>
          <w:szCs w:val="22"/>
        </w:rPr>
        <w:t>. Dz. U. z 2021</w:t>
      </w:r>
      <w:r w:rsidRPr="004818C4">
        <w:rPr>
          <w:rFonts w:asciiTheme="minorHAnsi" w:hAnsiTheme="minorHAnsi" w:cs="Tahoma"/>
          <w:color w:val="000000" w:themeColor="text1"/>
          <w:sz w:val="22"/>
          <w:szCs w:val="22"/>
        </w:rPr>
        <w:t xml:space="preserve"> r. poz. </w:t>
      </w:r>
      <w:r w:rsidR="00AD254C" w:rsidRPr="004818C4">
        <w:rPr>
          <w:rFonts w:asciiTheme="minorHAnsi" w:hAnsiTheme="minorHAnsi" w:cs="Tahoma"/>
          <w:color w:val="000000" w:themeColor="text1"/>
          <w:sz w:val="22"/>
          <w:szCs w:val="22"/>
        </w:rPr>
        <w:t>275 ze zm.</w:t>
      </w:r>
      <w:r w:rsidR="005A52A7" w:rsidRPr="004818C4">
        <w:rPr>
          <w:rFonts w:asciiTheme="minorHAnsi" w:hAnsiTheme="minorHAnsi" w:cs="Tahoma"/>
          <w:color w:val="000000" w:themeColor="text1"/>
          <w:sz w:val="22"/>
          <w:szCs w:val="22"/>
        </w:rPr>
        <w:t>), z innym W</w:t>
      </w:r>
      <w:r w:rsidRPr="004818C4">
        <w:rPr>
          <w:rFonts w:asciiTheme="minorHAnsi" w:hAnsiTheme="minorHAnsi" w:cs="Tahoma"/>
          <w:color w:val="000000" w:themeColor="text1"/>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w:t>
      </w:r>
      <w:r w:rsidR="005A52A7" w:rsidRPr="004818C4">
        <w:rPr>
          <w:rFonts w:asciiTheme="minorHAnsi" w:hAnsiTheme="minorHAnsi" w:cs="Tahoma"/>
          <w:color w:val="000000" w:themeColor="text1"/>
          <w:sz w:val="22"/>
          <w:szCs w:val="22"/>
        </w:rPr>
        <w:t>ezależnie od innego W</w:t>
      </w:r>
      <w:r w:rsidRPr="004818C4">
        <w:rPr>
          <w:rFonts w:asciiTheme="minorHAnsi" w:hAnsiTheme="minorHAnsi" w:cs="Tahoma"/>
          <w:color w:val="000000" w:themeColor="text1"/>
          <w:sz w:val="22"/>
          <w:szCs w:val="22"/>
        </w:rPr>
        <w:t>ykonawcy należącego do tej samej grupy kapitałowej</w:t>
      </w:r>
      <w:r w:rsidR="00E013F3" w:rsidRPr="004818C4">
        <w:rPr>
          <w:rFonts w:asciiTheme="minorHAnsi" w:hAnsiTheme="minorHAnsi" w:cs="Tahoma"/>
          <w:color w:val="000000" w:themeColor="text1"/>
          <w:sz w:val="22"/>
          <w:szCs w:val="22"/>
        </w:rPr>
        <w:t xml:space="preserve"> – </w:t>
      </w:r>
      <w:r w:rsidR="00E013F3" w:rsidRPr="004818C4">
        <w:rPr>
          <w:rFonts w:asciiTheme="minorHAnsi" w:hAnsiTheme="minorHAnsi" w:cs="Tahoma"/>
          <w:b/>
          <w:color w:val="000000" w:themeColor="text1"/>
          <w:sz w:val="22"/>
          <w:szCs w:val="22"/>
        </w:rPr>
        <w:t xml:space="preserve">Załącznik nr </w:t>
      </w:r>
      <w:r w:rsidR="00947A22" w:rsidRPr="004818C4">
        <w:rPr>
          <w:rFonts w:asciiTheme="minorHAnsi" w:hAnsiTheme="minorHAnsi" w:cs="Tahoma"/>
          <w:b/>
          <w:color w:val="000000" w:themeColor="text1"/>
          <w:sz w:val="22"/>
          <w:szCs w:val="22"/>
        </w:rPr>
        <w:t>10</w:t>
      </w:r>
      <w:r w:rsidR="004F3BBA" w:rsidRPr="004818C4">
        <w:rPr>
          <w:rFonts w:asciiTheme="minorHAnsi" w:hAnsiTheme="minorHAnsi" w:cs="Tahoma"/>
          <w:b/>
          <w:color w:val="000000" w:themeColor="text1"/>
          <w:sz w:val="22"/>
          <w:szCs w:val="22"/>
        </w:rPr>
        <w:t xml:space="preserve"> do SWZ</w:t>
      </w:r>
      <w:r w:rsidRPr="004818C4">
        <w:rPr>
          <w:rFonts w:asciiTheme="minorHAnsi" w:hAnsiTheme="minorHAnsi" w:cs="Tahoma"/>
          <w:color w:val="000000" w:themeColor="text1"/>
          <w:sz w:val="22"/>
          <w:szCs w:val="22"/>
        </w:rPr>
        <w:t xml:space="preserve">; </w:t>
      </w:r>
    </w:p>
    <w:p w14:paraId="2DB36213" w14:textId="240AEF83" w:rsidR="00A45FB6" w:rsidRPr="004818C4" w:rsidRDefault="00A030AC" w:rsidP="009954FA">
      <w:pPr>
        <w:pStyle w:val="Akapitzlist"/>
        <w:numPr>
          <w:ilvl w:val="0"/>
          <w:numId w:val="58"/>
        </w:numPr>
        <w:autoSpaceDE w:val="0"/>
        <w:autoSpaceDN w:val="0"/>
        <w:adjustRightInd w:val="0"/>
        <w:jc w:val="both"/>
        <w:rPr>
          <w:rFonts w:asciiTheme="minorHAnsi" w:hAnsiTheme="minorHAnsi" w:cs="Tahoma"/>
          <w:b/>
          <w:snapToGrid w:val="0"/>
          <w:color w:val="000000" w:themeColor="text1"/>
          <w:sz w:val="22"/>
          <w:szCs w:val="22"/>
        </w:rPr>
      </w:pPr>
      <w:r w:rsidRPr="004818C4">
        <w:rPr>
          <w:rFonts w:asciiTheme="minorHAnsi" w:hAnsiTheme="minorHAnsi" w:cs="Tahoma"/>
          <w:b/>
          <w:color w:val="000000" w:themeColor="text1"/>
          <w:sz w:val="22"/>
          <w:szCs w:val="22"/>
        </w:rPr>
        <w:t>Z</w:t>
      </w:r>
      <w:r w:rsidR="00AF3F2A" w:rsidRPr="004818C4">
        <w:rPr>
          <w:rFonts w:asciiTheme="minorHAnsi" w:hAnsiTheme="minorHAnsi" w:cs="Tahoma"/>
          <w:b/>
          <w:color w:val="000000" w:themeColor="text1"/>
          <w:sz w:val="22"/>
          <w:szCs w:val="22"/>
        </w:rPr>
        <w:t xml:space="preserve">aświadczenie </w:t>
      </w:r>
      <w:r w:rsidR="00AF3F2A" w:rsidRPr="004818C4">
        <w:rPr>
          <w:rFonts w:asciiTheme="minorHAnsi" w:hAnsiTheme="minorHAnsi" w:cs="Tahoma"/>
          <w:color w:val="000000" w:themeColor="text1"/>
          <w:sz w:val="22"/>
          <w:szCs w:val="22"/>
        </w:rPr>
        <w:t xml:space="preserve">właściwego naczelnika urzędu skarbowego potwierdzającego, że </w:t>
      </w:r>
      <w:r w:rsidR="009C410D" w:rsidRPr="004818C4">
        <w:rPr>
          <w:rFonts w:asciiTheme="minorHAnsi" w:hAnsiTheme="minorHAnsi" w:cs="Tahoma"/>
          <w:color w:val="000000" w:themeColor="text1"/>
          <w:sz w:val="22"/>
          <w:szCs w:val="22"/>
        </w:rPr>
        <w:t>Wykonawca</w:t>
      </w:r>
      <w:r w:rsidR="00AF3F2A" w:rsidRPr="004818C4">
        <w:rPr>
          <w:rFonts w:asciiTheme="minorHAnsi" w:hAnsiTheme="minorHAnsi" w:cs="Tahoma"/>
          <w:color w:val="000000" w:themeColor="text1"/>
          <w:sz w:val="22"/>
          <w:szCs w:val="22"/>
        </w:rPr>
        <w:t xml:space="preserve"> nie zalega z opłacaniem podatków i opłat, w zakresie art. 109 ust. 1 pkt 1 ustawy, wystawionego nie wcześniej niż 3 miesiące przed jego złożeniem, a w przypadku zalegania z opłacaniem podatków lub opłat wraz z zaświadczeniem </w:t>
      </w:r>
      <w:r w:rsidR="000F2C4F" w:rsidRPr="004818C4">
        <w:rPr>
          <w:rFonts w:asciiTheme="minorHAnsi" w:hAnsiTheme="minorHAnsi" w:cs="Tahoma"/>
          <w:color w:val="000000" w:themeColor="text1"/>
          <w:sz w:val="22"/>
          <w:szCs w:val="22"/>
        </w:rPr>
        <w:t>Zamawiający</w:t>
      </w:r>
      <w:r w:rsidR="00AF3F2A" w:rsidRPr="004818C4">
        <w:rPr>
          <w:rFonts w:asciiTheme="minorHAnsi" w:hAnsiTheme="minorHAnsi" w:cs="Tahoma"/>
          <w:color w:val="000000" w:themeColor="text1"/>
          <w:sz w:val="22"/>
          <w:szCs w:val="22"/>
        </w:rPr>
        <w:t xml:space="preserve"> żąda złożenia dokumentów potwierdzających, że odpowiednio przed upływem terminu składania ofert </w:t>
      </w:r>
      <w:r w:rsidR="009C410D" w:rsidRPr="004818C4">
        <w:rPr>
          <w:rFonts w:asciiTheme="minorHAnsi" w:hAnsiTheme="minorHAnsi" w:cs="Tahoma"/>
          <w:color w:val="000000" w:themeColor="text1"/>
          <w:sz w:val="22"/>
          <w:szCs w:val="22"/>
        </w:rPr>
        <w:t>Wykonawca</w:t>
      </w:r>
      <w:r w:rsidR="00AF3F2A" w:rsidRPr="004818C4">
        <w:rPr>
          <w:rFonts w:asciiTheme="minorHAnsi" w:hAnsiTheme="minorHAnsi" w:cs="Tahoma"/>
          <w:color w:val="000000" w:themeColor="text1"/>
          <w:sz w:val="22"/>
          <w:szCs w:val="22"/>
        </w:rPr>
        <w:t xml:space="preserve"> dokonał płatności należnych podatków lub opłat wraz z odsetkami lub grzywnami lub zawarł wiążące porozumienie w sprawie spłat tych należności; </w:t>
      </w:r>
    </w:p>
    <w:p w14:paraId="31F15BA5" w14:textId="3D728329" w:rsidR="00A45FB6" w:rsidRPr="004818C4" w:rsidRDefault="00A030AC" w:rsidP="009954FA">
      <w:pPr>
        <w:pStyle w:val="Akapitzlist"/>
        <w:numPr>
          <w:ilvl w:val="0"/>
          <w:numId w:val="58"/>
        </w:numPr>
        <w:autoSpaceDE w:val="0"/>
        <w:autoSpaceDN w:val="0"/>
        <w:adjustRightInd w:val="0"/>
        <w:jc w:val="both"/>
        <w:rPr>
          <w:rFonts w:asciiTheme="minorHAnsi" w:hAnsiTheme="minorHAnsi" w:cs="Tahoma"/>
          <w:b/>
          <w:snapToGrid w:val="0"/>
          <w:color w:val="000000" w:themeColor="text1"/>
          <w:sz w:val="22"/>
          <w:szCs w:val="22"/>
        </w:rPr>
      </w:pPr>
      <w:r w:rsidRPr="004818C4">
        <w:rPr>
          <w:rFonts w:asciiTheme="minorHAnsi" w:hAnsiTheme="minorHAnsi" w:cs="Tahoma"/>
          <w:b/>
          <w:color w:val="000000" w:themeColor="text1"/>
          <w:sz w:val="22"/>
          <w:szCs w:val="22"/>
        </w:rPr>
        <w:t>Z</w:t>
      </w:r>
      <w:r w:rsidR="00AF3F2A" w:rsidRPr="004818C4">
        <w:rPr>
          <w:rFonts w:asciiTheme="minorHAnsi" w:hAnsiTheme="minorHAnsi" w:cs="Tahoma"/>
          <w:b/>
          <w:color w:val="000000" w:themeColor="text1"/>
          <w:sz w:val="22"/>
          <w:szCs w:val="22"/>
        </w:rPr>
        <w:t>aświadczenie</w:t>
      </w:r>
      <w:r w:rsidR="00AF3F2A" w:rsidRPr="004818C4">
        <w:rPr>
          <w:rFonts w:asciiTheme="minorHAnsi" w:hAnsiTheme="minorHAnsi" w:cs="Tahoma"/>
          <w:color w:val="000000" w:themeColor="text1"/>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t>
      </w:r>
      <w:r w:rsidR="009C410D" w:rsidRPr="004818C4">
        <w:rPr>
          <w:rFonts w:asciiTheme="minorHAnsi" w:hAnsiTheme="minorHAnsi" w:cs="Tahoma"/>
          <w:color w:val="000000" w:themeColor="text1"/>
          <w:sz w:val="22"/>
          <w:szCs w:val="22"/>
        </w:rPr>
        <w:t>Wykonawca</w:t>
      </w:r>
      <w:r w:rsidR="00AF3F2A" w:rsidRPr="004818C4">
        <w:rPr>
          <w:rFonts w:asciiTheme="minorHAnsi" w:hAnsiTheme="minorHAnsi" w:cs="Tahoma"/>
          <w:color w:val="000000" w:themeColor="text1"/>
          <w:sz w:val="22"/>
          <w:szCs w:val="22"/>
        </w:rPr>
        <w:t xml:space="preserve">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w:t>
      </w:r>
      <w:r w:rsidR="000F2C4F" w:rsidRPr="004818C4">
        <w:rPr>
          <w:rFonts w:asciiTheme="minorHAnsi" w:hAnsiTheme="minorHAnsi" w:cs="Tahoma"/>
          <w:color w:val="000000" w:themeColor="text1"/>
          <w:sz w:val="22"/>
          <w:szCs w:val="22"/>
        </w:rPr>
        <w:t>Zamawiający</w:t>
      </w:r>
      <w:r w:rsidR="00AF3F2A" w:rsidRPr="004818C4">
        <w:rPr>
          <w:rFonts w:asciiTheme="minorHAnsi" w:hAnsiTheme="minorHAnsi" w:cs="Tahoma"/>
          <w:color w:val="000000" w:themeColor="text1"/>
          <w:sz w:val="22"/>
          <w:szCs w:val="22"/>
        </w:rPr>
        <w:t xml:space="preserve"> żąda złożenia dokumentów potwierdzających, że odpowiednio przed upływem terminu składania ofert </w:t>
      </w:r>
      <w:r w:rsidR="009C410D" w:rsidRPr="004818C4">
        <w:rPr>
          <w:rFonts w:asciiTheme="minorHAnsi" w:hAnsiTheme="minorHAnsi" w:cs="Tahoma"/>
          <w:color w:val="000000" w:themeColor="text1"/>
          <w:sz w:val="22"/>
          <w:szCs w:val="22"/>
        </w:rPr>
        <w:t>Wykonawca</w:t>
      </w:r>
      <w:r w:rsidR="00AF3F2A" w:rsidRPr="004818C4">
        <w:rPr>
          <w:rFonts w:asciiTheme="minorHAnsi" w:hAnsiTheme="minorHAnsi" w:cs="Tahoma"/>
          <w:color w:val="000000" w:themeColor="text1"/>
          <w:sz w:val="22"/>
          <w:szCs w:val="22"/>
        </w:rPr>
        <w:t xml:space="preserve"> dokonał płatności należnych składek na ubezpieczenia społeczne lub zdrowotne wraz odsetkami lub grzywnami lub zawarł wiążące porozumienie w sprawie spłat tych należności; </w:t>
      </w:r>
    </w:p>
    <w:p w14:paraId="6E8D4E61" w14:textId="2597DF48" w:rsidR="00AF3F2A" w:rsidRPr="004818C4" w:rsidRDefault="00A030AC" w:rsidP="009954FA">
      <w:pPr>
        <w:pStyle w:val="Akapitzlist"/>
        <w:numPr>
          <w:ilvl w:val="0"/>
          <w:numId w:val="58"/>
        </w:numPr>
        <w:autoSpaceDE w:val="0"/>
        <w:autoSpaceDN w:val="0"/>
        <w:adjustRightInd w:val="0"/>
        <w:jc w:val="both"/>
        <w:rPr>
          <w:rFonts w:asciiTheme="minorHAnsi" w:hAnsiTheme="minorHAnsi" w:cs="Tahoma"/>
          <w:b/>
          <w:snapToGrid w:val="0"/>
          <w:color w:val="000000" w:themeColor="text1"/>
          <w:sz w:val="22"/>
          <w:szCs w:val="22"/>
        </w:rPr>
      </w:pPr>
      <w:r w:rsidRPr="004818C4">
        <w:rPr>
          <w:rFonts w:asciiTheme="minorHAnsi" w:hAnsiTheme="minorHAnsi" w:cs="Tahoma"/>
          <w:b/>
          <w:color w:val="000000" w:themeColor="text1"/>
          <w:sz w:val="22"/>
          <w:szCs w:val="22"/>
        </w:rPr>
        <w:t>O</w:t>
      </w:r>
      <w:r w:rsidR="00AF3F2A" w:rsidRPr="004818C4">
        <w:rPr>
          <w:rFonts w:asciiTheme="minorHAnsi" w:hAnsiTheme="minorHAnsi" w:cs="Tahoma"/>
          <w:b/>
          <w:color w:val="000000" w:themeColor="text1"/>
          <w:sz w:val="22"/>
          <w:szCs w:val="22"/>
        </w:rPr>
        <w:t>dpis lub informacja</w:t>
      </w:r>
      <w:r w:rsidR="00AF3F2A" w:rsidRPr="004818C4">
        <w:rPr>
          <w:rFonts w:asciiTheme="minorHAnsi" w:hAnsiTheme="minorHAnsi" w:cs="Tahoma"/>
          <w:color w:val="000000" w:themeColor="text1"/>
          <w:sz w:val="22"/>
          <w:szCs w:val="22"/>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00E880C" w14:textId="28F12F1A" w:rsidR="008143D7" w:rsidRPr="004818C4" w:rsidRDefault="008143D7" w:rsidP="009954FA">
      <w:pPr>
        <w:pStyle w:val="Akapitzlist"/>
        <w:numPr>
          <w:ilvl w:val="0"/>
          <w:numId w:val="58"/>
        </w:numPr>
        <w:autoSpaceDE w:val="0"/>
        <w:autoSpaceDN w:val="0"/>
        <w:adjustRightInd w:val="0"/>
        <w:jc w:val="both"/>
        <w:rPr>
          <w:rFonts w:asciiTheme="minorHAnsi" w:hAnsiTheme="minorHAnsi" w:cs="Tahoma"/>
          <w:snapToGrid w:val="0"/>
          <w:color w:val="000000" w:themeColor="text1"/>
          <w:sz w:val="22"/>
          <w:szCs w:val="22"/>
        </w:rPr>
      </w:pPr>
      <w:r w:rsidRPr="004818C4">
        <w:rPr>
          <w:rFonts w:asciiTheme="minorHAnsi" w:hAnsiTheme="minorHAnsi" w:cs="Tahoma"/>
          <w:b/>
          <w:snapToGrid w:val="0"/>
          <w:color w:val="000000" w:themeColor="text1"/>
          <w:sz w:val="22"/>
          <w:szCs w:val="22"/>
        </w:rPr>
        <w:t xml:space="preserve">Oświadczenia wykonawcy o aktualności informacji zawartych w oświadczeniu, o którym mowa w art. 125 ustawy </w:t>
      </w:r>
      <w:proofErr w:type="spellStart"/>
      <w:r w:rsidRPr="004818C4">
        <w:rPr>
          <w:rFonts w:asciiTheme="minorHAnsi" w:hAnsiTheme="minorHAnsi" w:cs="Tahoma"/>
          <w:b/>
          <w:snapToGrid w:val="0"/>
          <w:color w:val="000000" w:themeColor="text1"/>
          <w:sz w:val="22"/>
          <w:szCs w:val="22"/>
        </w:rPr>
        <w:t>Pzp</w:t>
      </w:r>
      <w:proofErr w:type="spellEnd"/>
      <w:r w:rsidRPr="004818C4">
        <w:rPr>
          <w:rFonts w:asciiTheme="minorHAnsi" w:hAnsiTheme="minorHAnsi" w:cs="Tahoma"/>
          <w:b/>
          <w:snapToGrid w:val="0"/>
          <w:color w:val="000000" w:themeColor="text1"/>
          <w:sz w:val="22"/>
          <w:szCs w:val="22"/>
        </w:rPr>
        <w:t xml:space="preserve"> (JEDZ</w:t>
      </w:r>
      <w:r w:rsidRPr="004818C4">
        <w:rPr>
          <w:rFonts w:asciiTheme="minorHAnsi" w:hAnsiTheme="minorHAnsi" w:cs="Tahoma"/>
          <w:snapToGrid w:val="0"/>
          <w:color w:val="000000" w:themeColor="text1"/>
          <w:sz w:val="22"/>
          <w:szCs w:val="22"/>
        </w:rPr>
        <w:t>)</w:t>
      </w:r>
      <w:r w:rsidR="00FF086E" w:rsidRPr="004818C4">
        <w:rPr>
          <w:rFonts w:asciiTheme="minorHAnsi" w:hAnsiTheme="minorHAnsi" w:cs="Tahoma"/>
          <w:snapToGrid w:val="0"/>
          <w:color w:val="000000" w:themeColor="text1"/>
          <w:sz w:val="22"/>
          <w:szCs w:val="22"/>
        </w:rPr>
        <w:t xml:space="preserve"> – </w:t>
      </w:r>
      <w:r w:rsidR="00FF086E" w:rsidRPr="004818C4">
        <w:rPr>
          <w:rFonts w:asciiTheme="minorHAnsi" w:hAnsiTheme="minorHAnsi" w:cs="Tahoma"/>
          <w:b/>
          <w:snapToGrid w:val="0"/>
          <w:color w:val="000000" w:themeColor="text1"/>
          <w:sz w:val="22"/>
          <w:szCs w:val="22"/>
        </w:rPr>
        <w:t>Załącznik  Nr 1</w:t>
      </w:r>
      <w:r w:rsidR="002D66DD">
        <w:rPr>
          <w:rFonts w:asciiTheme="minorHAnsi" w:hAnsiTheme="minorHAnsi" w:cs="Tahoma"/>
          <w:b/>
          <w:snapToGrid w:val="0"/>
          <w:color w:val="000000" w:themeColor="text1"/>
          <w:sz w:val="22"/>
          <w:szCs w:val="22"/>
        </w:rPr>
        <w:t>3</w:t>
      </w:r>
      <w:r w:rsidR="00FF086E" w:rsidRPr="004818C4">
        <w:rPr>
          <w:rFonts w:asciiTheme="minorHAnsi" w:hAnsiTheme="minorHAnsi" w:cs="Tahoma"/>
          <w:b/>
          <w:snapToGrid w:val="0"/>
          <w:color w:val="000000" w:themeColor="text1"/>
          <w:sz w:val="22"/>
          <w:szCs w:val="22"/>
        </w:rPr>
        <w:t xml:space="preserve"> do SWZ</w:t>
      </w:r>
      <w:r w:rsidRPr="004818C4">
        <w:rPr>
          <w:rFonts w:asciiTheme="minorHAnsi" w:hAnsiTheme="minorHAnsi" w:cs="Tahoma"/>
          <w:b/>
          <w:snapToGrid w:val="0"/>
          <w:color w:val="000000" w:themeColor="text1"/>
          <w:sz w:val="22"/>
          <w:szCs w:val="22"/>
        </w:rPr>
        <w:t>,</w:t>
      </w:r>
      <w:r w:rsidRPr="004818C4">
        <w:rPr>
          <w:rFonts w:asciiTheme="minorHAnsi" w:hAnsiTheme="minorHAnsi" w:cs="Tahoma"/>
          <w:snapToGrid w:val="0"/>
          <w:color w:val="000000" w:themeColor="text1"/>
          <w:sz w:val="22"/>
          <w:szCs w:val="22"/>
        </w:rPr>
        <w:t xml:space="preserve"> w zakresie podstaw wykluczenia z postępowania wskazanych przez zamawiającego, o których mowa w:</w:t>
      </w:r>
    </w:p>
    <w:p w14:paraId="6885FC23" w14:textId="227A35B5" w:rsidR="008143D7" w:rsidRPr="004818C4" w:rsidRDefault="008143D7" w:rsidP="009954FA">
      <w:pPr>
        <w:pStyle w:val="Akapitzlist"/>
        <w:numPr>
          <w:ilvl w:val="1"/>
          <w:numId w:val="27"/>
        </w:numPr>
        <w:autoSpaceDE w:val="0"/>
        <w:autoSpaceDN w:val="0"/>
        <w:adjustRightInd w:val="0"/>
        <w:jc w:val="both"/>
        <w:rPr>
          <w:rFonts w:asciiTheme="minorHAnsi" w:hAnsiTheme="minorHAnsi" w:cs="Tahoma"/>
          <w:snapToGrid w:val="0"/>
          <w:color w:val="000000" w:themeColor="text1"/>
          <w:sz w:val="22"/>
          <w:szCs w:val="22"/>
        </w:rPr>
      </w:pPr>
      <w:r w:rsidRPr="004818C4">
        <w:rPr>
          <w:rFonts w:asciiTheme="minorHAnsi" w:hAnsiTheme="minorHAnsi" w:cs="Tahoma"/>
          <w:snapToGrid w:val="0"/>
          <w:color w:val="000000" w:themeColor="text1"/>
          <w:sz w:val="22"/>
          <w:szCs w:val="22"/>
        </w:rPr>
        <w:t xml:space="preserve">art. 108 ust. 1 pkt 3 ustawy </w:t>
      </w:r>
      <w:proofErr w:type="spellStart"/>
      <w:r w:rsidRPr="004818C4">
        <w:rPr>
          <w:rFonts w:asciiTheme="minorHAnsi" w:hAnsiTheme="minorHAnsi" w:cs="Tahoma"/>
          <w:snapToGrid w:val="0"/>
          <w:color w:val="000000" w:themeColor="text1"/>
          <w:sz w:val="22"/>
          <w:szCs w:val="22"/>
        </w:rPr>
        <w:t>Pzp</w:t>
      </w:r>
      <w:proofErr w:type="spellEnd"/>
      <w:r w:rsidRPr="004818C4">
        <w:rPr>
          <w:rFonts w:asciiTheme="minorHAnsi" w:hAnsiTheme="minorHAnsi" w:cs="Tahoma"/>
          <w:snapToGrid w:val="0"/>
          <w:color w:val="000000" w:themeColor="text1"/>
          <w:sz w:val="22"/>
          <w:szCs w:val="22"/>
        </w:rPr>
        <w:t>,</w:t>
      </w:r>
    </w:p>
    <w:p w14:paraId="7726CB5D" w14:textId="3C8277F1" w:rsidR="008143D7" w:rsidRPr="004818C4" w:rsidRDefault="008143D7" w:rsidP="009954FA">
      <w:pPr>
        <w:pStyle w:val="Akapitzlist"/>
        <w:numPr>
          <w:ilvl w:val="1"/>
          <w:numId w:val="27"/>
        </w:numPr>
        <w:autoSpaceDE w:val="0"/>
        <w:autoSpaceDN w:val="0"/>
        <w:adjustRightInd w:val="0"/>
        <w:jc w:val="both"/>
        <w:rPr>
          <w:rFonts w:asciiTheme="minorHAnsi" w:hAnsiTheme="minorHAnsi" w:cs="Tahoma"/>
          <w:snapToGrid w:val="0"/>
          <w:color w:val="000000" w:themeColor="text1"/>
          <w:sz w:val="22"/>
          <w:szCs w:val="22"/>
        </w:rPr>
      </w:pPr>
      <w:r w:rsidRPr="004818C4">
        <w:rPr>
          <w:rFonts w:asciiTheme="minorHAnsi" w:hAnsiTheme="minorHAnsi" w:cs="Tahoma"/>
          <w:snapToGrid w:val="0"/>
          <w:color w:val="000000" w:themeColor="text1"/>
          <w:sz w:val="22"/>
          <w:szCs w:val="22"/>
        </w:rPr>
        <w:t xml:space="preserve">art. 108 ust. 1 pkt 4 ustawy </w:t>
      </w:r>
      <w:proofErr w:type="spellStart"/>
      <w:r w:rsidRPr="004818C4">
        <w:rPr>
          <w:rFonts w:asciiTheme="minorHAnsi" w:hAnsiTheme="minorHAnsi" w:cs="Tahoma"/>
          <w:snapToGrid w:val="0"/>
          <w:color w:val="000000" w:themeColor="text1"/>
          <w:sz w:val="22"/>
          <w:szCs w:val="22"/>
        </w:rPr>
        <w:t>Ppz</w:t>
      </w:r>
      <w:proofErr w:type="spellEnd"/>
      <w:r w:rsidRPr="004818C4">
        <w:rPr>
          <w:rFonts w:asciiTheme="minorHAnsi" w:hAnsiTheme="minorHAnsi" w:cs="Tahoma"/>
          <w:snapToGrid w:val="0"/>
          <w:color w:val="000000" w:themeColor="text1"/>
          <w:sz w:val="22"/>
          <w:szCs w:val="22"/>
        </w:rPr>
        <w:t>, dotyczących orzeczenia zakazu ubiegania się o zamówienie publiczne tytułem środka zapobiegawczego,</w:t>
      </w:r>
    </w:p>
    <w:p w14:paraId="2654AA45" w14:textId="7B3E174B" w:rsidR="008143D7" w:rsidRPr="004818C4" w:rsidRDefault="008143D7" w:rsidP="009954FA">
      <w:pPr>
        <w:pStyle w:val="Akapitzlist"/>
        <w:numPr>
          <w:ilvl w:val="1"/>
          <w:numId w:val="27"/>
        </w:numPr>
        <w:autoSpaceDE w:val="0"/>
        <w:autoSpaceDN w:val="0"/>
        <w:adjustRightInd w:val="0"/>
        <w:jc w:val="both"/>
        <w:rPr>
          <w:rFonts w:asciiTheme="minorHAnsi" w:hAnsiTheme="minorHAnsi" w:cs="Tahoma"/>
          <w:snapToGrid w:val="0"/>
          <w:color w:val="000000" w:themeColor="text1"/>
          <w:sz w:val="22"/>
          <w:szCs w:val="22"/>
        </w:rPr>
      </w:pPr>
      <w:r w:rsidRPr="004818C4">
        <w:rPr>
          <w:rFonts w:asciiTheme="minorHAnsi" w:hAnsiTheme="minorHAnsi" w:cs="Tahoma"/>
          <w:snapToGrid w:val="0"/>
          <w:color w:val="000000" w:themeColor="text1"/>
          <w:sz w:val="22"/>
          <w:szCs w:val="22"/>
        </w:rPr>
        <w:t xml:space="preserve">art. 108 ust. 1 pkt 5 ustawy </w:t>
      </w:r>
      <w:proofErr w:type="spellStart"/>
      <w:r w:rsidRPr="004818C4">
        <w:rPr>
          <w:rFonts w:asciiTheme="minorHAnsi" w:hAnsiTheme="minorHAnsi" w:cs="Tahoma"/>
          <w:snapToGrid w:val="0"/>
          <w:color w:val="000000" w:themeColor="text1"/>
          <w:sz w:val="22"/>
          <w:szCs w:val="22"/>
        </w:rPr>
        <w:t>Pzp</w:t>
      </w:r>
      <w:proofErr w:type="spellEnd"/>
      <w:r w:rsidRPr="004818C4">
        <w:rPr>
          <w:rFonts w:asciiTheme="minorHAnsi" w:hAnsiTheme="minorHAnsi" w:cs="Tahoma"/>
          <w:snapToGrid w:val="0"/>
          <w:color w:val="000000" w:themeColor="text1"/>
          <w:sz w:val="22"/>
          <w:szCs w:val="22"/>
        </w:rPr>
        <w:t>, dotyczących zawarcia z innymi wykonawcami porozumienia mającego na celu zakłócenie konkurencji,</w:t>
      </w:r>
    </w:p>
    <w:p w14:paraId="1914D9BB" w14:textId="67D41B4F" w:rsidR="008143D7" w:rsidRPr="004818C4" w:rsidRDefault="008143D7" w:rsidP="009954FA">
      <w:pPr>
        <w:pStyle w:val="Akapitzlist"/>
        <w:numPr>
          <w:ilvl w:val="1"/>
          <w:numId w:val="27"/>
        </w:numPr>
        <w:autoSpaceDE w:val="0"/>
        <w:autoSpaceDN w:val="0"/>
        <w:adjustRightInd w:val="0"/>
        <w:jc w:val="both"/>
        <w:rPr>
          <w:rFonts w:asciiTheme="minorHAnsi" w:hAnsiTheme="minorHAnsi" w:cs="Tahoma"/>
          <w:snapToGrid w:val="0"/>
          <w:color w:val="000000" w:themeColor="text1"/>
          <w:sz w:val="22"/>
          <w:szCs w:val="22"/>
        </w:rPr>
      </w:pPr>
      <w:r w:rsidRPr="004818C4">
        <w:rPr>
          <w:rFonts w:asciiTheme="minorHAnsi" w:hAnsiTheme="minorHAnsi" w:cs="Tahoma"/>
          <w:snapToGrid w:val="0"/>
          <w:color w:val="000000" w:themeColor="text1"/>
          <w:sz w:val="22"/>
          <w:szCs w:val="22"/>
        </w:rPr>
        <w:t xml:space="preserve">art. 108 ust. 1 pkt 6 ustawy </w:t>
      </w:r>
      <w:proofErr w:type="spellStart"/>
      <w:r w:rsidRPr="004818C4">
        <w:rPr>
          <w:rFonts w:asciiTheme="minorHAnsi" w:hAnsiTheme="minorHAnsi" w:cs="Tahoma"/>
          <w:snapToGrid w:val="0"/>
          <w:color w:val="000000" w:themeColor="text1"/>
          <w:sz w:val="22"/>
          <w:szCs w:val="22"/>
        </w:rPr>
        <w:t>Pzp</w:t>
      </w:r>
      <w:proofErr w:type="spellEnd"/>
      <w:r w:rsidRPr="004818C4">
        <w:rPr>
          <w:rFonts w:asciiTheme="minorHAnsi" w:hAnsiTheme="minorHAnsi" w:cs="Tahoma"/>
          <w:snapToGrid w:val="0"/>
          <w:color w:val="000000" w:themeColor="text1"/>
          <w:sz w:val="22"/>
          <w:szCs w:val="22"/>
        </w:rPr>
        <w:t>,</w:t>
      </w:r>
    </w:p>
    <w:p w14:paraId="4FF1AB68" w14:textId="31ADA0E9" w:rsidR="008143D7" w:rsidRPr="004818C4" w:rsidRDefault="008143D7" w:rsidP="009954FA">
      <w:pPr>
        <w:pStyle w:val="Akapitzlist"/>
        <w:numPr>
          <w:ilvl w:val="1"/>
          <w:numId w:val="27"/>
        </w:numPr>
        <w:autoSpaceDE w:val="0"/>
        <w:autoSpaceDN w:val="0"/>
        <w:adjustRightInd w:val="0"/>
        <w:jc w:val="both"/>
        <w:rPr>
          <w:rFonts w:asciiTheme="minorHAnsi" w:hAnsiTheme="minorHAnsi" w:cs="Tahoma"/>
          <w:snapToGrid w:val="0"/>
          <w:color w:val="000000" w:themeColor="text1"/>
          <w:sz w:val="22"/>
          <w:szCs w:val="22"/>
        </w:rPr>
      </w:pPr>
      <w:r w:rsidRPr="004818C4">
        <w:rPr>
          <w:rFonts w:asciiTheme="minorHAnsi" w:hAnsiTheme="minorHAnsi" w:cs="Tahoma"/>
          <w:snapToGrid w:val="0"/>
          <w:color w:val="000000" w:themeColor="text1"/>
          <w:sz w:val="22"/>
          <w:szCs w:val="22"/>
        </w:rPr>
        <w:t xml:space="preserve">art. 109 ust. 1 pkt 1 ustawy </w:t>
      </w:r>
      <w:proofErr w:type="spellStart"/>
      <w:r w:rsidRPr="004818C4">
        <w:rPr>
          <w:rFonts w:asciiTheme="minorHAnsi" w:hAnsiTheme="minorHAnsi" w:cs="Tahoma"/>
          <w:snapToGrid w:val="0"/>
          <w:color w:val="000000" w:themeColor="text1"/>
          <w:sz w:val="22"/>
          <w:szCs w:val="22"/>
        </w:rPr>
        <w:t>Pzp</w:t>
      </w:r>
      <w:proofErr w:type="spellEnd"/>
      <w:r w:rsidRPr="004818C4">
        <w:rPr>
          <w:rFonts w:asciiTheme="minorHAnsi" w:hAnsiTheme="minorHAnsi" w:cs="Tahoma"/>
          <w:snapToGrid w:val="0"/>
          <w:color w:val="000000" w:themeColor="text1"/>
          <w:sz w:val="22"/>
          <w:szCs w:val="22"/>
        </w:rPr>
        <w:t xml:space="preserve">, odnośnie do naruszenia obowiązków dotyczących płatności podatków i opłat lokalnych, o których mowa w ustawie z dnia 12 stycznia 1991 r. o podatkach i opłatach lokalnych, </w:t>
      </w:r>
    </w:p>
    <w:p w14:paraId="054991C5" w14:textId="0AEB454E" w:rsidR="008143D7" w:rsidRPr="004818C4" w:rsidRDefault="008143D7" w:rsidP="009954FA">
      <w:pPr>
        <w:pStyle w:val="Akapitzlist"/>
        <w:numPr>
          <w:ilvl w:val="1"/>
          <w:numId w:val="27"/>
        </w:numPr>
        <w:autoSpaceDE w:val="0"/>
        <w:autoSpaceDN w:val="0"/>
        <w:adjustRightInd w:val="0"/>
        <w:jc w:val="both"/>
        <w:rPr>
          <w:rFonts w:asciiTheme="minorHAnsi" w:hAnsiTheme="minorHAnsi" w:cs="Tahoma"/>
          <w:snapToGrid w:val="0"/>
          <w:color w:val="000000" w:themeColor="text1"/>
          <w:sz w:val="22"/>
          <w:szCs w:val="22"/>
        </w:rPr>
      </w:pPr>
      <w:r w:rsidRPr="004818C4">
        <w:rPr>
          <w:rFonts w:asciiTheme="minorHAnsi" w:hAnsiTheme="minorHAnsi" w:cs="Tahoma"/>
          <w:snapToGrid w:val="0"/>
          <w:color w:val="000000" w:themeColor="text1"/>
          <w:sz w:val="22"/>
          <w:szCs w:val="22"/>
        </w:rPr>
        <w:lastRenderedPageBreak/>
        <w:t xml:space="preserve">art. 109 ust. 1 pkt 2 lit. b ustawy </w:t>
      </w:r>
      <w:proofErr w:type="spellStart"/>
      <w:r w:rsidRPr="004818C4">
        <w:rPr>
          <w:rFonts w:asciiTheme="minorHAnsi" w:hAnsiTheme="minorHAnsi" w:cs="Tahoma"/>
          <w:snapToGrid w:val="0"/>
          <w:color w:val="000000" w:themeColor="text1"/>
          <w:sz w:val="22"/>
          <w:szCs w:val="22"/>
        </w:rPr>
        <w:t>Pzp</w:t>
      </w:r>
      <w:proofErr w:type="spellEnd"/>
      <w:r w:rsidRPr="004818C4">
        <w:rPr>
          <w:rFonts w:asciiTheme="minorHAnsi" w:hAnsiTheme="minorHAnsi" w:cs="Tahoma"/>
          <w:snapToGrid w:val="0"/>
          <w:color w:val="000000" w:themeColor="text1"/>
          <w:sz w:val="22"/>
          <w:szCs w:val="22"/>
        </w:rPr>
        <w:t xml:space="preserve">, dotyczących ukarania za wykroczenie, za które wymierzono karę ograniczenia wolności lub karę grzywny, </w:t>
      </w:r>
    </w:p>
    <w:p w14:paraId="7269F600" w14:textId="3A78F412" w:rsidR="008143D7" w:rsidRPr="004818C4" w:rsidRDefault="008143D7" w:rsidP="009954FA">
      <w:pPr>
        <w:pStyle w:val="Akapitzlist"/>
        <w:numPr>
          <w:ilvl w:val="1"/>
          <w:numId w:val="27"/>
        </w:numPr>
        <w:autoSpaceDE w:val="0"/>
        <w:autoSpaceDN w:val="0"/>
        <w:adjustRightInd w:val="0"/>
        <w:jc w:val="both"/>
        <w:rPr>
          <w:rFonts w:asciiTheme="minorHAnsi" w:hAnsiTheme="minorHAnsi" w:cs="Tahoma"/>
          <w:snapToGrid w:val="0"/>
          <w:color w:val="000000" w:themeColor="text1"/>
          <w:sz w:val="22"/>
          <w:szCs w:val="22"/>
        </w:rPr>
      </w:pPr>
      <w:r w:rsidRPr="004818C4">
        <w:rPr>
          <w:rFonts w:asciiTheme="minorHAnsi" w:hAnsiTheme="minorHAnsi" w:cs="Tahoma"/>
          <w:snapToGrid w:val="0"/>
          <w:color w:val="000000" w:themeColor="text1"/>
          <w:sz w:val="22"/>
          <w:szCs w:val="22"/>
        </w:rPr>
        <w:t xml:space="preserve">art. 109 ust. 1 pkt 2 lit. c ustawy </w:t>
      </w:r>
      <w:proofErr w:type="spellStart"/>
      <w:r w:rsidRPr="004818C4">
        <w:rPr>
          <w:rFonts w:asciiTheme="minorHAnsi" w:hAnsiTheme="minorHAnsi" w:cs="Tahoma"/>
          <w:snapToGrid w:val="0"/>
          <w:color w:val="000000" w:themeColor="text1"/>
          <w:sz w:val="22"/>
          <w:szCs w:val="22"/>
        </w:rPr>
        <w:t>Pzp</w:t>
      </w:r>
      <w:proofErr w:type="spellEnd"/>
      <w:r w:rsidRPr="004818C4">
        <w:rPr>
          <w:rFonts w:asciiTheme="minorHAnsi" w:hAnsiTheme="minorHAnsi" w:cs="Tahoma"/>
          <w:snapToGrid w:val="0"/>
          <w:color w:val="000000" w:themeColor="text1"/>
          <w:sz w:val="22"/>
          <w:szCs w:val="22"/>
        </w:rPr>
        <w:t xml:space="preserve">, </w:t>
      </w:r>
    </w:p>
    <w:p w14:paraId="660F4A1F" w14:textId="2503364F" w:rsidR="008143D7" w:rsidRPr="004818C4" w:rsidRDefault="008143D7" w:rsidP="009954FA">
      <w:pPr>
        <w:pStyle w:val="Akapitzlist"/>
        <w:numPr>
          <w:ilvl w:val="1"/>
          <w:numId w:val="27"/>
        </w:numPr>
        <w:autoSpaceDE w:val="0"/>
        <w:autoSpaceDN w:val="0"/>
        <w:adjustRightInd w:val="0"/>
        <w:jc w:val="both"/>
        <w:rPr>
          <w:rFonts w:asciiTheme="minorHAnsi" w:hAnsiTheme="minorHAnsi" w:cs="Tahoma"/>
          <w:snapToGrid w:val="0"/>
          <w:color w:val="000000" w:themeColor="text1"/>
          <w:sz w:val="22"/>
          <w:szCs w:val="22"/>
        </w:rPr>
      </w:pPr>
      <w:r w:rsidRPr="004818C4">
        <w:rPr>
          <w:rFonts w:asciiTheme="minorHAnsi" w:hAnsiTheme="minorHAnsi" w:cs="Tahoma"/>
          <w:snapToGrid w:val="0"/>
          <w:color w:val="000000" w:themeColor="text1"/>
          <w:sz w:val="22"/>
          <w:szCs w:val="22"/>
        </w:rPr>
        <w:t xml:space="preserve">art. 109 ust. 1 pkt 3 ustawy </w:t>
      </w:r>
      <w:proofErr w:type="spellStart"/>
      <w:r w:rsidRPr="004818C4">
        <w:rPr>
          <w:rFonts w:asciiTheme="minorHAnsi" w:hAnsiTheme="minorHAnsi" w:cs="Tahoma"/>
          <w:snapToGrid w:val="0"/>
          <w:color w:val="000000" w:themeColor="text1"/>
          <w:sz w:val="22"/>
          <w:szCs w:val="22"/>
        </w:rPr>
        <w:t>Pzp</w:t>
      </w:r>
      <w:proofErr w:type="spellEnd"/>
      <w:r w:rsidRPr="004818C4">
        <w:rPr>
          <w:rFonts w:asciiTheme="minorHAnsi" w:hAnsiTheme="minorHAnsi" w:cs="Tahoma"/>
          <w:snapToGrid w:val="0"/>
          <w:color w:val="000000" w:themeColor="text1"/>
          <w:sz w:val="22"/>
          <w:szCs w:val="22"/>
        </w:rPr>
        <w:t xml:space="preserve">, dotyczących ukarania za wykroczenie, za które wymierzono karę ograniczenia wolności lub karę grzywny, </w:t>
      </w:r>
    </w:p>
    <w:p w14:paraId="739B654B" w14:textId="4B802BB9" w:rsidR="008143D7" w:rsidRPr="004818C4" w:rsidRDefault="008143D7" w:rsidP="009954FA">
      <w:pPr>
        <w:pStyle w:val="Akapitzlist"/>
        <w:numPr>
          <w:ilvl w:val="1"/>
          <w:numId w:val="27"/>
        </w:numPr>
        <w:autoSpaceDE w:val="0"/>
        <w:autoSpaceDN w:val="0"/>
        <w:adjustRightInd w:val="0"/>
        <w:jc w:val="both"/>
        <w:rPr>
          <w:rFonts w:asciiTheme="minorHAnsi" w:hAnsiTheme="minorHAnsi" w:cs="Tahoma"/>
          <w:snapToGrid w:val="0"/>
          <w:color w:val="000000" w:themeColor="text1"/>
          <w:sz w:val="22"/>
          <w:szCs w:val="22"/>
        </w:rPr>
      </w:pPr>
      <w:r w:rsidRPr="004818C4">
        <w:rPr>
          <w:rFonts w:asciiTheme="minorHAnsi" w:hAnsiTheme="minorHAnsi" w:cs="Tahoma"/>
          <w:snapToGrid w:val="0"/>
          <w:color w:val="000000" w:themeColor="text1"/>
          <w:sz w:val="22"/>
          <w:szCs w:val="22"/>
        </w:rPr>
        <w:t xml:space="preserve">art. 109 ust. 1 pkt 5–10 ustawy </w:t>
      </w:r>
      <w:proofErr w:type="spellStart"/>
      <w:r w:rsidRPr="004818C4">
        <w:rPr>
          <w:rFonts w:asciiTheme="minorHAnsi" w:hAnsiTheme="minorHAnsi" w:cs="Tahoma"/>
          <w:snapToGrid w:val="0"/>
          <w:color w:val="000000" w:themeColor="text1"/>
          <w:sz w:val="22"/>
          <w:szCs w:val="22"/>
        </w:rPr>
        <w:t>Pzp</w:t>
      </w:r>
      <w:proofErr w:type="spellEnd"/>
      <w:r w:rsidRPr="004818C4">
        <w:rPr>
          <w:rFonts w:asciiTheme="minorHAnsi" w:hAnsiTheme="minorHAnsi" w:cs="Tahoma"/>
          <w:snapToGrid w:val="0"/>
          <w:color w:val="000000" w:themeColor="text1"/>
          <w:sz w:val="22"/>
          <w:szCs w:val="22"/>
        </w:rPr>
        <w:t>.</w:t>
      </w:r>
    </w:p>
    <w:p w14:paraId="65512650" w14:textId="4FEAE1AD" w:rsidR="008143D7" w:rsidRPr="004818C4" w:rsidRDefault="008143D7" w:rsidP="009954FA">
      <w:pPr>
        <w:pStyle w:val="Akapitzlist"/>
        <w:numPr>
          <w:ilvl w:val="0"/>
          <w:numId w:val="58"/>
        </w:numPr>
        <w:autoSpaceDE w:val="0"/>
        <w:autoSpaceDN w:val="0"/>
        <w:adjustRightInd w:val="0"/>
        <w:jc w:val="both"/>
        <w:rPr>
          <w:rFonts w:asciiTheme="minorHAnsi" w:hAnsiTheme="minorHAnsi" w:cs="Tahoma"/>
          <w:b/>
          <w:snapToGrid w:val="0"/>
          <w:color w:val="000000" w:themeColor="text1"/>
          <w:sz w:val="22"/>
          <w:szCs w:val="22"/>
        </w:rPr>
      </w:pPr>
      <w:r w:rsidRPr="004818C4">
        <w:rPr>
          <w:rFonts w:asciiTheme="minorHAnsi" w:hAnsiTheme="minorHAnsi" w:cs="Tahoma"/>
          <w:b/>
          <w:snapToGrid w:val="0"/>
          <w:color w:val="000000" w:themeColor="text1"/>
          <w:sz w:val="22"/>
          <w:szCs w:val="22"/>
        </w:rPr>
        <w:t xml:space="preserve">Dokument własny wykonawcy: </w:t>
      </w:r>
      <w:r w:rsidRPr="004818C4">
        <w:rPr>
          <w:rFonts w:asciiTheme="minorHAnsi" w:hAnsiTheme="minorHAnsi" w:cs="Tahoma"/>
          <w:snapToGrid w:val="0"/>
          <w:color w:val="000000" w:themeColor="text1"/>
          <w:sz w:val="22"/>
          <w:szCs w:val="22"/>
        </w:rPr>
        <w:t xml:space="preserve">oświadczenie dotyczące przepisów sankcyjnych związanych z wojną w Ukrainie - </w:t>
      </w:r>
      <w:r w:rsidRPr="004818C4">
        <w:rPr>
          <w:rFonts w:asciiTheme="minorHAnsi" w:hAnsiTheme="minorHAnsi" w:cs="Tahoma"/>
          <w:b/>
          <w:snapToGrid w:val="0"/>
          <w:color w:val="000000" w:themeColor="text1"/>
          <w:sz w:val="22"/>
          <w:szCs w:val="22"/>
        </w:rPr>
        <w:t xml:space="preserve">Załącznik nr </w:t>
      </w:r>
      <w:r w:rsidR="00947A22" w:rsidRPr="004818C4">
        <w:rPr>
          <w:rFonts w:asciiTheme="minorHAnsi" w:hAnsiTheme="minorHAnsi" w:cs="Tahoma"/>
          <w:b/>
          <w:snapToGrid w:val="0"/>
          <w:color w:val="000000" w:themeColor="text1"/>
          <w:sz w:val="22"/>
          <w:szCs w:val="22"/>
        </w:rPr>
        <w:t>4</w:t>
      </w:r>
      <w:r w:rsidRPr="004818C4">
        <w:rPr>
          <w:rFonts w:asciiTheme="minorHAnsi" w:hAnsiTheme="minorHAnsi" w:cs="Tahoma"/>
          <w:b/>
          <w:snapToGrid w:val="0"/>
          <w:color w:val="000000" w:themeColor="text1"/>
          <w:sz w:val="22"/>
          <w:szCs w:val="22"/>
        </w:rPr>
        <w:t xml:space="preserve"> do SWZ</w:t>
      </w:r>
      <w:r w:rsidRPr="004818C4">
        <w:rPr>
          <w:rFonts w:asciiTheme="minorHAnsi" w:hAnsiTheme="minorHAnsi" w:cs="Tahoma"/>
          <w:snapToGrid w:val="0"/>
          <w:color w:val="000000" w:themeColor="text1"/>
          <w:sz w:val="22"/>
          <w:szCs w:val="22"/>
        </w:rPr>
        <w:t>.</w:t>
      </w:r>
    </w:p>
    <w:p w14:paraId="44F49681" w14:textId="77777777" w:rsidR="00627933" w:rsidRPr="004818C4" w:rsidRDefault="00627933" w:rsidP="008143D7">
      <w:pPr>
        <w:autoSpaceDE w:val="0"/>
        <w:autoSpaceDN w:val="0"/>
        <w:adjustRightInd w:val="0"/>
        <w:ind w:left="360"/>
        <w:jc w:val="both"/>
        <w:rPr>
          <w:rFonts w:asciiTheme="minorHAnsi" w:hAnsiTheme="minorHAnsi" w:cs="Tahoma"/>
          <w:b/>
          <w:snapToGrid w:val="0"/>
          <w:color w:val="000000" w:themeColor="text1"/>
          <w:sz w:val="22"/>
          <w:szCs w:val="22"/>
        </w:rPr>
      </w:pPr>
    </w:p>
    <w:p w14:paraId="0C488906" w14:textId="77777777" w:rsidR="008143D7" w:rsidRPr="004818C4" w:rsidRDefault="008143D7" w:rsidP="008143D7">
      <w:pPr>
        <w:pStyle w:val="Akapitzlist"/>
        <w:autoSpaceDE w:val="0"/>
        <w:autoSpaceDN w:val="0"/>
        <w:adjustRightInd w:val="0"/>
        <w:ind w:left="360"/>
        <w:rPr>
          <w:rFonts w:asciiTheme="minorHAnsi" w:hAnsiTheme="minorHAnsi" w:cs="Tahoma"/>
          <w:snapToGrid w:val="0"/>
          <w:color w:val="000000" w:themeColor="text1"/>
          <w:sz w:val="22"/>
          <w:szCs w:val="22"/>
        </w:rPr>
      </w:pPr>
      <w:r w:rsidRPr="004818C4">
        <w:rPr>
          <w:rFonts w:asciiTheme="minorHAnsi" w:hAnsiTheme="minorHAnsi" w:cs="Tahoma"/>
          <w:snapToGrid w:val="0"/>
          <w:color w:val="000000" w:themeColor="text1"/>
          <w:sz w:val="22"/>
          <w:szCs w:val="22"/>
        </w:rPr>
        <w:t>W przypadku Wykonawców wspólnie ubiegających się o udzielenie zamówienia podmiotowe środki dowodowe,  o których mowa w pkt 1-7 składa każdy z Wykonawców.</w:t>
      </w:r>
    </w:p>
    <w:p w14:paraId="55BD6AB8" w14:textId="438A89CF" w:rsidR="008143D7" w:rsidRPr="004818C4" w:rsidRDefault="008143D7" w:rsidP="008143D7">
      <w:pPr>
        <w:pStyle w:val="Akapitzlist"/>
        <w:ind w:left="360"/>
        <w:rPr>
          <w:rFonts w:asciiTheme="minorHAnsi" w:hAnsiTheme="minorHAnsi" w:cs="Tahoma"/>
          <w:snapToGrid w:val="0"/>
          <w:color w:val="000000" w:themeColor="text1"/>
          <w:sz w:val="22"/>
          <w:szCs w:val="22"/>
        </w:rPr>
      </w:pPr>
      <w:r w:rsidRPr="004818C4">
        <w:rPr>
          <w:rFonts w:asciiTheme="minorHAnsi" w:hAnsiTheme="minorHAnsi" w:cs="Tahoma"/>
          <w:snapToGrid w:val="0"/>
          <w:color w:val="000000" w:themeColor="text1"/>
          <w:sz w:val="22"/>
          <w:szCs w:val="22"/>
        </w:rPr>
        <w:t xml:space="preserve">Wykonawca, który polega na zdolnościach technicznych lub zawodowych na zasadach określonych w art. 118 ustawy </w:t>
      </w:r>
      <w:proofErr w:type="spellStart"/>
      <w:r w:rsidRPr="004818C4">
        <w:rPr>
          <w:rFonts w:asciiTheme="minorHAnsi" w:hAnsiTheme="minorHAnsi" w:cs="Tahoma"/>
          <w:snapToGrid w:val="0"/>
          <w:color w:val="000000" w:themeColor="text1"/>
          <w:sz w:val="22"/>
          <w:szCs w:val="22"/>
        </w:rPr>
        <w:t>Pzp</w:t>
      </w:r>
      <w:proofErr w:type="spellEnd"/>
      <w:r w:rsidRPr="004818C4">
        <w:rPr>
          <w:rFonts w:asciiTheme="minorHAnsi" w:hAnsiTheme="minorHAnsi" w:cs="Tahoma"/>
          <w:snapToGrid w:val="0"/>
          <w:color w:val="000000" w:themeColor="text1"/>
          <w:sz w:val="22"/>
          <w:szCs w:val="22"/>
        </w:rPr>
        <w:t xml:space="preserve"> zobowiązany będzie do przedstawienia podmiotowych środków dowodowych, o których mowa w pkt 1-7, dotyczących tych podmiotów, potwierdzających, że nie zachodzą wobec tych podmiotów podstawy wykluczenia z postępowania.</w:t>
      </w:r>
    </w:p>
    <w:p w14:paraId="34D59188" w14:textId="003CE541" w:rsidR="008143D7" w:rsidRPr="004818C4" w:rsidRDefault="008143D7" w:rsidP="008143D7">
      <w:pPr>
        <w:pStyle w:val="Akapitzlist"/>
        <w:ind w:left="360"/>
        <w:rPr>
          <w:rFonts w:asciiTheme="minorHAnsi" w:hAnsiTheme="minorHAnsi" w:cs="Tahoma"/>
          <w:snapToGrid w:val="0"/>
          <w:color w:val="000000" w:themeColor="text1"/>
          <w:sz w:val="22"/>
          <w:szCs w:val="22"/>
        </w:rPr>
      </w:pPr>
    </w:p>
    <w:p w14:paraId="3B338FBB" w14:textId="441DDDB7" w:rsidR="008143D7" w:rsidRPr="004818C4" w:rsidRDefault="008143D7" w:rsidP="008143D7">
      <w:pPr>
        <w:pStyle w:val="Akapitzlist"/>
        <w:ind w:left="360"/>
        <w:rPr>
          <w:rFonts w:asciiTheme="minorHAnsi" w:hAnsiTheme="minorHAnsi" w:cs="Tahoma"/>
          <w:snapToGrid w:val="0"/>
          <w:color w:val="000000" w:themeColor="text1"/>
          <w:sz w:val="22"/>
          <w:szCs w:val="22"/>
        </w:rPr>
      </w:pPr>
    </w:p>
    <w:p w14:paraId="0097294C" w14:textId="6A55F924" w:rsidR="008143D7" w:rsidRPr="004818C4" w:rsidRDefault="008143D7" w:rsidP="004375B0">
      <w:pPr>
        <w:jc w:val="both"/>
        <w:rPr>
          <w:rFonts w:asciiTheme="minorHAnsi" w:hAnsiTheme="minorHAnsi" w:cs="Tahoma"/>
          <w:b/>
          <w:snapToGrid w:val="0"/>
          <w:color w:val="000000" w:themeColor="text1"/>
          <w:sz w:val="22"/>
          <w:szCs w:val="22"/>
        </w:rPr>
      </w:pPr>
      <w:r w:rsidRPr="004818C4">
        <w:rPr>
          <w:rFonts w:asciiTheme="minorHAnsi" w:hAnsiTheme="minorHAnsi" w:cs="Tahoma"/>
          <w:b/>
          <w:snapToGrid w:val="0"/>
          <w:color w:val="000000" w:themeColor="text1"/>
          <w:sz w:val="22"/>
          <w:szCs w:val="22"/>
        </w:rPr>
        <w:t>III.</w:t>
      </w:r>
      <w:r w:rsidRPr="004818C4">
        <w:rPr>
          <w:rFonts w:asciiTheme="minorHAnsi" w:hAnsiTheme="minorHAnsi" w:cs="Tahoma"/>
          <w:b/>
          <w:snapToGrid w:val="0"/>
          <w:color w:val="000000" w:themeColor="text1"/>
          <w:sz w:val="22"/>
          <w:szCs w:val="22"/>
        </w:rPr>
        <w:tab/>
        <w:t xml:space="preserve">W celu wykazania spełniania warunków udziału w postępowaniu Zamawiający na podstawie art. 126 ustawy </w:t>
      </w:r>
      <w:proofErr w:type="spellStart"/>
      <w:r w:rsidRPr="004818C4">
        <w:rPr>
          <w:rFonts w:asciiTheme="minorHAnsi" w:hAnsiTheme="minorHAnsi" w:cs="Tahoma"/>
          <w:b/>
          <w:snapToGrid w:val="0"/>
          <w:color w:val="000000" w:themeColor="text1"/>
          <w:sz w:val="22"/>
          <w:szCs w:val="22"/>
        </w:rPr>
        <w:t>Pzp</w:t>
      </w:r>
      <w:proofErr w:type="spellEnd"/>
      <w:r w:rsidRPr="004818C4">
        <w:rPr>
          <w:rFonts w:asciiTheme="minorHAnsi" w:hAnsiTheme="minorHAnsi" w:cs="Tahoma"/>
          <w:b/>
          <w:snapToGrid w:val="0"/>
          <w:color w:val="000000" w:themeColor="text1"/>
          <w:sz w:val="22"/>
          <w:szCs w:val="22"/>
        </w:rPr>
        <w:t xml:space="preserve"> wezwie Wykonawcę, którego oferta zostanie najwyżej oceniona do złożenia w </w:t>
      </w:r>
      <w:r w:rsidRPr="004818C4">
        <w:rPr>
          <w:rFonts w:asciiTheme="minorHAnsi" w:hAnsiTheme="minorHAnsi" w:cs="Tahoma"/>
          <w:b/>
          <w:snapToGrid w:val="0"/>
          <w:color w:val="000000" w:themeColor="text1"/>
          <w:sz w:val="22"/>
          <w:szCs w:val="22"/>
          <w:u w:val="single"/>
        </w:rPr>
        <w:t>terminie nie krótszym niż 10 dni,</w:t>
      </w:r>
      <w:r w:rsidRPr="004818C4">
        <w:rPr>
          <w:rFonts w:asciiTheme="minorHAnsi" w:hAnsiTheme="minorHAnsi" w:cs="Tahoma"/>
          <w:b/>
          <w:snapToGrid w:val="0"/>
          <w:color w:val="000000" w:themeColor="text1"/>
          <w:sz w:val="22"/>
          <w:szCs w:val="22"/>
        </w:rPr>
        <w:t xml:space="preserve"> aktualnych na dzień złożenia podmiotowych środków dowodowych:</w:t>
      </w:r>
    </w:p>
    <w:p w14:paraId="2E5A0573" w14:textId="58719C6A" w:rsidR="0096746E" w:rsidRPr="004818C4" w:rsidRDefault="008143D7" w:rsidP="0096746E">
      <w:pPr>
        <w:spacing w:line="276" w:lineRule="auto"/>
        <w:jc w:val="both"/>
        <w:rPr>
          <w:rFonts w:asciiTheme="minorHAnsi" w:eastAsia="Times New Roman" w:hAnsiTheme="minorHAnsi" w:cs="Tahoma"/>
          <w:snapToGrid w:val="0"/>
          <w:sz w:val="22"/>
          <w:szCs w:val="22"/>
        </w:rPr>
      </w:pPr>
      <w:r w:rsidRPr="004818C4">
        <w:rPr>
          <w:rFonts w:asciiTheme="minorHAnsi" w:eastAsia="Times New Roman" w:hAnsiTheme="minorHAnsi" w:cs="Tahoma"/>
          <w:snapToGrid w:val="0"/>
          <w:sz w:val="22"/>
          <w:szCs w:val="22"/>
        </w:rPr>
        <w:t xml:space="preserve">1. </w:t>
      </w:r>
      <w:r w:rsidR="0096746E" w:rsidRPr="004818C4">
        <w:rPr>
          <w:rFonts w:asciiTheme="minorHAnsi" w:eastAsia="Times New Roman" w:hAnsiTheme="minorHAnsi" w:cs="Tahoma"/>
          <w:snapToGrid w:val="0"/>
          <w:sz w:val="22"/>
          <w:szCs w:val="22"/>
        </w:rPr>
        <w:t xml:space="preserve">sytuacji ekonomicznej lub finansowej - </w:t>
      </w:r>
    </w:p>
    <w:p w14:paraId="4462FB9A" w14:textId="77777777" w:rsidR="0096746E" w:rsidRPr="004818C4" w:rsidRDefault="0096746E" w:rsidP="0096746E">
      <w:pPr>
        <w:spacing w:line="276" w:lineRule="auto"/>
        <w:jc w:val="both"/>
        <w:rPr>
          <w:rFonts w:asciiTheme="minorHAnsi" w:eastAsia="Times New Roman" w:hAnsiTheme="minorHAnsi" w:cs="Tahoma"/>
          <w:snapToGrid w:val="0"/>
          <w:sz w:val="22"/>
          <w:szCs w:val="22"/>
        </w:rPr>
      </w:pPr>
      <w:r w:rsidRPr="004818C4">
        <w:rPr>
          <w:rFonts w:asciiTheme="minorHAnsi" w:eastAsia="Times New Roman" w:hAnsiTheme="minorHAnsi" w:cs="Tahoma"/>
          <w:snapToGrid w:val="0"/>
          <w:sz w:val="22"/>
          <w:szCs w:val="22"/>
        </w:rPr>
        <w:t>Zamawiający żąda, w szczególności, następujących podmiotowych środków dowodowych:</w:t>
      </w:r>
    </w:p>
    <w:p w14:paraId="63ECB23B" w14:textId="2894514C" w:rsidR="008143D7" w:rsidRPr="004818C4" w:rsidRDefault="004375B0" w:rsidP="0096746E">
      <w:pPr>
        <w:spacing w:line="276" w:lineRule="auto"/>
        <w:jc w:val="both"/>
        <w:rPr>
          <w:rFonts w:asciiTheme="minorHAnsi" w:eastAsia="Univers-PL" w:hAnsiTheme="minorHAnsi" w:cs="Tahoma"/>
          <w:sz w:val="22"/>
          <w:szCs w:val="22"/>
        </w:rPr>
      </w:pPr>
      <w:r w:rsidRPr="004818C4">
        <w:rPr>
          <w:rFonts w:asciiTheme="minorHAnsi" w:eastAsia="Univers-PL" w:hAnsiTheme="minorHAnsi" w:cs="Tahoma"/>
          <w:b/>
          <w:sz w:val="22"/>
          <w:szCs w:val="22"/>
        </w:rPr>
        <w:t>1.1.</w:t>
      </w:r>
      <w:r w:rsidR="008143D7" w:rsidRPr="004818C4">
        <w:rPr>
          <w:rFonts w:asciiTheme="minorHAnsi" w:eastAsia="Univers-PL" w:hAnsiTheme="minorHAnsi" w:cs="Tahoma"/>
          <w:b/>
          <w:sz w:val="22"/>
          <w:szCs w:val="22"/>
        </w:rPr>
        <w:t>polisę</w:t>
      </w:r>
      <w:r w:rsidR="008143D7" w:rsidRPr="004818C4">
        <w:rPr>
          <w:rFonts w:asciiTheme="minorHAnsi" w:eastAsia="Univers-PL" w:hAnsiTheme="minorHAnsi" w:cs="Tahoma"/>
          <w:sz w:val="22"/>
          <w:szCs w:val="22"/>
        </w:rPr>
        <w:t xml:space="preserve"> lub inny dokument ubezpieczenia (w przypadku braku polisy) potwierdzający, że Wykonawca jest ubezpieczony od odpowiedzialności cywilnej w zakresie prowadzonej działalności gospodarczej</w:t>
      </w:r>
      <w:r w:rsidR="008143D7" w:rsidRPr="004818C4">
        <w:rPr>
          <w:rFonts w:asciiTheme="minorHAnsi" w:eastAsia="Times New Roman" w:hAnsiTheme="minorHAnsi" w:cs="Tahoma"/>
        </w:rPr>
        <w:t xml:space="preserve"> </w:t>
      </w:r>
      <w:r w:rsidR="008143D7" w:rsidRPr="004818C4">
        <w:rPr>
          <w:rFonts w:asciiTheme="minorHAnsi" w:eastAsia="Univers-PL" w:hAnsiTheme="minorHAnsi" w:cs="Tahoma"/>
          <w:sz w:val="22"/>
          <w:szCs w:val="22"/>
        </w:rPr>
        <w:t xml:space="preserve">związanej z przedmiotem zamówienia na sumę gwarancyjną </w:t>
      </w:r>
      <w:r w:rsidR="008143D7" w:rsidRPr="004818C4">
        <w:rPr>
          <w:rFonts w:asciiTheme="minorHAnsi" w:eastAsia="Univers-PL" w:hAnsiTheme="minorHAnsi" w:cs="Tahoma"/>
          <w:b/>
          <w:sz w:val="22"/>
          <w:szCs w:val="22"/>
        </w:rPr>
        <w:t>minimum 100 000,00 zł</w:t>
      </w:r>
    </w:p>
    <w:p w14:paraId="0A7E6491" w14:textId="77777777" w:rsidR="008143D7" w:rsidRPr="004818C4" w:rsidRDefault="008143D7" w:rsidP="008143D7">
      <w:pPr>
        <w:autoSpaceDE w:val="0"/>
        <w:autoSpaceDN w:val="0"/>
        <w:adjustRightInd w:val="0"/>
        <w:spacing w:after="1" w:line="276" w:lineRule="auto"/>
        <w:jc w:val="both"/>
        <w:rPr>
          <w:rFonts w:asciiTheme="minorHAnsi" w:eastAsia="Times New Roman" w:hAnsiTheme="minorHAnsi" w:cs="Tahoma"/>
          <w:i/>
          <w:snapToGrid w:val="0"/>
          <w:color w:val="FF0000"/>
          <w:sz w:val="18"/>
          <w:szCs w:val="18"/>
        </w:rPr>
      </w:pPr>
      <w:r w:rsidRPr="004818C4">
        <w:rPr>
          <w:rFonts w:asciiTheme="minorHAnsi" w:eastAsia="Times New Roman" w:hAnsiTheme="minorHAnsi" w:cs="Tahoma"/>
          <w:i/>
          <w:snapToGrid w:val="0"/>
          <w:sz w:val="18"/>
          <w:szCs w:val="18"/>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2DE4CE11" w14:textId="342BD797" w:rsidR="008143D7" w:rsidRPr="004818C4" w:rsidRDefault="004375B0" w:rsidP="008143D7">
      <w:pPr>
        <w:tabs>
          <w:tab w:val="num" w:pos="1440"/>
          <w:tab w:val="num" w:pos="1800"/>
        </w:tabs>
        <w:spacing w:line="276" w:lineRule="auto"/>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2</w:t>
      </w:r>
      <w:r w:rsidR="008143D7" w:rsidRPr="004818C4">
        <w:rPr>
          <w:rFonts w:asciiTheme="minorHAnsi" w:eastAsia="Times New Roman" w:hAnsiTheme="minorHAnsi" w:cs="Tahoma"/>
          <w:sz w:val="22"/>
          <w:szCs w:val="22"/>
        </w:rPr>
        <w:t xml:space="preserve">. </w:t>
      </w:r>
      <w:r w:rsidR="008143D7" w:rsidRPr="004818C4">
        <w:rPr>
          <w:rFonts w:asciiTheme="minorHAnsi" w:eastAsia="Times New Roman" w:hAnsiTheme="minorHAnsi" w:cs="Tahoma"/>
          <w:b/>
          <w:sz w:val="22"/>
          <w:szCs w:val="22"/>
        </w:rPr>
        <w:t>zdolności technicznej lub zawodowej</w:t>
      </w:r>
      <w:r w:rsidR="008143D7" w:rsidRPr="004818C4">
        <w:rPr>
          <w:rFonts w:asciiTheme="minorHAnsi" w:eastAsia="Times New Roman" w:hAnsiTheme="minorHAnsi" w:cs="Tahoma"/>
          <w:sz w:val="22"/>
          <w:szCs w:val="22"/>
        </w:rPr>
        <w:t xml:space="preserve"> – </w:t>
      </w:r>
    </w:p>
    <w:p w14:paraId="3DC22F47" w14:textId="77777777" w:rsidR="008143D7" w:rsidRPr="004818C4" w:rsidRDefault="008143D7" w:rsidP="008143D7">
      <w:pPr>
        <w:tabs>
          <w:tab w:val="num" w:pos="1440"/>
          <w:tab w:val="num" w:pos="1800"/>
        </w:tabs>
        <w:spacing w:line="276" w:lineRule="auto"/>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Zamawiający żąda, w szczególności, następujących podmiotowych środków dowodowych:</w:t>
      </w:r>
    </w:p>
    <w:p w14:paraId="6CC3F2DA" w14:textId="61F3DD6C" w:rsidR="008143D7" w:rsidRPr="00A0207A" w:rsidRDefault="004375B0" w:rsidP="008143D7">
      <w:pPr>
        <w:tabs>
          <w:tab w:val="num" w:pos="1440"/>
          <w:tab w:val="num" w:pos="1800"/>
        </w:tabs>
        <w:spacing w:line="276" w:lineRule="auto"/>
        <w:jc w:val="both"/>
        <w:rPr>
          <w:rFonts w:asciiTheme="minorHAnsi" w:eastAsia="Times New Roman" w:hAnsiTheme="minorHAnsi" w:cs="Tahoma"/>
          <w:sz w:val="22"/>
          <w:szCs w:val="22"/>
          <w:u w:val="single"/>
        </w:rPr>
      </w:pPr>
      <w:r w:rsidRPr="00A0207A">
        <w:rPr>
          <w:rFonts w:asciiTheme="minorHAnsi" w:eastAsia="Times New Roman" w:hAnsiTheme="minorHAnsi" w:cs="Tahoma"/>
          <w:sz w:val="22"/>
          <w:szCs w:val="22"/>
          <w:u w:val="single"/>
        </w:rPr>
        <w:t>2.</w:t>
      </w:r>
      <w:r w:rsidR="00252137" w:rsidRPr="00A0207A">
        <w:rPr>
          <w:rFonts w:asciiTheme="minorHAnsi" w:eastAsia="Times New Roman" w:hAnsiTheme="minorHAnsi" w:cs="Tahoma"/>
          <w:sz w:val="22"/>
          <w:szCs w:val="22"/>
          <w:u w:val="single"/>
        </w:rPr>
        <w:t>1</w:t>
      </w:r>
      <w:r w:rsidR="008143D7" w:rsidRPr="00A0207A">
        <w:rPr>
          <w:rFonts w:asciiTheme="minorHAnsi" w:eastAsia="Times New Roman" w:hAnsiTheme="minorHAnsi" w:cs="Tahoma"/>
          <w:sz w:val="22"/>
          <w:szCs w:val="22"/>
          <w:u w:val="single"/>
        </w:rPr>
        <w:t>. dotyczy kategorii A:</w:t>
      </w:r>
    </w:p>
    <w:p w14:paraId="34487E65" w14:textId="77777777" w:rsidR="008143D7" w:rsidRPr="00A0207A" w:rsidRDefault="008143D7" w:rsidP="008143D7">
      <w:pPr>
        <w:tabs>
          <w:tab w:val="num" w:pos="1440"/>
          <w:tab w:val="num" w:pos="1800"/>
        </w:tabs>
        <w:spacing w:line="276" w:lineRule="auto"/>
        <w:jc w:val="both"/>
        <w:rPr>
          <w:rFonts w:asciiTheme="minorHAnsi" w:eastAsia="Times New Roman" w:hAnsiTheme="minorHAnsi" w:cs="Tahoma"/>
          <w:sz w:val="22"/>
          <w:szCs w:val="22"/>
        </w:rPr>
      </w:pPr>
      <w:r w:rsidRPr="00A0207A">
        <w:rPr>
          <w:rFonts w:asciiTheme="minorHAnsi" w:eastAsia="Times New Roman" w:hAnsiTheme="minorHAnsi" w:cs="Tahoma"/>
          <w:sz w:val="22"/>
          <w:szCs w:val="22"/>
        </w:rPr>
        <w:t>a)</w:t>
      </w:r>
      <w:r w:rsidRPr="00A0207A">
        <w:rPr>
          <w:rFonts w:asciiTheme="minorHAnsi" w:eastAsia="Times New Roman" w:hAnsiTheme="minorHAnsi" w:cs="Tahoma"/>
        </w:rPr>
        <w:t xml:space="preserve"> </w:t>
      </w:r>
      <w:r w:rsidRPr="00A0207A">
        <w:rPr>
          <w:rFonts w:asciiTheme="minorHAnsi" w:eastAsia="Times New Roman" w:hAnsiTheme="minorHAnsi" w:cs="Tahoma"/>
          <w:b/>
          <w:sz w:val="22"/>
          <w:szCs w:val="22"/>
        </w:rPr>
        <w:t>certyfikat szkolenia lub certyfikat autoryzacji</w:t>
      </w:r>
      <w:r w:rsidRPr="00A0207A">
        <w:rPr>
          <w:rFonts w:asciiTheme="minorHAnsi" w:eastAsia="Times New Roman" w:hAnsiTheme="minorHAnsi" w:cs="Tahoma"/>
          <w:sz w:val="22"/>
          <w:szCs w:val="22"/>
        </w:rPr>
        <w:t xml:space="preserve"> producenta</w:t>
      </w:r>
      <w:r w:rsidRPr="00A0207A">
        <w:rPr>
          <w:rFonts w:asciiTheme="minorHAnsi" w:eastAsia="Times New Roman" w:hAnsiTheme="minorHAnsi" w:cs="Tahoma"/>
        </w:rPr>
        <w:t xml:space="preserve"> </w:t>
      </w:r>
      <w:r w:rsidRPr="00A0207A">
        <w:rPr>
          <w:rFonts w:asciiTheme="minorHAnsi" w:eastAsia="Times New Roman" w:hAnsiTheme="minorHAnsi" w:cs="Tahoma"/>
          <w:sz w:val="22"/>
          <w:szCs w:val="22"/>
        </w:rPr>
        <w:t xml:space="preserve">upoważniający do wykonywania czynności serwisowych urządzeń medycznych stanowiących przedmiot zamówienia. Zamawiający uzna warunek za spełniony, jako równoważny, jeżeli Wykonawca wykaże, że dysponuje autoryzacją lub certyfikatem dotyczącym działalności Wykonawcy.  </w:t>
      </w:r>
    </w:p>
    <w:p w14:paraId="5C25C36E" w14:textId="77777777" w:rsidR="008143D7" w:rsidRPr="00A0207A" w:rsidRDefault="008143D7" w:rsidP="008143D7">
      <w:pPr>
        <w:tabs>
          <w:tab w:val="num" w:pos="1440"/>
          <w:tab w:val="num" w:pos="1800"/>
        </w:tabs>
        <w:spacing w:line="276" w:lineRule="auto"/>
        <w:jc w:val="both"/>
        <w:rPr>
          <w:rFonts w:asciiTheme="minorHAnsi" w:eastAsia="Times New Roman" w:hAnsiTheme="minorHAnsi" w:cs="Tahoma"/>
          <w:sz w:val="22"/>
          <w:szCs w:val="22"/>
        </w:rPr>
      </w:pPr>
      <w:r w:rsidRPr="00A0207A">
        <w:rPr>
          <w:rFonts w:asciiTheme="minorHAnsi" w:eastAsia="Times New Roman" w:hAnsiTheme="minorHAnsi" w:cs="Tahoma"/>
          <w:sz w:val="22"/>
          <w:szCs w:val="22"/>
        </w:rPr>
        <w:t xml:space="preserve">b) świadectwa kwalifikacyjne „E” i „D” do 1 </w:t>
      </w:r>
      <w:proofErr w:type="spellStart"/>
      <w:r w:rsidRPr="00A0207A">
        <w:rPr>
          <w:rFonts w:asciiTheme="minorHAnsi" w:eastAsia="Times New Roman" w:hAnsiTheme="minorHAnsi" w:cs="Tahoma"/>
          <w:sz w:val="22"/>
          <w:szCs w:val="22"/>
        </w:rPr>
        <w:t>kV</w:t>
      </w:r>
      <w:proofErr w:type="spellEnd"/>
      <w:r w:rsidRPr="00A0207A">
        <w:rPr>
          <w:rFonts w:asciiTheme="minorHAnsi" w:eastAsia="Times New Roman" w:hAnsiTheme="minorHAnsi" w:cs="Tahoma"/>
          <w:sz w:val="22"/>
          <w:szCs w:val="22"/>
        </w:rPr>
        <w:t xml:space="preserve"> z uprawnieniami do wykonywania pomiarów ochronnych, dla urządzeń elektrycznych (jeżeli dotyczy);</w:t>
      </w:r>
    </w:p>
    <w:p w14:paraId="2FC72B87" w14:textId="6ACD452F" w:rsidR="008143D7" w:rsidRPr="00A0207A" w:rsidRDefault="008143D7" w:rsidP="008143D7">
      <w:pPr>
        <w:tabs>
          <w:tab w:val="num" w:pos="1440"/>
          <w:tab w:val="num" w:pos="1800"/>
        </w:tabs>
        <w:spacing w:line="276" w:lineRule="auto"/>
        <w:jc w:val="both"/>
        <w:rPr>
          <w:rFonts w:asciiTheme="minorHAnsi" w:eastAsia="Times New Roman" w:hAnsiTheme="minorHAnsi" w:cs="Tahoma"/>
          <w:b/>
          <w:sz w:val="22"/>
          <w:szCs w:val="22"/>
        </w:rPr>
      </w:pPr>
      <w:r w:rsidRPr="00A0207A">
        <w:rPr>
          <w:rFonts w:asciiTheme="minorHAnsi" w:eastAsia="Times New Roman" w:hAnsiTheme="minorHAnsi" w:cs="Tahoma"/>
          <w:sz w:val="22"/>
          <w:szCs w:val="22"/>
        </w:rPr>
        <w:t xml:space="preserve">c) </w:t>
      </w:r>
      <w:r w:rsidRPr="00A0207A">
        <w:rPr>
          <w:rFonts w:asciiTheme="minorHAnsi" w:eastAsia="Times New Roman" w:hAnsiTheme="minorHAnsi" w:cs="Tahoma"/>
          <w:b/>
          <w:sz w:val="22"/>
          <w:szCs w:val="22"/>
        </w:rPr>
        <w:t>wykaz osób</w:t>
      </w:r>
      <w:r w:rsidRPr="00A0207A">
        <w:rPr>
          <w:rFonts w:asciiTheme="minorHAnsi" w:eastAsia="Times New Roman" w:hAnsiTheme="minorHAnsi" w:cs="Tahoma"/>
          <w:sz w:val="22"/>
          <w:szCs w:val="22"/>
        </w:rPr>
        <w:t xml:space="preserve"> –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A0207A">
        <w:rPr>
          <w:rFonts w:asciiTheme="minorHAnsi" w:eastAsia="Times New Roman" w:hAnsiTheme="minorHAnsi" w:cs="Tahoma"/>
          <w:b/>
          <w:sz w:val="22"/>
          <w:szCs w:val="22"/>
        </w:rPr>
        <w:t xml:space="preserve">Załącznik Nr </w:t>
      </w:r>
      <w:r w:rsidR="00947A22" w:rsidRPr="00A0207A">
        <w:rPr>
          <w:rFonts w:asciiTheme="minorHAnsi" w:eastAsia="Times New Roman" w:hAnsiTheme="minorHAnsi" w:cs="Tahoma"/>
          <w:b/>
          <w:sz w:val="22"/>
          <w:szCs w:val="22"/>
        </w:rPr>
        <w:t>9</w:t>
      </w:r>
      <w:r w:rsidRPr="00A0207A">
        <w:rPr>
          <w:rFonts w:asciiTheme="minorHAnsi" w:eastAsia="Times New Roman" w:hAnsiTheme="minorHAnsi" w:cs="Tahoma"/>
          <w:b/>
          <w:sz w:val="22"/>
          <w:szCs w:val="22"/>
        </w:rPr>
        <w:t xml:space="preserve"> do SWZ.</w:t>
      </w:r>
      <w:r w:rsidR="00C43AD9" w:rsidRPr="00A0207A">
        <w:rPr>
          <w:rFonts w:asciiTheme="minorHAnsi" w:eastAsia="Times New Roman" w:hAnsiTheme="minorHAnsi" w:cs="Tahoma"/>
          <w:b/>
          <w:sz w:val="22"/>
          <w:szCs w:val="22"/>
        </w:rPr>
        <w:t xml:space="preserve"> </w:t>
      </w:r>
    </w:p>
    <w:p w14:paraId="1E62316D" w14:textId="77777777" w:rsidR="002F71C2" w:rsidRPr="004818C4" w:rsidRDefault="002F71C2" w:rsidP="0096746E">
      <w:pPr>
        <w:autoSpaceDE w:val="0"/>
        <w:autoSpaceDN w:val="0"/>
        <w:adjustRightInd w:val="0"/>
        <w:jc w:val="both"/>
        <w:rPr>
          <w:rFonts w:asciiTheme="minorHAnsi" w:hAnsiTheme="minorHAnsi" w:cs="Tahoma"/>
          <w:snapToGrid w:val="0"/>
          <w:color w:val="000000" w:themeColor="text1"/>
          <w:sz w:val="22"/>
          <w:szCs w:val="22"/>
        </w:rPr>
      </w:pPr>
    </w:p>
    <w:p w14:paraId="677560FF" w14:textId="380CEF6A" w:rsidR="004375B0" w:rsidRPr="004818C4" w:rsidRDefault="004375B0" w:rsidP="004375B0">
      <w:pPr>
        <w:autoSpaceDE w:val="0"/>
        <w:autoSpaceDN w:val="0"/>
        <w:adjustRightInd w:val="0"/>
        <w:jc w:val="both"/>
        <w:rPr>
          <w:rFonts w:asciiTheme="minorHAnsi" w:hAnsiTheme="minorHAnsi" w:cs="Tahoma"/>
          <w:color w:val="000000" w:themeColor="text1"/>
          <w:sz w:val="22"/>
          <w:szCs w:val="22"/>
        </w:rPr>
      </w:pPr>
      <w:r w:rsidRPr="004818C4">
        <w:rPr>
          <w:rFonts w:asciiTheme="minorHAnsi" w:hAnsiTheme="minorHAnsi" w:cs="Tahoma"/>
          <w:b/>
          <w:color w:val="000000" w:themeColor="text1"/>
          <w:sz w:val="22"/>
          <w:szCs w:val="22"/>
        </w:rPr>
        <w:t>IV.</w:t>
      </w:r>
      <w:r w:rsidR="003A1076" w:rsidRPr="004818C4">
        <w:rPr>
          <w:rFonts w:asciiTheme="minorHAnsi" w:hAnsiTheme="minorHAnsi" w:cs="Tahoma"/>
          <w:b/>
          <w:color w:val="000000" w:themeColor="text1"/>
          <w:sz w:val="22"/>
          <w:szCs w:val="22"/>
        </w:rPr>
        <w:t xml:space="preserve"> </w:t>
      </w:r>
      <w:r w:rsidR="00DC19FA" w:rsidRPr="004818C4">
        <w:rPr>
          <w:rFonts w:asciiTheme="minorHAnsi" w:hAnsiTheme="minorHAnsi" w:cs="Tahoma"/>
          <w:b/>
          <w:color w:val="000000" w:themeColor="text1"/>
          <w:sz w:val="22"/>
          <w:szCs w:val="22"/>
        </w:rPr>
        <w:t xml:space="preserve">Dokumenty od </w:t>
      </w:r>
      <w:r w:rsidR="005A52A7" w:rsidRPr="004818C4">
        <w:rPr>
          <w:rFonts w:asciiTheme="minorHAnsi" w:hAnsiTheme="minorHAnsi" w:cs="Tahoma"/>
          <w:b/>
          <w:color w:val="000000" w:themeColor="text1"/>
          <w:sz w:val="22"/>
          <w:szCs w:val="22"/>
        </w:rPr>
        <w:t>W</w:t>
      </w:r>
      <w:r w:rsidR="00DC19FA" w:rsidRPr="004818C4">
        <w:rPr>
          <w:rFonts w:asciiTheme="minorHAnsi" w:hAnsiTheme="minorHAnsi" w:cs="Tahoma"/>
          <w:b/>
          <w:color w:val="000000" w:themeColor="text1"/>
          <w:sz w:val="22"/>
          <w:szCs w:val="22"/>
        </w:rPr>
        <w:t>ykonawców zagranicznych</w:t>
      </w:r>
      <w:r w:rsidR="00720E47" w:rsidRPr="004818C4">
        <w:rPr>
          <w:rFonts w:asciiTheme="minorHAnsi" w:hAnsiTheme="minorHAnsi" w:cs="Tahoma"/>
          <w:b/>
          <w:color w:val="000000" w:themeColor="text1"/>
          <w:sz w:val="22"/>
          <w:szCs w:val="22"/>
        </w:rPr>
        <w:t>.</w:t>
      </w:r>
      <w:r w:rsidR="00720E47" w:rsidRPr="004818C4">
        <w:rPr>
          <w:rFonts w:asciiTheme="minorHAnsi" w:hAnsiTheme="minorHAnsi" w:cs="Tahoma"/>
          <w:color w:val="000000" w:themeColor="text1"/>
          <w:sz w:val="22"/>
          <w:szCs w:val="22"/>
        </w:rPr>
        <w:t xml:space="preserve">  </w:t>
      </w:r>
    </w:p>
    <w:p w14:paraId="25270796" w14:textId="18A9153B" w:rsidR="0083094F" w:rsidRPr="004818C4" w:rsidRDefault="004375B0" w:rsidP="004375B0">
      <w:pPr>
        <w:autoSpaceDE w:val="0"/>
        <w:autoSpaceDN w:val="0"/>
        <w:adjustRightInd w:val="0"/>
        <w:jc w:val="both"/>
        <w:rPr>
          <w:rFonts w:asciiTheme="minorHAnsi" w:eastAsia="Times New Roman" w:hAnsiTheme="minorHAnsi" w:cs="Tahoma"/>
          <w:color w:val="000000" w:themeColor="text1"/>
          <w:sz w:val="22"/>
          <w:szCs w:val="22"/>
        </w:rPr>
      </w:pPr>
      <w:r w:rsidRPr="004818C4">
        <w:rPr>
          <w:rFonts w:asciiTheme="minorHAnsi" w:eastAsia="Times New Roman" w:hAnsiTheme="minorHAnsi" w:cs="Tahoma"/>
          <w:color w:val="000000" w:themeColor="text1"/>
          <w:sz w:val="22"/>
          <w:szCs w:val="22"/>
        </w:rPr>
        <w:t>1.</w:t>
      </w:r>
      <w:r w:rsidR="00561175" w:rsidRPr="004818C4">
        <w:rPr>
          <w:rFonts w:asciiTheme="minorHAnsi" w:eastAsia="Times New Roman" w:hAnsiTheme="minorHAnsi" w:cs="Tahoma"/>
          <w:color w:val="000000" w:themeColor="text1"/>
          <w:sz w:val="22"/>
          <w:szCs w:val="22"/>
        </w:rPr>
        <w:t xml:space="preserve">Jeżeli </w:t>
      </w:r>
      <w:r w:rsidR="009C410D" w:rsidRPr="004818C4">
        <w:rPr>
          <w:rFonts w:asciiTheme="minorHAnsi" w:eastAsia="Times New Roman" w:hAnsiTheme="minorHAnsi" w:cs="Tahoma"/>
          <w:color w:val="000000" w:themeColor="text1"/>
          <w:sz w:val="22"/>
          <w:szCs w:val="22"/>
        </w:rPr>
        <w:t>Wykonawca</w:t>
      </w:r>
      <w:r w:rsidR="00561175" w:rsidRPr="004818C4">
        <w:rPr>
          <w:rFonts w:asciiTheme="minorHAnsi" w:eastAsia="Times New Roman" w:hAnsiTheme="minorHAnsi" w:cs="Tahoma"/>
          <w:color w:val="000000" w:themeColor="text1"/>
          <w:sz w:val="22"/>
          <w:szCs w:val="22"/>
        </w:rPr>
        <w:t xml:space="preserve"> ma siedzibę lub miejsce zamieszkania poza granicami Rzeczypospolitej Polskiej, zamiast:</w:t>
      </w:r>
    </w:p>
    <w:p w14:paraId="6C5994FE" w14:textId="77777777" w:rsidR="004375B0" w:rsidRPr="004818C4" w:rsidRDefault="004375B0" w:rsidP="009954FA">
      <w:pPr>
        <w:pStyle w:val="Akapitzlist"/>
        <w:numPr>
          <w:ilvl w:val="0"/>
          <w:numId w:val="60"/>
        </w:numPr>
        <w:autoSpaceDE w:val="0"/>
        <w:autoSpaceDN w:val="0"/>
        <w:adjustRightInd w:val="0"/>
        <w:spacing w:line="276" w:lineRule="auto"/>
        <w:jc w:val="both"/>
        <w:rPr>
          <w:rFonts w:asciiTheme="minorHAnsi" w:eastAsia="Times New Roman" w:hAnsiTheme="minorHAnsi" w:cs="Tahoma"/>
          <w:sz w:val="24"/>
          <w:szCs w:val="24"/>
        </w:rPr>
      </w:pPr>
      <w:r w:rsidRPr="004818C4">
        <w:rPr>
          <w:rFonts w:asciiTheme="minorHAnsi" w:eastAsia="Times New Roman" w:hAnsiTheme="minorHAnsi" w:cs="Tahoma"/>
          <w:color w:val="000000" w:themeColor="text1"/>
          <w:sz w:val="24"/>
          <w:szCs w:val="24"/>
        </w:rPr>
        <w:t xml:space="preserve">informacji z Krajowego Rejestru Karnego - składa informację z odpowiedniego rejestru, takiego jak rejestr sądowy, albo, w przypadku braku takiego rejestru, inny równoważny dokument wydany przez właściwy organ sądowy </w:t>
      </w:r>
      <w:r w:rsidRPr="004818C4">
        <w:rPr>
          <w:rFonts w:asciiTheme="minorHAnsi" w:eastAsia="Times New Roman" w:hAnsiTheme="minorHAnsi" w:cs="Tahoma"/>
          <w:sz w:val="24"/>
          <w:szCs w:val="24"/>
        </w:rPr>
        <w:t xml:space="preserve">lub administracyjny kraju, w którym Wykonawca ma siedzibę lub miejsce </w:t>
      </w:r>
      <w:r w:rsidRPr="004818C4">
        <w:rPr>
          <w:rFonts w:asciiTheme="minorHAnsi" w:hAnsiTheme="minorHAnsi" w:cs="Tahoma"/>
          <w:sz w:val="24"/>
          <w:szCs w:val="24"/>
        </w:rPr>
        <w:t>zamieszkania lub miejsce zamieszkania ma osoba, której dotyczy informacja albo dokument</w:t>
      </w:r>
      <w:r w:rsidRPr="004818C4">
        <w:rPr>
          <w:rFonts w:asciiTheme="minorHAnsi" w:eastAsia="Times New Roman" w:hAnsiTheme="minorHAnsi" w:cs="Tahoma"/>
          <w:sz w:val="24"/>
          <w:szCs w:val="24"/>
        </w:rPr>
        <w:t xml:space="preserve">; </w:t>
      </w:r>
    </w:p>
    <w:p w14:paraId="43B5CF88" w14:textId="77777777" w:rsidR="004375B0" w:rsidRPr="004818C4" w:rsidRDefault="004375B0" w:rsidP="009954FA">
      <w:pPr>
        <w:pStyle w:val="Akapitzlist"/>
        <w:numPr>
          <w:ilvl w:val="0"/>
          <w:numId w:val="60"/>
        </w:numPr>
        <w:autoSpaceDE w:val="0"/>
        <w:autoSpaceDN w:val="0"/>
        <w:adjustRightInd w:val="0"/>
        <w:spacing w:line="276" w:lineRule="auto"/>
        <w:jc w:val="both"/>
        <w:rPr>
          <w:rFonts w:asciiTheme="minorHAnsi" w:eastAsia="Times New Roman" w:hAnsiTheme="minorHAnsi" w:cs="Tahoma"/>
          <w:sz w:val="24"/>
          <w:szCs w:val="24"/>
        </w:rPr>
      </w:pPr>
      <w:r w:rsidRPr="004818C4">
        <w:rPr>
          <w:rFonts w:asciiTheme="minorHAnsi" w:eastAsia="Times New Roman" w:hAnsiTheme="minorHAnsi" w:cs="Tahoma"/>
          <w:sz w:val="24"/>
          <w:szCs w:val="24"/>
        </w:rPr>
        <w:lastRenderedPageBreak/>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30E7669B" w14:textId="77777777" w:rsidR="004375B0" w:rsidRPr="004818C4" w:rsidRDefault="004375B0" w:rsidP="009954FA">
      <w:pPr>
        <w:pStyle w:val="Akapitzlist"/>
        <w:numPr>
          <w:ilvl w:val="0"/>
          <w:numId w:val="59"/>
        </w:numPr>
        <w:autoSpaceDE w:val="0"/>
        <w:autoSpaceDN w:val="0"/>
        <w:adjustRightInd w:val="0"/>
        <w:spacing w:line="276" w:lineRule="auto"/>
        <w:jc w:val="both"/>
        <w:rPr>
          <w:rFonts w:asciiTheme="minorHAnsi" w:eastAsia="Times New Roman" w:hAnsiTheme="minorHAnsi" w:cs="Tahoma"/>
          <w:sz w:val="24"/>
          <w:szCs w:val="24"/>
        </w:rPr>
      </w:pPr>
      <w:r w:rsidRPr="004818C4">
        <w:rPr>
          <w:rFonts w:asciiTheme="minorHAnsi" w:eastAsia="Times New Roman" w:hAnsiTheme="minorHAnsi" w:cs="Tahoma"/>
          <w:sz w:val="24"/>
          <w:szCs w:val="24"/>
        </w:rPr>
        <w:t xml:space="preserve">składa dokument lub dokumenty wystawione w kraju, w którym Wykonawca ma siedzibę lub miejsce zamieszkania, potwierdzające odpowiednio, że: </w:t>
      </w:r>
    </w:p>
    <w:p w14:paraId="385805C0" w14:textId="77777777" w:rsidR="004375B0" w:rsidRPr="004818C4" w:rsidRDefault="004375B0" w:rsidP="009954FA">
      <w:pPr>
        <w:pStyle w:val="Akapitzlist"/>
        <w:numPr>
          <w:ilvl w:val="0"/>
          <w:numId w:val="59"/>
        </w:numPr>
        <w:autoSpaceDE w:val="0"/>
        <w:autoSpaceDN w:val="0"/>
        <w:adjustRightInd w:val="0"/>
        <w:spacing w:line="276" w:lineRule="auto"/>
        <w:jc w:val="both"/>
        <w:rPr>
          <w:rFonts w:asciiTheme="minorHAnsi" w:eastAsia="Times New Roman" w:hAnsiTheme="minorHAnsi" w:cs="Tahoma"/>
          <w:sz w:val="24"/>
          <w:szCs w:val="24"/>
        </w:rPr>
      </w:pPr>
      <w:r w:rsidRPr="004818C4">
        <w:rPr>
          <w:rFonts w:asciiTheme="minorHAnsi" w:eastAsia="Times New Roman" w:hAnsiTheme="minorHAnsi" w:cs="Tahoma"/>
          <w:sz w:val="24"/>
          <w:szCs w:val="24"/>
        </w:rPr>
        <w:t xml:space="preserve">nie naruszył obowiązków dotyczących płatności podatków, opłat lub składek na ubezpieczenie społeczne lub zdrowotne, </w:t>
      </w:r>
    </w:p>
    <w:p w14:paraId="23E16E7E" w14:textId="77777777" w:rsidR="004375B0" w:rsidRPr="004818C4" w:rsidRDefault="004375B0" w:rsidP="009954FA">
      <w:pPr>
        <w:pStyle w:val="Akapitzlist"/>
        <w:numPr>
          <w:ilvl w:val="0"/>
          <w:numId w:val="59"/>
        </w:numPr>
        <w:tabs>
          <w:tab w:val="left" w:pos="2127"/>
        </w:tabs>
        <w:autoSpaceDE w:val="0"/>
        <w:autoSpaceDN w:val="0"/>
        <w:adjustRightInd w:val="0"/>
        <w:spacing w:line="276" w:lineRule="auto"/>
        <w:jc w:val="both"/>
        <w:rPr>
          <w:rFonts w:asciiTheme="minorHAnsi" w:eastAsia="Times New Roman" w:hAnsiTheme="minorHAnsi" w:cs="Tahoma"/>
          <w:sz w:val="24"/>
          <w:szCs w:val="24"/>
        </w:rPr>
      </w:pPr>
      <w:r w:rsidRPr="004818C4">
        <w:rPr>
          <w:rFonts w:asciiTheme="minorHAnsi" w:eastAsia="Times New Roman" w:hAnsiTheme="minorHAnsi" w:cs="Tahoma"/>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1D5CFFE" w14:textId="55B4ACD5" w:rsidR="004375B0" w:rsidRPr="004818C4" w:rsidRDefault="004375B0" w:rsidP="009954FA">
      <w:pPr>
        <w:pStyle w:val="Akapitzlist"/>
        <w:numPr>
          <w:ilvl w:val="0"/>
          <w:numId w:val="60"/>
        </w:numPr>
        <w:tabs>
          <w:tab w:val="left" w:pos="2127"/>
        </w:tabs>
        <w:autoSpaceDE w:val="0"/>
        <w:autoSpaceDN w:val="0"/>
        <w:adjustRightInd w:val="0"/>
        <w:spacing w:line="276" w:lineRule="auto"/>
        <w:jc w:val="both"/>
        <w:rPr>
          <w:rFonts w:asciiTheme="minorHAnsi" w:eastAsia="Times New Roman" w:hAnsiTheme="minorHAnsi" w:cs="Tahoma"/>
          <w:sz w:val="24"/>
          <w:szCs w:val="24"/>
        </w:rPr>
      </w:pPr>
      <w:r w:rsidRPr="004818C4">
        <w:rPr>
          <w:rFonts w:asciiTheme="minorHAnsi" w:eastAsia="Times New Roman" w:hAnsiTheme="minorHAnsi" w:cs="Tahoma"/>
          <w:sz w:val="24"/>
          <w:szCs w:val="24"/>
        </w:rPr>
        <w:t>Dokument, o którym mowa w a), powinien być wystawiony nie wcześniej niż 6 miesięcy przed jego złożeniem.  Dokumenty, o których mowa w b), powinny być wystawione nie wcześniej niż 3 miesiące przed ich złożeniem.</w:t>
      </w:r>
    </w:p>
    <w:p w14:paraId="56AB6530" w14:textId="6721E9DB" w:rsidR="006C5C57" w:rsidRPr="004818C4" w:rsidRDefault="004375B0" w:rsidP="004375B0">
      <w:pPr>
        <w:tabs>
          <w:tab w:val="left" w:pos="2127"/>
        </w:tabs>
        <w:autoSpaceDE w:val="0"/>
        <w:autoSpaceDN w:val="0"/>
        <w:adjustRightInd w:val="0"/>
        <w:jc w:val="both"/>
        <w:rPr>
          <w:rFonts w:asciiTheme="minorHAnsi" w:eastAsia="Times New Roman" w:hAnsiTheme="minorHAnsi" w:cs="Tahoma"/>
          <w:sz w:val="22"/>
          <w:szCs w:val="22"/>
        </w:rPr>
      </w:pPr>
      <w:r w:rsidRPr="004818C4">
        <w:rPr>
          <w:rFonts w:asciiTheme="minorHAnsi" w:hAnsiTheme="minorHAnsi" w:cs="Tahoma"/>
          <w:b/>
          <w:sz w:val="22"/>
          <w:szCs w:val="22"/>
        </w:rPr>
        <w:t>2)</w:t>
      </w:r>
      <w:r w:rsidR="00570358" w:rsidRPr="004818C4">
        <w:rPr>
          <w:rFonts w:asciiTheme="minorHAnsi" w:hAnsiTheme="minorHAnsi" w:cs="Tahoma"/>
          <w:b/>
          <w:sz w:val="22"/>
          <w:szCs w:val="22"/>
        </w:rPr>
        <w:t>Jeżeli w kraju,</w:t>
      </w:r>
      <w:r w:rsidR="00570358" w:rsidRPr="004818C4">
        <w:rPr>
          <w:rFonts w:asciiTheme="minorHAnsi" w:hAnsiTheme="minorHAnsi" w:cs="Tahoma"/>
          <w:sz w:val="22"/>
          <w:szCs w:val="22"/>
        </w:rPr>
        <w:t xml:space="preserve"> w którym </w:t>
      </w:r>
      <w:r w:rsidR="009C410D" w:rsidRPr="004818C4">
        <w:rPr>
          <w:rFonts w:asciiTheme="minorHAnsi" w:hAnsiTheme="minorHAnsi" w:cs="Tahoma"/>
          <w:sz w:val="22"/>
          <w:szCs w:val="22"/>
        </w:rPr>
        <w:t>Wykonawca</w:t>
      </w:r>
      <w:r w:rsidR="00570358" w:rsidRPr="004818C4">
        <w:rPr>
          <w:rFonts w:asciiTheme="minorHAnsi" w:hAnsiTheme="minorHAnsi" w:cs="Tahoma"/>
          <w:sz w:val="22"/>
          <w:szCs w:val="22"/>
        </w:rPr>
        <w:t xml:space="preserve"> ma siedzibę lub miejsce zamieszkania, nie wydaje się dokumentów, o których mowa w pkt. </w:t>
      </w:r>
      <w:r w:rsidRPr="004818C4">
        <w:rPr>
          <w:rFonts w:asciiTheme="minorHAnsi" w:hAnsiTheme="minorHAnsi" w:cs="Tahoma"/>
          <w:sz w:val="22"/>
          <w:szCs w:val="22"/>
        </w:rPr>
        <w:t>3</w:t>
      </w:r>
      <w:r w:rsidR="005558B5" w:rsidRPr="004818C4">
        <w:rPr>
          <w:rFonts w:asciiTheme="minorHAnsi" w:hAnsiTheme="minorHAnsi" w:cs="Tahoma"/>
          <w:sz w:val="22"/>
          <w:szCs w:val="22"/>
        </w:rPr>
        <w:t>)</w:t>
      </w:r>
      <w:r w:rsidR="00570358" w:rsidRPr="004818C4">
        <w:rPr>
          <w:rFonts w:asciiTheme="minorHAnsi" w:hAnsiTheme="minorHAnsi" w:cs="Tahoma"/>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t>
      </w:r>
      <w:r w:rsidR="005A52A7" w:rsidRPr="004818C4">
        <w:rPr>
          <w:rFonts w:asciiTheme="minorHAnsi" w:hAnsiTheme="minorHAnsi" w:cs="Tahoma"/>
          <w:sz w:val="22"/>
          <w:szCs w:val="22"/>
        </w:rPr>
        <w:t>W</w:t>
      </w:r>
      <w:r w:rsidR="00570358" w:rsidRPr="004818C4">
        <w:rPr>
          <w:rFonts w:asciiTheme="minorHAnsi" w:hAnsiTheme="minorHAnsi" w:cs="Tahoma"/>
          <w:sz w:val="22"/>
          <w:szCs w:val="22"/>
        </w:rPr>
        <w:t xml:space="preserve">ykonawcy, ze wskazaniem osoby albo osób uprawnionych do jego reprezentacji, lub oświadczenie osoby, której dokument miał dotyczyć, złożone pod przysięgą, lub, jeżeli w kraju, w którym </w:t>
      </w:r>
      <w:r w:rsidR="009C410D" w:rsidRPr="004818C4">
        <w:rPr>
          <w:rFonts w:asciiTheme="minorHAnsi" w:hAnsiTheme="minorHAnsi" w:cs="Tahoma"/>
          <w:sz w:val="22"/>
          <w:szCs w:val="22"/>
        </w:rPr>
        <w:t>Wykonawca</w:t>
      </w:r>
      <w:r w:rsidR="00570358" w:rsidRPr="004818C4">
        <w:rPr>
          <w:rFonts w:asciiTheme="minorHAnsi" w:hAnsiTheme="minorHAnsi" w:cs="Tahoma"/>
          <w:sz w:val="22"/>
          <w:szCs w:val="22"/>
        </w:rPr>
        <w:t xml:space="preserve">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1A448A" w:rsidRPr="004818C4">
        <w:rPr>
          <w:rFonts w:asciiTheme="minorHAnsi" w:hAnsiTheme="minorHAnsi" w:cs="Tahoma"/>
          <w:sz w:val="22"/>
          <w:szCs w:val="22"/>
        </w:rPr>
        <w:t>W</w:t>
      </w:r>
      <w:r w:rsidR="00570358" w:rsidRPr="004818C4">
        <w:rPr>
          <w:rFonts w:asciiTheme="minorHAnsi" w:hAnsiTheme="minorHAnsi" w:cs="Tahoma"/>
          <w:sz w:val="22"/>
          <w:szCs w:val="22"/>
        </w:rPr>
        <w:t>ykonawc</w:t>
      </w:r>
      <w:r w:rsidR="0083094F" w:rsidRPr="004818C4">
        <w:rPr>
          <w:rFonts w:asciiTheme="minorHAnsi" w:hAnsiTheme="minorHAnsi" w:cs="Tahoma"/>
          <w:sz w:val="22"/>
          <w:szCs w:val="22"/>
        </w:rPr>
        <w:t xml:space="preserve">y. Przepis </w:t>
      </w:r>
      <w:proofErr w:type="spellStart"/>
      <w:r w:rsidR="0083094F" w:rsidRPr="004818C4">
        <w:rPr>
          <w:rFonts w:asciiTheme="minorHAnsi" w:hAnsiTheme="minorHAnsi" w:cs="Tahoma"/>
          <w:sz w:val="22"/>
          <w:szCs w:val="22"/>
        </w:rPr>
        <w:t>ppkt</w:t>
      </w:r>
      <w:proofErr w:type="spellEnd"/>
      <w:r w:rsidR="0083094F" w:rsidRPr="004818C4">
        <w:rPr>
          <w:rFonts w:asciiTheme="minorHAnsi" w:hAnsiTheme="minorHAnsi" w:cs="Tahoma"/>
          <w:sz w:val="22"/>
          <w:szCs w:val="22"/>
        </w:rPr>
        <w:t>. c) stosuje się.</w:t>
      </w:r>
    </w:p>
    <w:p w14:paraId="4DD8BB44" w14:textId="0F454635" w:rsidR="00704523" w:rsidRPr="004818C4" w:rsidRDefault="004375B0" w:rsidP="004375B0">
      <w:pPr>
        <w:tabs>
          <w:tab w:val="left" w:pos="2127"/>
        </w:tabs>
        <w:autoSpaceDE w:val="0"/>
        <w:autoSpaceDN w:val="0"/>
        <w:adjustRightInd w:val="0"/>
        <w:jc w:val="both"/>
        <w:rPr>
          <w:rFonts w:asciiTheme="minorHAnsi" w:eastAsia="Times New Roman" w:hAnsiTheme="minorHAnsi" w:cs="Tahoma"/>
          <w:sz w:val="22"/>
          <w:szCs w:val="22"/>
        </w:rPr>
      </w:pPr>
      <w:r w:rsidRPr="004818C4">
        <w:rPr>
          <w:rFonts w:asciiTheme="minorHAnsi" w:hAnsiTheme="minorHAnsi" w:cs="Tahoma"/>
          <w:sz w:val="22"/>
          <w:szCs w:val="22"/>
        </w:rPr>
        <w:t>3)</w:t>
      </w:r>
      <w:r w:rsidR="00704523" w:rsidRPr="004818C4">
        <w:rPr>
          <w:rFonts w:asciiTheme="minorHAnsi" w:hAnsiTheme="minorHAnsi" w:cs="Tahoma"/>
          <w:sz w:val="22"/>
          <w:szCs w:val="22"/>
        </w:rPr>
        <w:t>Do podmiotów udostępniających zasoby na zasadach określonych w art.</w:t>
      </w:r>
      <w:r w:rsidR="006451E6" w:rsidRPr="004818C4">
        <w:rPr>
          <w:rFonts w:asciiTheme="minorHAnsi" w:hAnsiTheme="minorHAnsi" w:cs="Tahoma"/>
          <w:sz w:val="22"/>
          <w:szCs w:val="22"/>
        </w:rPr>
        <w:t xml:space="preserve"> </w:t>
      </w:r>
      <w:r w:rsidR="005A52A7" w:rsidRPr="004818C4">
        <w:rPr>
          <w:rFonts w:asciiTheme="minorHAnsi" w:hAnsiTheme="minorHAnsi" w:cs="Tahoma"/>
          <w:sz w:val="22"/>
          <w:szCs w:val="22"/>
        </w:rPr>
        <w:t>118 ustawy oraz P</w:t>
      </w:r>
      <w:r w:rsidR="00704523" w:rsidRPr="004818C4">
        <w:rPr>
          <w:rFonts w:asciiTheme="minorHAnsi" w:hAnsiTheme="minorHAnsi" w:cs="Tahoma"/>
          <w:sz w:val="22"/>
          <w:szCs w:val="22"/>
        </w:rPr>
        <w:t>odwykonawców niebędących podmiotami udostępniającymi zasoby na tych zasadach, mających siedzibę lub miejsce zamieszkania poza terytorium Rzeczypospolitej Polskiej, przepis pkt.</w:t>
      </w:r>
      <w:r w:rsidRPr="004818C4">
        <w:rPr>
          <w:rFonts w:asciiTheme="minorHAnsi" w:hAnsiTheme="minorHAnsi" w:cs="Tahoma"/>
          <w:sz w:val="22"/>
          <w:szCs w:val="22"/>
        </w:rPr>
        <w:t>3</w:t>
      </w:r>
      <w:r w:rsidR="00090007" w:rsidRPr="004818C4">
        <w:rPr>
          <w:rFonts w:asciiTheme="minorHAnsi" w:hAnsiTheme="minorHAnsi" w:cs="Tahoma"/>
          <w:sz w:val="22"/>
          <w:szCs w:val="22"/>
        </w:rPr>
        <w:t>)</w:t>
      </w:r>
      <w:r w:rsidR="00704523" w:rsidRPr="004818C4">
        <w:rPr>
          <w:rFonts w:asciiTheme="minorHAnsi" w:hAnsiTheme="minorHAnsi" w:cs="Tahoma"/>
          <w:sz w:val="22"/>
          <w:szCs w:val="22"/>
        </w:rPr>
        <w:t xml:space="preserve"> </w:t>
      </w:r>
      <w:r w:rsidRPr="004818C4">
        <w:rPr>
          <w:rFonts w:asciiTheme="minorHAnsi" w:hAnsiTheme="minorHAnsi" w:cs="Tahoma"/>
          <w:sz w:val="22"/>
          <w:szCs w:val="22"/>
        </w:rPr>
        <w:t xml:space="preserve">i 4) </w:t>
      </w:r>
      <w:r w:rsidR="00704523" w:rsidRPr="004818C4">
        <w:rPr>
          <w:rFonts w:asciiTheme="minorHAnsi" w:hAnsiTheme="minorHAnsi" w:cs="Tahoma"/>
          <w:sz w:val="22"/>
          <w:szCs w:val="22"/>
        </w:rPr>
        <w:t>stosuje się odpowiednio.</w:t>
      </w:r>
    </w:p>
    <w:p w14:paraId="13B613E3" w14:textId="77777777" w:rsidR="00611142" w:rsidRPr="004818C4" w:rsidRDefault="00611142" w:rsidP="00611142">
      <w:pPr>
        <w:pStyle w:val="Akapitzlist"/>
        <w:tabs>
          <w:tab w:val="left" w:pos="2127"/>
        </w:tabs>
        <w:autoSpaceDE w:val="0"/>
        <w:autoSpaceDN w:val="0"/>
        <w:adjustRightInd w:val="0"/>
        <w:ind w:left="284"/>
        <w:jc w:val="both"/>
        <w:rPr>
          <w:rFonts w:asciiTheme="minorHAnsi" w:eastAsia="Times New Roman" w:hAnsiTheme="minorHAnsi" w:cs="Tahoma"/>
          <w:sz w:val="22"/>
          <w:szCs w:val="22"/>
        </w:rPr>
      </w:pPr>
    </w:p>
    <w:p w14:paraId="3B2BFB1E" w14:textId="496E81B7" w:rsidR="00395006" w:rsidRPr="004818C4" w:rsidRDefault="00395006" w:rsidP="00E944DC">
      <w:pPr>
        <w:pStyle w:val="Akapitzlist"/>
        <w:numPr>
          <w:ilvl w:val="3"/>
          <w:numId w:val="26"/>
        </w:numPr>
        <w:autoSpaceDE w:val="0"/>
        <w:autoSpaceDN w:val="0"/>
        <w:adjustRightInd w:val="0"/>
        <w:ind w:left="284" w:hanging="284"/>
        <w:jc w:val="both"/>
        <w:rPr>
          <w:rFonts w:asciiTheme="minorHAnsi" w:hAnsiTheme="minorHAnsi" w:cs="Tahoma"/>
          <w:b/>
          <w:snapToGrid w:val="0"/>
          <w:sz w:val="22"/>
          <w:szCs w:val="22"/>
        </w:rPr>
      </w:pPr>
      <w:r w:rsidRPr="004818C4">
        <w:rPr>
          <w:rFonts w:asciiTheme="minorHAnsi" w:hAnsiTheme="minorHAnsi" w:cs="Tahoma"/>
          <w:b/>
          <w:snapToGrid w:val="0"/>
          <w:sz w:val="22"/>
          <w:szCs w:val="22"/>
        </w:rPr>
        <w:t xml:space="preserve">INFORMACJE OGÓLNE DOTYCZĄCE ZŁOŻENIA PODMIOTOWYCH ŚRODKÓW DOWODOWYCH </w:t>
      </w:r>
    </w:p>
    <w:p w14:paraId="622FAB80" w14:textId="3D40BD93" w:rsidR="007B6B26" w:rsidRPr="004818C4" w:rsidRDefault="009C410D" w:rsidP="009954FA">
      <w:pPr>
        <w:pStyle w:val="Akapitzlist"/>
        <w:numPr>
          <w:ilvl w:val="0"/>
          <w:numId w:val="33"/>
        </w:numPr>
        <w:autoSpaceDE w:val="0"/>
        <w:autoSpaceDN w:val="0"/>
        <w:adjustRightInd w:val="0"/>
        <w:ind w:left="426" w:hanging="426"/>
        <w:jc w:val="both"/>
        <w:rPr>
          <w:rFonts w:asciiTheme="minorHAnsi" w:hAnsiTheme="minorHAnsi" w:cs="Tahoma"/>
          <w:sz w:val="22"/>
          <w:szCs w:val="22"/>
        </w:rPr>
      </w:pPr>
      <w:r w:rsidRPr="004818C4">
        <w:rPr>
          <w:rFonts w:asciiTheme="minorHAnsi" w:hAnsiTheme="minorHAnsi" w:cs="Tahoma"/>
          <w:sz w:val="22"/>
          <w:szCs w:val="22"/>
        </w:rPr>
        <w:t>Wykonawca</w:t>
      </w:r>
      <w:r w:rsidR="007B6B26" w:rsidRPr="004818C4">
        <w:rPr>
          <w:rFonts w:asciiTheme="minorHAnsi" w:hAnsiTheme="minorHAnsi" w:cs="Tahoma"/>
          <w:sz w:val="22"/>
          <w:szCs w:val="22"/>
        </w:rPr>
        <w:t xml:space="preserve"> wpisany do urzędowego wykazu zatwierdzonych </w:t>
      </w:r>
      <w:r w:rsidRPr="004818C4">
        <w:rPr>
          <w:rFonts w:asciiTheme="minorHAnsi" w:hAnsiTheme="minorHAnsi" w:cs="Tahoma"/>
          <w:sz w:val="22"/>
          <w:szCs w:val="22"/>
        </w:rPr>
        <w:t>W</w:t>
      </w:r>
      <w:r w:rsidR="007B6B26" w:rsidRPr="004818C4">
        <w:rPr>
          <w:rFonts w:asciiTheme="minorHAnsi" w:hAnsiTheme="minorHAnsi" w:cs="Tahoma"/>
          <w:sz w:val="22"/>
          <w:szCs w:val="22"/>
        </w:rPr>
        <w:t xml:space="preserve">ykonawców lub </w:t>
      </w:r>
      <w:r w:rsidRPr="004818C4">
        <w:rPr>
          <w:rFonts w:asciiTheme="minorHAnsi" w:hAnsiTheme="minorHAnsi" w:cs="Tahoma"/>
          <w:sz w:val="22"/>
          <w:szCs w:val="22"/>
        </w:rPr>
        <w:t>Wykonawca</w:t>
      </w:r>
      <w:r w:rsidR="007B6B26" w:rsidRPr="004818C4">
        <w:rPr>
          <w:rFonts w:asciiTheme="minorHAnsi" w:hAnsiTheme="minorHAnsi" w:cs="Tahoma"/>
          <w:sz w:val="22"/>
          <w:szCs w:val="22"/>
        </w:rPr>
        <w:t xml:space="preserve">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t>
      </w:r>
      <w:r w:rsidRPr="004818C4">
        <w:rPr>
          <w:rFonts w:asciiTheme="minorHAnsi" w:hAnsiTheme="minorHAnsi" w:cs="Tahoma"/>
          <w:sz w:val="22"/>
          <w:szCs w:val="22"/>
        </w:rPr>
        <w:t>Wykonawca</w:t>
      </w:r>
      <w:r w:rsidR="007B6B26" w:rsidRPr="004818C4">
        <w:rPr>
          <w:rFonts w:asciiTheme="minorHAnsi" w:hAnsiTheme="minorHAnsi" w:cs="Tahoma"/>
          <w:sz w:val="22"/>
          <w:szCs w:val="22"/>
        </w:rPr>
        <w:t xml:space="preserve"> ma siedzibę lub miejsce zamieszkania, wskazujące na podmiotowe środki dowodowe stanowiące podstawę wpisu lub uzyskania certyfikacji, chyba że </w:t>
      </w:r>
      <w:r w:rsidR="000F2C4F" w:rsidRPr="004818C4">
        <w:rPr>
          <w:rFonts w:asciiTheme="minorHAnsi" w:hAnsiTheme="minorHAnsi" w:cs="Tahoma"/>
          <w:sz w:val="22"/>
          <w:szCs w:val="22"/>
        </w:rPr>
        <w:t>Zamawiający</w:t>
      </w:r>
      <w:r w:rsidR="007B6B26" w:rsidRPr="004818C4">
        <w:rPr>
          <w:rFonts w:asciiTheme="minorHAnsi" w:hAnsiTheme="minorHAnsi" w:cs="Tahoma"/>
          <w:sz w:val="22"/>
          <w:szCs w:val="22"/>
        </w:rPr>
        <w:t xml:space="preserve"> ma uzasadnione podstawy do zakwestionowania informacji wynikających z zaświadczenia lub certyfikatu. </w:t>
      </w:r>
    </w:p>
    <w:p w14:paraId="178FE423" w14:textId="037CBFD2" w:rsidR="007B6B26" w:rsidRPr="004818C4" w:rsidRDefault="007B6B26" w:rsidP="009954FA">
      <w:pPr>
        <w:pStyle w:val="Akapitzlist"/>
        <w:numPr>
          <w:ilvl w:val="0"/>
          <w:numId w:val="33"/>
        </w:numPr>
        <w:autoSpaceDE w:val="0"/>
        <w:autoSpaceDN w:val="0"/>
        <w:adjustRightInd w:val="0"/>
        <w:ind w:left="426" w:hanging="426"/>
        <w:jc w:val="both"/>
        <w:rPr>
          <w:rFonts w:asciiTheme="minorHAnsi" w:hAnsiTheme="minorHAnsi" w:cs="Tahoma"/>
          <w:sz w:val="22"/>
          <w:szCs w:val="22"/>
        </w:rPr>
      </w:pPr>
      <w:r w:rsidRPr="004818C4">
        <w:rPr>
          <w:rFonts w:asciiTheme="minorHAnsi" w:hAnsiTheme="minorHAnsi" w:cs="Tahoma"/>
          <w:sz w:val="22"/>
          <w:szCs w:val="22"/>
        </w:rPr>
        <w:t xml:space="preserve">W celu potwierdzenia braku podstawy wykluczenia z postępowania, o której mowa w art. 109 ust. 1 pkt 1 ustawy, </w:t>
      </w:r>
      <w:r w:rsidR="000F2C4F" w:rsidRPr="004818C4">
        <w:rPr>
          <w:rFonts w:asciiTheme="minorHAnsi" w:hAnsiTheme="minorHAnsi" w:cs="Tahoma"/>
          <w:sz w:val="22"/>
          <w:szCs w:val="22"/>
        </w:rPr>
        <w:t>Zamawiający</w:t>
      </w:r>
      <w:r w:rsidRPr="004818C4">
        <w:rPr>
          <w:rFonts w:asciiTheme="minorHAnsi" w:hAnsiTheme="minorHAnsi" w:cs="Tahoma"/>
          <w:sz w:val="22"/>
          <w:szCs w:val="22"/>
        </w:rPr>
        <w:t xml:space="preserve"> może żądać dodatkowego dokumentu wystawionego w kraju, w którym </w:t>
      </w:r>
      <w:r w:rsidR="009C410D" w:rsidRPr="004818C4">
        <w:rPr>
          <w:rFonts w:asciiTheme="minorHAnsi" w:hAnsiTheme="minorHAnsi" w:cs="Tahoma"/>
          <w:sz w:val="22"/>
          <w:szCs w:val="22"/>
        </w:rPr>
        <w:t>Wykonawca</w:t>
      </w:r>
      <w:r w:rsidRPr="004818C4">
        <w:rPr>
          <w:rFonts w:asciiTheme="minorHAnsi" w:hAnsiTheme="minorHAnsi" w:cs="Tahoma"/>
          <w:sz w:val="22"/>
          <w:szCs w:val="22"/>
        </w:rPr>
        <w:t xml:space="preserve"> ma miejsce zamieszkania lub siedzibę, potwierdzającego, że </w:t>
      </w:r>
      <w:r w:rsidR="009C410D" w:rsidRPr="004818C4">
        <w:rPr>
          <w:rFonts w:asciiTheme="minorHAnsi" w:hAnsiTheme="minorHAnsi" w:cs="Tahoma"/>
          <w:sz w:val="22"/>
          <w:szCs w:val="22"/>
        </w:rPr>
        <w:t>Wykonawca</w:t>
      </w:r>
      <w:r w:rsidRPr="004818C4">
        <w:rPr>
          <w:rFonts w:asciiTheme="minorHAnsi" w:hAnsiTheme="minorHAnsi" w:cs="Tahoma"/>
          <w:sz w:val="22"/>
          <w:szCs w:val="22"/>
        </w:rPr>
        <w:t xml:space="preserve"> nie naruszył obowiązków dotyczących płatności podatków, opłat lub składek na ubezpieczenie społeczne lub zdrowotne. Przepisy </w:t>
      </w:r>
      <w:r w:rsidR="00C07159" w:rsidRPr="004818C4">
        <w:rPr>
          <w:rFonts w:asciiTheme="minorHAnsi" w:hAnsiTheme="minorHAnsi" w:cs="Tahoma"/>
          <w:sz w:val="22"/>
          <w:szCs w:val="22"/>
        </w:rPr>
        <w:t>cz. I</w:t>
      </w:r>
      <w:r w:rsidR="004375B0" w:rsidRPr="004818C4">
        <w:rPr>
          <w:rFonts w:asciiTheme="minorHAnsi" w:hAnsiTheme="minorHAnsi" w:cs="Tahoma"/>
          <w:sz w:val="22"/>
          <w:szCs w:val="22"/>
        </w:rPr>
        <w:t>I</w:t>
      </w:r>
      <w:r w:rsidR="00C07159" w:rsidRPr="004818C4">
        <w:rPr>
          <w:rFonts w:asciiTheme="minorHAnsi" w:hAnsiTheme="minorHAnsi" w:cs="Tahoma"/>
          <w:sz w:val="22"/>
          <w:szCs w:val="22"/>
        </w:rPr>
        <w:t xml:space="preserve"> pkt. </w:t>
      </w:r>
      <w:r w:rsidR="004375B0" w:rsidRPr="004818C4">
        <w:rPr>
          <w:rFonts w:asciiTheme="minorHAnsi" w:hAnsiTheme="minorHAnsi" w:cs="Tahoma"/>
          <w:sz w:val="22"/>
          <w:szCs w:val="22"/>
        </w:rPr>
        <w:t>3</w:t>
      </w:r>
      <w:r w:rsidR="00C07159" w:rsidRPr="004818C4">
        <w:rPr>
          <w:rFonts w:asciiTheme="minorHAnsi" w:hAnsiTheme="minorHAnsi" w:cs="Tahoma"/>
          <w:sz w:val="22"/>
          <w:szCs w:val="22"/>
        </w:rPr>
        <w:t xml:space="preserve"> </w:t>
      </w:r>
      <w:r w:rsidRPr="004818C4">
        <w:rPr>
          <w:rFonts w:asciiTheme="minorHAnsi" w:hAnsiTheme="minorHAnsi" w:cs="Tahoma"/>
          <w:sz w:val="22"/>
          <w:szCs w:val="22"/>
        </w:rPr>
        <w:t xml:space="preserve">stosuje się. </w:t>
      </w:r>
    </w:p>
    <w:p w14:paraId="7570ADD4" w14:textId="73CF4F12" w:rsidR="007B6B26" w:rsidRPr="004818C4" w:rsidRDefault="00395006" w:rsidP="009954FA">
      <w:pPr>
        <w:pStyle w:val="Akapitzlist"/>
        <w:numPr>
          <w:ilvl w:val="0"/>
          <w:numId w:val="33"/>
        </w:numPr>
        <w:autoSpaceDE w:val="0"/>
        <w:autoSpaceDN w:val="0"/>
        <w:adjustRightInd w:val="0"/>
        <w:ind w:left="426" w:hanging="426"/>
        <w:jc w:val="both"/>
        <w:rPr>
          <w:rFonts w:asciiTheme="minorHAnsi" w:hAnsiTheme="minorHAnsi" w:cs="Tahoma"/>
          <w:sz w:val="22"/>
          <w:szCs w:val="22"/>
        </w:rPr>
      </w:pPr>
      <w:r w:rsidRPr="004818C4">
        <w:rPr>
          <w:rFonts w:asciiTheme="minorHAnsi" w:hAnsiTheme="minorHAnsi" w:cs="Tahoma"/>
          <w:sz w:val="22"/>
          <w:szCs w:val="22"/>
        </w:rPr>
        <w:t>Przepisy pkt.</w:t>
      </w:r>
      <w:r w:rsidR="007B6B26" w:rsidRPr="004818C4">
        <w:rPr>
          <w:rFonts w:asciiTheme="minorHAnsi" w:hAnsiTheme="minorHAnsi" w:cs="Tahoma"/>
          <w:sz w:val="22"/>
          <w:szCs w:val="22"/>
        </w:rPr>
        <w:t xml:space="preserve"> </w:t>
      </w:r>
      <w:r w:rsidR="00985A41" w:rsidRPr="004818C4">
        <w:rPr>
          <w:rFonts w:asciiTheme="minorHAnsi" w:hAnsiTheme="minorHAnsi" w:cs="Tahoma"/>
          <w:sz w:val="22"/>
          <w:szCs w:val="22"/>
        </w:rPr>
        <w:t>1</w:t>
      </w:r>
      <w:r w:rsidR="007B6B26" w:rsidRPr="004818C4">
        <w:rPr>
          <w:rFonts w:asciiTheme="minorHAnsi" w:hAnsiTheme="minorHAnsi" w:cs="Tahoma"/>
          <w:sz w:val="22"/>
          <w:szCs w:val="22"/>
        </w:rPr>
        <w:t xml:space="preserve"> i </w:t>
      </w:r>
      <w:r w:rsidR="00985A41" w:rsidRPr="004818C4">
        <w:rPr>
          <w:rFonts w:asciiTheme="minorHAnsi" w:hAnsiTheme="minorHAnsi" w:cs="Tahoma"/>
          <w:sz w:val="22"/>
          <w:szCs w:val="22"/>
        </w:rPr>
        <w:t>2</w:t>
      </w:r>
      <w:r w:rsidR="007B6B26" w:rsidRPr="004818C4">
        <w:rPr>
          <w:rFonts w:asciiTheme="minorHAnsi" w:hAnsiTheme="minorHAnsi" w:cs="Tahoma"/>
          <w:sz w:val="22"/>
          <w:szCs w:val="22"/>
        </w:rPr>
        <w:t xml:space="preserve"> stosuje się odpowiednio do podmiotowych środków dowodowych dotyczących podmiotu udostępniającego zasoby na zasadach okre</w:t>
      </w:r>
      <w:r w:rsidR="009C410D" w:rsidRPr="004818C4">
        <w:rPr>
          <w:rFonts w:asciiTheme="minorHAnsi" w:hAnsiTheme="minorHAnsi" w:cs="Tahoma"/>
          <w:sz w:val="22"/>
          <w:szCs w:val="22"/>
        </w:rPr>
        <w:t>ślonych w art. 118 ustawy oraz P</w:t>
      </w:r>
      <w:r w:rsidR="007B6B26" w:rsidRPr="004818C4">
        <w:rPr>
          <w:rFonts w:asciiTheme="minorHAnsi" w:hAnsiTheme="minorHAnsi" w:cs="Tahoma"/>
          <w:sz w:val="22"/>
          <w:szCs w:val="22"/>
        </w:rPr>
        <w:t>odwykonawcy niebędącego podmiotem udostępniającym zasoby na takich zasadach</w:t>
      </w:r>
      <w:r w:rsidR="004375B0" w:rsidRPr="004818C4">
        <w:rPr>
          <w:rFonts w:asciiTheme="minorHAnsi" w:hAnsiTheme="minorHAnsi" w:cs="Tahoma"/>
          <w:sz w:val="22"/>
          <w:szCs w:val="22"/>
        </w:rPr>
        <w:t xml:space="preserve"> </w:t>
      </w:r>
      <w:r w:rsidR="004375B0" w:rsidRPr="004818C4">
        <w:rPr>
          <w:rFonts w:asciiTheme="minorHAnsi" w:hAnsiTheme="minorHAnsi" w:cs="Tahoma"/>
        </w:rPr>
        <w:t>(</w:t>
      </w:r>
      <w:r w:rsidR="004375B0" w:rsidRPr="004818C4">
        <w:rPr>
          <w:rFonts w:asciiTheme="minorHAnsi" w:hAnsiTheme="minorHAnsi" w:cs="Tahoma"/>
          <w:sz w:val="22"/>
          <w:szCs w:val="22"/>
        </w:rPr>
        <w:t>o ile dotyczy).</w:t>
      </w:r>
    </w:p>
    <w:p w14:paraId="145243ED" w14:textId="60B335E9" w:rsidR="00395006" w:rsidRPr="004818C4" w:rsidRDefault="00395006" w:rsidP="009954FA">
      <w:pPr>
        <w:pStyle w:val="Akapitzlist"/>
        <w:numPr>
          <w:ilvl w:val="0"/>
          <w:numId w:val="33"/>
        </w:numPr>
        <w:tabs>
          <w:tab w:val="left" w:pos="851"/>
        </w:tabs>
        <w:ind w:left="426" w:hanging="426"/>
        <w:jc w:val="both"/>
        <w:rPr>
          <w:rFonts w:asciiTheme="minorHAnsi" w:eastAsia="Times New Roman" w:hAnsiTheme="minorHAnsi" w:cs="Tahoma"/>
          <w:bCs/>
          <w:sz w:val="22"/>
          <w:szCs w:val="22"/>
        </w:rPr>
      </w:pPr>
      <w:r w:rsidRPr="004818C4">
        <w:rPr>
          <w:rFonts w:asciiTheme="minorHAnsi" w:eastAsia="Times New Roman" w:hAnsiTheme="minorHAnsi" w:cs="Tahoma"/>
          <w:bCs/>
          <w:sz w:val="22"/>
          <w:szCs w:val="22"/>
        </w:rPr>
        <w:t xml:space="preserve">Jeżeli jest to niezbędne do zapewnienia odpowiedniego przebiegu postępowania o udzielenie zamówienia, </w:t>
      </w:r>
      <w:r w:rsidR="000F2C4F" w:rsidRPr="004818C4">
        <w:rPr>
          <w:rFonts w:asciiTheme="minorHAnsi" w:eastAsia="Times New Roman" w:hAnsiTheme="minorHAnsi" w:cs="Tahoma"/>
          <w:bCs/>
          <w:sz w:val="22"/>
          <w:szCs w:val="22"/>
        </w:rPr>
        <w:t>Zamawiający</w:t>
      </w:r>
      <w:r w:rsidRPr="004818C4">
        <w:rPr>
          <w:rFonts w:asciiTheme="minorHAnsi" w:eastAsia="Times New Roman" w:hAnsiTheme="minorHAnsi" w:cs="Tahoma"/>
          <w:bCs/>
          <w:sz w:val="22"/>
          <w:szCs w:val="22"/>
        </w:rPr>
        <w:t xml:space="preserve"> może na każdym etapie postępowania, wezwać </w:t>
      </w:r>
      <w:r w:rsidR="009C410D" w:rsidRPr="004818C4">
        <w:rPr>
          <w:rFonts w:asciiTheme="minorHAnsi" w:eastAsia="Times New Roman" w:hAnsiTheme="minorHAnsi" w:cs="Tahoma"/>
          <w:bCs/>
          <w:sz w:val="22"/>
          <w:szCs w:val="22"/>
        </w:rPr>
        <w:t>W</w:t>
      </w:r>
      <w:r w:rsidRPr="004818C4">
        <w:rPr>
          <w:rFonts w:asciiTheme="minorHAnsi" w:eastAsia="Times New Roman" w:hAnsiTheme="minorHAnsi" w:cs="Tahoma"/>
          <w:bCs/>
          <w:sz w:val="22"/>
          <w:szCs w:val="22"/>
        </w:rPr>
        <w:t xml:space="preserve">ykonawców do złożenia wszystkich lub niektórych podmiotowych środków dowodowych aktualnych na dzień ich złożenia. </w:t>
      </w:r>
    </w:p>
    <w:p w14:paraId="013391F6" w14:textId="5A635D71" w:rsidR="00D94893" w:rsidRPr="004818C4" w:rsidRDefault="00395006" w:rsidP="009954FA">
      <w:pPr>
        <w:pStyle w:val="Akapitzlist"/>
        <w:numPr>
          <w:ilvl w:val="0"/>
          <w:numId w:val="33"/>
        </w:numPr>
        <w:tabs>
          <w:tab w:val="left" w:pos="851"/>
        </w:tabs>
        <w:ind w:left="426" w:hanging="426"/>
        <w:jc w:val="both"/>
        <w:rPr>
          <w:rFonts w:asciiTheme="minorHAnsi" w:eastAsia="Times New Roman" w:hAnsiTheme="minorHAnsi" w:cs="Tahoma"/>
          <w:bCs/>
          <w:sz w:val="22"/>
          <w:szCs w:val="22"/>
        </w:rPr>
      </w:pPr>
      <w:r w:rsidRPr="004818C4">
        <w:rPr>
          <w:rFonts w:asciiTheme="minorHAnsi" w:eastAsia="Times New Roman" w:hAnsiTheme="minorHAnsi" w:cs="Tahoma"/>
          <w:bCs/>
          <w:sz w:val="22"/>
          <w:szCs w:val="22"/>
        </w:rPr>
        <w:t xml:space="preserve">Jeżeli zachodzą uzasadnione podstawy do uznania, że złożone uprzednio podmiotowe środki dowodowe nie są już aktualne, </w:t>
      </w:r>
      <w:r w:rsidR="000F2C4F" w:rsidRPr="004818C4">
        <w:rPr>
          <w:rFonts w:asciiTheme="minorHAnsi" w:eastAsia="Times New Roman" w:hAnsiTheme="minorHAnsi" w:cs="Tahoma"/>
          <w:bCs/>
          <w:sz w:val="22"/>
          <w:szCs w:val="22"/>
        </w:rPr>
        <w:t>Zamawiający</w:t>
      </w:r>
      <w:r w:rsidRPr="004818C4">
        <w:rPr>
          <w:rFonts w:asciiTheme="minorHAnsi" w:eastAsia="Times New Roman" w:hAnsiTheme="minorHAnsi" w:cs="Tahoma"/>
          <w:bCs/>
          <w:sz w:val="22"/>
          <w:szCs w:val="22"/>
        </w:rPr>
        <w:t xml:space="preserve"> może w każdym czasie wezwać </w:t>
      </w:r>
      <w:r w:rsidR="009C410D" w:rsidRPr="004818C4">
        <w:rPr>
          <w:rFonts w:asciiTheme="minorHAnsi" w:eastAsia="Times New Roman" w:hAnsiTheme="minorHAnsi" w:cs="Tahoma"/>
          <w:bCs/>
          <w:sz w:val="22"/>
          <w:szCs w:val="22"/>
        </w:rPr>
        <w:t>W</w:t>
      </w:r>
      <w:r w:rsidRPr="004818C4">
        <w:rPr>
          <w:rFonts w:asciiTheme="minorHAnsi" w:eastAsia="Times New Roman" w:hAnsiTheme="minorHAnsi" w:cs="Tahoma"/>
          <w:bCs/>
          <w:sz w:val="22"/>
          <w:szCs w:val="22"/>
        </w:rPr>
        <w:t xml:space="preserve">ykonawcę lub </w:t>
      </w:r>
      <w:r w:rsidR="009C410D" w:rsidRPr="004818C4">
        <w:rPr>
          <w:rFonts w:asciiTheme="minorHAnsi" w:eastAsia="Times New Roman" w:hAnsiTheme="minorHAnsi" w:cs="Tahoma"/>
          <w:bCs/>
          <w:sz w:val="22"/>
          <w:szCs w:val="22"/>
        </w:rPr>
        <w:t>W</w:t>
      </w:r>
      <w:r w:rsidRPr="004818C4">
        <w:rPr>
          <w:rFonts w:asciiTheme="minorHAnsi" w:eastAsia="Times New Roman" w:hAnsiTheme="minorHAnsi" w:cs="Tahoma"/>
          <w:bCs/>
          <w:sz w:val="22"/>
          <w:szCs w:val="22"/>
        </w:rPr>
        <w:t xml:space="preserve">ykonawców do złożenia wszystkich lub niektórych podmiotowych środków dowodowych aktualnych na dzień ich złożenia. </w:t>
      </w:r>
    </w:p>
    <w:p w14:paraId="28EF9811" w14:textId="05529602" w:rsidR="00D94893" w:rsidRPr="004818C4" w:rsidRDefault="00D94893" w:rsidP="009954FA">
      <w:pPr>
        <w:pStyle w:val="Akapitzlist"/>
        <w:numPr>
          <w:ilvl w:val="0"/>
          <w:numId w:val="33"/>
        </w:numPr>
        <w:tabs>
          <w:tab w:val="left" w:pos="851"/>
        </w:tabs>
        <w:ind w:left="426" w:hanging="426"/>
        <w:jc w:val="both"/>
        <w:rPr>
          <w:rFonts w:asciiTheme="minorHAnsi" w:eastAsia="Times New Roman" w:hAnsiTheme="minorHAnsi" w:cs="Tahoma"/>
          <w:bCs/>
          <w:sz w:val="22"/>
          <w:szCs w:val="22"/>
        </w:rPr>
      </w:pPr>
      <w:r w:rsidRPr="004818C4">
        <w:rPr>
          <w:rFonts w:asciiTheme="minorHAnsi" w:eastAsia="Times New Roman" w:hAnsiTheme="minorHAnsi" w:cs="Tahoma"/>
          <w:bCs/>
          <w:sz w:val="22"/>
          <w:szCs w:val="22"/>
        </w:rPr>
        <w:lastRenderedPageBreak/>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6AC782B4" w14:textId="3503C5E2" w:rsidR="00D94893" w:rsidRPr="004818C4" w:rsidRDefault="00D94893" w:rsidP="009954FA">
      <w:pPr>
        <w:pStyle w:val="Akapitzlist"/>
        <w:numPr>
          <w:ilvl w:val="0"/>
          <w:numId w:val="33"/>
        </w:numPr>
        <w:tabs>
          <w:tab w:val="left" w:pos="851"/>
        </w:tabs>
        <w:ind w:left="426" w:hanging="426"/>
        <w:jc w:val="both"/>
        <w:rPr>
          <w:rFonts w:asciiTheme="minorHAnsi" w:eastAsia="Times New Roman" w:hAnsiTheme="minorHAnsi" w:cs="Tahoma"/>
          <w:bCs/>
          <w:sz w:val="22"/>
          <w:szCs w:val="22"/>
        </w:rPr>
      </w:pPr>
      <w:r w:rsidRPr="004818C4">
        <w:rPr>
          <w:rFonts w:asciiTheme="minorHAnsi" w:eastAsia="Times New Roman" w:hAnsiTheme="minorHAnsi" w:cs="Tahoma"/>
          <w:bCs/>
          <w:sz w:val="22"/>
          <w:szCs w:val="22"/>
        </w:rPr>
        <w:t xml:space="preserve">Wykonawca nie jest zobowiązany do złożenia podmiotowych środków dowodowych, które Zamawiający posiada, jeżeli Wykonawca wskaże te środki oraz potwierdzi ich prawidłowość i aktualność.  </w:t>
      </w:r>
    </w:p>
    <w:p w14:paraId="0A6035EA" w14:textId="5ECC68F7" w:rsidR="00D94893" w:rsidRPr="004818C4" w:rsidRDefault="00D94893" w:rsidP="009954FA">
      <w:pPr>
        <w:pStyle w:val="Akapitzlist"/>
        <w:numPr>
          <w:ilvl w:val="0"/>
          <w:numId w:val="33"/>
        </w:numPr>
        <w:tabs>
          <w:tab w:val="left" w:pos="851"/>
        </w:tabs>
        <w:ind w:left="426" w:hanging="426"/>
        <w:jc w:val="both"/>
        <w:rPr>
          <w:rFonts w:asciiTheme="minorHAnsi" w:eastAsia="Times New Roman" w:hAnsiTheme="minorHAnsi" w:cs="Tahoma"/>
          <w:bCs/>
          <w:sz w:val="22"/>
          <w:szCs w:val="22"/>
        </w:rPr>
      </w:pPr>
      <w:r w:rsidRPr="004818C4">
        <w:rPr>
          <w:rFonts w:asciiTheme="minorHAnsi" w:eastAsia="Times New Roman" w:hAnsiTheme="minorHAnsi" w:cs="Tahoma"/>
          <w:bCs/>
          <w:sz w:val="22"/>
          <w:szCs w:val="22"/>
        </w:rPr>
        <w:t>Dokumenty sporządzone w języku obcym są składane wraz z tłumaczeniem na język polski.</w:t>
      </w:r>
    </w:p>
    <w:p w14:paraId="149445D7" w14:textId="77777777" w:rsidR="004F3BBA" w:rsidRPr="004818C4" w:rsidRDefault="004F3BBA" w:rsidP="004F3BBA">
      <w:pPr>
        <w:pStyle w:val="Akapitzlist"/>
        <w:tabs>
          <w:tab w:val="left" w:pos="851"/>
        </w:tabs>
        <w:ind w:left="426"/>
        <w:jc w:val="both"/>
        <w:rPr>
          <w:rFonts w:asciiTheme="minorHAnsi" w:eastAsia="Times New Roman" w:hAnsiTheme="minorHAnsi" w:cs="Tahoma"/>
          <w:bCs/>
          <w:sz w:val="22"/>
          <w:szCs w:val="22"/>
        </w:rPr>
      </w:pPr>
    </w:p>
    <w:p w14:paraId="1E8C0CF8" w14:textId="67BF1908" w:rsidR="009A6252" w:rsidRPr="004818C4" w:rsidRDefault="008C4F72" w:rsidP="006F4ACC">
      <w:pPr>
        <w:jc w:val="both"/>
        <w:rPr>
          <w:rFonts w:asciiTheme="minorHAnsi" w:hAnsiTheme="minorHAnsi" w:cs="Tahoma"/>
          <w:b/>
          <w:bCs/>
          <w:sz w:val="22"/>
          <w:szCs w:val="22"/>
          <w:u w:val="single"/>
        </w:rPr>
      </w:pPr>
      <w:r w:rsidRPr="004818C4">
        <w:rPr>
          <w:rFonts w:asciiTheme="minorHAnsi" w:hAnsiTheme="minorHAnsi" w:cs="Tahoma"/>
          <w:b/>
          <w:bCs/>
          <w:sz w:val="22"/>
          <w:szCs w:val="22"/>
          <w:u w:val="single"/>
        </w:rPr>
        <w:t xml:space="preserve">X. </w:t>
      </w:r>
      <w:r w:rsidR="007407F5" w:rsidRPr="004818C4">
        <w:rPr>
          <w:rFonts w:asciiTheme="minorHAnsi" w:hAnsiTheme="minorHAnsi" w:cs="Tahoma"/>
          <w:b/>
          <w:bCs/>
          <w:sz w:val="22"/>
          <w:szCs w:val="22"/>
          <w:u w:val="single"/>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9304364" w14:textId="3B9613FE" w:rsidR="00B459CB" w:rsidRPr="004818C4" w:rsidRDefault="00B459CB" w:rsidP="006F4ACC">
      <w:pPr>
        <w:jc w:val="both"/>
        <w:rPr>
          <w:rFonts w:asciiTheme="minorHAnsi" w:hAnsiTheme="minorHAnsi" w:cs="Tahoma"/>
          <w:b/>
          <w:bCs/>
          <w:sz w:val="22"/>
          <w:szCs w:val="22"/>
          <w:u w:val="single"/>
        </w:rPr>
      </w:pPr>
    </w:p>
    <w:p w14:paraId="66621605" w14:textId="2ED80A68" w:rsidR="006F6064" w:rsidRPr="004818C4" w:rsidRDefault="00B459CB" w:rsidP="009954FA">
      <w:pPr>
        <w:numPr>
          <w:ilvl w:val="0"/>
          <w:numId w:val="50"/>
        </w:numPr>
        <w:suppressAutoHyphens/>
        <w:autoSpaceDN w:val="0"/>
        <w:ind w:left="425" w:hanging="425"/>
        <w:contextualSpacing/>
        <w:jc w:val="both"/>
        <w:textAlignment w:val="baseline"/>
        <w:rPr>
          <w:rFonts w:asciiTheme="minorHAnsi" w:hAnsiTheme="minorHAnsi" w:cs="Tahoma"/>
          <w:sz w:val="22"/>
          <w:szCs w:val="22"/>
          <w:lang w:eastAsia="en-US"/>
        </w:rPr>
      </w:pPr>
      <w:r w:rsidRPr="004818C4">
        <w:rPr>
          <w:rFonts w:asciiTheme="minorHAnsi" w:hAnsiTheme="minorHAnsi" w:cs="Tahoma"/>
          <w:sz w:val="22"/>
          <w:szCs w:val="22"/>
          <w:lang w:eastAsia="en-US"/>
        </w:rPr>
        <w:t xml:space="preserve">W postępowaniu o udzielenie zamówienia </w:t>
      </w:r>
      <w:r w:rsidR="00894443" w:rsidRPr="004818C4">
        <w:rPr>
          <w:rFonts w:asciiTheme="minorHAnsi" w:hAnsiTheme="minorHAnsi" w:cs="Tahoma"/>
          <w:sz w:val="22"/>
          <w:szCs w:val="22"/>
          <w:lang w:eastAsia="en-US"/>
        </w:rPr>
        <w:t xml:space="preserve">publicznego </w:t>
      </w:r>
      <w:r w:rsidRPr="004818C4">
        <w:rPr>
          <w:rFonts w:asciiTheme="minorHAnsi" w:hAnsiTheme="minorHAnsi" w:cs="Tahoma"/>
          <w:sz w:val="22"/>
          <w:szCs w:val="22"/>
          <w:lang w:eastAsia="en-US"/>
        </w:rPr>
        <w:t>komunikacja między Zamawiającym a Wykonawcami odbywa się elektronicznie przy użyciu Platformy Zakupowej dostępnej pod adresem:</w:t>
      </w:r>
      <w:r w:rsidR="00894443" w:rsidRPr="004818C4">
        <w:rPr>
          <w:rFonts w:asciiTheme="minorHAnsi" w:hAnsiTheme="minorHAnsi" w:cs="Tahoma"/>
          <w:sz w:val="22"/>
          <w:szCs w:val="22"/>
          <w:lang w:eastAsia="en-US"/>
        </w:rPr>
        <w:t xml:space="preserve"> </w:t>
      </w:r>
      <w:hyperlink r:id="rId19" w:history="1">
        <w:r w:rsidR="006F6064" w:rsidRPr="004818C4">
          <w:rPr>
            <w:rStyle w:val="Hipercze"/>
            <w:rFonts w:asciiTheme="minorHAnsi" w:hAnsiTheme="minorHAnsi" w:cs="Tahoma"/>
            <w:b/>
            <w:sz w:val="22"/>
            <w:szCs w:val="22"/>
            <w:lang w:eastAsia="en-US"/>
          </w:rPr>
          <w:t>https://platformazakupowa.pl/pn/csk_umed</w:t>
        </w:r>
      </w:hyperlink>
    </w:p>
    <w:p w14:paraId="65F38D19" w14:textId="2E0DB768" w:rsidR="006F6064" w:rsidRPr="004818C4" w:rsidRDefault="00B459CB" w:rsidP="009954FA">
      <w:pPr>
        <w:numPr>
          <w:ilvl w:val="0"/>
          <w:numId w:val="50"/>
        </w:numPr>
        <w:tabs>
          <w:tab w:val="left" w:pos="709"/>
        </w:tabs>
        <w:autoSpaceDN w:val="0"/>
        <w:ind w:left="425" w:hanging="425"/>
        <w:contextualSpacing/>
        <w:jc w:val="both"/>
        <w:textAlignment w:val="baseline"/>
        <w:rPr>
          <w:rStyle w:val="Hipercze"/>
          <w:rFonts w:asciiTheme="minorHAnsi" w:hAnsiTheme="minorHAnsi" w:cs="Tahoma"/>
          <w:color w:val="auto"/>
          <w:sz w:val="22"/>
          <w:szCs w:val="22"/>
          <w:u w:val="none"/>
          <w:lang w:eastAsia="en-US"/>
        </w:rPr>
      </w:pPr>
      <w:r w:rsidRPr="004818C4">
        <w:rPr>
          <w:rFonts w:asciiTheme="minorHAnsi" w:hAnsiTheme="minorHAnsi" w:cs="Tahoma"/>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0" w:history="1">
        <w:r w:rsidR="00C458D6" w:rsidRPr="004818C4">
          <w:rPr>
            <w:rStyle w:val="Hipercze"/>
            <w:rFonts w:asciiTheme="minorHAnsi" w:hAnsiTheme="minorHAnsi" w:cs="Tahoma"/>
            <w:color w:val="auto"/>
            <w:sz w:val="22"/>
            <w:szCs w:val="22"/>
            <w:lang w:eastAsia="en-US"/>
          </w:rPr>
          <w:t>https://platformazakupowa.pl/strona/1-regulamin</w:t>
        </w:r>
      </w:hyperlink>
    </w:p>
    <w:p w14:paraId="03A3BE37" w14:textId="77777777" w:rsidR="006F6064" w:rsidRPr="004818C4" w:rsidRDefault="00B459CB" w:rsidP="009954FA">
      <w:pPr>
        <w:numPr>
          <w:ilvl w:val="0"/>
          <w:numId w:val="50"/>
        </w:numPr>
        <w:autoSpaceDN w:val="0"/>
        <w:ind w:left="425" w:hanging="425"/>
        <w:contextualSpacing/>
        <w:jc w:val="both"/>
        <w:textAlignment w:val="baseline"/>
        <w:rPr>
          <w:rFonts w:asciiTheme="minorHAnsi" w:hAnsiTheme="minorHAnsi" w:cs="Tahoma"/>
          <w:sz w:val="22"/>
          <w:szCs w:val="22"/>
          <w:lang w:eastAsia="en-US"/>
        </w:rPr>
      </w:pPr>
      <w:r w:rsidRPr="004818C4">
        <w:rPr>
          <w:rFonts w:asciiTheme="minorHAnsi" w:hAnsiTheme="minorHAnsi" w:cs="Tahoma"/>
          <w:sz w:val="22"/>
          <w:szCs w:val="22"/>
          <w:lang w:eastAsia="en-US"/>
        </w:rPr>
        <w:t>Minimalne wymagania techniczne i informacje na temat kodowania i czasu odbioru danych są opisane na Stronie platformazakupowa.pl</w:t>
      </w:r>
      <w:r w:rsidR="00DD743B" w:rsidRPr="004818C4">
        <w:rPr>
          <w:rFonts w:asciiTheme="minorHAnsi" w:hAnsiTheme="minorHAnsi" w:cs="Tahoma"/>
          <w:sz w:val="22"/>
          <w:szCs w:val="22"/>
          <w:lang w:eastAsia="en-US"/>
        </w:rPr>
        <w:t>.</w:t>
      </w:r>
    </w:p>
    <w:p w14:paraId="2CE1FF3D" w14:textId="6007B6FE" w:rsidR="006F6064" w:rsidRPr="004818C4" w:rsidRDefault="006F6064" w:rsidP="009954FA">
      <w:pPr>
        <w:numPr>
          <w:ilvl w:val="0"/>
          <w:numId w:val="50"/>
        </w:numPr>
        <w:autoSpaceDN w:val="0"/>
        <w:ind w:left="425" w:hanging="425"/>
        <w:contextualSpacing/>
        <w:jc w:val="both"/>
        <w:textAlignment w:val="baseline"/>
        <w:rPr>
          <w:rFonts w:asciiTheme="minorHAnsi" w:hAnsiTheme="minorHAnsi" w:cs="Tahoma"/>
          <w:sz w:val="22"/>
          <w:szCs w:val="22"/>
          <w:lang w:eastAsia="en-US"/>
        </w:rPr>
      </w:pPr>
      <w:r w:rsidRPr="004818C4">
        <w:rPr>
          <w:rFonts w:asciiTheme="minorHAnsi" w:eastAsia="Calibri" w:hAnsiTheme="minorHAnsi" w:cs="Tahoma"/>
          <w:b/>
          <w:sz w:val="22"/>
          <w:szCs w:val="22"/>
        </w:rPr>
        <w:t>Szczegółowa instrukcja dla Wykonawców dotycząca złożenia, zmiany i wycofania oferty znajduje się na stronie internetowej pod adresem</w:t>
      </w:r>
      <w:r w:rsidRPr="004818C4">
        <w:rPr>
          <w:rFonts w:asciiTheme="minorHAnsi" w:eastAsia="Calibri" w:hAnsiTheme="minorHAnsi" w:cs="Tahoma"/>
          <w:sz w:val="22"/>
          <w:szCs w:val="22"/>
        </w:rPr>
        <w:t xml:space="preserve">:  </w:t>
      </w:r>
      <w:hyperlink r:id="rId21">
        <w:r w:rsidRPr="004818C4">
          <w:rPr>
            <w:rFonts w:asciiTheme="minorHAnsi" w:eastAsia="Calibri" w:hAnsiTheme="minorHAnsi" w:cs="Tahoma"/>
            <w:sz w:val="22"/>
            <w:szCs w:val="22"/>
            <w:u w:val="single"/>
          </w:rPr>
          <w:t>https://platformazakupowa.pl/strona/45-instrukcje</w:t>
        </w:r>
      </w:hyperlink>
    </w:p>
    <w:p w14:paraId="2F297637" w14:textId="77777777" w:rsidR="00B459CB" w:rsidRPr="004818C4" w:rsidRDefault="00B459CB" w:rsidP="009954FA">
      <w:pPr>
        <w:numPr>
          <w:ilvl w:val="0"/>
          <w:numId w:val="50"/>
        </w:numPr>
        <w:autoSpaceDN w:val="0"/>
        <w:ind w:left="425" w:hanging="425"/>
        <w:contextualSpacing/>
        <w:jc w:val="both"/>
        <w:textAlignment w:val="baseline"/>
        <w:rPr>
          <w:rFonts w:asciiTheme="minorHAnsi" w:hAnsiTheme="minorHAnsi" w:cs="Tahoma"/>
          <w:sz w:val="22"/>
          <w:szCs w:val="22"/>
          <w:lang w:eastAsia="en-US"/>
        </w:rPr>
      </w:pPr>
      <w:r w:rsidRPr="004818C4">
        <w:rPr>
          <w:rFonts w:asciiTheme="minorHAnsi" w:hAnsiTheme="minorHAnsi" w:cs="Tahoma"/>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4A8E376" w14:textId="77777777" w:rsidR="00B459CB" w:rsidRPr="004818C4" w:rsidRDefault="00B459CB" w:rsidP="009954FA">
      <w:pPr>
        <w:numPr>
          <w:ilvl w:val="0"/>
          <w:numId w:val="50"/>
        </w:numPr>
        <w:autoSpaceDN w:val="0"/>
        <w:ind w:left="425" w:hanging="425"/>
        <w:contextualSpacing/>
        <w:jc w:val="both"/>
        <w:textAlignment w:val="baseline"/>
        <w:rPr>
          <w:rFonts w:asciiTheme="minorHAnsi" w:hAnsiTheme="minorHAnsi" w:cs="Tahoma"/>
          <w:sz w:val="22"/>
          <w:szCs w:val="22"/>
          <w:lang w:eastAsia="en-US"/>
        </w:rPr>
      </w:pPr>
      <w:r w:rsidRPr="004818C4">
        <w:rPr>
          <w:rFonts w:asciiTheme="minorHAnsi" w:eastAsia="Tahoma" w:hAnsiTheme="minorHAnsi" w:cs="Tahoma"/>
          <w:sz w:val="22"/>
          <w:szCs w:val="22"/>
          <w:lang w:eastAsia="en-US"/>
        </w:rPr>
        <w:t xml:space="preserve">Wykonawca na każde żądanie Zamawiającego niezwłocznie potwierdza fakt otrzymania zawiadomienia, wniosku lub informacji. Potwierdzenia należy przesłać również </w:t>
      </w:r>
      <w:r w:rsidRPr="004818C4">
        <w:rPr>
          <w:rFonts w:asciiTheme="minorHAnsi" w:hAnsiTheme="minorHAnsi" w:cs="Tahoma"/>
          <w:sz w:val="22"/>
          <w:szCs w:val="22"/>
          <w:lang w:eastAsia="en-US"/>
        </w:rPr>
        <w:t>za pośrednictwem platformy zakupowej.</w:t>
      </w:r>
    </w:p>
    <w:p w14:paraId="1444418C" w14:textId="77777777" w:rsidR="00B459CB" w:rsidRPr="004818C4" w:rsidRDefault="00B459CB" w:rsidP="009954FA">
      <w:pPr>
        <w:numPr>
          <w:ilvl w:val="0"/>
          <w:numId w:val="50"/>
        </w:numPr>
        <w:tabs>
          <w:tab w:val="left" w:pos="709"/>
        </w:tabs>
        <w:autoSpaceDN w:val="0"/>
        <w:ind w:left="425" w:hanging="425"/>
        <w:contextualSpacing/>
        <w:jc w:val="both"/>
        <w:textAlignment w:val="baseline"/>
        <w:rPr>
          <w:rFonts w:asciiTheme="minorHAnsi" w:hAnsiTheme="minorHAnsi" w:cs="Tahoma"/>
          <w:sz w:val="22"/>
          <w:szCs w:val="22"/>
          <w:lang w:eastAsia="en-US"/>
        </w:rPr>
      </w:pPr>
      <w:bookmarkStart w:id="5" w:name="_Ref530396341"/>
      <w:r w:rsidRPr="004818C4">
        <w:rPr>
          <w:rFonts w:asciiTheme="minorHAnsi" w:eastAsia="Tahoma" w:hAnsiTheme="minorHAnsi" w:cs="Tahoma"/>
          <w:sz w:val="22"/>
          <w:szCs w:val="22"/>
          <w:lang w:eastAsia="en-US"/>
        </w:rPr>
        <w:t>W kwestiach budzących wątpliwości odnośnie zapisów SWZ Wykonawcom przysługuje prawo do wnoszenia wniosków o wyjaśnienie jej treści.</w:t>
      </w:r>
      <w:bookmarkEnd w:id="5"/>
      <w:r w:rsidRPr="004818C4">
        <w:rPr>
          <w:rFonts w:asciiTheme="minorHAnsi" w:eastAsia="Tahoma" w:hAnsiTheme="minorHAnsi" w:cs="Tahoma"/>
          <w:sz w:val="22"/>
          <w:szCs w:val="22"/>
          <w:lang w:eastAsia="en-US"/>
        </w:rPr>
        <w:t xml:space="preserve"> </w:t>
      </w:r>
    </w:p>
    <w:p w14:paraId="19935707" w14:textId="00DD3F2C" w:rsidR="00B459CB" w:rsidRPr="004818C4" w:rsidRDefault="00B459CB" w:rsidP="009954FA">
      <w:pPr>
        <w:numPr>
          <w:ilvl w:val="0"/>
          <w:numId w:val="50"/>
        </w:numPr>
        <w:tabs>
          <w:tab w:val="left" w:pos="709"/>
        </w:tabs>
        <w:autoSpaceDN w:val="0"/>
        <w:ind w:left="425" w:hanging="425"/>
        <w:contextualSpacing/>
        <w:jc w:val="both"/>
        <w:textAlignment w:val="baseline"/>
        <w:rPr>
          <w:rFonts w:asciiTheme="minorHAnsi" w:eastAsia="Tahoma" w:hAnsiTheme="minorHAnsi" w:cs="Tahoma"/>
          <w:sz w:val="22"/>
          <w:szCs w:val="22"/>
          <w:lang w:eastAsia="en-US"/>
        </w:rPr>
      </w:pPr>
      <w:r w:rsidRPr="004818C4">
        <w:rPr>
          <w:rFonts w:asciiTheme="minorHAnsi" w:eastAsia="Tahoma" w:hAnsiTheme="minorHAnsi" w:cs="Tahoma"/>
          <w:sz w:val="22"/>
          <w:szCs w:val="22"/>
          <w:lang w:eastAsia="en-US"/>
        </w:rPr>
        <w:t>Składanie wniosków o wyjaśnienie treści SWZ, o których mowa powyżej odbywa się za pośrednictwem platformy zakupowej, poprzez polecenie „WYŚLIJ WIADOMOŚĆ” jako załącznik, dostępne przy zamieszczonym postępowaniu</w:t>
      </w:r>
      <w:r w:rsidR="00581ADD" w:rsidRPr="004818C4">
        <w:rPr>
          <w:rFonts w:asciiTheme="minorHAnsi" w:eastAsia="Tahoma" w:hAnsiTheme="minorHAnsi" w:cs="Tahoma"/>
          <w:sz w:val="22"/>
          <w:szCs w:val="22"/>
          <w:lang w:eastAsia="en-US"/>
        </w:rPr>
        <w:t>.</w:t>
      </w:r>
    </w:p>
    <w:p w14:paraId="447E5FBD" w14:textId="3E35DE8D" w:rsidR="00B459CB" w:rsidRPr="004818C4" w:rsidRDefault="00B459CB" w:rsidP="009954FA">
      <w:pPr>
        <w:numPr>
          <w:ilvl w:val="0"/>
          <w:numId w:val="50"/>
        </w:numPr>
        <w:autoSpaceDN w:val="0"/>
        <w:ind w:left="425" w:hanging="425"/>
        <w:contextualSpacing/>
        <w:jc w:val="both"/>
        <w:textAlignment w:val="baseline"/>
        <w:rPr>
          <w:rFonts w:asciiTheme="minorHAnsi" w:eastAsia="Tahoma" w:hAnsiTheme="minorHAnsi" w:cs="Tahoma"/>
          <w:sz w:val="22"/>
          <w:szCs w:val="22"/>
          <w:lang w:eastAsia="en-US"/>
        </w:rPr>
      </w:pPr>
      <w:r w:rsidRPr="004818C4">
        <w:rPr>
          <w:rFonts w:asciiTheme="minorHAnsi" w:eastAsia="Tahoma" w:hAnsiTheme="minorHAnsi" w:cs="Tahoma"/>
          <w:sz w:val="22"/>
          <w:szCs w:val="22"/>
          <w:u w:val="single"/>
          <w:lang w:eastAsia="en-US"/>
        </w:rPr>
        <w:t>Zamawiający zwraca się z prośbą, aby</w:t>
      </w:r>
      <w:r w:rsidR="00FB48B8" w:rsidRPr="004818C4">
        <w:rPr>
          <w:rFonts w:asciiTheme="minorHAnsi" w:eastAsia="Tahoma" w:hAnsiTheme="minorHAnsi" w:cs="Tahoma"/>
          <w:sz w:val="22"/>
          <w:szCs w:val="22"/>
          <w:u w:val="single"/>
          <w:lang w:eastAsia="en-US"/>
        </w:rPr>
        <w:t xml:space="preserve"> ewentualne</w:t>
      </w:r>
      <w:r w:rsidRPr="004818C4">
        <w:rPr>
          <w:rFonts w:asciiTheme="minorHAnsi" w:eastAsia="Tahoma" w:hAnsiTheme="minorHAnsi" w:cs="Tahoma"/>
          <w:sz w:val="22"/>
          <w:szCs w:val="22"/>
          <w:u w:val="single"/>
          <w:lang w:eastAsia="en-US"/>
        </w:rPr>
        <w:t xml:space="preserve"> zapytania </w:t>
      </w:r>
      <w:r w:rsidR="00FB48B8" w:rsidRPr="004818C4">
        <w:rPr>
          <w:rFonts w:asciiTheme="minorHAnsi" w:eastAsia="Tahoma" w:hAnsiTheme="minorHAnsi" w:cs="Tahoma"/>
          <w:sz w:val="22"/>
          <w:szCs w:val="22"/>
          <w:u w:val="single"/>
          <w:lang w:eastAsia="en-US"/>
        </w:rPr>
        <w:t>W</w:t>
      </w:r>
      <w:r w:rsidR="00B156FF" w:rsidRPr="004818C4">
        <w:rPr>
          <w:rFonts w:asciiTheme="minorHAnsi" w:eastAsia="Tahoma" w:hAnsiTheme="minorHAnsi" w:cs="Tahoma"/>
          <w:sz w:val="22"/>
          <w:szCs w:val="22"/>
          <w:u w:val="single"/>
          <w:lang w:eastAsia="en-US"/>
        </w:rPr>
        <w:t>y</w:t>
      </w:r>
      <w:r w:rsidR="00FB48B8" w:rsidRPr="004818C4">
        <w:rPr>
          <w:rFonts w:asciiTheme="minorHAnsi" w:eastAsia="Tahoma" w:hAnsiTheme="minorHAnsi" w:cs="Tahoma"/>
          <w:sz w:val="22"/>
          <w:szCs w:val="22"/>
          <w:u w:val="single"/>
          <w:lang w:eastAsia="en-US"/>
        </w:rPr>
        <w:t xml:space="preserve">konawca przesyłał </w:t>
      </w:r>
      <w:r w:rsidRPr="004818C4">
        <w:rPr>
          <w:rFonts w:asciiTheme="minorHAnsi" w:eastAsia="Tahoma" w:hAnsiTheme="minorHAnsi" w:cs="Tahoma"/>
          <w:sz w:val="22"/>
          <w:szCs w:val="22"/>
          <w:u w:val="single"/>
          <w:lang w:eastAsia="en-US"/>
        </w:rPr>
        <w:t xml:space="preserve">również drogą elektroniczną w dokumencie edytowalnym (np. </w:t>
      </w:r>
      <w:proofErr w:type="spellStart"/>
      <w:r w:rsidRPr="004818C4">
        <w:rPr>
          <w:rFonts w:asciiTheme="minorHAnsi" w:eastAsia="Tahoma" w:hAnsiTheme="minorHAnsi" w:cs="Tahoma"/>
          <w:sz w:val="22"/>
          <w:szCs w:val="22"/>
          <w:u w:val="single"/>
          <w:lang w:eastAsia="en-US"/>
        </w:rPr>
        <w:t>word</w:t>
      </w:r>
      <w:proofErr w:type="spellEnd"/>
      <w:r w:rsidRPr="004818C4">
        <w:rPr>
          <w:rFonts w:asciiTheme="minorHAnsi" w:eastAsia="Tahoma" w:hAnsiTheme="minorHAnsi" w:cs="Tahoma"/>
          <w:sz w:val="22"/>
          <w:szCs w:val="22"/>
          <w:u w:val="single"/>
          <w:lang w:eastAsia="en-US"/>
        </w:rPr>
        <w:t>)</w:t>
      </w:r>
      <w:r w:rsidR="00FB48B8" w:rsidRPr="004818C4">
        <w:rPr>
          <w:rFonts w:asciiTheme="minorHAnsi" w:eastAsia="Tahoma" w:hAnsiTheme="minorHAnsi" w:cs="Tahoma"/>
          <w:sz w:val="22"/>
          <w:szCs w:val="22"/>
          <w:u w:val="single"/>
          <w:lang w:eastAsia="en-US"/>
        </w:rPr>
        <w:t>.</w:t>
      </w:r>
    </w:p>
    <w:p w14:paraId="3F2BB857" w14:textId="78ABACF0" w:rsidR="00B459CB" w:rsidRPr="004818C4" w:rsidRDefault="00B459CB" w:rsidP="009954FA">
      <w:pPr>
        <w:numPr>
          <w:ilvl w:val="0"/>
          <w:numId w:val="50"/>
        </w:numPr>
        <w:autoSpaceDN w:val="0"/>
        <w:ind w:left="425" w:hanging="425"/>
        <w:contextualSpacing/>
        <w:jc w:val="both"/>
        <w:textAlignment w:val="baseline"/>
        <w:rPr>
          <w:rFonts w:asciiTheme="minorHAnsi" w:eastAsia="Tahoma" w:hAnsiTheme="minorHAnsi" w:cs="Tahoma"/>
          <w:sz w:val="22"/>
          <w:szCs w:val="22"/>
          <w:lang w:eastAsia="en-US"/>
        </w:rPr>
      </w:pPr>
      <w:r w:rsidRPr="004818C4">
        <w:rPr>
          <w:rFonts w:asciiTheme="minorHAnsi" w:eastAsia="Tahoma" w:hAnsiTheme="minorHAnsi" w:cs="Tahoma"/>
          <w:sz w:val="22"/>
          <w:szCs w:val="22"/>
          <w:lang w:eastAsia="en-US"/>
        </w:rPr>
        <w:t xml:space="preserve">Wyjaśnienia SWZ udzielane </w:t>
      </w:r>
      <w:r w:rsidR="00C458D6" w:rsidRPr="004818C4">
        <w:rPr>
          <w:rFonts w:asciiTheme="minorHAnsi" w:eastAsia="Tahoma" w:hAnsiTheme="minorHAnsi" w:cs="Tahoma"/>
          <w:sz w:val="22"/>
          <w:szCs w:val="22"/>
          <w:lang w:eastAsia="en-US"/>
        </w:rPr>
        <w:t xml:space="preserve">są w szczególności </w:t>
      </w:r>
      <w:r w:rsidRPr="004818C4">
        <w:rPr>
          <w:rFonts w:asciiTheme="minorHAnsi" w:eastAsia="Tahoma" w:hAnsiTheme="minorHAnsi" w:cs="Tahoma"/>
          <w:sz w:val="22"/>
          <w:szCs w:val="22"/>
          <w:lang w:eastAsia="en-US"/>
        </w:rPr>
        <w:t xml:space="preserve">z zachowaniem zasad określonych </w:t>
      </w:r>
      <w:r w:rsidR="00C458D6" w:rsidRPr="004818C4">
        <w:rPr>
          <w:rFonts w:asciiTheme="minorHAnsi" w:eastAsia="Tahoma" w:hAnsiTheme="minorHAnsi" w:cs="Tahoma"/>
          <w:sz w:val="22"/>
          <w:szCs w:val="22"/>
          <w:lang w:eastAsia="en-US"/>
        </w:rPr>
        <w:t xml:space="preserve">w ustawie Prawo </w:t>
      </w:r>
      <w:r w:rsidR="00894443" w:rsidRPr="004818C4">
        <w:rPr>
          <w:rFonts w:asciiTheme="minorHAnsi" w:eastAsia="Tahoma" w:hAnsiTheme="minorHAnsi" w:cs="Tahoma"/>
          <w:sz w:val="22"/>
          <w:szCs w:val="22"/>
          <w:lang w:eastAsia="en-US"/>
        </w:rPr>
        <w:t>zamówień publicznych</w:t>
      </w:r>
      <w:r w:rsidR="00C458D6" w:rsidRPr="004818C4">
        <w:rPr>
          <w:rFonts w:asciiTheme="minorHAnsi" w:eastAsia="Tahoma" w:hAnsiTheme="minorHAnsi" w:cs="Tahoma"/>
          <w:sz w:val="22"/>
          <w:szCs w:val="22"/>
          <w:lang w:eastAsia="en-US"/>
        </w:rPr>
        <w:t>.</w:t>
      </w:r>
    </w:p>
    <w:p w14:paraId="15D80535" w14:textId="77777777" w:rsidR="00B459CB" w:rsidRPr="004818C4" w:rsidRDefault="00B459CB" w:rsidP="009954FA">
      <w:pPr>
        <w:numPr>
          <w:ilvl w:val="0"/>
          <w:numId w:val="50"/>
        </w:numPr>
        <w:autoSpaceDN w:val="0"/>
        <w:ind w:left="425" w:hanging="425"/>
        <w:contextualSpacing/>
        <w:jc w:val="both"/>
        <w:textAlignment w:val="baseline"/>
        <w:rPr>
          <w:rFonts w:asciiTheme="minorHAnsi" w:eastAsia="Tahoma" w:hAnsiTheme="minorHAnsi" w:cs="Tahoma"/>
          <w:sz w:val="22"/>
          <w:szCs w:val="22"/>
          <w:lang w:eastAsia="en-US"/>
        </w:rPr>
      </w:pPr>
      <w:r w:rsidRPr="004818C4">
        <w:rPr>
          <w:rFonts w:asciiTheme="minorHAnsi" w:eastAsia="Tahoma" w:hAnsiTheme="minorHAnsi" w:cs="Tahoma"/>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54589BB0" w14:textId="7254059B" w:rsidR="007407F5" w:rsidRPr="004818C4" w:rsidRDefault="00B459CB" w:rsidP="009954FA">
      <w:pPr>
        <w:numPr>
          <w:ilvl w:val="0"/>
          <w:numId w:val="50"/>
        </w:numPr>
        <w:autoSpaceDE w:val="0"/>
        <w:autoSpaceDN w:val="0"/>
        <w:adjustRightInd w:val="0"/>
        <w:ind w:left="425" w:hanging="425"/>
        <w:contextualSpacing/>
        <w:jc w:val="both"/>
        <w:textAlignment w:val="baseline"/>
        <w:rPr>
          <w:rFonts w:asciiTheme="minorHAnsi" w:hAnsiTheme="minorHAnsi" w:cs="Tahoma"/>
          <w:sz w:val="22"/>
          <w:szCs w:val="22"/>
        </w:rPr>
      </w:pPr>
      <w:r w:rsidRPr="004818C4">
        <w:rPr>
          <w:rFonts w:asciiTheme="minorHAnsi" w:hAnsiTheme="minorHAnsi" w:cs="Tahoma"/>
          <w:sz w:val="22"/>
          <w:szCs w:val="22"/>
          <w:lang w:eastAsia="en-US"/>
        </w:rPr>
        <w:t xml:space="preserve">Jednocześnie Zamawiający informuje, </w:t>
      </w:r>
      <w:r w:rsidR="004E14EB" w:rsidRPr="004818C4">
        <w:rPr>
          <w:rFonts w:asciiTheme="minorHAnsi" w:hAnsiTheme="minorHAnsi" w:cs="Tahoma"/>
          <w:sz w:val="22"/>
          <w:szCs w:val="22"/>
          <w:lang w:eastAsia="en-US"/>
        </w:rPr>
        <w:t xml:space="preserve">iż </w:t>
      </w:r>
      <w:r w:rsidRPr="004818C4">
        <w:rPr>
          <w:rFonts w:asciiTheme="minorHAnsi" w:hAnsiTheme="minorHAnsi" w:cs="Tahoma"/>
          <w:sz w:val="22"/>
          <w:szCs w:val="22"/>
          <w:lang w:eastAsia="en-US"/>
        </w:rPr>
        <w:t xml:space="preserve">kontakt – zarówno z Zamawiającym  jak i osobami uprawnionymi do porozumiewania się z Wykonawcami </w:t>
      </w:r>
      <w:r w:rsidR="004E14EB" w:rsidRPr="004818C4">
        <w:rPr>
          <w:rFonts w:asciiTheme="minorHAnsi" w:hAnsiTheme="minorHAnsi" w:cs="Tahoma"/>
          <w:sz w:val="22"/>
          <w:szCs w:val="22"/>
          <w:lang w:eastAsia="en-US"/>
        </w:rPr>
        <w:t>– inny</w:t>
      </w:r>
      <w:r w:rsidRPr="004818C4">
        <w:rPr>
          <w:rFonts w:asciiTheme="minorHAnsi" w:hAnsiTheme="minorHAnsi" w:cs="Tahoma"/>
          <w:sz w:val="22"/>
          <w:szCs w:val="22"/>
          <w:lang w:eastAsia="en-US"/>
        </w:rPr>
        <w:t xml:space="preserve"> niż wskazany w niniejszym rozdziale SWZ</w:t>
      </w:r>
      <w:r w:rsidR="004E14EB" w:rsidRPr="004818C4">
        <w:rPr>
          <w:rFonts w:asciiTheme="minorHAnsi" w:hAnsiTheme="minorHAnsi" w:cs="Tahoma"/>
          <w:sz w:val="22"/>
          <w:szCs w:val="22"/>
          <w:lang w:eastAsia="en-US"/>
        </w:rPr>
        <w:t xml:space="preserve"> jest niedopuszczalny</w:t>
      </w:r>
      <w:r w:rsidRPr="004818C4">
        <w:rPr>
          <w:rFonts w:asciiTheme="minorHAnsi" w:hAnsiTheme="minorHAnsi" w:cs="Tahoma"/>
          <w:sz w:val="22"/>
          <w:szCs w:val="22"/>
          <w:lang w:eastAsia="en-US"/>
        </w:rPr>
        <w:t xml:space="preserve">. </w:t>
      </w:r>
    </w:p>
    <w:p w14:paraId="1C6800A6" w14:textId="77777777" w:rsidR="004E14EB" w:rsidRPr="004818C4" w:rsidRDefault="004E14EB" w:rsidP="004E14EB">
      <w:pPr>
        <w:autoSpaceDE w:val="0"/>
        <w:autoSpaceDN w:val="0"/>
        <w:adjustRightInd w:val="0"/>
        <w:ind w:left="425"/>
        <w:contextualSpacing/>
        <w:jc w:val="both"/>
        <w:textAlignment w:val="baseline"/>
        <w:rPr>
          <w:rFonts w:asciiTheme="minorHAnsi" w:hAnsiTheme="minorHAnsi" w:cs="Tahoma"/>
          <w:color w:val="000000"/>
          <w:sz w:val="22"/>
          <w:szCs w:val="22"/>
        </w:rPr>
      </w:pPr>
    </w:p>
    <w:p w14:paraId="6A912B95" w14:textId="62A8A27A" w:rsidR="009A6252" w:rsidRPr="004818C4" w:rsidRDefault="008C4F72" w:rsidP="006F4ACC">
      <w:pPr>
        <w:jc w:val="both"/>
        <w:rPr>
          <w:rFonts w:asciiTheme="minorHAnsi" w:hAnsiTheme="minorHAnsi" w:cs="Tahoma"/>
          <w:b/>
          <w:bCs/>
          <w:sz w:val="22"/>
          <w:szCs w:val="22"/>
          <w:u w:val="single"/>
        </w:rPr>
      </w:pPr>
      <w:r w:rsidRPr="004818C4">
        <w:rPr>
          <w:rFonts w:asciiTheme="minorHAnsi" w:hAnsiTheme="minorHAnsi" w:cs="Tahoma"/>
          <w:b/>
          <w:bCs/>
          <w:sz w:val="22"/>
          <w:szCs w:val="22"/>
          <w:u w:val="single"/>
        </w:rPr>
        <w:t xml:space="preserve">XI. </w:t>
      </w:r>
      <w:r w:rsidR="007407F5" w:rsidRPr="004818C4">
        <w:rPr>
          <w:rFonts w:asciiTheme="minorHAnsi" w:hAnsiTheme="minorHAnsi" w:cs="Tahoma"/>
          <w:b/>
          <w:bCs/>
          <w:sz w:val="22"/>
          <w:szCs w:val="22"/>
          <w:u w:val="single"/>
        </w:rPr>
        <w:t>INFORMACJE O SPOSOBIE KOMUNIKOWANIA SIĘ ZAMAWIAJĄCEGO Z WYKONAWCAMI W INNY SPOSÓB NIŻ PRZY UŻYCIU ŚRODKÓW KOMUNIKACJI ELEKTRONICZNEJ, W TYM W PRZYPADKU ZAISTNIENIA JEDNEJ Z SYTUACJI OKREŚLONYCH W ART. 65 UST. 1, ART. 66 I ART. 69;</w:t>
      </w:r>
    </w:p>
    <w:p w14:paraId="22717D71" w14:textId="23E0727B" w:rsidR="003F385F" w:rsidRPr="004818C4" w:rsidRDefault="00C02C97" w:rsidP="009954FA">
      <w:pPr>
        <w:pStyle w:val="Akapitzlist"/>
        <w:numPr>
          <w:ilvl w:val="0"/>
          <w:numId w:val="30"/>
        </w:numPr>
        <w:autoSpaceDE w:val="0"/>
        <w:autoSpaceDN w:val="0"/>
        <w:adjustRightInd w:val="0"/>
        <w:ind w:left="426" w:hanging="426"/>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W niniejszym postępowaniu o udzielenie zamówienia komunikacja między </w:t>
      </w:r>
      <w:r w:rsidR="000F2C4F" w:rsidRPr="004818C4">
        <w:rPr>
          <w:rFonts w:asciiTheme="minorHAnsi" w:hAnsiTheme="minorHAnsi" w:cs="Tahoma"/>
          <w:color w:val="000000"/>
          <w:sz w:val="22"/>
          <w:szCs w:val="22"/>
        </w:rPr>
        <w:t>Zamawiający</w:t>
      </w:r>
      <w:r w:rsidRPr="004818C4">
        <w:rPr>
          <w:rFonts w:asciiTheme="minorHAnsi" w:hAnsiTheme="minorHAnsi" w:cs="Tahoma"/>
          <w:color w:val="000000"/>
          <w:sz w:val="22"/>
          <w:szCs w:val="22"/>
        </w:rPr>
        <w:t xml:space="preserve">m a </w:t>
      </w:r>
      <w:r w:rsidR="009C410D" w:rsidRPr="004818C4">
        <w:rPr>
          <w:rFonts w:asciiTheme="minorHAnsi" w:hAnsiTheme="minorHAnsi" w:cs="Tahoma"/>
          <w:color w:val="000000"/>
          <w:sz w:val="22"/>
          <w:szCs w:val="22"/>
        </w:rPr>
        <w:t>Wykonawca</w:t>
      </w:r>
      <w:r w:rsidRPr="004818C4">
        <w:rPr>
          <w:rFonts w:asciiTheme="minorHAnsi" w:hAnsiTheme="minorHAnsi" w:cs="Tahoma"/>
          <w:color w:val="000000"/>
          <w:sz w:val="22"/>
          <w:szCs w:val="22"/>
        </w:rPr>
        <w:t>mi, w szczególności składanie ofert oraz oświadczeń, w tym oświadczenia składanego na formularzu jednolitego europejskiego dokumentu zamówienia, oświadczeń, wniosków, zawiadomień oraz informacji odbywa się przy użyciu środków komunikacji elektronicznej,</w:t>
      </w:r>
      <w:r w:rsidR="006724E4" w:rsidRPr="004818C4">
        <w:rPr>
          <w:rFonts w:asciiTheme="minorHAnsi" w:hAnsiTheme="minorHAnsi" w:cs="Tahoma"/>
          <w:color w:val="000000"/>
          <w:sz w:val="22"/>
          <w:szCs w:val="22"/>
        </w:rPr>
        <w:t xml:space="preserve"> </w:t>
      </w:r>
      <w:r w:rsidR="003F385F" w:rsidRPr="004818C4">
        <w:rPr>
          <w:rFonts w:asciiTheme="minorHAnsi" w:hAnsiTheme="minorHAnsi" w:cs="Tahoma"/>
          <w:color w:val="000000"/>
          <w:sz w:val="22"/>
          <w:szCs w:val="22"/>
        </w:rPr>
        <w:t>za pośrednictwem</w:t>
      </w:r>
      <w:r w:rsidR="001F3A18" w:rsidRPr="004818C4">
        <w:rPr>
          <w:rFonts w:asciiTheme="minorHAnsi" w:hAnsiTheme="minorHAnsi" w:cs="Tahoma"/>
          <w:color w:val="000000"/>
          <w:sz w:val="22"/>
          <w:szCs w:val="22"/>
        </w:rPr>
        <w:t xml:space="preserve">: </w:t>
      </w:r>
      <w:hyperlink r:id="rId22" w:history="1">
        <w:r w:rsidR="001F3A18" w:rsidRPr="004818C4">
          <w:rPr>
            <w:rStyle w:val="Hipercze"/>
            <w:rFonts w:asciiTheme="minorHAnsi" w:hAnsiTheme="minorHAnsi" w:cs="Tahoma"/>
            <w:sz w:val="22"/>
            <w:szCs w:val="22"/>
          </w:rPr>
          <w:t>https://platformazakupowa.pl/pn/csk_umed</w:t>
        </w:r>
      </w:hyperlink>
    </w:p>
    <w:p w14:paraId="76E62047" w14:textId="583174F3" w:rsidR="006724E4" w:rsidRPr="004818C4" w:rsidRDefault="006724E4" w:rsidP="009954FA">
      <w:pPr>
        <w:pStyle w:val="Akapitzlist"/>
        <w:numPr>
          <w:ilvl w:val="0"/>
          <w:numId w:val="30"/>
        </w:numPr>
        <w:autoSpaceDE w:val="0"/>
        <w:autoSpaceDN w:val="0"/>
        <w:adjustRightInd w:val="0"/>
        <w:ind w:left="426" w:hanging="426"/>
        <w:jc w:val="both"/>
        <w:rPr>
          <w:rFonts w:asciiTheme="minorHAnsi" w:hAnsiTheme="minorHAnsi" w:cs="Tahoma"/>
          <w:color w:val="000000"/>
          <w:sz w:val="22"/>
          <w:szCs w:val="22"/>
        </w:rPr>
      </w:pPr>
      <w:r w:rsidRPr="004818C4">
        <w:rPr>
          <w:rFonts w:asciiTheme="minorHAnsi" w:hAnsiTheme="minorHAnsi" w:cs="Tahoma"/>
          <w:color w:val="000000"/>
          <w:sz w:val="22"/>
          <w:szCs w:val="22"/>
        </w:rPr>
        <w:lastRenderedPageBreak/>
        <w:t>Wobec nie zaistnienia sytuacji</w:t>
      </w:r>
      <w:r w:rsidR="000D7E32" w:rsidRPr="004818C4">
        <w:rPr>
          <w:rFonts w:asciiTheme="minorHAnsi" w:hAnsiTheme="minorHAnsi" w:cs="Tahoma"/>
          <w:color w:val="000000"/>
          <w:sz w:val="22"/>
          <w:szCs w:val="22"/>
        </w:rPr>
        <w:t>,</w:t>
      </w:r>
      <w:r w:rsidRPr="004818C4">
        <w:rPr>
          <w:rFonts w:asciiTheme="minorHAnsi" w:hAnsiTheme="minorHAnsi" w:cs="Tahoma"/>
          <w:color w:val="000000"/>
          <w:sz w:val="22"/>
          <w:szCs w:val="22"/>
        </w:rPr>
        <w:t xml:space="preserve"> o których mowa w art. 65 ust. 1, art. 66, art. 69, </w:t>
      </w:r>
      <w:r w:rsidR="000F2C4F" w:rsidRPr="004818C4">
        <w:rPr>
          <w:rFonts w:asciiTheme="minorHAnsi" w:hAnsiTheme="minorHAnsi" w:cs="Tahoma"/>
          <w:color w:val="000000"/>
          <w:sz w:val="22"/>
          <w:szCs w:val="22"/>
        </w:rPr>
        <w:t>Zamawiający</w:t>
      </w:r>
      <w:r w:rsidRPr="004818C4">
        <w:rPr>
          <w:rFonts w:asciiTheme="minorHAnsi" w:hAnsiTheme="minorHAnsi" w:cs="Tahoma"/>
          <w:color w:val="000000"/>
          <w:sz w:val="22"/>
          <w:szCs w:val="22"/>
        </w:rPr>
        <w:t xml:space="preserve"> nie przewiduje innego sposobu komunikowania się niż przy użyciu środków komunikacji elektronicznej. </w:t>
      </w:r>
    </w:p>
    <w:p w14:paraId="47879559" w14:textId="1747F444" w:rsidR="006724E4" w:rsidRPr="004818C4" w:rsidRDefault="006724E4" w:rsidP="009954FA">
      <w:pPr>
        <w:pStyle w:val="Akapitzlist"/>
        <w:numPr>
          <w:ilvl w:val="0"/>
          <w:numId w:val="30"/>
        </w:numPr>
        <w:autoSpaceDE w:val="0"/>
        <w:autoSpaceDN w:val="0"/>
        <w:adjustRightInd w:val="0"/>
        <w:ind w:left="426" w:hanging="426"/>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W korespondencji kierowanej do </w:t>
      </w:r>
      <w:r w:rsidR="00822168" w:rsidRPr="004818C4">
        <w:rPr>
          <w:rFonts w:asciiTheme="minorHAnsi" w:hAnsiTheme="minorHAnsi" w:cs="Tahoma"/>
          <w:color w:val="000000"/>
          <w:sz w:val="22"/>
          <w:szCs w:val="22"/>
        </w:rPr>
        <w:t>Zamawiającego</w:t>
      </w:r>
      <w:r w:rsidRPr="004818C4">
        <w:rPr>
          <w:rFonts w:asciiTheme="minorHAnsi" w:hAnsiTheme="minorHAnsi" w:cs="Tahoma"/>
          <w:color w:val="000000"/>
          <w:sz w:val="22"/>
          <w:szCs w:val="22"/>
        </w:rPr>
        <w:t xml:space="preserve"> </w:t>
      </w:r>
      <w:r w:rsidR="009C410D" w:rsidRPr="004818C4">
        <w:rPr>
          <w:rFonts w:asciiTheme="minorHAnsi" w:hAnsiTheme="minorHAnsi" w:cs="Tahoma"/>
          <w:color w:val="000000"/>
          <w:sz w:val="22"/>
          <w:szCs w:val="22"/>
        </w:rPr>
        <w:t>Wykonawca</w:t>
      </w:r>
      <w:r w:rsidRPr="004818C4">
        <w:rPr>
          <w:rFonts w:asciiTheme="minorHAnsi" w:hAnsiTheme="minorHAnsi" w:cs="Tahoma"/>
          <w:color w:val="000000"/>
          <w:sz w:val="22"/>
          <w:szCs w:val="22"/>
        </w:rPr>
        <w:t xml:space="preserve"> winien posługiwać się numerem sprawy określonym w SWZ. </w:t>
      </w:r>
    </w:p>
    <w:p w14:paraId="3E72A028" w14:textId="77777777" w:rsidR="004F3BBA" w:rsidRPr="004818C4" w:rsidRDefault="004F3BBA" w:rsidP="004F3BBA">
      <w:pPr>
        <w:pStyle w:val="Akapitzlist"/>
        <w:autoSpaceDE w:val="0"/>
        <w:autoSpaceDN w:val="0"/>
        <w:adjustRightInd w:val="0"/>
        <w:ind w:left="426"/>
        <w:jc w:val="both"/>
        <w:rPr>
          <w:rFonts w:asciiTheme="minorHAnsi" w:hAnsiTheme="minorHAnsi" w:cs="Tahoma"/>
          <w:color w:val="000000"/>
          <w:sz w:val="22"/>
          <w:szCs w:val="22"/>
        </w:rPr>
      </w:pPr>
    </w:p>
    <w:p w14:paraId="1B1621FE" w14:textId="25B5C83A" w:rsidR="008C4F72" w:rsidRPr="004818C4" w:rsidRDefault="002A4510" w:rsidP="00026998">
      <w:pPr>
        <w:suppressAutoHyphens/>
        <w:autoSpaceDE w:val="0"/>
        <w:autoSpaceDN w:val="0"/>
        <w:adjustRightInd w:val="0"/>
        <w:jc w:val="both"/>
        <w:rPr>
          <w:rFonts w:asciiTheme="minorHAnsi" w:eastAsia="Times New Roman" w:hAnsiTheme="minorHAnsi" w:cs="Tahoma"/>
          <w:b/>
          <w:sz w:val="22"/>
          <w:szCs w:val="22"/>
          <w:u w:val="single"/>
          <w:lang w:eastAsia="ar-SA"/>
        </w:rPr>
      </w:pPr>
      <w:r w:rsidRPr="004818C4">
        <w:rPr>
          <w:rFonts w:asciiTheme="minorHAnsi" w:eastAsia="Times New Roman" w:hAnsiTheme="minorHAnsi" w:cs="Tahoma"/>
          <w:b/>
          <w:sz w:val="22"/>
          <w:szCs w:val="22"/>
          <w:u w:val="single"/>
          <w:lang w:eastAsia="ar-SA"/>
        </w:rPr>
        <w:t>XII.</w:t>
      </w:r>
      <w:r w:rsidR="00C86235" w:rsidRPr="004818C4">
        <w:rPr>
          <w:rFonts w:asciiTheme="minorHAnsi" w:eastAsia="Times New Roman" w:hAnsiTheme="minorHAnsi" w:cs="Tahoma"/>
          <w:b/>
          <w:sz w:val="22"/>
          <w:szCs w:val="22"/>
          <w:u w:val="single"/>
          <w:lang w:eastAsia="ar-SA"/>
        </w:rPr>
        <w:t xml:space="preserve"> </w:t>
      </w:r>
      <w:r w:rsidR="008C4F72" w:rsidRPr="004818C4">
        <w:rPr>
          <w:rFonts w:asciiTheme="minorHAnsi" w:eastAsia="Times New Roman" w:hAnsiTheme="minorHAnsi" w:cs="Tahoma"/>
          <w:b/>
          <w:sz w:val="22"/>
          <w:szCs w:val="22"/>
          <w:u w:val="single"/>
          <w:lang w:eastAsia="ar-SA"/>
        </w:rPr>
        <w:t>OS</w:t>
      </w:r>
      <w:r w:rsidR="00C86235" w:rsidRPr="004818C4">
        <w:rPr>
          <w:rFonts w:asciiTheme="minorHAnsi" w:eastAsia="Times New Roman" w:hAnsiTheme="minorHAnsi" w:cs="Tahoma"/>
          <w:b/>
          <w:sz w:val="22"/>
          <w:szCs w:val="22"/>
          <w:u w:val="single"/>
          <w:lang w:eastAsia="ar-SA"/>
        </w:rPr>
        <w:t>OBY</w:t>
      </w:r>
      <w:r w:rsidR="008C4F72" w:rsidRPr="004818C4">
        <w:rPr>
          <w:rFonts w:asciiTheme="minorHAnsi" w:eastAsia="Times New Roman" w:hAnsiTheme="minorHAnsi" w:cs="Tahoma"/>
          <w:b/>
          <w:sz w:val="22"/>
          <w:szCs w:val="22"/>
          <w:u w:val="single"/>
          <w:lang w:eastAsia="ar-SA"/>
        </w:rPr>
        <w:t xml:space="preserve"> U</w:t>
      </w:r>
      <w:r w:rsidR="00C86235" w:rsidRPr="004818C4">
        <w:rPr>
          <w:rFonts w:asciiTheme="minorHAnsi" w:eastAsia="Times New Roman" w:hAnsiTheme="minorHAnsi" w:cs="Tahoma"/>
          <w:b/>
          <w:sz w:val="22"/>
          <w:szCs w:val="22"/>
          <w:u w:val="single"/>
          <w:lang w:eastAsia="ar-SA"/>
        </w:rPr>
        <w:t>PRAWNIONE</w:t>
      </w:r>
      <w:r w:rsidR="008C4F72" w:rsidRPr="004818C4">
        <w:rPr>
          <w:rFonts w:asciiTheme="minorHAnsi" w:eastAsia="Times New Roman" w:hAnsiTheme="minorHAnsi" w:cs="Tahoma"/>
          <w:b/>
          <w:sz w:val="22"/>
          <w:szCs w:val="22"/>
          <w:u w:val="single"/>
          <w:lang w:eastAsia="ar-SA"/>
        </w:rPr>
        <w:t xml:space="preserve"> DO KOMUNIKOWANIA SIĘ Z </w:t>
      </w:r>
      <w:r w:rsidR="009C410D" w:rsidRPr="004818C4">
        <w:rPr>
          <w:rFonts w:asciiTheme="minorHAnsi" w:eastAsia="Times New Roman" w:hAnsiTheme="minorHAnsi" w:cs="Tahoma"/>
          <w:b/>
          <w:sz w:val="22"/>
          <w:szCs w:val="22"/>
          <w:u w:val="single"/>
          <w:lang w:eastAsia="ar-SA"/>
        </w:rPr>
        <w:t>WYKONAWCA</w:t>
      </w:r>
      <w:r w:rsidR="008C4F72" w:rsidRPr="004818C4">
        <w:rPr>
          <w:rFonts w:asciiTheme="minorHAnsi" w:eastAsia="Times New Roman" w:hAnsiTheme="minorHAnsi" w:cs="Tahoma"/>
          <w:b/>
          <w:sz w:val="22"/>
          <w:szCs w:val="22"/>
          <w:u w:val="single"/>
          <w:lang w:eastAsia="ar-SA"/>
        </w:rPr>
        <w:t xml:space="preserve">MI </w:t>
      </w:r>
      <w:r w:rsidR="00C86235" w:rsidRPr="004818C4">
        <w:rPr>
          <w:rFonts w:asciiTheme="minorHAnsi" w:eastAsia="Times New Roman" w:hAnsiTheme="minorHAnsi" w:cs="Tahoma"/>
          <w:b/>
          <w:sz w:val="22"/>
          <w:szCs w:val="22"/>
          <w:u w:val="single"/>
          <w:lang w:eastAsia="ar-SA"/>
        </w:rPr>
        <w:t>– ART. 134 UST. 1 PKT 12 PZP</w:t>
      </w:r>
    </w:p>
    <w:p w14:paraId="3F3DD7F1" w14:textId="29714DE4" w:rsidR="00A87599" w:rsidRPr="004818C4" w:rsidRDefault="000F2C4F" w:rsidP="009954FA">
      <w:pPr>
        <w:pStyle w:val="Akapitzlist"/>
        <w:numPr>
          <w:ilvl w:val="0"/>
          <w:numId w:val="31"/>
        </w:numPr>
        <w:shd w:val="clear" w:color="auto" w:fill="FFFFFF"/>
        <w:suppressAutoHyphens/>
        <w:ind w:left="284" w:hanging="284"/>
        <w:contextualSpacing/>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Zamawiający</w:t>
      </w:r>
      <w:r w:rsidR="00A87599" w:rsidRPr="004818C4">
        <w:rPr>
          <w:rFonts w:asciiTheme="minorHAnsi" w:eastAsia="Times New Roman" w:hAnsiTheme="minorHAnsi" w:cs="Tahoma"/>
          <w:sz w:val="22"/>
          <w:szCs w:val="22"/>
        </w:rPr>
        <w:t xml:space="preserve"> wyznacza następujące osoby do kontaktu z </w:t>
      </w:r>
      <w:r w:rsidR="009C410D" w:rsidRPr="004818C4">
        <w:rPr>
          <w:rFonts w:asciiTheme="minorHAnsi" w:eastAsia="Times New Roman" w:hAnsiTheme="minorHAnsi" w:cs="Tahoma"/>
          <w:sz w:val="22"/>
          <w:szCs w:val="22"/>
        </w:rPr>
        <w:t>Wykonawca</w:t>
      </w:r>
      <w:r w:rsidR="00A87599" w:rsidRPr="004818C4">
        <w:rPr>
          <w:rFonts w:asciiTheme="minorHAnsi" w:eastAsia="Times New Roman" w:hAnsiTheme="minorHAnsi" w:cs="Tahoma"/>
          <w:sz w:val="22"/>
          <w:szCs w:val="22"/>
        </w:rPr>
        <w:t xml:space="preserve">mi: </w:t>
      </w:r>
    </w:p>
    <w:p w14:paraId="41F8FDB7" w14:textId="26865264" w:rsidR="003142E9" w:rsidRPr="004818C4" w:rsidRDefault="003A1076" w:rsidP="009954FA">
      <w:pPr>
        <w:pStyle w:val="Akapitzlist"/>
        <w:numPr>
          <w:ilvl w:val="1"/>
          <w:numId w:val="31"/>
        </w:numPr>
        <w:shd w:val="clear" w:color="auto" w:fill="FFFFFF"/>
        <w:ind w:hanging="436"/>
        <w:jc w:val="both"/>
        <w:rPr>
          <w:rStyle w:val="Hipercze"/>
          <w:rFonts w:asciiTheme="minorHAnsi" w:eastAsia="Times New Roman" w:hAnsiTheme="minorHAnsi" w:cs="Tahoma"/>
          <w:color w:val="auto"/>
          <w:sz w:val="22"/>
          <w:szCs w:val="22"/>
          <w:u w:val="none"/>
        </w:rPr>
      </w:pPr>
      <w:r w:rsidRPr="004818C4">
        <w:rPr>
          <w:rFonts w:asciiTheme="minorHAnsi" w:eastAsia="Times New Roman" w:hAnsiTheme="minorHAnsi" w:cs="Tahoma"/>
          <w:sz w:val="22"/>
          <w:szCs w:val="22"/>
        </w:rPr>
        <w:t xml:space="preserve">Aleksandra Owczarek </w:t>
      </w:r>
      <w:r w:rsidR="00A87599" w:rsidRPr="004818C4">
        <w:rPr>
          <w:rFonts w:asciiTheme="minorHAnsi" w:eastAsia="Times New Roman" w:hAnsiTheme="minorHAnsi" w:cs="Tahoma"/>
          <w:sz w:val="22"/>
          <w:szCs w:val="22"/>
        </w:rPr>
        <w:t>– sprawy p</w:t>
      </w:r>
      <w:r w:rsidR="00EE57E3" w:rsidRPr="004818C4">
        <w:rPr>
          <w:rFonts w:asciiTheme="minorHAnsi" w:eastAsia="Times New Roman" w:hAnsiTheme="minorHAnsi" w:cs="Tahoma"/>
          <w:sz w:val="22"/>
          <w:szCs w:val="22"/>
        </w:rPr>
        <w:t>roceduralne</w:t>
      </w:r>
    </w:p>
    <w:p w14:paraId="6C462412" w14:textId="6B36C90B" w:rsidR="00DA18D6" w:rsidRPr="004818C4" w:rsidRDefault="00DA18D6" w:rsidP="009954FA">
      <w:pPr>
        <w:pStyle w:val="Akapitzlist"/>
        <w:numPr>
          <w:ilvl w:val="1"/>
          <w:numId w:val="31"/>
        </w:numPr>
        <w:shd w:val="clear" w:color="auto" w:fill="FFFFFF"/>
        <w:ind w:hanging="436"/>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Dorota Kołodziejczyk – sprawy merytoryczne</w:t>
      </w:r>
    </w:p>
    <w:p w14:paraId="635AB647" w14:textId="6EF2E870" w:rsidR="003142E9" w:rsidRPr="004818C4" w:rsidRDefault="00691C63" w:rsidP="009954FA">
      <w:pPr>
        <w:pStyle w:val="Akapitzlist"/>
        <w:numPr>
          <w:ilvl w:val="0"/>
          <w:numId w:val="31"/>
        </w:numPr>
        <w:shd w:val="clear" w:color="auto" w:fill="FFFFFF"/>
        <w:ind w:left="284" w:hanging="284"/>
        <w:jc w:val="both"/>
        <w:rPr>
          <w:rFonts w:asciiTheme="minorHAnsi" w:eastAsia="Times New Roman" w:hAnsiTheme="minorHAnsi" w:cs="Tahoma"/>
          <w:sz w:val="22"/>
          <w:szCs w:val="22"/>
        </w:rPr>
      </w:pPr>
      <w:bookmarkStart w:id="6" w:name="_Hlk144977603"/>
      <w:r w:rsidRPr="004818C4">
        <w:rPr>
          <w:rFonts w:asciiTheme="minorHAnsi" w:eastAsia="Times New Roman" w:hAnsiTheme="minorHAnsi" w:cs="Tahoma"/>
          <w:sz w:val="22"/>
          <w:szCs w:val="22"/>
        </w:rPr>
        <w:t xml:space="preserve">Zgodnie z art. 20 ust. 1 </w:t>
      </w:r>
      <w:proofErr w:type="spellStart"/>
      <w:r w:rsidRPr="004818C4">
        <w:rPr>
          <w:rFonts w:asciiTheme="minorHAnsi" w:eastAsia="Times New Roman" w:hAnsiTheme="minorHAnsi" w:cs="Tahoma"/>
          <w:sz w:val="22"/>
          <w:szCs w:val="22"/>
        </w:rPr>
        <w:t>Pzp</w:t>
      </w:r>
      <w:proofErr w:type="spellEnd"/>
      <w:r w:rsidRPr="004818C4">
        <w:rPr>
          <w:rFonts w:asciiTheme="minorHAnsi" w:eastAsia="Times New Roman" w:hAnsiTheme="minorHAnsi" w:cs="Tahoma"/>
          <w:sz w:val="22"/>
          <w:szCs w:val="22"/>
        </w:rPr>
        <w:t xml:space="preserve"> postępowanie o udzielenie zamówienia, z zastrzeżeniem wyjątków </w:t>
      </w:r>
      <w:r w:rsidR="00095A3C" w:rsidRPr="004818C4">
        <w:rPr>
          <w:rFonts w:asciiTheme="minorHAnsi" w:eastAsia="Times New Roman" w:hAnsiTheme="minorHAnsi" w:cs="Tahoma"/>
          <w:sz w:val="22"/>
          <w:szCs w:val="22"/>
        </w:rPr>
        <w:t xml:space="preserve"> </w:t>
      </w:r>
      <w:r w:rsidRPr="004818C4">
        <w:rPr>
          <w:rFonts w:asciiTheme="minorHAnsi" w:eastAsia="Times New Roman" w:hAnsiTheme="minorHAnsi" w:cs="Tahoma"/>
          <w:sz w:val="22"/>
          <w:szCs w:val="22"/>
        </w:rPr>
        <w:t xml:space="preserve">przewidzianych w </w:t>
      </w:r>
      <w:proofErr w:type="spellStart"/>
      <w:r w:rsidRPr="004818C4">
        <w:rPr>
          <w:rFonts w:asciiTheme="minorHAnsi" w:eastAsia="Times New Roman" w:hAnsiTheme="minorHAnsi" w:cs="Tahoma"/>
          <w:sz w:val="22"/>
          <w:szCs w:val="22"/>
        </w:rPr>
        <w:t>Pzp</w:t>
      </w:r>
      <w:proofErr w:type="spellEnd"/>
      <w:r w:rsidRPr="004818C4">
        <w:rPr>
          <w:rFonts w:asciiTheme="minorHAnsi" w:eastAsia="Times New Roman" w:hAnsiTheme="minorHAnsi" w:cs="Tahoma"/>
          <w:sz w:val="22"/>
          <w:szCs w:val="22"/>
        </w:rPr>
        <w:t xml:space="preserve">, prowadzi się pisemnie. </w:t>
      </w:r>
    </w:p>
    <w:p w14:paraId="40BD8DF9" w14:textId="2F894388" w:rsidR="00691C63" w:rsidRPr="004818C4" w:rsidRDefault="00691C63" w:rsidP="009954FA">
      <w:pPr>
        <w:pStyle w:val="Akapitzlist"/>
        <w:numPr>
          <w:ilvl w:val="0"/>
          <w:numId w:val="31"/>
        </w:numPr>
        <w:ind w:left="284" w:hanging="284"/>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Komunikacja ustna</w:t>
      </w:r>
      <w:r w:rsidR="003B19D3" w:rsidRPr="004818C4">
        <w:rPr>
          <w:rFonts w:asciiTheme="minorHAnsi" w:eastAsia="Times New Roman" w:hAnsiTheme="minorHAnsi" w:cs="Tahoma"/>
          <w:sz w:val="22"/>
          <w:szCs w:val="22"/>
        </w:rPr>
        <w:t xml:space="preserve"> </w:t>
      </w:r>
      <w:proofErr w:type="spellStart"/>
      <w:r w:rsidR="003B19D3" w:rsidRPr="004818C4">
        <w:rPr>
          <w:rFonts w:asciiTheme="minorHAnsi" w:eastAsia="Times New Roman" w:hAnsiTheme="minorHAnsi" w:cs="Tahoma"/>
          <w:sz w:val="22"/>
          <w:szCs w:val="22"/>
        </w:rPr>
        <w:t>zg</w:t>
      </w:r>
      <w:proofErr w:type="spellEnd"/>
      <w:r w:rsidR="003B19D3" w:rsidRPr="004818C4">
        <w:rPr>
          <w:rFonts w:asciiTheme="minorHAnsi" w:eastAsia="Times New Roman" w:hAnsiTheme="minorHAnsi" w:cs="Tahoma"/>
          <w:sz w:val="22"/>
          <w:szCs w:val="22"/>
        </w:rPr>
        <w:t xml:space="preserve">. z art. 61 ust. 2. Ustawy </w:t>
      </w:r>
      <w:proofErr w:type="spellStart"/>
      <w:r w:rsidR="003B19D3" w:rsidRPr="004818C4">
        <w:rPr>
          <w:rFonts w:asciiTheme="minorHAnsi" w:eastAsia="Times New Roman" w:hAnsiTheme="minorHAnsi" w:cs="Tahoma"/>
          <w:sz w:val="22"/>
          <w:szCs w:val="22"/>
        </w:rPr>
        <w:t>Pzp</w:t>
      </w:r>
      <w:proofErr w:type="spellEnd"/>
      <w:r w:rsidR="003B19D3" w:rsidRPr="004818C4">
        <w:rPr>
          <w:rFonts w:asciiTheme="minorHAnsi" w:eastAsia="Times New Roman" w:hAnsiTheme="minorHAnsi" w:cs="Tahoma"/>
          <w:sz w:val="22"/>
          <w:szCs w:val="22"/>
        </w:rPr>
        <w:t xml:space="preserve">. </w:t>
      </w:r>
      <w:r w:rsidRPr="004818C4">
        <w:rPr>
          <w:rFonts w:asciiTheme="minorHAnsi" w:eastAsia="Times New Roman" w:hAnsiTheme="minorHAnsi" w:cs="Tahoma"/>
          <w:sz w:val="22"/>
          <w:szCs w:val="22"/>
        </w:rPr>
        <w:t>dopuszczalna jest w odniesieniu do informacji, które nie są istotne, w szczególności nie dotyczą ogłoszenia o zamówieniu lub SWZ, a także ofert.</w:t>
      </w:r>
      <w:r w:rsidR="009424AF" w:rsidRPr="004818C4">
        <w:rPr>
          <w:rFonts w:asciiTheme="minorHAnsi" w:eastAsia="Times New Roman" w:hAnsiTheme="minorHAnsi" w:cs="Tahoma"/>
          <w:sz w:val="22"/>
          <w:szCs w:val="22"/>
        </w:rPr>
        <w:t xml:space="preserve"> </w:t>
      </w:r>
    </w:p>
    <w:bookmarkEnd w:id="6"/>
    <w:p w14:paraId="3FF08881" w14:textId="77777777" w:rsidR="00CB1E02" w:rsidRPr="004818C4" w:rsidRDefault="00CB1E02" w:rsidP="00CB1E02">
      <w:pPr>
        <w:pStyle w:val="Akapitzlist"/>
        <w:ind w:left="284"/>
        <w:jc w:val="both"/>
        <w:rPr>
          <w:rFonts w:asciiTheme="minorHAnsi" w:eastAsia="Times New Roman" w:hAnsiTheme="minorHAnsi" w:cs="Tahoma"/>
          <w:sz w:val="22"/>
          <w:szCs w:val="22"/>
        </w:rPr>
      </w:pPr>
    </w:p>
    <w:p w14:paraId="6643BA3F" w14:textId="48ECB570" w:rsidR="007D4AC9" w:rsidRPr="004818C4" w:rsidRDefault="007D4AC9" w:rsidP="006F4ACC">
      <w:pPr>
        <w:pStyle w:val="Nagwek9"/>
        <w:suppressAutoHyphens w:val="0"/>
        <w:rPr>
          <w:rFonts w:asciiTheme="minorHAnsi" w:hAnsiTheme="minorHAnsi" w:cs="Tahoma"/>
          <w:sz w:val="22"/>
          <w:szCs w:val="22"/>
          <w:lang w:eastAsia="pl-PL"/>
        </w:rPr>
      </w:pPr>
      <w:r w:rsidRPr="004818C4">
        <w:rPr>
          <w:rFonts w:asciiTheme="minorHAnsi" w:hAnsiTheme="minorHAnsi" w:cs="Tahoma"/>
          <w:sz w:val="22"/>
          <w:szCs w:val="22"/>
          <w:lang w:eastAsia="pl-PL"/>
        </w:rPr>
        <w:t>XIII. TERMIN ZWIĄZANIA OFERTĄ</w:t>
      </w:r>
    </w:p>
    <w:p w14:paraId="5D2BCD58" w14:textId="0B542942" w:rsidR="00402B4E" w:rsidRPr="004818C4" w:rsidRDefault="009C410D" w:rsidP="006F4ACC">
      <w:pPr>
        <w:numPr>
          <w:ilvl w:val="0"/>
          <w:numId w:val="4"/>
        </w:numPr>
        <w:tabs>
          <w:tab w:val="clear" w:pos="720"/>
          <w:tab w:val="num" w:pos="360"/>
        </w:tabs>
        <w:suppressAutoHyphens/>
        <w:ind w:left="360"/>
        <w:jc w:val="both"/>
        <w:rPr>
          <w:rFonts w:asciiTheme="minorHAnsi" w:hAnsiTheme="minorHAnsi" w:cs="Tahoma"/>
          <w:sz w:val="22"/>
          <w:szCs w:val="22"/>
        </w:rPr>
      </w:pPr>
      <w:r w:rsidRPr="004818C4">
        <w:rPr>
          <w:rFonts w:asciiTheme="minorHAnsi" w:hAnsiTheme="minorHAnsi" w:cs="Tahoma"/>
          <w:sz w:val="22"/>
          <w:szCs w:val="22"/>
        </w:rPr>
        <w:t>Wykonawca</w:t>
      </w:r>
      <w:r w:rsidR="007D4AC9" w:rsidRPr="004818C4">
        <w:rPr>
          <w:rFonts w:asciiTheme="minorHAnsi" w:hAnsiTheme="minorHAnsi" w:cs="Tahoma"/>
          <w:sz w:val="22"/>
          <w:szCs w:val="22"/>
        </w:rPr>
        <w:t xml:space="preserve"> związany jest złożoną ofertą </w:t>
      </w:r>
      <w:r w:rsidR="007643CC" w:rsidRPr="004818C4">
        <w:rPr>
          <w:rFonts w:asciiTheme="minorHAnsi" w:hAnsiTheme="minorHAnsi" w:cs="Tahoma"/>
          <w:sz w:val="22"/>
          <w:szCs w:val="22"/>
        </w:rPr>
        <w:t>zgodnie z art. 220 ust. pkt. 1</w:t>
      </w:r>
      <w:r w:rsidR="00A91D58" w:rsidRPr="004818C4">
        <w:rPr>
          <w:rFonts w:asciiTheme="minorHAnsi" w:hAnsiTheme="minorHAnsi" w:cs="Tahoma"/>
          <w:sz w:val="22"/>
          <w:szCs w:val="22"/>
        </w:rPr>
        <w:t xml:space="preserve"> Ustawy</w:t>
      </w:r>
      <w:r w:rsidR="007643CC" w:rsidRPr="004818C4">
        <w:rPr>
          <w:rFonts w:asciiTheme="minorHAnsi" w:hAnsiTheme="minorHAnsi" w:cs="Tahoma"/>
          <w:sz w:val="22"/>
          <w:szCs w:val="22"/>
        </w:rPr>
        <w:t xml:space="preserve"> </w:t>
      </w:r>
      <w:proofErr w:type="spellStart"/>
      <w:r w:rsidR="002C0B43" w:rsidRPr="004818C4">
        <w:rPr>
          <w:rFonts w:asciiTheme="minorHAnsi" w:hAnsiTheme="minorHAnsi" w:cs="Tahoma"/>
          <w:sz w:val="22"/>
          <w:szCs w:val="22"/>
        </w:rPr>
        <w:t>Pzp</w:t>
      </w:r>
      <w:proofErr w:type="spellEnd"/>
      <w:r w:rsidR="002C0B43" w:rsidRPr="004818C4">
        <w:rPr>
          <w:rFonts w:asciiTheme="minorHAnsi" w:hAnsiTheme="minorHAnsi" w:cs="Tahoma"/>
          <w:sz w:val="22"/>
          <w:szCs w:val="22"/>
        </w:rPr>
        <w:t xml:space="preserve"> </w:t>
      </w:r>
      <w:r w:rsidR="007D4AC9" w:rsidRPr="004818C4">
        <w:rPr>
          <w:rFonts w:asciiTheme="minorHAnsi" w:hAnsiTheme="minorHAnsi" w:cs="Tahoma"/>
          <w:sz w:val="22"/>
          <w:szCs w:val="22"/>
        </w:rPr>
        <w:t xml:space="preserve">przez okres </w:t>
      </w:r>
      <w:r w:rsidR="007643CC" w:rsidRPr="004818C4">
        <w:rPr>
          <w:rFonts w:asciiTheme="minorHAnsi" w:hAnsiTheme="minorHAnsi" w:cs="Tahoma"/>
          <w:sz w:val="22"/>
          <w:szCs w:val="22"/>
        </w:rPr>
        <w:t>9</w:t>
      </w:r>
      <w:r w:rsidR="00A91D58" w:rsidRPr="004818C4">
        <w:rPr>
          <w:rFonts w:asciiTheme="minorHAnsi" w:hAnsiTheme="minorHAnsi" w:cs="Tahoma"/>
          <w:sz w:val="22"/>
          <w:szCs w:val="22"/>
        </w:rPr>
        <w:t xml:space="preserve">0 dni licząc od upływu terminu składania ofert do dnia </w:t>
      </w:r>
      <w:r w:rsidR="00E06C44" w:rsidRPr="00542BB6">
        <w:rPr>
          <w:rFonts w:asciiTheme="minorHAnsi" w:hAnsiTheme="minorHAnsi" w:cs="Tahoma"/>
          <w:b/>
          <w:sz w:val="22"/>
          <w:szCs w:val="22"/>
          <w:highlight w:val="lightGray"/>
          <w:u w:val="single"/>
        </w:rPr>
        <w:t>15</w:t>
      </w:r>
      <w:r w:rsidR="005F5E20" w:rsidRPr="00542BB6">
        <w:rPr>
          <w:rFonts w:asciiTheme="minorHAnsi" w:hAnsiTheme="minorHAnsi" w:cs="Tahoma"/>
          <w:b/>
          <w:sz w:val="22"/>
          <w:szCs w:val="22"/>
          <w:highlight w:val="lightGray"/>
          <w:u w:val="single"/>
        </w:rPr>
        <w:t>.0</w:t>
      </w:r>
      <w:r w:rsidR="00E06C44" w:rsidRPr="00542BB6">
        <w:rPr>
          <w:rFonts w:asciiTheme="minorHAnsi" w:hAnsiTheme="minorHAnsi" w:cs="Tahoma"/>
          <w:b/>
          <w:sz w:val="22"/>
          <w:szCs w:val="22"/>
          <w:highlight w:val="lightGray"/>
          <w:u w:val="single"/>
        </w:rPr>
        <w:t>2</w:t>
      </w:r>
      <w:r w:rsidR="005F5E20" w:rsidRPr="00542BB6">
        <w:rPr>
          <w:rFonts w:asciiTheme="minorHAnsi" w:hAnsiTheme="minorHAnsi" w:cs="Tahoma"/>
          <w:b/>
          <w:sz w:val="22"/>
          <w:szCs w:val="22"/>
          <w:highlight w:val="lightGray"/>
          <w:u w:val="single"/>
        </w:rPr>
        <w:t>.202</w:t>
      </w:r>
      <w:r w:rsidR="00542BB6">
        <w:rPr>
          <w:rFonts w:asciiTheme="minorHAnsi" w:hAnsiTheme="minorHAnsi" w:cs="Tahoma"/>
          <w:b/>
          <w:sz w:val="22"/>
          <w:szCs w:val="22"/>
          <w:highlight w:val="lightGray"/>
          <w:u w:val="single"/>
        </w:rPr>
        <w:t>5</w:t>
      </w:r>
      <w:r w:rsidR="00901781" w:rsidRPr="00E06C44">
        <w:rPr>
          <w:rFonts w:asciiTheme="minorHAnsi" w:hAnsiTheme="minorHAnsi" w:cs="Tahoma"/>
          <w:b/>
          <w:sz w:val="22"/>
          <w:szCs w:val="22"/>
          <w:u w:val="single"/>
        </w:rPr>
        <w:t xml:space="preserve"> r.</w:t>
      </w:r>
      <w:r w:rsidR="007D4AC9" w:rsidRPr="004818C4">
        <w:rPr>
          <w:rFonts w:asciiTheme="minorHAnsi" w:hAnsiTheme="minorHAnsi" w:cs="Tahoma"/>
          <w:sz w:val="22"/>
          <w:szCs w:val="22"/>
        </w:rPr>
        <w:t xml:space="preserve"> </w:t>
      </w:r>
      <w:r w:rsidR="00D94893" w:rsidRPr="004818C4">
        <w:rPr>
          <w:rFonts w:asciiTheme="minorHAnsi" w:hAnsiTheme="minorHAnsi" w:cs="Tahoma"/>
          <w:sz w:val="22"/>
          <w:szCs w:val="22"/>
        </w:rPr>
        <w:t>przy czym pierwszym dniem terminu związania ofertą jest dzień, w którym  upływa termin składania ofert.</w:t>
      </w:r>
      <w:r w:rsidR="00A91D58" w:rsidRPr="004818C4">
        <w:rPr>
          <w:rFonts w:asciiTheme="minorHAnsi" w:hAnsiTheme="minorHAnsi" w:cs="Tahoma"/>
          <w:sz w:val="22"/>
          <w:szCs w:val="22"/>
        </w:rPr>
        <w:t xml:space="preserve"> </w:t>
      </w:r>
    </w:p>
    <w:p w14:paraId="3FFA17E5" w14:textId="3329BA26" w:rsidR="009033B1" w:rsidRPr="004818C4" w:rsidRDefault="009033B1" w:rsidP="006F4ACC">
      <w:pPr>
        <w:numPr>
          <w:ilvl w:val="0"/>
          <w:numId w:val="4"/>
        </w:numPr>
        <w:tabs>
          <w:tab w:val="clear" w:pos="720"/>
          <w:tab w:val="num" w:pos="360"/>
        </w:tabs>
        <w:suppressAutoHyphens/>
        <w:ind w:left="360"/>
        <w:jc w:val="both"/>
        <w:rPr>
          <w:rFonts w:asciiTheme="minorHAnsi" w:hAnsiTheme="minorHAnsi" w:cs="Tahoma"/>
          <w:sz w:val="22"/>
          <w:szCs w:val="22"/>
        </w:rPr>
      </w:pPr>
      <w:r w:rsidRPr="004818C4">
        <w:rPr>
          <w:rFonts w:asciiTheme="minorHAnsi" w:hAnsiTheme="minorHAnsi" w:cs="Tahoma"/>
          <w:sz w:val="22"/>
          <w:szCs w:val="22"/>
        </w:rPr>
        <w:t>W przypadku</w:t>
      </w:r>
      <w:r w:rsidR="00063D9B" w:rsidRPr="004818C4">
        <w:rPr>
          <w:rFonts w:asciiTheme="minorHAnsi" w:hAnsiTheme="minorHAnsi" w:cs="Tahoma"/>
          <w:sz w:val="22"/>
          <w:szCs w:val="22"/>
        </w:rPr>
        <w:t>,</w:t>
      </w:r>
      <w:r w:rsidRPr="004818C4">
        <w:rPr>
          <w:rFonts w:asciiTheme="minorHAnsi" w:hAnsiTheme="minorHAnsi" w:cs="Tahoma"/>
          <w:sz w:val="22"/>
          <w:szCs w:val="22"/>
        </w:rPr>
        <w:t xml:space="preserve"> gdy wybór najkorzystniejszej oferty nie nastąpi przed upływem terminu związania ofertą, o którym mowa w</w:t>
      </w:r>
      <w:r w:rsidR="003142E9" w:rsidRPr="004818C4">
        <w:rPr>
          <w:rFonts w:asciiTheme="minorHAnsi" w:hAnsiTheme="minorHAnsi" w:cs="Tahoma"/>
          <w:sz w:val="22"/>
          <w:szCs w:val="22"/>
        </w:rPr>
        <w:t xml:space="preserve"> </w:t>
      </w:r>
      <w:r w:rsidRPr="004818C4">
        <w:rPr>
          <w:rFonts w:asciiTheme="minorHAnsi" w:hAnsiTheme="minorHAnsi" w:cs="Tahoma"/>
          <w:sz w:val="22"/>
          <w:szCs w:val="22"/>
        </w:rPr>
        <w:t>ust.</w:t>
      </w:r>
      <w:r w:rsidR="00EE10DA" w:rsidRPr="004818C4">
        <w:rPr>
          <w:rFonts w:asciiTheme="minorHAnsi" w:hAnsiTheme="minorHAnsi" w:cs="Tahoma"/>
          <w:sz w:val="22"/>
          <w:szCs w:val="22"/>
        </w:rPr>
        <w:t xml:space="preserve"> </w:t>
      </w:r>
      <w:r w:rsidRPr="004818C4">
        <w:rPr>
          <w:rFonts w:asciiTheme="minorHAnsi" w:hAnsiTheme="minorHAnsi" w:cs="Tahoma"/>
          <w:sz w:val="22"/>
          <w:szCs w:val="22"/>
        </w:rPr>
        <w:t xml:space="preserve">2, </w:t>
      </w:r>
      <w:r w:rsidR="000F2C4F" w:rsidRPr="004818C4">
        <w:rPr>
          <w:rFonts w:asciiTheme="minorHAnsi" w:hAnsiTheme="minorHAnsi" w:cs="Tahoma"/>
          <w:sz w:val="22"/>
          <w:szCs w:val="22"/>
        </w:rPr>
        <w:t>Zamawiający</w:t>
      </w:r>
      <w:r w:rsidRPr="004818C4">
        <w:rPr>
          <w:rFonts w:asciiTheme="minorHAnsi" w:hAnsiTheme="minorHAnsi" w:cs="Tahoma"/>
          <w:sz w:val="22"/>
          <w:szCs w:val="22"/>
        </w:rPr>
        <w:t xml:space="preserve"> przed upływem terminu związania ofertą, zwraca się jednokrotnie do </w:t>
      </w:r>
      <w:r w:rsidR="002B0955" w:rsidRPr="004818C4">
        <w:rPr>
          <w:rFonts w:asciiTheme="minorHAnsi" w:hAnsiTheme="minorHAnsi" w:cs="Tahoma"/>
          <w:sz w:val="22"/>
          <w:szCs w:val="22"/>
        </w:rPr>
        <w:t>W</w:t>
      </w:r>
      <w:r w:rsidRPr="004818C4">
        <w:rPr>
          <w:rFonts w:asciiTheme="minorHAnsi" w:hAnsiTheme="minorHAnsi" w:cs="Tahoma"/>
          <w:sz w:val="22"/>
          <w:szCs w:val="22"/>
        </w:rPr>
        <w:t>ykonawców o wyrażenie zgody na przedłużenie tego terminu o wskazywany przez niego okres, nie dłuższy niż 60</w:t>
      </w:r>
      <w:r w:rsidR="00B76B82" w:rsidRPr="004818C4">
        <w:rPr>
          <w:rFonts w:asciiTheme="minorHAnsi" w:hAnsiTheme="minorHAnsi" w:cs="Tahoma"/>
          <w:sz w:val="22"/>
          <w:szCs w:val="22"/>
        </w:rPr>
        <w:t xml:space="preserve"> </w:t>
      </w:r>
      <w:r w:rsidRPr="004818C4">
        <w:rPr>
          <w:rFonts w:asciiTheme="minorHAnsi" w:hAnsiTheme="minorHAnsi" w:cs="Tahoma"/>
          <w:sz w:val="22"/>
          <w:szCs w:val="22"/>
        </w:rPr>
        <w:t>dni.</w:t>
      </w:r>
    </w:p>
    <w:p w14:paraId="78737877" w14:textId="71868E08" w:rsidR="009033B1" w:rsidRPr="004818C4" w:rsidRDefault="009033B1" w:rsidP="006F4ACC">
      <w:pPr>
        <w:numPr>
          <w:ilvl w:val="0"/>
          <w:numId w:val="4"/>
        </w:numPr>
        <w:tabs>
          <w:tab w:val="clear" w:pos="720"/>
          <w:tab w:val="num" w:pos="360"/>
        </w:tabs>
        <w:suppressAutoHyphens/>
        <w:ind w:left="360"/>
        <w:jc w:val="both"/>
        <w:rPr>
          <w:rFonts w:asciiTheme="minorHAnsi" w:hAnsiTheme="minorHAnsi" w:cs="Tahoma"/>
          <w:sz w:val="22"/>
          <w:szCs w:val="22"/>
        </w:rPr>
      </w:pPr>
      <w:r w:rsidRPr="004818C4">
        <w:rPr>
          <w:rFonts w:asciiTheme="minorHAnsi" w:hAnsiTheme="minorHAnsi" w:cs="Tahoma"/>
          <w:sz w:val="22"/>
          <w:szCs w:val="22"/>
        </w:rPr>
        <w:t xml:space="preserve">Przedłużenie terminu związania ofertą, o którym mowa w ust. 2, wymaga złożenia przez </w:t>
      </w:r>
      <w:r w:rsidR="002B0955" w:rsidRPr="004818C4">
        <w:rPr>
          <w:rFonts w:asciiTheme="minorHAnsi" w:hAnsiTheme="minorHAnsi" w:cs="Tahoma"/>
          <w:sz w:val="22"/>
          <w:szCs w:val="22"/>
        </w:rPr>
        <w:t>W</w:t>
      </w:r>
      <w:r w:rsidRPr="004818C4">
        <w:rPr>
          <w:rFonts w:asciiTheme="minorHAnsi" w:hAnsiTheme="minorHAnsi" w:cs="Tahoma"/>
          <w:sz w:val="22"/>
          <w:szCs w:val="22"/>
        </w:rPr>
        <w:t>ykonawcę pisemnego oświadczenia o wyrażeniu zgody na przedłużenie terminu związania ofertą.</w:t>
      </w:r>
    </w:p>
    <w:p w14:paraId="00E169FE" w14:textId="47698368" w:rsidR="009033B1" w:rsidRPr="004818C4" w:rsidRDefault="009033B1" w:rsidP="006F4ACC">
      <w:pPr>
        <w:numPr>
          <w:ilvl w:val="0"/>
          <w:numId w:val="4"/>
        </w:numPr>
        <w:tabs>
          <w:tab w:val="clear" w:pos="720"/>
          <w:tab w:val="num" w:pos="360"/>
        </w:tabs>
        <w:suppressAutoHyphens/>
        <w:ind w:left="360"/>
        <w:jc w:val="both"/>
        <w:rPr>
          <w:rFonts w:asciiTheme="minorHAnsi" w:hAnsiTheme="minorHAnsi" w:cs="Tahoma"/>
          <w:sz w:val="22"/>
          <w:szCs w:val="22"/>
        </w:rPr>
      </w:pPr>
      <w:r w:rsidRPr="004818C4">
        <w:rPr>
          <w:rFonts w:asciiTheme="minorHAnsi" w:hAnsiTheme="minorHAnsi" w:cs="Tahoma"/>
          <w:sz w:val="22"/>
          <w:szCs w:val="22"/>
        </w:rPr>
        <w:t xml:space="preserve">W przypadku gdy </w:t>
      </w:r>
      <w:r w:rsidR="000F2C4F" w:rsidRPr="004818C4">
        <w:rPr>
          <w:rFonts w:asciiTheme="minorHAnsi" w:hAnsiTheme="minorHAnsi" w:cs="Tahoma"/>
          <w:sz w:val="22"/>
          <w:szCs w:val="22"/>
        </w:rPr>
        <w:t>Zamawiający</w:t>
      </w:r>
      <w:r w:rsidRPr="004818C4">
        <w:rPr>
          <w:rFonts w:asciiTheme="minorHAnsi" w:hAnsiTheme="minorHAnsi" w:cs="Tahoma"/>
          <w:sz w:val="22"/>
          <w:szCs w:val="22"/>
        </w:rPr>
        <w:t xml:space="preserve"> żąda wniesienia wadium, przedłużenie terminu związania ofertą, o którym mowa w ust.</w:t>
      </w:r>
      <w:r w:rsidR="00AB546B" w:rsidRPr="004818C4">
        <w:rPr>
          <w:rFonts w:asciiTheme="minorHAnsi" w:hAnsiTheme="minorHAnsi" w:cs="Tahoma"/>
          <w:sz w:val="22"/>
          <w:szCs w:val="22"/>
        </w:rPr>
        <w:t xml:space="preserve"> </w:t>
      </w:r>
      <w:r w:rsidRPr="004818C4">
        <w:rPr>
          <w:rFonts w:asciiTheme="minorHAnsi" w:hAnsiTheme="minorHAnsi" w:cs="Tahoma"/>
          <w:sz w:val="22"/>
          <w:szCs w:val="22"/>
        </w:rPr>
        <w:t>2, następuje wraz z przedłużeniem okresu ważności wadium albo, jeżeli nie jest to możliwe, z wniesieniem nowego wadium na przedłużony okres związania ofertą</w:t>
      </w:r>
      <w:r w:rsidR="00AB546B" w:rsidRPr="004818C4">
        <w:rPr>
          <w:rFonts w:asciiTheme="minorHAnsi" w:hAnsiTheme="minorHAnsi" w:cs="Tahoma"/>
          <w:sz w:val="22"/>
          <w:szCs w:val="22"/>
        </w:rPr>
        <w:t>.</w:t>
      </w:r>
    </w:p>
    <w:p w14:paraId="62ABD305" w14:textId="77777777" w:rsidR="007D4AC9" w:rsidRPr="004818C4" w:rsidRDefault="007D4AC9" w:rsidP="006F4ACC">
      <w:pPr>
        <w:suppressAutoHyphens/>
        <w:jc w:val="both"/>
        <w:rPr>
          <w:rFonts w:asciiTheme="minorHAnsi" w:eastAsia="Times New Roman" w:hAnsiTheme="minorHAnsi" w:cs="Tahoma"/>
          <w:sz w:val="22"/>
          <w:szCs w:val="22"/>
          <w:lang w:eastAsia="ar-SA"/>
        </w:rPr>
      </w:pPr>
    </w:p>
    <w:p w14:paraId="2CE3B8C3" w14:textId="410029E0" w:rsidR="00071F7E" w:rsidRPr="004818C4" w:rsidRDefault="00071F7E" w:rsidP="006F4ACC">
      <w:pPr>
        <w:pStyle w:val="Nagwek9"/>
        <w:suppressAutoHyphens w:val="0"/>
        <w:rPr>
          <w:rFonts w:asciiTheme="minorHAnsi" w:hAnsiTheme="minorHAnsi" w:cs="Tahoma"/>
          <w:sz w:val="22"/>
          <w:szCs w:val="22"/>
          <w:lang w:eastAsia="pl-PL"/>
        </w:rPr>
      </w:pPr>
      <w:bookmarkStart w:id="7" w:name="_Hlk144978038"/>
      <w:r w:rsidRPr="004818C4">
        <w:rPr>
          <w:rFonts w:asciiTheme="minorHAnsi" w:hAnsiTheme="minorHAnsi" w:cs="Tahoma"/>
          <w:sz w:val="22"/>
          <w:szCs w:val="22"/>
          <w:lang w:eastAsia="pl-PL"/>
        </w:rPr>
        <w:t>X</w:t>
      </w:r>
      <w:r w:rsidR="007D4AC9" w:rsidRPr="004818C4">
        <w:rPr>
          <w:rFonts w:asciiTheme="minorHAnsi" w:hAnsiTheme="minorHAnsi" w:cs="Tahoma"/>
          <w:sz w:val="22"/>
          <w:szCs w:val="22"/>
          <w:lang w:eastAsia="pl-PL"/>
        </w:rPr>
        <w:t>IV</w:t>
      </w:r>
      <w:r w:rsidRPr="004818C4">
        <w:rPr>
          <w:rFonts w:asciiTheme="minorHAnsi" w:hAnsiTheme="minorHAnsi" w:cs="Tahoma"/>
          <w:sz w:val="22"/>
          <w:szCs w:val="22"/>
          <w:lang w:eastAsia="pl-PL"/>
        </w:rPr>
        <w:t>. OPIS SPOSOBU PRZYGOTOWANIA OFERT</w:t>
      </w:r>
    </w:p>
    <w:p w14:paraId="743B0506" w14:textId="3EBFC68E" w:rsidR="00197C59" w:rsidRPr="004818C4" w:rsidRDefault="00197C59" w:rsidP="009954FA">
      <w:pPr>
        <w:numPr>
          <w:ilvl w:val="0"/>
          <w:numId w:val="44"/>
        </w:numPr>
        <w:suppressAutoHyphens/>
        <w:ind w:left="426" w:hanging="284"/>
        <w:jc w:val="both"/>
        <w:rPr>
          <w:rFonts w:asciiTheme="minorHAnsi" w:hAnsiTheme="minorHAnsi" w:cs="Tahoma"/>
          <w:sz w:val="22"/>
          <w:szCs w:val="22"/>
        </w:rPr>
      </w:pPr>
      <w:r w:rsidRPr="004818C4">
        <w:rPr>
          <w:rFonts w:asciiTheme="minorHAnsi" w:hAnsiTheme="minorHAnsi" w:cs="Tahoma"/>
          <w:sz w:val="22"/>
          <w:szCs w:val="22"/>
        </w:rPr>
        <w:t xml:space="preserve">Każdy </w:t>
      </w:r>
      <w:r w:rsidR="009C410D" w:rsidRPr="004818C4">
        <w:rPr>
          <w:rFonts w:asciiTheme="minorHAnsi" w:hAnsiTheme="minorHAnsi" w:cs="Tahoma"/>
          <w:sz w:val="22"/>
          <w:szCs w:val="22"/>
        </w:rPr>
        <w:t>Wykonawca</w:t>
      </w:r>
      <w:r w:rsidRPr="004818C4">
        <w:rPr>
          <w:rFonts w:asciiTheme="minorHAnsi" w:hAnsiTheme="minorHAnsi" w:cs="Tahoma"/>
          <w:sz w:val="22"/>
          <w:szCs w:val="22"/>
        </w:rPr>
        <w:t xml:space="preserve"> może przedłożyć w niniejszym postępowaniu tylko jedną ofertę</w:t>
      </w:r>
      <w:r w:rsidR="00ED182B" w:rsidRPr="004818C4">
        <w:rPr>
          <w:rFonts w:asciiTheme="minorHAnsi" w:hAnsiTheme="minorHAnsi" w:cs="Tahoma"/>
          <w:sz w:val="22"/>
          <w:szCs w:val="22"/>
        </w:rPr>
        <w:t xml:space="preserve"> na daną część zamówienia</w:t>
      </w:r>
      <w:r w:rsidRPr="004818C4">
        <w:rPr>
          <w:rFonts w:asciiTheme="minorHAnsi" w:hAnsiTheme="minorHAnsi" w:cs="Tahoma"/>
          <w:sz w:val="22"/>
          <w:szCs w:val="22"/>
        </w:rPr>
        <w:t xml:space="preserve">, z wyjątkiem przypadków określonych w Ustawie (jeden komplet dokumentów, składający się na ofertę, zgodnie z SWZ) sam lub jako upoważniony reprezentant firmy. </w:t>
      </w:r>
    </w:p>
    <w:p w14:paraId="173C9D29" w14:textId="3FDBEBC4" w:rsidR="00197C59" w:rsidRPr="004818C4" w:rsidRDefault="00197C59" w:rsidP="009954FA">
      <w:pPr>
        <w:numPr>
          <w:ilvl w:val="0"/>
          <w:numId w:val="44"/>
        </w:numPr>
        <w:ind w:left="426" w:hanging="284"/>
        <w:jc w:val="both"/>
        <w:rPr>
          <w:rFonts w:asciiTheme="minorHAnsi" w:hAnsiTheme="minorHAnsi" w:cs="Tahoma"/>
          <w:sz w:val="22"/>
          <w:szCs w:val="22"/>
        </w:rPr>
      </w:pPr>
      <w:r w:rsidRPr="004818C4">
        <w:rPr>
          <w:rFonts w:asciiTheme="minorHAnsi" w:hAnsiTheme="minorHAnsi" w:cs="Tahoma"/>
          <w:color w:val="000000"/>
          <w:sz w:val="22"/>
          <w:szCs w:val="22"/>
        </w:rPr>
        <w:t xml:space="preserve">Treść oferty musi być zgodna z wymaganiami </w:t>
      </w:r>
      <w:r w:rsidR="00822168" w:rsidRPr="004818C4">
        <w:rPr>
          <w:rFonts w:asciiTheme="minorHAnsi" w:hAnsiTheme="minorHAnsi" w:cs="Tahoma"/>
          <w:color w:val="000000"/>
          <w:sz w:val="22"/>
          <w:szCs w:val="22"/>
        </w:rPr>
        <w:t>Zamawiającego</w:t>
      </w:r>
      <w:r w:rsidRPr="004818C4">
        <w:rPr>
          <w:rFonts w:asciiTheme="minorHAnsi" w:hAnsiTheme="minorHAnsi" w:cs="Tahoma"/>
          <w:color w:val="000000"/>
          <w:sz w:val="22"/>
          <w:szCs w:val="22"/>
        </w:rPr>
        <w:t xml:space="preserve"> określonymi w dokumentach zamówienia.</w:t>
      </w:r>
    </w:p>
    <w:p w14:paraId="0B65E99E" w14:textId="77777777" w:rsidR="00197C59" w:rsidRPr="004818C4" w:rsidRDefault="00197C59" w:rsidP="009954FA">
      <w:pPr>
        <w:numPr>
          <w:ilvl w:val="0"/>
          <w:numId w:val="44"/>
        </w:numPr>
        <w:ind w:left="426"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Oferta może być złożona tylko do upływu terminu składania ofert.</w:t>
      </w:r>
    </w:p>
    <w:p w14:paraId="5FBFFCF5" w14:textId="6C06EF32" w:rsidR="00197C59" w:rsidRPr="004818C4" w:rsidRDefault="00197C59" w:rsidP="009954FA">
      <w:pPr>
        <w:numPr>
          <w:ilvl w:val="0"/>
          <w:numId w:val="44"/>
        </w:numPr>
        <w:ind w:left="426" w:hanging="284"/>
        <w:jc w:val="both"/>
        <w:rPr>
          <w:rFonts w:asciiTheme="minorHAnsi" w:hAnsiTheme="minorHAnsi" w:cs="Tahoma"/>
          <w:sz w:val="22"/>
          <w:szCs w:val="22"/>
        </w:rPr>
      </w:pPr>
      <w:r w:rsidRPr="004818C4">
        <w:rPr>
          <w:rFonts w:asciiTheme="minorHAnsi" w:hAnsiTheme="minorHAnsi" w:cs="Tahoma"/>
          <w:color w:val="000000"/>
          <w:sz w:val="22"/>
          <w:szCs w:val="22"/>
        </w:rPr>
        <w:t xml:space="preserve">Do upływu terminu składania ofert </w:t>
      </w:r>
      <w:r w:rsidR="009C410D" w:rsidRPr="004818C4">
        <w:rPr>
          <w:rFonts w:asciiTheme="minorHAnsi" w:hAnsiTheme="minorHAnsi" w:cs="Tahoma"/>
          <w:color w:val="000000"/>
          <w:sz w:val="22"/>
          <w:szCs w:val="22"/>
        </w:rPr>
        <w:t>Wykonawca</w:t>
      </w:r>
      <w:r w:rsidRPr="004818C4">
        <w:rPr>
          <w:rFonts w:asciiTheme="minorHAnsi" w:hAnsiTheme="minorHAnsi" w:cs="Tahoma"/>
          <w:color w:val="000000"/>
          <w:sz w:val="22"/>
          <w:szCs w:val="22"/>
        </w:rPr>
        <w:t xml:space="preserve"> może wycofać ofertę.</w:t>
      </w:r>
    </w:p>
    <w:p w14:paraId="6358236F" w14:textId="77777777" w:rsidR="00197C59" w:rsidRPr="004818C4" w:rsidRDefault="00197C59" w:rsidP="009954FA">
      <w:pPr>
        <w:numPr>
          <w:ilvl w:val="0"/>
          <w:numId w:val="44"/>
        </w:numPr>
        <w:ind w:left="426" w:hanging="284"/>
        <w:jc w:val="both"/>
        <w:rPr>
          <w:rFonts w:asciiTheme="minorHAnsi" w:hAnsiTheme="minorHAnsi" w:cs="Tahoma"/>
          <w:sz w:val="22"/>
          <w:szCs w:val="22"/>
        </w:rPr>
      </w:pPr>
      <w:r w:rsidRPr="004818C4">
        <w:rPr>
          <w:rFonts w:asciiTheme="minorHAnsi" w:hAnsiTheme="minorHAnsi" w:cs="Tahoma"/>
          <w:b/>
          <w:color w:val="000000"/>
          <w:sz w:val="22"/>
          <w:szCs w:val="22"/>
          <w:u w:val="single"/>
        </w:rPr>
        <w:t xml:space="preserve">Ofertę sporządza się w </w:t>
      </w:r>
      <w:r w:rsidRPr="00542BB6">
        <w:rPr>
          <w:rFonts w:asciiTheme="minorHAnsi" w:hAnsiTheme="minorHAnsi" w:cs="Tahoma"/>
          <w:b/>
          <w:color w:val="000000"/>
          <w:sz w:val="22"/>
          <w:szCs w:val="22"/>
          <w:highlight w:val="lightGray"/>
          <w:u w:val="single"/>
        </w:rPr>
        <w:t>języku polskim,</w:t>
      </w:r>
      <w:r w:rsidRPr="004818C4">
        <w:rPr>
          <w:rFonts w:asciiTheme="minorHAnsi" w:hAnsiTheme="minorHAnsi" w:cs="Tahoma"/>
          <w:b/>
          <w:color w:val="000000"/>
          <w:sz w:val="22"/>
          <w:szCs w:val="22"/>
          <w:u w:val="single"/>
        </w:rPr>
        <w:t xml:space="preserve"> w postaci elektronicznej i opatruje kwalifikowanym podpisem elektronicznym pod rygorem nieważności.</w:t>
      </w:r>
    </w:p>
    <w:p w14:paraId="08AB10DA" w14:textId="33D769F9" w:rsidR="00197C59" w:rsidRPr="004818C4" w:rsidRDefault="00197C59" w:rsidP="009954FA">
      <w:pPr>
        <w:numPr>
          <w:ilvl w:val="0"/>
          <w:numId w:val="44"/>
        </w:numPr>
        <w:autoSpaceDE w:val="0"/>
        <w:autoSpaceDN w:val="0"/>
        <w:adjustRightInd w:val="0"/>
        <w:ind w:left="426" w:hanging="284"/>
        <w:jc w:val="both"/>
        <w:rPr>
          <w:rFonts w:asciiTheme="minorHAnsi" w:hAnsiTheme="minorHAnsi" w:cs="Tahoma"/>
          <w:color w:val="000000"/>
          <w:sz w:val="22"/>
          <w:szCs w:val="22"/>
          <w:u w:val="single"/>
        </w:rPr>
      </w:pPr>
      <w:r w:rsidRPr="004818C4">
        <w:rPr>
          <w:rFonts w:asciiTheme="minorHAnsi" w:hAnsiTheme="minorHAnsi" w:cs="Tahoma"/>
          <w:color w:val="000000"/>
          <w:sz w:val="22"/>
          <w:szCs w:val="22"/>
          <w:u w:val="single"/>
        </w:rPr>
        <w:t>Wskazane, aby każdy elektroniczny dokument (plik) był podpisany osobno</w:t>
      </w:r>
      <w:r w:rsidRPr="004818C4">
        <w:rPr>
          <w:rFonts w:asciiTheme="minorHAnsi" w:hAnsiTheme="minorHAnsi" w:cs="Tahoma"/>
          <w:color w:val="000000"/>
          <w:sz w:val="22"/>
          <w:szCs w:val="22"/>
        </w:rPr>
        <w:t xml:space="preserve">. </w:t>
      </w:r>
      <w:r w:rsidRPr="004818C4">
        <w:rPr>
          <w:rFonts w:asciiTheme="minorHAnsi" w:hAnsiTheme="minorHAnsi" w:cs="Tahoma"/>
          <w:color w:val="000000"/>
          <w:sz w:val="22"/>
          <w:szCs w:val="22"/>
          <w:u w:val="single"/>
        </w:rPr>
        <w:t xml:space="preserve">Zaleca się aby załączone pliki zawierały nr postępowania, oznaczenie Wykonawcy oraz nazwę identyfikującą dany dokument. </w:t>
      </w:r>
    </w:p>
    <w:p w14:paraId="25B21DAA" w14:textId="77777777" w:rsidR="00197C59" w:rsidRPr="004818C4" w:rsidRDefault="00197C59" w:rsidP="009954FA">
      <w:pPr>
        <w:numPr>
          <w:ilvl w:val="0"/>
          <w:numId w:val="44"/>
        </w:numPr>
        <w:suppressAutoHyphens/>
        <w:ind w:left="426" w:hanging="284"/>
        <w:jc w:val="both"/>
        <w:rPr>
          <w:rFonts w:asciiTheme="minorHAnsi" w:hAnsiTheme="minorHAnsi" w:cs="Tahoma"/>
          <w:sz w:val="22"/>
          <w:szCs w:val="22"/>
        </w:rPr>
      </w:pPr>
      <w:r w:rsidRPr="004818C4">
        <w:rPr>
          <w:rFonts w:asciiTheme="minorHAnsi" w:hAnsiTheme="minorHAnsi" w:cs="Tahoma"/>
          <w:sz w:val="22"/>
          <w:szCs w:val="22"/>
        </w:rPr>
        <w:t>Dokumenty sporządzone w języku obcym są składane wraz z tłumaczeniem na język polski.</w:t>
      </w:r>
    </w:p>
    <w:p w14:paraId="3D28CB84" w14:textId="10764D28" w:rsidR="00197C59" w:rsidRPr="004818C4" w:rsidRDefault="00197C59" w:rsidP="009954FA">
      <w:pPr>
        <w:numPr>
          <w:ilvl w:val="0"/>
          <w:numId w:val="44"/>
        </w:numPr>
        <w:ind w:left="426" w:hanging="284"/>
        <w:jc w:val="both"/>
        <w:rPr>
          <w:rFonts w:asciiTheme="minorHAnsi" w:hAnsiTheme="minorHAnsi" w:cs="Tahoma"/>
          <w:sz w:val="22"/>
          <w:szCs w:val="22"/>
        </w:rPr>
      </w:pPr>
      <w:r w:rsidRPr="004818C4">
        <w:rPr>
          <w:rFonts w:asciiTheme="minorHAnsi" w:hAnsiTheme="minorHAnsi" w:cs="Tahoma"/>
          <w:sz w:val="22"/>
          <w:szCs w:val="22"/>
        </w:rPr>
        <w:t xml:space="preserve">Wszystkie załączniki do SWZ wymagane w ofercie (formularze, oświadczenia) muszą być przedłożone na drukach zaproponowanych przez </w:t>
      </w:r>
      <w:r w:rsidR="00822168" w:rsidRPr="004818C4">
        <w:rPr>
          <w:rFonts w:asciiTheme="minorHAnsi" w:hAnsiTheme="minorHAnsi" w:cs="Tahoma"/>
          <w:sz w:val="22"/>
          <w:szCs w:val="22"/>
        </w:rPr>
        <w:t>Zamawiającego</w:t>
      </w:r>
      <w:r w:rsidRPr="004818C4">
        <w:rPr>
          <w:rFonts w:asciiTheme="minorHAnsi" w:hAnsiTheme="minorHAnsi" w:cs="Tahoma"/>
          <w:sz w:val="22"/>
          <w:szCs w:val="22"/>
        </w:rPr>
        <w:t xml:space="preserve">, bądź na drukach Wykonawcy, zgodnych pod względem treści z drukami załączonymi do SWZ. Wszystkie pola i pozycje tych wzorów winny być wypełnione, a w szczególności zawierać wszystkie wymagane informacje i dane. </w:t>
      </w:r>
    </w:p>
    <w:p w14:paraId="611448BD" w14:textId="77777777" w:rsidR="00197C59" w:rsidRPr="004818C4" w:rsidRDefault="00197C59" w:rsidP="009954FA">
      <w:pPr>
        <w:numPr>
          <w:ilvl w:val="0"/>
          <w:numId w:val="44"/>
        </w:numPr>
        <w:ind w:left="426" w:hanging="284"/>
        <w:jc w:val="both"/>
        <w:rPr>
          <w:rFonts w:asciiTheme="minorHAnsi" w:hAnsiTheme="minorHAnsi" w:cs="Tahoma"/>
          <w:sz w:val="22"/>
          <w:szCs w:val="22"/>
        </w:rPr>
      </w:pPr>
      <w:r w:rsidRPr="004818C4">
        <w:rPr>
          <w:rFonts w:asciiTheme="minorHAnsi" w:hAnsiTheme="minorHAnsi" w:cs="Tahoma"/>
          <w:sz w:val="22"/>
          <w:szCs w:val="22"/>
        </w:rPr>
        <w:t>Jeśli jakiś z dokumentów wymaganych nie dotyczy Wykonawcy, do oferty należy załączyć oświadczenie z informacją na ten temat.</w:t>
      </w:r>
    </w:p>
    <w:p w14:paraId="623766EE" w14:textId="38F24544" w:rsidR="00197C59" w:rsidRPr="004818C4" w:rsidRDefault="009C410D" w:rsidP="009954FA">
      <w:pPr>
        <w:numPr>
          <w:ilvl w:val="0"/>
          <w:numId w:val="44"/>
        </w:numPr>
        <w:ind w:left="567" w:hanging="425"/>
        <w:jc w:val="both"/>
        <w:rPr>
          <w:rFonts w:asciiTheme="minorHAnsi" w:hAnsiTheme="minorHAnsi" w:cs="Tahoma"/>
          <w:sz w:val="22"/>
          <w:szCs w:val="22"/>
        </w:rPr>
      </w:pPr>
      <w:r w:rsidRPr="004818C4">
        <w:rPr>
          <w:rFonts w:asciiTheme="minorHAnsi" w:hAnsiTheme="minorHAnsi" w:cs="Tahoma"/>
          <w:sz w:val="22"/>
          <w:szCs w:val="22"/>
        </w:rPr>
        <w:t>Wykonawca</w:t>
      </w:r>
      <w:r w:rsidR="00197C59" w:rsidRPr="004818C4">
        <w:rPr>
          <w:rFonts w:asciiTheme="minorHAnsi" w:hAnsiTheme="minorHAnsi" w:cs="Tahoma"/>
          <w:sz w:val="22"/>
          <w:szCs w:val="22"/>
        </w:rPr>
        <w:t xml:space="preserve"> musi zapoznać się i zaakceptować wszystkie warunki przedmiotowej SWZ.</w:t>
      </w:r>
    </w:p>
    <w:p w14:paraId="14A99532" w14:textId="3D8EAD08" w:rsidR="00281F36" w:rsidRPr="004818C4" w:rsidRDefault="009C410D" w:rsidP="009954FA">
      <w:pPr>
        <w:numPr>
          <w:ilvl w:val="0"/>
          <w:numId w:val="44"/>
        </w:numPr>
        <w:ind w:left="567" w:hanging="425"/>
        <w:jc w:val="both"/>
        <w:rPr>
          <w:rFonts w:asciiTheme="minorHAnsi" w:hAnsiTheme="minorHAnsi" w:cs="Tahoma"/>
          <w:sz w:val="22"/>
          <w:szCs w:val="22"/>
        </w:rPr>
      </w:pPr>
      <w:r w:rsidRPr="004818C4">
        <w:rPr>
          <w:rFonts w:asciiTheme="minorHAnsi" w:hAnsiTheme="minorHAnsi" w:cs="Tahoma"/>
          <w:sz w:val="22"/>
          <w:szCs w:val="22"/>
        </w:rPr>
        <w:t>Wykonawca</w:t>
      </w:r>
      <w:r w:rsidR="00197C59" w:rsidRPr="004818C4">
        <w:rPr>
          <w:rFonts w:asciiTheme="minorHAnsi" w:hAnsiTheme="minorHAnsi" w:cs="Tahoma"/>
          <w:sz w:val="22"/>
          <w:szCs w:val="22"/>
        </w:rPr>
        <w:t xml:space="preserve"> zaproponuje cenę, w której zawierać się będą wszystkie koszty, jakie musi ponieść, aby wykonać </w:t>
      </w:r>
      <w:r w:rsidR="001B32CF" w:rsidRPr="004818C4">
        <w:rPr>
          <w:rFonts w:asciiTheme="minorHAnsi" w:hAnsiTheme="minorHAnsi" w:cs="Tahoma"/>
          <w:sz w:val="22"/>
          <w:szCs w:val="22"/>
        </w:rPr>
        <w:t>usługę</w:t>
      </w:r>
      <w:r w:rsidR="00197C59" w:rsidRPr="004818C4">
        <w:rPr>
          <w:rFonts w:asciiTheme="minorHAnsi" w:hAnsiTheme="minorHAnsi" w:cs="Tahoma"/>
          <w:sz w:val="22"/>
          <w:szCs w:val="22"/>
        </w:rPr>
        <w:t xml:space="preserve">, zgodnie z wymaganiami </w:t>
      </w:r>
      <w:r w:rsidR="00822168" w:rsidRPr="004818C4">
        <w:rPr>
          <w:rFonts w:asciiTheme="minorHAnsi" w:hAnsiTheme="minorHAnsi" w:cs="Tahoma"/>
          <w:sz w:val="22"/>
          <w:szCs w:val="22"/>
        </w:rPr>
        <w:t>Zamawiającego</w:t>
      </w:r>
      <w:r w:rsidR="00197C59" w:rsidRPr="004818C4">
        <w:rPr>
          <w:rFonts w:asciiTheme="minorHAnsi" w:hAnsiTheme="minorHAnsi" w:cs="Tahoma"/>
          <w:sz w:val="22"/>
          <w:szCs w:val="22"/>
        </w:rPr>
        <w:t>.</w:t>
      </w:r>
    </w:p>
    <w:p w14:paraId="3FE23C0E" w14:textId="77777777" w:rsidR="00281F36" w:rsidRPr="004818C4" w:rsidRDefault="002E7E36" w:rsidP="009954FA">
      <w:pPr>
        <w:numPr>
          <w:ilvl w:val="0"/>
          <w:numId w:val="44"/>
        </w:numPr>
        <w:ind w:left="567" w:hanging="425"/>
        <w:jc w:val="both"/>
        <w:rPr>
          <w:rFonts w:asciiTheme="minorHAnsi" w:hAnsiTheme="minorHAnsi" w:cs="Tahoma"/>
          <w:sz w:val="22"/>
          <w:szCs w:val="22"/>
        </w:rPr>
      </w:pPr>
      <w:r w:rsidRPr="004818C4">
        <w:rPr>
          <w:rFonts w:asciiTheme="minorHAnsi" w:hAnsiTheme="minorHAnsi" w:cs="Tahoma"/>
          <w:sz w:val="22"/>
          <w:szCs w:val="22"/>
        </w:rPr>
        <w:t xml:space="preserve">Oferta oraz przedmiotowe środki dowodowe (jeżeli były wymagane) muszą być składane elektronicznie i muszą zostać podpisane </w:t>
      </w:r>
      <w:r w:rsidRPr="004818C4">
        <w:rPr>
          <w:rFonts w:asciiTheme="minorHAnsi" w:hAnsiTheme="minorHAnsi" w:cs="Tahoma"/>
          <w:b/>
          <w:sz w:val="22"/>
          <w:szCs w:val="22"/>
        </w:rPr>
        <w:t>elektronicznym kwalifikowanym podpisem</w:t>
      </w:r>
      <w:r w:rsidRPr="004818C4">
        <w:rPr>
          <w:rFonts w:asciiTheme="minorHAnsi" w:hAnsiTheme="minorHAnsi" w:cs="Tahoma"/>
          <w:sz w:val="22"/>
          <w:szCs w:val="22"/>
        </w:rPr>
        <w:t xml:space="preserve">. W procesie składania oferty w tym przedmiotowych środków dowodowych na platformie, </w:t>
      </w:r>
      <w:r w:rsidRPr="004818C4">
        <w:rPr>
          <w:rFonts w:asciiTheme="minorHAnsi" w:hAnsiTheme="minorHAnsi" w:cs="Tahoma"/>
          <w:b/>
          <w:sz w:val="22"/>
          <w:szCs w:val="22"/>
        </w:rPr>
        <w:t>kwalifikowany podpis elektroniczny</w:t>
      </w:r>
      <w:r w:rsidRPr="004818C4">
        <w:rPr>
          <w:rFonts w:asciiTheme="minorHAnsi" w:hAnsiTheme="minorHAnsi" w:cs="Tahoma"/>
          <w:sz w:val="22"/>
          <w:szCs w:val="22"/>
        </w:rPr>
        <w:t xml:space="preserve"> Wykonawca składa bezpośrednio na dokumencie, który następnie przesyła do systemu.</w:t>
      </w:r>
    </w:p>
    <w:p w14:paraId="05F6C003" w14:textId="77777777" w:rsidR="00281F36" w:rsidRPr="004818C4" w:rsidRDefault="002E7E36" w:rsidP="009954FA">
      <w:pPr>
        <w:numPr>
          <w:ilvl w:val="0"/>
          <w:numId w:val="44"/>
        </w:numPr>
        <w:ind w:left="567" w:hanging="425"/>
        <w:jc w:val="both"/>
        <w:rPr>
          <w:rFonts w:asciiTheme="minorHAnsi" w:hAnsiTheme="minorHAnsi" w:cs="Tahoma"/>
          <w:sz w:val="22"/>
          <w:szCs w:val="22"/>
        </w:rPr>
      </w:pPr>
      <w:r w:rsidRPr="004818C4">
        <w:rPr>
          <w:rFonts w:asciiTheme="minorHAnsi" w:hAnsiTheme="minorHAnsi" w:cs="Tahoma"/>
          <w:sz w:val="22"/>
          <w:szCs w:val="22"/>
        </w:rPr>
        <w:t xml:space="preserve">Wykonawcy ponoszą wszelkie koszty własne związane z przygotowaniem i złożeniem oferty, niezależnie od wyniku Postępowania. Zamawiający w żadnym przypadku nie odpowiada za koszty poniesione przez </w:t>
      </w:r>
      <w:r w:rsidRPr="004818C4">
        <w:rPr>
          <w:rFonts w:asciiTheme="minorHAnsi" w:hAnsiTheme="minorHAnsi" w:cs="Tahoma"/>
          <w:sz w:val="22"/>
          <w:szCs w:val="22"/>
        </w:rPr>
        <w:lastRenderedPageBreak/>
        <w:t>Wykonawców w związku z przygotowaniem i złożeniem oferty. Wykonawcy zobowiązują się nie podnosić jakichkolwiek roszczeń z tego tytułu względem Zamawiającego, z zastrzeżeniem art. 261 Ustawy.</w:t>
      </w:r>
      <w:bookmarkStart w:id="8" w:name="_21eeoojwb3nb" w:colFirst="0" w:colLast="0"/>
      <w:bookmarkEnd w:id="8"/>
    </w:p>
    <w:p w14:paraId="0F7BDC4F" w14:textId="77777777" w:rsidR="00281F36" w:rsidRPr="004818C4" w:rsidRDefault="002E7E36" w:rsidP="009954FA">
      <w:pPr>
        <w:numPr>
          <w:ilvl w:val="0"/>
          <w:numId w:val="44"/>
        </w:numPr>
        <w:ind w:left="567" w:hanging="425"/>
        <w:jc w:val="both"/>
        <w:rPr>
          <w:rFonts w:asciiTheme="minorHAnsi" w:hAnsiTheme="minorHAnsi" w:cs="Tahoma"/>
          <w:sz w:val="22"/>
          <w:szCs w:val="22"/>
        </w:rPr>
      </w:pPr>
      <w:r w:rsidRPr="004818C4">
        <w:rPr>
          <w:rFonts w:asciiTheme="minorHAnsi" w:hAnsiTheme="minorHAnsi" w:cs="Tahoma"/>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r w:rsidRPr="004818C4">
        <w:rPr>
          <w:rFonts w:asciiTheme="minorHAnsi" w:hAnsiTheme="minorHAnsi" w:cs="Tahoma"/>
          <w:i/>
          <w:sz w:val="22"/>
          <w:szCs w:val="22"/>
          <w:vertAlign w:val="superscript"/>
        </w:rPr>
        <w:footnoteReference w:id="1"/>
      </w:r>
    </w:p>
    <w:p w14:paraId="650002F6" w14:textId="6B008F06" w:rsidR="002E7E36" w:rsidRPr="004818C4" w:rsidRDefault="002E7E36" w:rsidP="009954FA">
      <w:pPr>
        <w:numPr>
          <w:ilvl w:val="0"/>
          <w:numId w:val="44"/>
        </w:numPr>
        <w:ind w:left="567" w:hanging="425"/>
        <w:jc w:val="both"/>
        <w:rPr>
          <w:rFonts w:asciiTheme="minorHAnsi" w:hAnsiTheme="minorHAnsi" w:cs="Tahoma"/>
          <w:sz w:val="22"/>
          <w:szCs w:val="22"/>
        </w:rPr>
      </w:pPr>
      <w:r w:rsidRPr="004818C4">
        <w:rPr>
          <w:rFonts w:asciiTheme="minorHAnsi" w:hAnsiTheme="minorHAnsi" w:cs="Tahoma"/>
          <w:b/>
          <w:sz w:val="22"/>
          <w:szCs w:val="22"/>
          <w:u w:val="single"/>
        </w:rPr>
        <w:t>Oferta musi być:</w:t>
      </w:r>
    </w:p>
    <w:p w14:paraId="4C7E9253" w14:textId="77777777" w:rsidR="002E7E36" w:rsidRPr="004818C4" w:rsidRDefault="002E7E36" w:rsidP="009954FA">
      <w:pPr>
        <w:numPr>
          <w:ilvl w:val="1"/>
          <w:numId w:val="53"/>
        </w:numPr>
        <w:tabs>
          <w:tab w:val="left" w:pos="851"/>
        </w:tabs>
        <w:ind w:left="851" w:hanging="425"/>
        <w:jc w:val="both"/>
        <w:rPr>
          <w:rFonts w:asciiTheme="minorHAnsi" w:hAnsiTheme="minorHAnsi" w:cs="Tahoma"/>
          <w:sz w:val="22"/>
          <w:szCs w:val="22"/>
        </w:rPr>
      </w:pPr>
      <w:r w:rsidRPr="004818C4">
        <w:rPr>
          <w:rFonts w:asciiTheme="minorHAnsi" w:hAnsiTheme="minorHAnsi" w:cs="Tahoma"/>
          <w:sz w:val="22"/>
          <w:szCs w:val="22"/>
        </w:rPr>
        <w:t>sporządzona na podstawie załączników niniejszej SWZ w języku polskim,</w:t>
      </w:r>
    </w:p>
    <w:p w14:paraId="2EC056C4" w14:textId="77777777" w:rsidR="002E7E36" w:rsidRPr="004818C4" w:rsidRDefault="002E7E36" w:rsidP="009954FA">
      <w:pPr>
        <w:numPr>
          <w:ilvl w:val="1"/>
          <w:numId w:val="53"/>
        </w:numPr>
        <w:tabs>
          <w:tab w:val="left" w:pos="851"/>
        </w:tabs>
        <w:ind w:left="851" w:hanging="425"/>
        <w:jc w:val="both"/>
        <w:rPr>
          <w:rFonts w:asciiTheme="minorHAnsi" w:hAnsiTheme="minorHAnsi" w:cs="Tahoma"/>
          <w:sz w:val="22"/>
          <w:szCs w:val="22"/>
        </w:rPr>
      </w:pPr>
      <w:r w:rsidRPr="004818C4">
        <w:rPr>
          <w:rFonts w:asciiTheme="minorHAnsi" w:hAnsiTheme="minorHAnsi" w:cs="Tahoma"/>
          <w:sz w:val="22"/>
          <w:szCs w:val="22"/>
        </w:rPr>
        <w:t xml:space="preserve">złożona przy użyciu środków komunikacji elektronicznej tzn. za pośrednictwem </w:t>
      </w:r>
      <w:hyperlink r:id="rId23">
        <w:r w:rsidRPr="004818C4">
          <w:rPr>
            <w:rFonts w:asciiTheme="minorHAnsi" w:hAnsiTheme="minorHAnsi" w:cs="Tahoma"/>
            <w:sz w:val="22"/>
            <w:szCs w:val="22"/>
            <w:u w:val="single"/>
          </w:rPr>
          <w:t>platformazakupowa.pl</w:t>
        </w:r>
      </w:hyperlink>
      <w:r w:rsidRPr="004818C4">
        <w:rPr>
          <w:rFonts w:asciiTheme="minorHAnsi" w:hAnsiTheme="minorHAnsi" w:cs="Tahoma"/>
          <w:sz w:val="22"/>
          <w:szCs w:val="22"/>
        </w:rPr>
        <w:t>,</w:t>
      </w:r>
    </w:p>
    <w:p w14:paraId="67B18704" w14:textId="77777777" w:rsidR="00281F36" w:rsidRPr="004818C4" w:rsidRDefault="002E7E36" w:rsidP="009954FA">
      <w:pPr>
        <w:numPr>
          <w:ilvl w:val="1"/>
          <w:numId w:val="53"/>
        </w:numPr>
        <w:tabs>
          <w:tab w:val="left" w:pos="851"/>
        </w:tabs>
        <w:ind w:left="851" w:hanging="425"/>
        <w:jc w:val="both"/>
        <w:rPr>
          <w:rFonts w:asciiTheme="minorHAnsi" w:eastAsia="Calibri" w:hAnsiTheme="minorHAnsi" w:cs="Tahoma"/>
          <w:sz w:val="22"/>
          <w:szCs w:val="22"/>
        </w:rPr>
      </w:pPr>
      <w:r w:rsidRPr="004818C4">
        <w:rPr>
          <w:rFonts w:asciiTheme="minorHAnsi" w:hAnsiTheme="minorHAnsi" w:cs="Tahoma"/>
          <w:sz w:val="22"/>
          <w:szCs w:val="22"/>
        </w:rPr>
        <w:t xml:space="preserve">podpisana </w:t>
      </w:r>
      <w:hyperlink r:id="rId24">
        <w:r w:rsidRPr="004818C4">
          <w:rPr>
            <w:rFonts w:asciiTheme="minorHAnsi" w:hAnsiTheme="minorHAnsi" w:cs="Tahoma"/>
            <w:b/>
            <w:sz w:val="22"/>
            <w:szCs w:val="22"/>
            <w:u w:val="single"/>
          </w:rPr>
          <w:t>kwalifikowanym podpisem elektronicznym</w:t>
        </w:r>
      </w:hyperlink>
      <w:r w:rsidRPr="004818C4">
        <w:rPr>
          <w:rFonts w:asciiTheme="minorHAnsi" w:hAnsiTheme="minorHAnsi" w:cs="Tahoma"/>
          <w:sz w:val="22"/>
          <w:szCs w:val="22"/>
        </w:rPr>
        <w:t xml:space="preserve"> przez osobę/osoby upoważnioną / upoważnione.</w:t>
      </w:r>
    </w:p>
    <w:p w14:paraId="483F6C1E" w14:textId="77777777" w:rsidR="00281F36" w:rsidRPr="004818C4" w:rsidRDefault="002E7E36" w:rsidP="009954FA">
      <w:pPr>
        <w:pStyle w:val="Akapitzlist"/>
        <w:numPr>
          <w:ilvl w:val="0"/>
          <w:numId w:val="44"/>
        </w:numPr>
        <w:tabs>
          <w:tab w:val="left" w:pos="851"/>
        </w:tabs>
        <w:ind w:left="426" w:hanging="426"/>
        <w:jc w:val="both"/>
        <w:rPr>
          <w:rFonts w:asciiTheme="minorHAnsi" w:eastAsia="Calibri" w:hAnsiTheme="minorHAnsi" w:cs="Tahoma"/>
          <w:sz w:val="22"/>
          <w:szCs w:val="22"/>
        </w:rPr>
      </w:pPr>
      <w:r w:rsidRPr="004818C4">
        <w:rPr>
          <w:rFonts w:asciiTheme="minorHAnsi" w:hAnsiTheme="minorHAnsi" w:cs="Tahoma"/>
          <w:sz w:val="22"/>
          <w:szCs w:val="22"/>
        </w:rPr>
        <w:t xml:space="preserve">Podpisy kwalifikowane wykorzystywane przez Wykonawców do podpisywania wszelkich plików muszą spełniać przepisy </w:t>
      </w:r>
      <w:r w:rsidR="00246578" w:rsidRPr="004818C4">
        <w:rPr>
          <w:rFonts w:asciiTheme="minorHAnsi" w:hAnsiTheme="minorHAnsi" w:cs="Tahoma"/>
          <w:sz w:val="22"/>
          <w:szCs w:val="22"/>
        </w:rPr>
        <w:t>„</w:t>
      </w:r>
      <w:r w:rsidRPr="004818C4">
        <w:rPr>
          <w:rFonts w:asciiTheme="minorHAnsi" w:hAnsiTheme="minorHAnsi" w:cs="Tahoma"/>
          <w:sz w:val="22"/>
          <w:szCs w:val="22"/>
        </w:rPr>
        <w:t>Rozporządzenia Parlamentu Europejskiego i Rady w sprawie identyfikacji elektronicznej i usług zaufania w odniesieniu do transakcji elektronicznych na rynku wewnętrznym (</w:t>
      </w:r>
      <w:proofErr w:type="spellStart"/>
      <w:r w:rsidRPr="004818C4">
        <w:rPr>
          <w:rFonts w:asciiTheme="minorHAnsi" w:hAnsiTheme="minorHAnsi" w:cs="Tahoma"/>
          <w:sz w:val="22"/>
          <w:szCs w:val="22"/>
        </w:rPr>
        <w:t>eIDAS</w:t>
      </w:r>
      <w:proofErr w:type="spellEnd"/>
      <w:r w:rsidRPr="004818C4">
        <w:rPr>
          <w:rFonts w:asciiTheme="minorHAnsi" w:hAnsiTheme="minorHAnsi" w:cs="Tahoma"/>
          <w:sz w:val="22"/>
          <w:szCs w:val="22"/>
        </w:rPr>
        <w:t>) (UE) nr 910/2014 - od 1 lipca 2016 roku</w:t>
      </w:r>
      <w:r w:rsidR="00246578" w:rsidRPr="004818C4">
        <w:rPr>
          <w:rFonts w:asciiTheme="minorHAnsi" w:hAnsiTheme="minorHAnsi" w:cs="Tahoma"/>
          <w:sz w:val="22"/>
          <w:szCs w:val="22"/>
        </w:rPr>
        <w:t>”</w:t>
      </w:r>
      <w:r w:rsidRPr="004818C4">
        <w:rPr>
          <w:rFonts w:asciiTheme="minorHAnsi" w:hAnsiTheme="minorHAnsi" w:cs="Tahoma"/>
          <w:sz w:val="22"/>
          <w:szCs w:val="22"/>
        </w:rPr>
        <w:t>.</w:t>
      </w:r>
    </w:p>
    <w:p w14:paraId="7106CC94" w14:textId="77777777" w:rsidR="00281F36" w:rsidRPr="004818C4" w:rsidRDefault="002E7E36" w:rsidP="009954FA">
      <w:pPr>
        <w:pStyle w:val="Akapitzlist"/>
        <w:numPr>
          <w:ilvl w:val="0"/>
          <w:numId w:val="44"/>
        </w:numPr>
        <w:tabs>
          <w:tab w:val="left" w:pos="851"/>
        </w:tabs>
        <w:ind w:left="426" w:hanging="426"/>
        <w:jc w:val="both"/>
        <w:rPr>
          <w:rFonts w:asciiTheme="minorHAnsi" w:eastAsia="Calibri" w:hAnsiTheme="minorHAnsi" w:cs="Tahoma"/>
          <w:sz w:val="22"/>
          <w:szCs w:val="22"/>
        </w:rPr>
      </w:pPr>
      <w:r w:rsidRPr="004818C4">
        <w:rPr>
          <w:rFonts w:asciiTheme="minorHAnsi" w:hAnsiTheme="minorHAnsi" w:cs="Tahoma"/>
          <w:sz w:val="22"/>
          <w:szCs w:val="22"/>
        </w:rPr>
        <w:t xml:space="preserve">W przypadku wykorzystania formatu podpisu </w:t>
      </w:r>
      <w:proofErr w:type="spellStart"/>
      <w:r w:rsidRPr="004818C4">
        <w:rPr>
          <w:rFonts w:asciiTheme="minorHAnsi" w:hAnsiTheme="minorHAnsi" w:cs="Tahoma"/>
          <w:sz w:val="22"/>
          <w:szCs w:val="22"/>
        </w:rPr>
        <w:t>XAdES</w:t>
      </w:r>
      <w:proofErr w:type="spellEnd"/>
      <w:r w:rsidRPr="004818C4">
        <w:rPr>
          <w:rFonts w:asciiTheme="minorHAnsi" w:hAnsiTheme="minorHAnsi" w:cs="Tahoma"/>
          <w:sz w:val="22"/>
          <w:szCs w:val="22"/>
        </w:rPr>
        <w:t xml:space="preserve"> zewnętrzny Zamawiający wymaga dołączenia odpowiedniej ilości plików tj. podpisywanych plików z danymi oraz plików </w:t>
      </w:r>
      <w:proofErr w:type="spellStart"/>
      <w:r w:rsidRPr="004818C4">
        <w:rPr>
          <w:rFonts w:asciiTheme="minorHAnsi" w:hAnsiTheme="minorHAnsi" w:cs="Tahoma"/>
          <w:sz w:val="22"/>
          <w:szCs w:val="22"/>
        </w:rPr>
        <w:t>XAdES</w:t>
      </w:r>
      <w:proofErr w:type="spellEnd"/>
      <w:r w:rsidRPr="004818C4">
        <w:rPr>
          <w:rFonts w:asciiTheme="minorHAnsi" w:hAnsiTheme="minorHAnsi" w:cs="Tahoma"/>
          <w:sz w:val="22"/>
          <w:szCs w:val="22"/>
        </w:rPr>
        <w:t>.</w:t>
      </w:r>
    </w:p>
    <w:p w14:paraId="1A120568" w14:textId="77777777" w:rsidR="00281F36" w:rsidRPr="004818C4" w:rsidRDefault="002E7E36" w:rsidP="009954FA">
      <w:pPr>
        <w:pStyle w:val="Akapitzlist"/>
        <w:numPr>
          <w:ilvl w:val="0"/>
          <w:numId w:val="44"/>
        </w:numPr>
        <w:tabs>
          <w:tab w:val="left" w:pos="851"/>
        </w:tabs>
        <w:ind w:left="426" w:hanging="426"/>
        <w:jc w:val="both"/>
        <w:rPr>
          <w:rFonts w:asciiTheme="minorHAnsi" w:eastAsia="Calibri" w:hAnsiTheme="minorHAnsi" w:cs="Tahoma"/>
          <w:sz w:val="22"/>
          <w:szCs w:val="22"/>
        </w:rPr>
      </w:pPr>
      <w:r w:rsidRPr="004818C4">
        <w:rPr>
          <w:rFonts w:asciiTheme="minorHAnsi" w:hAnsiTheme="minorHAnsi" w:cs="Tahoma"/>
          <w:sz w:val="22"/>
          <w:szCs w:val="22"/>
        </w:rPr>
        <w:t xml:space="preserve">Zgodnie z art. 18 ust. 3 ustawy </w:t>
      </w:r>
      <w:proofErr w:type="spellStart"/>
      <w:r w:rsidRPr="004818C4">
        <w:rPr>
          <w:rFonts w:asciiTheme="minorHAnsi" w:hAnsiTheme="minorHAnsi" w:cs="Tahoma"/>
          <w:sz w:val="22"/>
          <w:szCs w:val="22"/>
        </w:rPr>
        <w:t>Pzp</w:t>
      </w:r>
      <w:proofErr w:type="spellEnd"/>
      <w:r w:rsidRPr="004818C4">
        <w:rPr>
          <w:rFonts w:asciiTheme="minorHAnsi" w:hAnsiTheme="minorHAnsi" w:cs="Tahoma"/>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088BB48B" w14:textId="77777777" w:rsidR="00281F36" w:rsidRPr="004818C4" w:rsidRDefault="002E7E36" w:rsidP="009954FA">
      <w:pPr>
        <w:pStyle w:val="Akapitzlist"/>
        <w:numPr>
          <w:ilvl w:val="0"/>
          <w:numId w:val="44"/>
        </w:numPr>
        <w:tabs>
          <w:tab w:val="left" w:pos="851"/>
        </w:tabs>
        <w:ind w:left="426" w:hanging="426"/>
        <w:jc w:val="both"/>
        <w:rPr>
          <w:rStyle w:val="Hipercze"/>
          <w:rFonts w:asciiTheme="minorHAnsi" w:eastAsia="Calibri" w:hAnsiTheme="minorHAnsi" w:cs="Tahoma"/>
          <w:color w:val="auto"/>
          <w:sz w:val="22"/>
          <w:szCs w:val="22"/>
          <w:u w:val="none"/>
        </w:rPr>
      </w:pPr>
      <w:r w:rsidRPr="004818C4">
        <w:rPr>
          <w:rFonts w:asciiTheme="minorHAnsi" w:hAnsiTheme="minorHAnsi" w:cs="Tahoma"/>
          <w:sz w:val="22"/>
          <w:szCs w:val="22"/>
        </w:rPr>
        <w:t xml:space="preserve">Wykonawca, za pośrednictwem </w:t>
      </w:r>
      <w:hyperlink r:id="rId25">
        <w:r w:rsidRPr="004818C4">
          <w:rPr>
            <w:rFonts w:asciiTheme="minorHAnsi" w:hAnsiTheme="minorHAnsi" w:cs="Tahoma"/>
            <w:sz w:val="22"/>
            <w:szCs w:val="22"/>
            <w:u w:val="single"/>
          </w:rPr>
          <w:t>platformazakupowa.pl</w:t>
        </w:r>
      </w:hyperlink>
      <w:r w:rsidRPr="004818C4">
        <w:rPr>
          <w:rFonts w:asciiTheme="minorHAnsi" w:hAnsiTheme="minorHAnsi" w:cs="Tahoma"/>
          <w:sz w:val="22"/>
          <w:szCs w:val="22"/>
        </w:rPr>
        <w:t xml:space="preserve"> może przed upływem terminu do składania ofert zmienić lub wycofać ofertę. Sposób dokonywania zmiany lub wycofania oferty zamieszczono w instrukcji zamieszczonej na stronie internetowej pod adresem: </w:t>
      </w:r>
      <w:hyperlink r:id="rId26" w:history="1">
        <w:r w:rsidRPr="004818C4">
          <w:rPr>
            <w:rStyle w:val="Hipercze"/>
            <w:rFonts w:asciiTheme="minorHAnsi" w:hAnsiTheme="minorHAnsi" w:cs="Tahoma"/>
            <w:sz w:val="22"/>
            <w:szCs w:val="22"/>
          </w:rPr>
          <w:t>https://platformazakupowa.pl/strona/45-instrukcje</w:t>
        </w:r>
      </w:hyperlink>
    </w:p>
    <w:p w14:paraId="06BB5BF8" w14:textId="77777777" w:rsidR="00281F36" w:rsidRPr="004818C4" w:rsidRDefault="002E7E36" w:rsidP="009954FA">
      <w:pPr>
        <w:pStyle w:val="Akapitzlist"/>
        <w:numPr>
          <w:ilvl w:val="0"/>
          <w:numId w:val="44"/>
        </w:numPr>
        <w:tabs>
          <w:tab w:val="left" w:pos="851"/>
        </w:tabs>
        <w:ind w:left="426" w:hanging="426"/>
        <w:jc w:val="both"/>
        <w:rPr>
          <w:rFonts w:asciiTheme="minorHAnsi" w:eastAsia="Calibri" w:hAnsiTheme="minorHAnsi" w:cs="Tahoma"/>
          <w:sz w:val="22"/>
          <w:szCs w:val="22"/>
        </w:rPr>
      </w:pPr>
      <w:r w:rsidRPr="004818C4">
        <w:rPr>
          <w:rFonts w:asciiTheme="minorHAnsi" w:hAnsiTheme="minorHAnsi" w:cs="Tahoma"/>
          <w:sz w:val="22"/>
          <w:szCs w:val="22"/>
        </w:rPr>
        <w:t>Ceny oferty muszą zawierać wszystkie koszty, jakie musi ponieść Wykonawca, aby zrealizować zamówienie z najwyższą starannością oraz ewentualne rabaty.</w:t>
      </w:r>
    </w:p>
    <w:p w14:paraId="00795FBE" w14:textId="77777777" w:rsidR="00281F36" w:rsidRPr="004818C4" w:rsidRDefault="002E7E36" w:rsidP="009954FA">
      <w:pPr>
        <w:pStyle w:val="Akapitzlist"/>
        <w:numPr>
          <w:ilvl w:val="0"/>
          <w:numId w:val="44"/>
        </w:numPr>
        <w:tabs>
          <w:tab w:val="left" w:pos="851"/>
        </w:tabs>
        <w:ind w:left="426" w:hanging="426"/>
        <w:jc w:val="both"/>
        <w:rPr>
          <w:rFonts w:asciiTheme="minorHAnsi" w:eastAsia="Calibri" w:hAnsiTheme="minorHAnsi" w:cs="Tahoma"/>
          <w:sz w:val="22"/>
          <w:szCs w:val="22"/>
        </w:rPr>
      </w:pPr>
      <w:r w:rsidRPr="004818C4">
        <w:rPr>
          <w:rFonts w:asciiTheme="minorHAnsi" w:hAnsiTheme="minorHAnsi" w:cs="Tahoma"/>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56B8DB78" w14:textId="77777777" w:rsidR="00281F36" w:rsidRPr="004818C4" w:rsidRDefault="002E7E36" w:rsidP="009954FA">
      <w:pPr>
        <w:pStyle w:val="Akapitzlist"/>
        <w:numPr>
          <w:ilvl w:val="0"/>
          <w:numId w:val="44"/>
        </w:numPr>
        <w:tabs>
          <w:tab w:val="left" w:pos="851"/>
        </w:tabs>
        <w:ind w:left="426" w:hanging="426"/>
        <w:jc w:val="both"/>
        <w:rPr>
          <w:rFonts w:asciiTheme="minorHAnsi" w:eastAsia="Calibri" w:hAnsiTheme="minorHAnsi" w:cs="Tahoma"/>
          <w:sz w:val="22"/>
          <w:szCs w:val="22"/>
        </w:rPr>
      </w:pPr>
      <w:r w:rsidRPr="004818C4">
        <w:rPr>
          <w:rFonts w:asciiTheme="minorHAnsi" w:hAnsiTheme="minorHAnsi" w:cs="Tahoma"/>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5882EB3" w14:textId="29FD2C6A" w:rsidR="00281F36" w:rsidRPr="004818C4" w:rsidRDefault="002E7E36" w:rsidP="009954FA">
      <w:pPr>
        <w:pStyle w:val="Akapitzlist"/>
        <w:numPr>
          <w:ilvl w:val="0"/>
          <w:numId w:val="44"/>
        </w:numPr>
        <w:tabs>
          <w:tab w:val="left" w:pos="851"/>
        </w:tabs>
        <w:ind w:left="426" w:hanging="426"/>
        <w:jc w:val="both"/>
        <w:rPr>
          <w:rFonts w:asciiTheme="minorHAnsi" w:eastAsia="Calibri" w:hAnsiTheme="minorHAnsi" w:cs="Tahoma"/>
          <w:sz w:val="22"/>
          <w:szCs w:val="22"/>
        </w:rPr>
      </w:pPr>
      <w:r w:rsidRPr="004818C4">
        <w:rPr>
          <w:rFonts w:asciiTheme="minorHAnsi" w:hAnsiTheme="minorHAnsi" w:cs="Tahoma"/>
          <w:sz w:val="22"/>
          <w:szCs w:val="22"/>
        </w:rPr>
        <w:t>Maksymalny rozmiar jednego pliku przesyłanego za pośrednictwem dedykowanych formularzy do: złożenia, zmiany, wycofania oferty wynosi 150 MB natomiast przy komunikacji wielkość pliku to maksymalnie 500 MB.</w:t>
      </w:r>
    </w:p>
    <w:p w14:paraId="593C04D4" w14:textId="77777777" w:rsidR="00281F36" w:rsidRPr="004818C4" w:rsidRDefault="002E7E36" w:rsidP="009954FA">
      <w:pPr>
        <w:pStyle w:val="Akapitzlist"/>
        <w:numPr>
          <w:ilvl w:val="0"/>
          <w:numId w:val="44"/>
        </w:numPr>
        <w:tabs>
          <w:tab w:val="left" w:pos="851"/>
        </w:tabs>
        <w:ind w:left="426" w:hanging="426"/>
        <w:jc w:val="both"/>
        <w:rPr>
          <w:rFonts w:asciiTheme="minorHAnsi" w:eastAsia="Calibri" w:hAnsiTheme="minorHAnsi" w:cs="Tahoma"/>
          <w:sz w:val="22"/>
          <w:szCs w:val="22"/>
        </w:rPr>
      </w:pPr>
      <w:r w:rsidRPr="004818C4">
        <w:rPr>
          <w:rFonts w:asciiTheme="minorHAnsi" w:hAnsiTheme="minorHAnsi" w:cs="Tahoma"/>
          <w:b/>
          <w:sz w:val="22"/>
          <w:szCs w:val="22"/>
        </w:rPr>
        <w:t>Rozszerzenia plików wykorzystywanych przez Wykonawców powinny być zgodne z</w:t>
      </w:r>
      <w:r w:rsidRPr="004818C4">
        <w:rPr>
          <w:rFonts w:asciiTheme="minorHAnsi" w:hAnsiTheme="minorHAnsi" w:cs="Tahoma"/>
          <w:sz w:val="22"/>
          <w:szCs w:val="22"/>
        </w:rPr>
        <w:t xml:space="preserve"> Załącznikiem nr 2 do </w:t>
      </w:r>
      <w:r w:rsidR="0099428B" w:rsidRPr="004818C4">
        <w:rPr>
          <w:rFonts w:asciiTheme="minorHAnsi" w:hAnsiTheme="minorHAnsi" w:cs="Tahoma"/>
          <w:sz w:val="22"/>
          <w:szCs w:val="22"/>
        </w:rPr>
        <w:t>„</w:t>
      </w:r>
      <w:r w:rsidRPr="004818C4">
        <w:rPr>
          <w:rFonts w:asciiTheme="minorHAnsi" w:hAnsiTheme="minorHAnsi" w:cs="Tahoma"/>
          <w:sz w:val="22"/>
          <w:szCs w:val="22"/>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25C80DA" w14:textId="77777777" w:rsidR="00281F36" w:rsidRPr="004818C4" w:rsidRDefault="002E7E36" w:rsidP="009954FA">
      <w:pPr>
        <w:pStyle w:val="Akapitzlist"/>
        <w:numPr>
          <w:ilvl w:val="0"/>
          <w:numId w:val="44"/>
        </w:numPr>
        <w:tabs>
          <w:tab w:val="left" w:pos="851"/>
        </w:tabs>
        <w:ind w:left="426" w:hanging="426"/>
        <w:jc w:val="both"/>
        <w:rPr>
          <w:rFonts w:asciiTheme="minorHAnsi" w:eastAsia="Calibri" w:hAnsiTheme="minorHAnsi" w:cs="Tahoma"/>
          <w:sz w:val="22"/>
          <w:szCs w:val="22"/>
        </w:rPr>
      </w:pPr>
      <w:r w:rsidRPr="004818C4">
        <w:rPr>
          <w:rFonts w:asciiTheme="minorHAnsi" w:hAnsiTheme="minorHAnsi" w:cs="Tahoma"/>
          <w:sz w:val="22"/>
          <w:szCs w:val="22"/>
        </w:rPr>
        <w:t>Zamawiający rekomenduje wykorzystanie formatów: .pdf .</w:t>
      </w:r>
      <w:proofErr w:type="spellStart"/>
      <w:r w:rsidRPr="004818C4">
        <w:rPr>
          <w:rFonts w:asciiTheme="minorHAnsi" w:hAnsiTheme="minorHAnsi" w:cs="Tahoma"/>
          <w:sz w:val="22"/>
          <w:szCs w:val="22"/>
        </w:rPr>
        <w:t>doc</w:t>
      </w:r>
      <w:proofErr w:type="spellEnd"/>
      <w:r w:rsidRPr="004818C4">
        <w:rPr>
          <w:rFonts w:asciiTheme="minorHAnsi" w:hAnsiTheme="minorHAnsi" w:cs="Tahoma"/>
          <w:sz w:val="22"/>
          <w:szCs w:val="22"/>
        </w:rPr>
        <w:t xml:space="preserve"> .</w:t>
      </w:r>
      <w:proofErr w:type="spellStart"/>
      <w:r w:rsidRPr="004818C4">
        <w:rPr>
          <w:rFonts w:asciiTheme="minorHAnsi" w:hAnsiTheme="minorHAnsi" w:cs="Tahoma"/>
          <w:sz w:val="22"/>
          <w:szCs w:val="22"/>
        </w:rPr>
        <w:t>docx</w:t>
      </w:r>
      <w:proofErr w:type="spellEnd"/>
      <w:r w:rsidRPr="004818C4">
        <w:rPr>
          <w:rFonts w:asciiTheme="minorHAnsi" w:hAnsiTheme="minorHAnsi" w:cs="Tahoma"/>
          <w:sz w:val="22"/>
          <w:szCs w:val="22"/>
        </w:rPr>
        <w:t xml:space="preserve"> .xls .</w:t>
      </w:r>
      <w:proofErr w:type="spellStart"/>
      <w:r w:rsidRPr="004818C4">
        <w:rPr>
          <w:rFonts w:asciiTheme="minorHAnsi" w:hAnsiTheme="minorHAnsi" w:cs="Tahoma"/>
          <w:sz w:val="22"/>
          <w:szCs w:val="22"/>
        </w:rPr>
        <w:t>xlsx</w:t>
      </w:r>
      <w:proofErr w:type="spellEnd"/>
      <w:r w:rsidRPr="004818C4">
        <w:rPr>
          <w:rFonts w:asciiTheme="minorHAnsi" w:hAnsiTheme="minorHAnsi" w:cs="Tahoma"/>
          <w:sz w:val="22"/>
          <w:szCs w:val="22"/>
        </w:rPr>
        <w:t xml:space="preserve"> .jpg (.</w:t>
      </w:r>
      <w:proofErr w:type="spellStart"/>
      <w:r w:rsidRPr="004818C4">
        <w:rPr>
          <w:rFonts w:asciiTheme="minorHAnsi" w:hAnsiTheme="minorHAnsi" w:cs="Tahoma"/>
          <w:sz w:val="22"/>
          <w:szCs w:val="22"/>
        </w:rPr>
        <w:t>jpeg</w:t>
      </w:r>
      <w:proofErr w:type="spellEnd"/>
      <w:r w:rsidRPr="004818C4">
        <w:rPr>
          <w:rFonts w:asciiTheme="minorHAnsi" w:hAnsiTheme="minorHAnsi" w:cs="Tahoma"/>
          <w:sz w:val="22"/>
          <w:szCs w:val="22"/>
        </w:rPr>
        <w:t xml:space="preserve">) </w:t>
      </w:r>
      <w:r w:rsidRPr="004818C4">
        <w:rPr>
          <w:rFonts w:asciiTheme="minorHAnsi" w:hAnsiTheme="minorHAnsi" w:cs="Tahoma"/>
          <w:b/>
          <w:sz w:val="22"/>
          <w:szCs w:val="22"/>
          <w:u w:val="single"/>
        </w:rPr>
        <w:t>ze szczególnym wskazaniem na .pdf</w:t>
      </w:r>
    </w:p>
    <w:p w14:paraId="4465F2CC" w14:textId="2F71231B" w:rsidR="002E7E36" w:rsidRPr="004818C4" w:rsidRDefault="002E7E36" w:rsidP="009954FA">
      <w:pPr>
        <w:pStyle w:val="Akapitzlist"/>
        <w:numPr>
          <w:ilvl w:val="0"/>
          <w:numId w:val="44"/>
        </w:numPr>
        <w:tabs>
          <w:tab w:val="left" w:pos="851"/>
        </w:tabs>
        <w:ind w:left="426" w:hanging="426"/>
        <w:jc w:val="both"/>
        <w:rPr>
          <w:rFonts w:asciiTheme="minorHAnsi" w:eastAsia="Calibri" w:hAnsiTheme="minorHAnsi" w:cs="Tahoma"/>
          <w:sz w:val="22"/>
          <w:szCs w:val="22"/>
        </w:rPr>
      </w:pPr>
      <w:r w:rsidRPr="004818C4">
        <w:rPr>
          <w:rFonts w:asciiTheme="minorHAnsi" w:hAnsiTheme="minorHAnsi" w:cs="Tahoma"/>
          <w:sz w:val="22"/>
          <w:szCs w:val="22"/>
        </w:rPr>
        <w:t>W celu ewentualnej kompresji danych Zamawiający rekomenduje wykorzystanie jednego z rozszerzeń:</w:t>
      </w:r>
    </w:p>
    <w:p w14:paraId="16205427" w14:textId="77777777" w:rsidR="002E7E36" w:rsidRPr="004818C4" w:rsidRDefault="002E7E36" w:rsidP="009954FA">
      <w:pPr>
        <w:numPr>
          <w:ilvl w:val="1"/>
          <w:numId w:val="52"/>
        </w:numPr>
        <w:tabs>
          <w:tab w:val="left" w:pos="851"/>
        </w:tabs>
        <w:ind w:left="851" w:hanging="425"/>
        <w:jc w:val="both"/>
        <w:rPr>
          <w:rFonts w:asciiTheme="minorHAnsi" w:hAnsiTheme="minorHAnsi" w:cs="Tahoma"/>
          <w:sz w:val="22"/>
          <w:szCs w:val="22"/>
        </w:rPr>
      </w:pPr>
      <w:r w:rsidRPr="004818C4">
        <w:rPr>
          <w:rFonts w:asciiTheme="minorHAnsi" w:hAnsiTheme="minorHAnsi" w:cs="Tahoma"/>
          <w:sz w:val="22"/>
          <w:szCs w:val="22"/>
        </w:rPr>
        <w:t xml:space="preserve">.zip </w:t>
      </w:r>
    </w:p>
    <w:p w14:paraId="79777979" w14:textId="77777777" w:rsidR="00281F36" w:rsidRPr="004818C4" w:rsidRDefault="002E7E36" w:rsidP="009954FA">
      <w:pPr>
        <w:numPr>
          <w:ilvl w:val="1"/>
          <w:numId w:val="52"/>
        </w:numPr>
        <w:tabs>
          <w:tab w:val="left" w:pos="851"/>
        </w:tabs>
        <w:ind w:left="851" w:hanging="425"/>
        <w:jc w:val="both"/>
        <w:rPr>
          <w:rFonts w:asciiTheme="minorHAnsi" w:hAnsiTheme="minorHAnsi" w:cs="Tahoma"/>
          <w:sz w:val="22"/>
          <w:szCs w:val="22"/>
        </w:rPr>
      </w:pPr>
      <w:r w:rsidRPr="004818C4">
        <w:rPr>
          <w:rFonts w:asciiTheme="minorHAnsi" w:hAnsiTheme="minorHAnsi" w:cs="Tahoma"/>
          <w:sz w:val="22"/>
          <w:szCs w:val="22"/>
        </w:rPr>
        <w:t>.7Z</w:t>
      </w:r>
    </w:p>
    <w:p w14:paraId="43E01325" w14:textId="77777777" w:rsidR="00281F36" w:rsidRPr="004818C4" w:rsidRDefault="002E7E36" w:rsidP="009954FA">
      <w:pPr>
        <w:pStyle w:val="Akapitzlist"/>
        <w:numPr>
          <w:ilvl w:val="0"/>
          <w:numId w:val="44"/>
        </w:numPr>
        <w:tabs>
          <w:tab w:val="left" w:pos="851"/>
        </w:tabs>
        <w:ind w:left="426" w:hanging="426"/>
        <w:jc w:val="both"/>
        <w:rPr>
          <w:rFonts w:asciiTheme="minorHAnsi" w:hAnsiTheme="minorHAnsi" w:cs="Tahoma"/>
          <w:sz w:val="22"/>
          <w:szCs w:val="22"/>
        </w:rPr>
      </w:pPr>
      <w:r w:rsidRPr="004818C4">
        <w:rPr>
          <w:rFonts w:asciiTheme="minorHAnsi" w:hAnsiTheme="minorHAnsi" w:cs="Tahoma"/>
          <w:sz w:val="22"/>
          <w:szCs w:val="22"/>
        </w:rPr>
        <w:t xml:space="preserve">Wśród rozszerzeń powszechnych a </w:t>
      </w:r>
      <w:r w:rsidRPr="004818C4">
        <w:rPr>
          <w:rFonts w:asciiTheme="minorHAnsi" w:hAnsiTheme="minorHAnsi" w:cs="Tahoma"/>
          <w:b/>
          <w:sz w:val="22"/>
          <w:szCs w:val="22"/>
        </w:rPr>
        <w:t>niewystępujących</w:t>
      </w:r>
      <w:r w:rsidRPr="004818C4">
        <w:rPr>
          <w:rFonts w:asciiTheme="minorHAnsi" w:hAnsiTheme="minorHAnsi" w:cs="Tahoma"/>
          <w:sz w:val="22"/>
          <w:szCs w:val="22"/>
        </w:rPr>
        <w:t xml:space="preserve"> w Rozporządzeniu KRI występują: .</w:t>
      </w:r>
      <w:proofErr w:type="spellStart"/>
      <w:r w:rsidRPr="004818C4">
        <w:rPr>
          <w:rFonts w:asciiTheme="minorHAnsi" w:hAnsiTheme="minorHAnsi" w:cs="Tahoma"/>
          <w:sz w:val="22"/>
          <w:szCs w:val="22"/>
        </w:rPr>
        <w:t>rar</w:t>
      </w:r>
      <w:proofErr w:type="spellEnd"/>
      <w:r w:rsidRPr="004818C4">
        <w:rPr>
          <w:rFonts w:asciiTheme="minorHAnsi" w:hAnsiTheme="minorHAnsi" w:cs="Tahoma"/>
          <w:sz w:val="22"/>
          <w:szCs w:val="22"/>
        </w:rPr>
        <w:t xml:space="preserve"> .gif .</w:t>
      </w:r>
      <w:proofErr w:type="spellStart"/>
      <w:r w:rsidRPr="004818C4">
        <w:rPr>
          <w:rFonts w:asciiTheme="minorHAnsi" w:hAnsiTheme="minorHAnsi" w:cs="Tahoma"/>
          <w:sz w:val="22"/>
          <w:szCs w:val="22"/>
        </w:rPr>
        <w:t>bmp</w:t>
      </w:r>
      <w:proofErr w:type="spellEnd"/>
      <w:r w:rsidRPr="004818C4">
        <w:rPr>
          <w:rFonts w:asciiTheme="minorHAnsi" w:hAnsiTheme="minorHAnsi" w:cs="Tahoma"/>
          <w:sz w:val="22"/>
          <w:szCs w:val="22"/>
        </w:rPr>
        <w:t xml:space="preserve"> .</w:t>
      </w:r>
      <w:proofErr w:type="spellStart"/>
      <w:r w:rsidRPr="004818C4">
        <w:rPr>
          <w:rFonts w:asciiTheme="minorHAnsi" w:hAnsiTheme="minorHAnsi" w:cs="Tahoma"/>
          <w:sz w:val="22"/>
          <w:szCs w:val="22"/>
        </w:rPr>
        <w:t>numbers</w:t>
      </w:r>
      <w:proofErr w:type="spellEnd"/>
      <w:r w:rsidRPr="004818C4">
        <w:rPr>
          <w:rFonts w:asciiTheme="minorHAnsi" w:hAnsiTheme="minorHAnsi" w:cs="Tahoma"/>
          <w:sz w:val="22"/>
          <w:szCs w:val="22"/>
        </w:rPr>
        <w:t xml:space="preserve"> .</w:t>
      </w:r>
      <w:proofErr w:type="spellStart"/>
      <w:r w:rsidRPr="004818C4">
        <w:rPr>
          <w:rFonts w:asciiTheme="minorHAnsi" w:hAnsiTheme="minorHAnsi" w:cs="Tahoma"/>
          <w:sz w:val="22"/>
          <w:szCs w:val="22"/>
        </w:rPr>
        <w:t>pages</w:t>
      </w:r>
      <w:proofErr w:type="spellEnd"/>
      <w:r w:rsidRPr="004818C4">
        <w:rPr>
          <w:rFonts w:asciiTheme="minorHAnsi" w:hAnsiTheme="minorHAnsi" w:cs="Tahoma"/>
          <w:sz w:val="22"/>
          <w:szCs w:val="22"/>
        </w:rPr>
        <w:t xml:space="preserve">. </w:t>
      </w:r>
      <w:r w:rsidRPr="004818C4">
        <w:rPr>
          <w:rFonts w:asciiTheme="minorHAnsi" w:hAnsiTheme="minorHAnsi" w:cs="Tahoma"/>
          <w:b/>
          <w:sz w:val="22"/>
          <w:szCs w:val="22"/>
        </w:rPr>
        <w:t>Dokumenty złożone w takich plikach zostaną uznane za złożone nieskutecznie.</w:t>
      </w:r>
    </w:p>
    <w:p w14:paraId="74163C8D" w14:textId="0966B2A5" w:rsidR="002E7E36" w:rsidRPr="004818C4" w:rsidRDefault="002E7E36" w:rsidP="009954FA">
      <w:pPr>
        <w:pStyle w:val="Akapitzlist"/>
        <w:numPr>
          <w:ilvl w:val="0"/>
          <w:numId w:val="44"/>
        </w:numPr>
        <w:tabs>
          <w:tab w:val="left" w:pos="851"/>
        </w:tabs>
        <w:ind w:left="426" w:hanging="426"/>
        <w:jc w:val="both"/>
        <w:rPr>
          <w:rFonts w:asciiTheme="minorHAnsi" w:hAnsiTheme="minorHAnsi" w:cs="Tahoma"/>
          <w:sz w:val="22"/>
          <w:szCs w:val="22"/>
        </w:rPr>
      </w:pPr>
      <w:r w:rsidRPr="004818C4">
        <w:rPr>
          <w:rFonts w:asciiTheme="minorHAnsi" w:hAnsiTheme="minorHAnsi" w:cs="Tahoma"/>
          <w:sz w:val="22"/>
          <w:szCs w:val="22"/>
        </w:rPr>
        <w:t>W przypadku stosowania przez wykonawcę kwalifikowanego podpisu elektronicznego:</w:t>
      </w:r>
    </w:p>
    <w:p w14:paraId="141DEE1A" w14:textId="77777777" w:rsidR="002E7E36" w:rsidRPr="004818C4" w:rsidRDefault="002E7E36" w:rsidP="009954FA">
      <w:pPr>
        <w:numPr>
          <w:ilvl w:val="0"/>
          <w:numId w:val="55"/>
        </w:numPr>
        <w:tabs>
          <w:tab w:val="left" w:pos="709"/>
        </w:tabs>
        <w:ind w:left="709" w:hanging="283"/>
        <w:jc w:val="both"/>
        <w:rPr>
          <w:rFonts w:asciiTheme="minorHAnsi" w:eastAsia="Calibri" w:hAnsiTheme="minorHAnsi" w:cs="Tahoma"/>
          <w:sz w:val="22"/>
          <w:szCs w:val="22"/>
        </w:rPr>
      </w:pPr>
      <w:r w:rsidRPr="004818C4">
        <w:rPr>
          <w:rFonts w:asciiTheme="minorHAnsi" w:hAnsiTheme="minorHAnsi" w:cs="Tahoma"/>
          <w:sz w:val="22"/>
          <w:szCs w:val="22"/>
        </w:rPr>
        <w:lastRenderedPageBreak/>
        <w:t xml:space="preserve">Ze względu na niskie ryzyko naruszenia integralności pliku oraz łatwiejszą weryfikację podpisu zamawiający zaleca, w miarę możliwości, </w:t>
      </w:r>
      <w:r w:rsidRPr="004818C4">
        <w:rPr>
          <w:rFonts w:asciiTheme="minorHAnsi" w:hAnsiTheme="minorHAnsi" w:cs="Tahoma"/>
          <w:b/>
          <w:sz w:val="22"/>
          <w:szCs w:val="22"/>
        </w:rPr>
        <w:t xml:space="preserve">przekonwertowanie plików składających się na ofertę na rozszerzenie .pdf  i opatrzenie ich podpisem kwalifikowanym w formacie </w:t>
      </w:r>
      <w:proofErr w:type="spellStart"/>
      <w:r w:rsidRPr="004818C4">
        <w:rPr>
          <w:rFonts w:asciiTheme="minorHAnsi" w:hAnsiTheme="minorHAnsi" w:cs="Tahoma"/>
          <w:b/>
          <w:sz w:val="22"/>
          <w:szCs w:val="22"/>
        </w:rPr>
        <w:t>PAdES</w:t>
      </w:r>
      <w:proofErr w:type="spellEnd"/>
      <w:r w:rsidRPr="004818C4">
        <w:rPr>
          <w:rFonts w:asciiTheme="minorHAnsi" w:hAnsiTheme="minorHAnsi" w:cs="Tahoma"/>
          <w:b/>
          <w:sz w:val="22"/>
          <w:szCs w:val="22"/>
        </w:rPr>
        <w:t xml:space="preserve">. </w:t>
      </w:r>
    </w:p>
    <w:p w14:paraId="5B441F1B" w14:textId="77777777" w:rsidR="002E7E36" w:rsidRPr="004818C4" w:rsidRDefault="002E7E36" w:rsidP="009954FA">
      <w:pPr>
        <w:numPr>
          <w:ilvl w:val="0"/>
          <w:numId w:val="55"/>
        </w:numPr>
        <w:tabs>
          <w:tab w:val="left" w:pos="709"/>
        </w:tabs>
        <w:ind w:left="709" w:hanging="283"/>
        <w:jc w:val="both"/>
        <w:rPr>
          <w:rFonts w:asciiTheme="minorHAnsi" w:hAnsiTheme="minorHAnsi" w:cs="Tahoma"/>
          <w:sz w:val="22"/>
          <w:szCs w:val="22"/>
        </w:rPr>
      </w:pPr>
      <w:r w:rsidRPr="004818C4">
        <w:rPr>
          <w:rFonts w:asciiTheme="minorHAnsi" w:hAnsiTheme="minorHAnsi" w:cs="Tahoma"/>
          <w:sz w:val="22"/>
          <w:szCs w:val="22"/>
        </w:rPr>
        <w:t xml:space="preserve">Pliki w innych formatach niż PDF </w:t>
      </w:r>
      <w:r w:rsidRPr="004818C4">
        <w:rPr>
          <w:rFonts w:asciiTheme="minorHAnsi" w:hAnsiTheme="minorHAnsi" w:cs="Tahoma"/>
          <w:b/>
          <w:sz w:val="22"/>
          <w:szCs w:val="22"/>
        </w:rPr>
        <w:t xml:space="preserve">zaleca się opatrzyć podpisem w formacie </w:t>
      </w:r>
      <w:proofErr w:type="spellStart"/>
      <w:r w:rsidRPr="004818C4">
        <w:rPr>
          <w:rFonts w:asciiTheme="minorHAnsi" w:hAnsiTheme="minorHAnsi" w:cs="Tahoma"/>
          <w:b/>
          <w:sz w:val="22"/>
          <w:szCs w:val="22"/>
        </w:rPr>
        <w:t>XAdES</w:t>
      </w:r>
      <w:proofErr w:type="spellEnd"/>
      <w:r w:rsidRPr="004818C4">
        <w:rPr>
          <w:rFonts w:asciiTheme="minorHAnsi" w:hAnsiTheme="minorHAnsi" w:cs="Tahoma"/>
          <w:b/>
          <w:sz w:val="22"/>
          <w:szCs w:val="22"/>
        </w:rPr>
        <w:t xml:space="preserve"> o typie zewnętrznym</w:t>
      </w:r>
      <w:r w:rsidRPr="004818C4">
        <w:rPr>
          <w:rFonts w:asciiTheme="minorHAnsi" w:hAnsiTheme="minorHAnsi" w:cs="Tahoma"/>
          <w:sz w:val="22"/>
          <w:szCs w:val="22"/>
        </w:rPr>
        <w:t>. Wykonawca powinien pamiętać, aby plik z podpisem przekazywać łącznie z dokumentem podpisywanym.</w:t>
      </w:r>
    </w:p>
    <w:p w14:paraId="5E3F9C3D" w14:textId="77777777" w:rsidR="00281F36" w:rsidRPr="004818C4" w:rsidRDefault="002E7E36" w:rsidP="009954FA">
      <w:pPr>
        <w:numPr>
          <w:ilvl w:val="0"/>
          <w:numId w:val="55"/>
        </w:numPr>
        <w:tabs>
          <w:tab w:val="left" w:pos="709"/>
        </w:tabs>
        <w:ind w:left="709" w:hanging="283"/>
        <w:jc w:val="both"/>
        <w:rPr>
          <w:rFonts w:asciiTheme="minorHAnsi" w:hAnsiTheme="minorHAnsi" w:cs="Tahoma"/>
          <w:sz w:val="22"/>
          <w:szCs w:val="22"/>
        </w:rPr>
      </w:pPr>
      <w:r w:rsidRPr="004818C4">
        <w:rPr>
          <w:rFonts w:asciiTheme="minorHAnsi" w:hAnsiTheme="minorHAnsi" w:cs="Tahoma"/>
          <w:sz w:val="22"/>
          <w:szCs w:val="22"/>
        </w:rPr>
        <w:t>Zamawiający rekomenduje wykorzystanie podpisu z kwalifikowanym znacznikiem czasu.</w:t>
      </w:r>
    </w:p>
    <w:p w14:paraId="1536B805" w14:textId="77777777" w:rsidR="00281F36" w:rsidRPr="004818C4" w:rsidRDefault="002E7E36" w:rsidP="009954FA">
      <w:pPr>
        <w:pStyle w:val="Akapitzlist"/>
        <w:numPr>
          <w:ilvl w:val="0"/>
          <w:numId w:val="44"/>
        </w:numPr>
        <w:tabs>
          <w:tab w:val="left" w:pos="709"/>
        </w:tabs>
        <w:ind w:left="426" w:hanging="426"/>
        <w:jc w:val="both"/>
        <w:rPr>
          <w:rFonts w:asciiTheme="minorHAnsi" w:hAnsiTheme="minorHAnsi" w:cs="Tahoma"/>
          <w:sz w:val="22"/>
          <w:szCs w:val="22"/>
        </w:rPr>
      </w:pPr>
      <w:r w:rsidRPr="004818C4">
        <w:rPr>
          <w:rFonts w:asciiTheme="minorHAnsi" w:hAnsiTheme="minorHAnsi" w:cs="Tahoma"/>
          <w:sz w:val="22"/>
          <w:szCs w:val="22"/>
        </w:rPr>
        <w:t>Zamawiający zaleca aby</w:t>
      </w:r>
      <w:r w:rsidRPr="004818C4">
        <w:rPr>
          <w:rFonts w:asciiTheme="minorHAnsi" w:hAnsiTheme="minorHAnsi" w:cs="Tahoma"/>
          <w:b/>
          <w:sz w:val="22"/>
          <w:szCs w:val="22"/>
        </w:rPr>
        <w:t xml:space="preserve"> w przypadku podpisywania pliku przez kilka osób, stosować podpisy tego samego rodzaju.</w:t>
      </w:r>
      <w:r w:rsidRPr="004818C4">
        <w:rPr>
          <w:rFonts w:asciiTheme="minorHAnsi" w:hAnsiTheme="minorHAnsi" w:cs="Tahoma"/>
          <w:sz w:val="22"/>
          <w:szCs w:val="22"/>
        </w:rPr>
        <w:t xml:space="preserve"> Podpisywanie różnymi rodzajami podpisów może doprowadzić do problemów w weryfikacji plików. </w:t>
      </w:r>
    </w:p>
    <w:p w14:paraId="4F215BDE" w14:textId="00DF2D1F" w:rsidR="00281F36" w:rsidRPr="004818C4" w:rsidRDefault="002E7E36" w:rsidP="009954FA">
      <w:pPr>
        <w:pStyle w:val="Akapitzlist"/>
        <w:numPr>
          <w:ilvl w:val="0"/>
          <w:numId w:val="44"/>
        </w:numPr>
        <w:tabs>
          <w:tab w:val="left" w:pos="709"/>
        </w:tabs>
        <w:ind w:left="426" w:hanging="426"/>
        <w:jc w:val="both"/>
        <w:rPr>
          <w:rFonts w:asciiTheme="minorHAnsi" w:hAnsiTheme="minorHAnsi" w:cs="Tahoma"/>
          <w:sz w:val="22"/>
          <w:szCs w:val="22"/>
        </w:rPr>
      </w:pPr>
      <w:r w:rsidRPr="004818C4">
        <w:rPr>
          <w:rFonts w:asciiTheme="minorHAnsi" w:hAnsiTheme="minorHAnsi" w:cs="Tahoma"/>
          <w:sz w:val="22"/>
          <w:szCs w:val="22"/>
        </w:rPr>
        <w:t>Zamawiający zaleca, aby Wykonawca z odpowiednim wyprzedzeniem przetestował możliwość prawidłowego wykorzystania wybranej metody podpisania plików oferty.</w:t>
      </w:r>
      <w:r w:rsidR="000E66A2" w:rsidRPr="004818C4">
        <w:rPr>
          <w:rFonts w:asciiTheme="minorHAnsi" w:hAnsiTheme="minorHAnsi" w:cs="Tahoma"/>
          <w:sz w:val="22"/>
          <w:szCs w:val="22"/>
        </w:rPr>
        <w:t xml:space="preserve"> </w:t>
      </w:r>
      <w:r w:rsidR="000E66A2" w:rsidRPr="004818C4">
        <w:rPr>
          <w:rFonts w:asciiTheme="minorHAnsi" w:hAnsiTheme="minorHAnsi" w:cs="Tahoma"/>
          <w:i/>
          <w:sz w:val="22"/>
          <w:szCs w:val="22"/>
        </w:rPr>
        <w:t>Podczas podpisywania plików zaleca się stosowanie algorytmu skrótu SHA2 zamiast SHA1.</w:t>
      </w:r>
    </w:p>
    <w:p w14:paraId="6A042090" w14:textId="77777777" w:rsidR="00281F36" w:rsidRPr="004818C4" w:rsidRDefault="002E7E36" w:rsidP="009954FA">
      <w:pPr>
        <w:pStyle w:val="Akapitzlist"/>
        <w:numPr>
          <w:ilvl w:val="0"/>
          <w:numId w:val="44"/>
        </w:numPr>
        <w:tabs>
          <w:tab w:val="left" w:pos="709"/>
        </w:tabs>
        <w:ind w:left="426" w:hanging="426"/>
        <w:jc w:val="both"/>
        <w:rPr>
          <w:rFonts w:asciiTheme="minorHAnsi" w:hAnsiTheme="minorHAnsi" w:cs="Tahoma"/>
          <w:sz w:val="22"/>
          <w:szCs w:val="22"/>
        </w:rPr>
      </w:pPr>
      <w:r w:rsidRPr="004818C4">
        <w:rPr>
          <w:rFonts w:asciiTheme="minorHAnsi" w:hAnsiTheme="minorHAnsi" w:cs="Tahoma"/>
          <w:sz w:val="22"/>
          <w:szCs w:val="22"/>
        </w:rPr>
        <w:t>Osobą składającą ofertę powinna być osoba kontaktowa podawana w dokumentacji.</w:t>
      </w:r>
    </w:p>
    <w:p w14:paraId="3ABFCE75" w14:textId="77777777" w:rsidR="00281F36" w:rsidRPr="004818C4" w:rsidRDefault="002E7E36" w:rsidP="009954FA">
      <w:pPr>
        <w:pStyle w:val="Akapitzlist"/>
        <w:numPr>
          <w:ilvl w:val="0"/>
          <w:numId w:val="44"/>
        </w:numPr>
        <w:tabs>
          <w:tab w:val="left" w:pos="709"/>
        </w:tabs>
        <w:ind w:left="426" w:hanging="426"/>
        <w:jc w:val="both"/>
        <w:rPr>
          <w:rFonts w:asciiTheme="minorHAnsi" w:hAnsiTheme="minorHAnsi" w:cs="Tahoma"/>
          <w:sz w:val="22"/>
          <w:szCs w:val="22"/>
        </w:rPr>
      </w:pPr>
      <w:r w:rsidRPr="004818C4">
        <w:rPr>
          <w:rFonts w:asciiTheme="minorHAnsi" w:hAnsiTheme="minorHAnsi" w:cs="Tahom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54541FF" w14:textId="77777777" w:rsidR="00281F36" w:rsidRPr="004818C4" w:rsidRDefault="002E7E36" w:rsidP="009954FA">
      <w:pPr>
        <w:pStyle w:val="Akapitzlist"/>
        <w:numPr>
          <w:ilvl w:val="0"/>
          <w:numId w:val="44"/>
        </w:numPr>
        <w:tabs>
          <w:tab w:val="left" w:pos="709"/>
        </w:tabs>
        <w:ind w:left="426" w:hanging="426"/>
        <w:jc w:val="both"/>
        <w:rPr>
          <w:rFonts w:asciiTheme="minorHAnsi" w:hAnsiTheme="minorHAnsi" w:cs="Tahoma"/>
          <w:sz w:val="22"/>
          <w:szCs w:val="22"/>
        </w:rPr>
      </w:pPr>
      <w:r w:rsidRPr="004818C4">
        <w:rPr>
          <w:rFonts w:asciiTheme="minorHAnsi" w:hAnsiTheme="minorHAnsi" w:cs="Tahoma"/>
          <w:sz w:val="22"/>
          <w:szCs w:val="22"/>
        </w:rPr>
        <w:t xml:space="preserve">Jeśli Wykonawca pakuje dokumenty np. w plik o rozszerzeniu .zip, zaleca się wcześniejsze podpisanie każdego ze skompresowanych plików. </w:t>
      </w:r>
    </w:p>
    <w:p w14:paraId="133AFC90" w14:textId="77777777" w:rsidR="00281F36" w:rsidRPr="004818C4" w:rsidRDefault="002E7E36" w:rsidP="009954FA">
      <w:pPr>
        <w:pStyle w:val="Akapitzlist"/>
        <w:numPr>
          <w:ilvl w:val="0"/>
          <w:numId w:val="44"/>
        </w:numPr>
        <w:tabs>
          <w:tab w:val="left" w:pos="709"/>
        </w:tabs>
        <w:ind w:left="426" w:hanging="426"/>
        <w:jc w:val="both"/>
        <w:rPr>
          <w:rFonts w:asciiTheme="minorHAnsi" w:hAnsiTheme="minorHAnsi" w:cs="Tahoma"/>
          <w:sz w:val="22"/>
          <w:szCs w:val="22"/>
        </w:rPr>
      </w:pPr>
      <w:r w:rsidRPr="004818C4">
        <w:rPr>
          <w:rFonts w:asciiTheme="minorHAnsi" w:hAnsiTheme="minorHAnsi" w:cs="Tahoma"/>
          <w:sz w:val="22"/>
          <w:szCs w:val="22"/>
        </w:rPr>
        <w:t xml:space="preserve">Zamawiający zaleca aby </w:t>
      </w:r>
      <w:r w:rsidRPr="004818C4">
        <w:rPr>
          <w:rFonts w:asciiTheme="minorHAnsi" w:hAnsiTheme="minorHAnsi" w:cs="Tahoma"/>
          <w:b/>
          <w:sz w:val="22"/>
          <w:szCs w:val="22"/>
          <w:u w:val="single"/>
        </w:rPr>
        <w:t>nie</w:t>
      </w:r>
      <w:r w:rsidRPr="004818C4">
        <w:rPr>
          <w:rFonts w:asciiTheme="minorHAnsi" w:hAnsiTheme="minorHAnsi" w:cs="Tahoma"/>
          <w:b/>
          <w:sz w:val="22"/>
          <w:szCs w:val="22"/>
        </w:rPr>
        <w:t xml:space="preserve"> </w:t>
      </w:r>
      <w:r w:rsidRPr="004818C4">
        <w:rPr>
          <w:rFonts w:asciiTheme="minorHAnsi" w:hAnsiTheme="minorHAnsi" w:cs="Tahoma"/>
          <w:sz w:val="22"/>
          <w:szCs w:val="22"/>
        </w:rPr>
        <w:t>wprowadzać jakichkolwiek zmian w plikach po podpisaniu ich podpisem kwalifikowanym. Może to skutkować naruszeniem integralności plików co równoważne będzie z koniecznością odrzucenia oferty.</w:t>
      </w:r>
    </w:p>
    <w:p w14:paraId="00D932FA" w14:textId="77777777" w:rsidR="00281F36" w:rsidRPr="004818C4" w:rsidRDefault="002E7E36" w:rsidP="009954FA">
      <w:pPr>
        <w:pStyle w:val="Akapitzlist"/>
        <w:numPr>
          <w:ilvl w:val="0"/>
          <w:numId w:val="44"/>
        </w:numPr>
        <w:tabs>
          <w:tab w:val="left" w:pos="709"/>
        </w:tabs>
        <w:ind w:left="426" w:hanging="426"/>
        <w:jc w:val="both"/>
        <w:rPr>
          <w:rFonts w:asciiTheme="minorHAnsi" w:hAnsiTheme="minorHAnsi" w:cs="Tahoma"/>
          <w:sz w:val="22"/>
          <w:szCs w:val="22"/>
        </w:rPr>
      </w:pPr>
      <w:r w:rsidRPr="004818C4">
        <w:rPr>
          <w:rFonts w:asciiTheme="minorHAnsi" w:hAnsiTheme="minorHAnsi" w:cs="Tahom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818C4">
        <w:rPr>
          <w:rFonts w:asciiTheme="minorHAnsi" w:hAnsiTheme="minorHAnsi" w:cs="Tahoma"/>
          <w:sz w:val="22"/>
          <w:szCs w:val="22"/>
        </w:rPr>
        <w:t xml:space="preserve">rozporządzenia Prezesa Rady Ministrów z dnia </w:t>
      </w:r>
      <w:r w:rsidRPr="004818C4">
        <w:rPr>
          <w:rFonts w:asciiTheme="minorHAnsi" w:hAnsiTheme="minorHAnsi" w:cs="Tahoma"/>
          <w:smallCaps/>
          <w:sz w:val="22"/>
          <w:szCs w:val="22"/>
        </w:rPr>
        <w:t> </w:t>
      </w:r>
      <w:r w:rsidRPr="004818C4">
        <w:rPr>
          <w:rFonts w:asciiTheme="minorHAnsi" w:hAnsiTheme="minorHAnsi" w:cs="Tahoma"/>
          <w:smallCaps/>
          <w:sz w:val="22"/>
          <w:szCs w:val="22"/>
        </w:rPr>
        <w:t xml:space="preserve">30 </w:t>
      </w:r>
      <w:r w:rsidRPr="004818C4">
        <w:rPr>
          <w:rFonts w:asciiTheme="minorHAnsi" w:hAnsiTheme="minorHAnsi" w:cs="Tahoma"/>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04E8B92A" w14:textId="77777777" w:rsidR="00281F36" w:rsidRPr="004818C4" w:rsidRDefault="002E7E36" w:rsidP="009954FA">
      <w:pPr>
        <w:pStyle w:val="Akapitzlist"/>
        <w:numPr>
          <w:ilvl w:val="0"/>
          <w:numId w:val="44"/>
        </w:numPr>
        <w:tabs>
          <w:tab w:val="left" w:pos="709"/>
        </w:tabs>
        <w:ind w:left="426" w:hanging="426"/>
        <w:jc w:val="both"/>
        <w:rPr>
          <w:rFonts w:asciiTheme="minorHAnsi" w:hAnsiTheme="minorHAnsi" w:cs="Tahoma"/>
          <w:sz w:val="22"/>
          <w:szCs w:val="22"/>
        </w:rPr>
      </w:pPr>
      <w:r w:rsidRPr="004818C4">
        <w:rPr>
          <w:rFonts w:asciiTheme="minorHAnsi" w:hAnsiTheme="minorHAnsi" w:cs="Tahom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146C2782" w14:textId="5FFCEBA3" w:rsidR="008926AD" w:rsidRPr="004818C4" w:rsidRDefault="002E7E36" w:rsidP="009954FA">
      <w:pPr>
        <w:pStyle w:val="Akapitzlist"/>
        <w:numPr>
          <w:ilvl w:val="0"/>
          <w:numId w:val="44"/>
        </w:numPr>
        <w:tabs>
          <w:tab w:val="left" w:pos="709"/>
        </w:tabs>
        <w:ind w:left="426" w:hanging="426"/>
        <w:jc w:val="both"/>
        <w:rPr>
          <w:rFonts w:asciiTheme="minorHAnsi" w:hAnsiTheme="minorHAnsi" w:cs="Tahoma"/>
          <w:sz w:val="22"/>
          <w:szCs w:val="22"/>
        </w:rPr>
      </w:pPr>
      <w:r w:rsidRPr="004818C4">
        <w:rPr>
          <w:rFonts w:asciiTheme="minorHAnsi" w:hAnsiTheme="minorHAnsi" w:cs="Tahom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w:t>
      </w:r>
      <w:r w:rsidR="008926AD" w:rsidRPr="004818C4">
        <w:rPr>
          <w:rFonts w:asciiTheme="minorHAnsi" w:hAnsiTheme="minorHAnsi" w:cs="Tahoma"/>
          <w:sz w:val="22"/>
          <w:szCs w:val="22"/>
        </w:rPr>
        <w:t>Z</w:t>
      </w:r>
      <w:r w:rsidRPr="004818C4">
        <w:rPr>
          <w:rFonts w:asciiTheme="minorHAnsi" w:hAnsiTheme="minorHAnsi" w:cs="Tahoma"/>
          <w:sz w:val="22"/>
          <w:szCs w:val="22"/>
        </w:rPr>
        <w:t>amawiający uzna za skuteczne wyłącznie w sytuacji kiedy Wykonawca oprócz samego zastrzeżenia, jednocześnie wykaże, iż dane informacje stanowią tajemnicę przedsiębiorstwa.</w:t>
      </w:r>
    </w:p>
    <w:p w14:paraId="3B057629" w14:textId="5C332D14" w:rsidR="008926AD" w:rsidRPr="004818C4" w:rsidRDefault="008926AD" w:rsidP="008926AD">
      <w:pPr>
        <w:suppressAutoHyphens/>
        <w:ind w:left="426"/>
        <w:jc w:val="both"/>
        <w:rPr>
          <w:rFonts w:asciiTheme="minorHAnsi" w:hAnsiTheme="minorHAnsi" w:cs="Tahoma"/>
          <w:b/>
          <w:sz w:val="22"/>
          <w:szCs w:val="22"/>
        </w:rPr>
      </w:pPr>
    </w:p>
    <w:p w14:paraId="0B757035" w14:textId="77777777" w:rsidR="00D247E9" w:rsidRPr="004818C4" w:rsidRDefault="00D247E9" w:rsidP="00D247E9">
      <w:pPr>
        <w:ind w:left="426" w:hanging="426"/>
        <w:rPr>
          <w:rFonts w:asciiTheme="minorHAnsi" w:hAnsiTheme="minorHAnsi" w:cs="Tahoma"/>
          <w:b/>
          <w:bCs/>
          <w:sz w:val="22"/>
          <w:szCs w:val="22"/>
          <w:u w:val="single"/>
        </w:rPr>
      </w:pPr>
      <w:r w:rsidRPr="004818C4">
        <w:rPr>
          <w:rFonts w:asciiTheme="minorHAnsi" w:hAnsiTheme="minorHAnsi" w:cs="Tahoma"/>
          <w:b/>
          <w:bCs/>
          <w:sz w:val="22"/>
          <w:szCs w:val="22"/>
          <w:u w:val="single"/>
        </w:rPr>
        <w:t>XV. TERMIN SKŁADANIA  OFERT</w:t>
      </w:r>
    </w:p>
    <w:p w14:paraId="77A70A32" w14:textId="1C286BDF" w:rsidR="00F21B37" w:rsidRPr="004818C4" w:rsidRDefault="005B7E7D" w:rsidP="00D247E9">
      <w:pPr>
        <w:suppressAutoHyphens/>
        <w:jc w:val="both"/>
        <w:rPr>
          <w:rFonts w:asciiTheme="minorHAnsi" w:hAnsiTheme="minorHAnsi" w:cs="Tahoma"/>
          <w:b/>
          <w:sz w:val="22"/>
          <w:szCs w:val="22"/>
        </w:rPr>
      </w:pPr>
      <w:r w:rsidRPr="00E06C44">
        <w:rPr>
          <w:rFonts w:asciiTheme="minorHAnsi" w:eastAsia="Times New Roman" w:hAnsiTheme="minorHAnsi" w:cs="Tahoma"/>
          <w:b/>
          <w:bCs/>
          <w:sz w:val="22"/>
          <w:szCs w:val="22"/>
          <w:highlight w:val="lightGray"/>
          <w:u w:val="single"/>
          <w:lang w:eastAsia="ar-SA"/>
        </w:rPr>
        <w:t>T</w:t>
      </w:r>
      <w:r w:rsidR="00F21B37" w:rsidRPr="00E06C44">
        <w:rPr>
          <w:rFonts w:asciiTheme="minorHAnsi" w:eastAsia="Times New Roman" w:hAnsiTheme="minorHAnsi" w:cs="Tahoma"/>
          <w:b/>
          <w:bCs/>
          <w:sz w:val="22"/>
          <w:szCs w:val="22"/>
          <w:highlight w:val="lightGray"/>
          <w:u w:val="single"/>
          <w:lang w:eastAsia="ar-SA"/>
        </w:rPr>
        <w:t>er</w:t>
      </w:r>
      <w:r w:rsidR="00334096" w:rsidRPr="00E06C44">
        <w:rPr>
          <w:rFonts w:asciiTheme="minorHAnsi" w:eastAsia="Times New Roman" w:hAnsiTheme="minorHAnsi" w:cs="Tahoma"/>
          <w:b/>
          <w:bCs/>
          <w:sz w:val="22"/>
          <w:szCs w:val="22"/>
          <w:highlight w:val="lightGray"/>
          <w:u w:val="single"/>
          <w:lang w:eastAsia="ar-SA"/>
        </w:rPr>
        <w:t xml:space="preserve">min składania ofert upływa </w:t>
      </w:r>
      <w:r w:rsidR="00251E0B" w:rsidRPr="00E06C44">
        <w:rPr>
          <w:rFonts w:asciiTheme="minorHAnsi" w:eastAsia="Times New Roman" w:hAnsiTheme="minorHAnsi" w:cs="Tahoma"/>
          <w:b/>
          <w:bCs/>
          <w:sz w:val="22"/>
          <w:szCs w:val="22"/>
          <w:highlight w:val="lightGray"/>
          <w:u w:val="single"/>
          <w:lang w:eastAsia="ar-SA"/>
        </w:rPr>
        <w:t xml:space="preserve">w dniu </w:t>
      </w:r>
      <w:r w:rsidR="00E06C44" w:rsidRPr="00E06C44">
        <w:rPr>
          <w:rFonts w:asciiTheme="minorHAnsi" w:eastAsia="Times New Roman" w:hAnsiTheme="minorHAnsi" w:cs="Tahoma"/>
          <w:b/>
          <w:bCs/>
          <w:sz w:val="22"/>
          <w:szCs w:val="22"/>
          <w:highlight w:val="lightGray"/>
          <w:u w:val="single"/>
          <w:lang w:eastAsia="ar-SA"/>
        </w:rPr>
        <w:t>18</w:t>
      </w:r>
      <w:r w:rsidR="005F5E20" w:rsidRPr="00E06C44">
        <w:rPr>
          <w:rFonts w:asciiTheme="minorHAnsi" w:eastAsia="Times New Roman" w:hAnsiTheme="minorHAnsi" w:cs="Tahoma"/>
          <w:b/>
          <w:bCs/>
          <w:sz w:val="22"/>
          <w:szCs w:val="22"/>
          <w:highlight w:val="lightGray"/>
          <w:u w:val="single"/>
          <w:lang w:eastAsia="ar-SA"/>
        </w:rPr>
        <w:t>.</w:t>
      </w:r>
      <w:r w:rsidR="00E06C44" w:rsidRPr="00E06C44">
        <w:rPr>
          <w:rFonts w:asciiTheme="minorHAnsi" w:eastAsia="Times New Roman" w:hAnsiTheme="minorHAnsi" w:cs="Tahoma"/>
          <w:b/>
          <w:bCs/>
          <w:sz w:val="22"/>
          <w:szCs w:val="22"/>
          <w:highlight w:val="lightGray"/>
          <w:u w:val="single"/>
          <w:lang w:eastAsia="ar-SA"/>
        </w:rPr>
        <w:t>11</w:t>
      </w:r>
      <w:r w:rsidR="000F3989" w:rsidRPr="00E06C44">
        <w:rPr>
          <w:rFonts w:asciiTheme="minorHAnsi" w:eastAsia="Times New Roman" w:hAnsiTheme="minorHAnsi" w:cs="Tahoma"/>
          <w:b/>
          <w:bCs/>
          <w:sz w:val="22"/>
          <w:szCs w:val="22"/>
          <w:highlight w:val="lightGray"/>
          <w:u w:val="single"/>
          <w:lang w:eastAsia="ar-SA"/>
        </w:rPr>
        <w:t>.</w:t>
      </w:r>
      <w:r w:rsidR="00542A6A" w:rsidRPr="00E06C44">
        <w:rPr>
          <w:rFonts w:asciiTheme="minorHAnsi" w:eastAsia="Times New Roman" w:hAnsiTheme="minorHAnsi" w:cs="Tahoma"/>
          <w:b/>
          <w:bCs/>
          <w:sz w:val="22"/>
          <w:szCs w:val="22"/>
          <w:highlight w:val="lightGray"/>
          <w:u w:val="single"/>
          <w:lang w:eastAsia="ar-SA"/>
        </w:rPr>
        <w:t>202</w:t>
      </w:r>
      <w:r w:rsidR="004B5398" w:rsidRPr="00E06C44">
        <w:rPr>
          <w:rFonts w:asciiTheme="minorHAnsi" w:eastAsia="Times New Roman" w:hAnsiTheme="minorHAnsi" w:cs="Tahoma"/>
          <w:b/>
          <w:bCs/>
          <w:sz w:val="22"/>
          <w:szCs w:val="22"/>
          <w:highlight w:val="lightGray"/>
          <w:u w:val="single"/>
          <w:lang w:eastAsia="ar-SA"/>
        </w:rPr>
        <w:t>4</w:t>
      </w:r>
      <w:r w:rsidR="00334096" w:rsidRPr="00E06C44">
        <w:rPr>
          <w:rFonts w:asciiTheme="minorHAnsi" w:eastAsia="Times New Roman" w:hAnsiTheme="minorHAnsi" w:cs="Tahoma"/>
          <w:b/>
          <w:bCs/>
          <w:sz w:val="22"/>
          <w:szCs w:val="22"/>
          <w:highlight w:val="lightGray"/>
          <w:u w:val="single"/>
          <w:lang w:eastAsia="ar-SA"/>
        </w:rPr>
        <w:t xml:space="preserve"> r. o godz. </w:t>
      </w:r>
      <w:r w:rsidR="000A7A8D" w:rsidRPr="00E06C44">
        <w:rPr>
          <w:rFonts w:asciiTheme="minorHAnsi" w:eastAsia="Times New Roman" w:hAnsiTheme="minorHAnsi" w:cs="Tahoma"/>
          <w:b/>
          <w:bCs/>
          <w:sz w:val="22"/>
          <w:szCs w:val="22"/>
          <w:highlight w:val="lightGray"/>
          <w:u w:val="single"/>
          <w:lang w:eastAsia="ar-SA"/>
        </w:rPr>
        <w:t>9</w:t>
      </w:r>
      <w:r w:rsidR="00EB30EA" w:rsidRPr="00E06C44">
        <w:rPr>
          <w:rFonts w:asciiTheme="minorHAnsi" w:eastAsia="Times New Roman" w:hAnsiTheme="minorHAnsi" w:cs="Tahoma"/>
          <w:b/>
          <w:bCs/>
          <w:sz w:val="22"/>
          <w:szCs w:val="22"/>
          <w:highlight w:val="lightGray"/>
          <w:u w:val="single"/>
          <w:lang w:eastAsia="ar-SA"/>
        </w:rPr>
        <w:t>:</w:t>
      </w:r>
      <w:r w:rsidR="000A7A8D" w:rsidRPr="00E06C44">
        <w:rPr>
          <w:rFonts w:asciiTheme="minorHAnsi" w:eastAsia="Times New Roman" w:hAnsiTheme="minorHAnsi" w:cs="Tahoma"/>
          <w:b/>
          <w:bCs/>
          <w:sz w:val="22"/>
          <w:szCs w:val="22"/>
          <w:highlight w:val="lightGray"/>
          <w:u w:val="single"/>
          <w:lang w:eastAsia="ar-SA"/>
        </w:rPr>
        <w:t>0</w:t>
      </w:r>
      <w:r w:rsidR="00F21B37" w:rsidRPr="00E06C44">
        <w:rPr>
          <w:rFonts w:asciiTheme="minorHAnsi" w:eastAsia="Times New Roman" w:hAnsiTheme="minorHAnsi" w:cs="Tahoma"/>
          <w:b/>
          <w:bCs/>
          <w:sz w:val="22"/>
          <w:szCs w:val="22"/>
          <w:highlight w:val="lightGray"/>
          <w:u w:val="single"/>
          <w:lang w:eastAsia="ar-SA"/>
        </w:rPr>
        <w:t>0.</w:t>
      </w:r>
      <w:r w:rsidR="00F21B37" w:rsidRPr="004818C4">
        <w:rPr>
          <w:rFonts w:asciiTheme="minorHAnsi" w:eastAsia="Times New Roman" w:hAnsiTheme="minorHAnsi" w:cs="Tahoma"/>
          <w:b/>
          <w:bCs/>
          <w:sz w:val="22"/>
          <w:szCs w:val="22"/>
          <w:u w:val="single"/>
          <w:lang w:eastAsia="ar-SA"/>
        </w:rPr>
        <w:t xml:space="preserve"> </w:t>
      </w:r>
    </w:p>
    <w:p w14:paraId="69BF5FF6" w14:textId="6DD15BB2" w:rsidR="009A0D99" w:rsidRPr="004818C4" w:rsidRDefault="009A0D99" w:rsidP="006F4ACC">
      <w:pPr>
        <w:jc w:val="both"/>
        <w:rPr>
          <w:rFonts w:asciiTheme="minorHAnsi" w:hAnsiTheme="minorHAnsi" w:cs="Tahoma"/>
          <w:b/>
          <w:bCs/>
          <w:sz w:val="22"/>
          <w:szCs w:val="22"/>
          <w:u w:val="single"/>
        </w:rPr>
      </w:pPr>
    </w:p>
    <w:p w14:paraId="0C911512" w14:textId="77777777" w:rsidR="00434705" w:rsidRPr="004818C4" w:rsidRDefault="00434705" w:rsidP="006F4ACC">
      <w:pPr>
        <w:ind w:left="426" w:hanging="426"/>
        <w:rPr>
          <w:rFonts w:asciiTheme="minorHAnsi" w:hAnsiTheme="minorHAnsi" w:cs="Tahoma"/>
          <w:b/>
          <w:bCs/>
          <w:sz w:val="22"/>
          <w:szCs w:val="22"/>
          <w:u w:val="single"/>
        </w:rPr>
      </w:pPr>
      <w:r w:rsidRPr="004818C4">
        <w:rPr>
          <w:rFonts w:asciiTheme="minorHAnsi" w:hAnsiTheme="minorHAnsi" w:cs="Tahoma"/>
          <w:b/>
          <w:bCs/>
          <w:sz w:val="22"/>
          <w:szCs w:val="22"/>
          <w:u w:val="single"/>
        </w:rPr>
        <w:t>XVI.  TERMIN  OTWARCIA OFERT</w:t>
      </w:r>
    </w:p>
    <w:p w14:paraId="19C82CB8" w14:textId="369B0909" w:rsidR="000C04E7" w:rsidRPr="004818C4" w:rsidRDefault="00E97238" w:rsidP="000C04E7">
      <w:pPr>
        <w:pStyle w:val="Akapitzlist"/>
        <w:numPr>
          <w:ilvl w:val="0"/>
          <w:numId w:val="5"/>
        </w:numPr>
        <w:rPr>
          <w:rFonts w:asciiTheme="minorHAnsi" w:eastAsia="Times New Roman" w:hAnsiTheme="minorHAnsi" w:cs="Tahoma"/>
          <w:sz w:val="22"/>
          <w:szCs w:val="22"/>
          <w:lang w:eastAsia="ar-SA"/>
        </w:rPr>
      </w:pPr>
      <w:r w:rsidRPr="004818C4">
        <w:rPr>
          <w:rFonts w:asciiTheme="minorHAnsi" w:eastAsia="Times New Roman" w:hAnsiTheme="minorHAnsi" w:cs="Tahoma"/>
          <w:b/>
          <w:bCs/>
          <w:sz w:val="22"/>
          <w:szCs w:val="22"/>
          <w:u w:val="single"/>
          <w:lang w:eastAsia="ar-SA"/>
        </w:rPr>
        <w:t>O</w:t>
      </w:r>
      <w:r w:rsidR="002E734D" w:rsidRPr="004818C4">
        <w:rPr>
          <w:rFonts w:asciiTheme="minorHAnsi" w:eastAsia="Times New Roman" w:hAnsiTheme="minorHAnsi" w:cs="Tahoma"/>
          <w:b/>
          <w:bCs/>
          <w:sz w:val="22"/>
          <w:szCs w:val="22"/>
          <w:u w:val="single"/>
          <w:lang w:eastAsia="ar-SA"/>
        </w:rPr>
        <w:t>twarcie ofert nast</w:t>
      </w:r>
      <w:r w:rsidR="00AB39CA" w:rsidRPr="004818C4">
        <w:rPr>
          <w:rFonts w:asciiTheme="minorHAnsi" w:eastAsia="Times New Roman" w:hAnsiTheme="minorHAnsi" w:cs="Tahoma"/>
          <w:b/>
          <w:bCs/>
          <w:sz w:val="22"/>
          <w:szCs w:val="22"/>
          <w:u w:val="single"/>
          <w:lang w:eastAsia="ar-SA"/>
        </w:rPr>
        <w:t>ąpi</w:t>
      </w:r>
      <w:r w:rsidR="002E734D" w:rsidRPr="004818C4">
        <w:rPr>
          <w:rFonts w:asciiTheme="minorHAnsi" w:eastAsia="Times New Roman" w:hAnsiTheme="minorHAnsi" w:cs="Tahoma"/>
          <w:b/>
          <w:bCs/>
          <w:sz w:val="22"/>
          <w:szCs w:val="22"/>
          <w:u w:val="single"/>
          <w:lang w:eastAsia="ar-SA"/>
        </w:rPr>
        <w:t xml:space="preserve"> </w:t>
      </w:r>
      <w:r w:rsidR="00790FD9" w:rsidRPr="004818C4">
        <w:rPr>
          <w:rFonts w:asciiTheme="minorHAnsi" w:eastAsia="Times New Roman" w:hAnsiTheme="minorHAnsi" w:cs="Tahoma"/>
          <w:b/>
          <w:sz w:val="22"/>
          <w:szCs w:val="22"/>
          <w:lang w:eastAsia="ar-SA"/>
        </w:rPr>
        <w:t>-</w:t>
      </w:r>
      <w:r w:rsidR="005B3D30" w:rsidRPr="004818C4">
        <w:rPr>
          <w:rFonts w:asciiTheme="minorHAnsi" w:hAnsiTheme="minorHAnsi" w:cs="Tahoma"/>
          <w:sz w:val="22"/>
          <w:szCs w:val="22"/>
        </w:rPr>
        <w:t xml:space="preserve"> niezwłocznie po upływie terminu składania ofert, nie później niż następnego dnia po dniu, w którym upłynął termin składania ofert</w:t>
      </w:r>
      <w:r w:rsidR="00AB39CA" w:rsidRPr="004818C4">
        <w:rPr>
          <w:rFonts w:asciiTheme="minorHAnsi" w:hAnsiTheme="minorHAnsi" w:cs="Tahoma"/>
          <w:sz w:val="22"/>
          <w:szCs w:val="22"/>
        </w:rPr>
        <w:t xml:space="preserve">, tj.: </w:t>
      </w:r>
      <w:r w:rsidR="00AB39CA" w:rsidRPr="00E06C44">
        <w:rPr>
          <w:rFonts w:asciiTheme="minorHAnsi" w:eastAsia="Times New Roman" w:hAnsiTheme="minorHAnsi" w:cs="Tahoma"/>
          <w:b/>
          <w:bCs/>
          <w:sz w:val="22"/>
          <w:szCs w:val="22"/>
          <w:highlight w:val="lightGray"/>
          <w:u w:val="single"/>
          <w:lang w:eastAsia="ar-SA"/>
        </w:rPr>
        <w:t xml:space="preserve">w dniu </w:t>
      </w:r>
      <w:r w:rsidR="00E06C44" w:rsidRPr="00E06C44">
        <w:rPr>
          <w:rFonts w:asciiTheme="minorHAnsi" w:eastAsia="Times New Roman" w:hAnsiTheme="minorHAnsi" w:cs="Tahoma"/>
          <w:b/>
          <w:bCs/>
          <w:sz w:val="22"/>
          <w:szCs w:val="22"/>
          <w:highlight w:val="lightGray"/>
          <w:u w:val="single"/>
          <w:lang w:eastAsia="ar-SA"/>
        </w:rPr>
        <w:t>18</w:t>
      </w:r>
      <w:r w:rsidR="005F5E20" w:rsidRPr="00E06C44">
        <w:rPr>
          <w:rFonts w:asciiTheme="minorHAnsi" w:eastAsia="Times New Roman" w:hAnsiTheme="minorHAnsi" w:cs="Tahoma"/>
          <w:b/>
          <w:bCs/>
          <w:sz w:val="22"/>
          <w:szCs w:val="22"/>
          <w:highlight w:val="lightGray"/>
          <w:u w:val="single"/>
          <w:lang w:eastAsia="ar-SA"/>
        </w:rPr>
        <w:t>.</w:t>
      </w:r>
      <w:r w:rsidR="00E06C44" w:rsidRPr="00E06C44">
        <w:rPr>
          <w:rFonts w:asciiTheme="minorHAnsi" w:eastAsia="Times New Roman" w:hAnsiTheme="minorHAnsi" w:cs="Tahoma"/>
          <w:b/>
          <w:bCs/>
          <w:sz w:val="22"/>
          <w:szCs w:val="22"/>
          <w:highlight w:val="lightGray"/>
          <w:u w:val="single"/>
          <w:lang w:eastAsia="ar-SA"/>
        </w:rPr>
        <w:t>11</w:t>
      </w:r>
      <w:r w:rsidR="00AB39CA" w:rsidRPr="00E06C44">
        <w:rPr>
          <w:rFonts w:asciiTheme="minorHAnsi" w:eastAsia="Times New Roman" w:hAnsiTheme="minorHAnsi" w:cs="Tahoma"/>
          <w:b/>
          <w:bCs/>
          <w:sz w:val="22"/>
          <w:szCs w:val="22"/>
          <w:highlight w:val="lightGray"/>
          <w:u w:val="single"/>
          <w:lang w:eastAsia="ar-SA"/>
        </w:rPr>
        <w:t>.202</w:t>
      </w:r>
      <w:r w:rsidR="004B5398" w:rsidRPr="00E06C44">
        <w:rPr>
          <w:rFonts w:asciiTheme="minorHAnsi" w:eastAsia="Times New Roman" w:hAnsiTheme="minorHAnsi" w:cs="Tahoma"/>
          <w:b/>
          <w:bCs/>
          <w:sz w:val="22"/>
          <w:szCs w:val="22"/>
          <w:highlight w:val="lightGray"/>
          <w:u w:val="single"/>
          <w:lang w:eastAsia="ar-SA"/>
        </w:rPr>
        <w:t>4</w:t>
      </w:r>
      <w:r w:rsidR="00AB39CA" w:rsidRPr="00E06C44">
        <w:rPr>
          <w:rFonts w:asciiTheme="minorHAnsi" w:eastAsia="Times New Roman" w:hAnsiTheme="minorHAnsi" w:cs="Tahoma"/>
          <w:b/>
          <w:bCs/>
          <w:sz w:val="22"/>
          <w:szCs w:val="22"/>
          <w:highlight w:val="lightGray"/>
          <w:u w:val="single"/>
          <w:lang w:eastAsia="ar-SA"/>
        </w:rPr>
        <w:t xml:space="preserve"> r. o godz. </w:t>
      </w:r>
      <w:r w:rsidR="00DA18D6" w:rsidRPr="00E06C44">
        <w:rPr>
          <w:rFonts w:asciiTheme="minorHAnsi" w:eastAsia="Times New Roman" w:hAnsiTheme="minorHAnsi" w:cs="Tahoma"/>
          <w:b/>
          <w:bCs/>
          <w:sz w:val="22"/>
          <w:szCs w:val="22"/>
          <w:highlight w:val="lightGray"/>
          <w:u w:val="single"/>
          <w:lang w:eastAsia="ar-SA"/>
        </w:rPr>
        <w:t>9</w:t>
      </w:r>
      <w:r w:rsidR="00AB39CA" w:rsidRPr="00E06C44">
        <w:rPr>
          <w:rFonts w:asciiTheme="minorHAnsi" w:eastAsia="Times New Roman" w:hAnsiTheme="minorHAnsi" w:cs="Tahoma"/>
          <w:b/>
          <w:bCs/>
          <w:sz w:val="22"/>
          <w:szCs w:val="22"/>
          <w:highlight w:val="lightGray"/>
          <w:u w:val="single"/>
          <w:lang w:eastAsia="ar-SA"/>
        </w:rPr>
        <w:t>:</w:t>
      </w:r>
      <w:r w:rsidR="00DA18D6" w:rsidRPr="00E06C44">
        <w:rPr>
          <w:rFonts w:asciiTheme="minorHAnsi" w:eastAsia="Times New Roman" w:hAnsiTheme="minorHAnsi" w:cs="Tahoma"/>
          <w:b/>
          <w:bCs/>
          <w:sz w:val="22"/>
          <w:szCs w:val="22"/>
          <w:highlight w:val="lightGray"/>
          <w:u w:val="single"/>
          <w:lang w:eastAsia="ar-SA"/>
        </w:rPr>
        <w:t>3</w:t>
      </w:r>
      <w:r w:rsidR="00AB39CA" w:rsidRPr="00E06C44">
        <w:rPr>
          <w:rFonts w:asciiTheme="minorHAnsi" w:eastAsia="Times New Roman" w:hAnsiTheme="minorHAnsi" w:cs="Tahoma"/>
          <w:b/>
          <w:bCs/>
          <w:sz w:val="22"/>
          <w:szCs w:val="22"/>
          <w:highlight w:val="lightGray"/>
          <w:u w:val="single"/>
          <w:lang w:eastAsia="ar-SA"/>
        </w:rPr>
        <w:t>0</w:t>
      </w:r>
      <w:r w:rsidR="000C04E7" w:rsidRPr="00E06C44">
        <w:rPr>
          <w:rFonts w:asciiTheme="minorHAnsi" w:eastAsia="Times New Roman" w:hAnsiTheme="minorHAnsi" w:cs="Tahoma"/>
          <w:b/>
          <w:bCs/>
          <w:sz w:val="22"/>
          <w:szCs w:val="22"/>
          <w:u w:val="single"/>
          <w:lang w:eastAsia="ar-SA"/>
        </w:rPr>
        <w:t>,</w:t>
      </w:r>
      <w:r w:rsidR="000C04E7" w:rsidRPr="004818C4">
        <w:rPr>
          <w:rFonts w:asciiTheme="minorHAnsi" w:hAnsiTheme="minorHAnsi" w:cs="Tahoma"/>
        </w:rPr>
        <w:t xml:space="preserve"> </w:t>
      </w:r>
      <w:r w:rsidR="000C04E7" w:rsidRPr="004818C4">
        <w:rPr>
          <w:rFonts w:asciiTheme="minorHAnsi" w:eastAsia="Times New Roman" w:hAnsiTheme="minorHAnsi" w:cs="Tahoma"/>
          <w:sz w:val="22"/>
          <w:szCs w:val="22"/>
          <w:lang w:eastAsia="ar-SA"/>
        </w:rPr>
        <w:t>za pomocą platformy zakupowej.</w:t>
      </w:r>
    </w:p>
    <w:p w14:paraId="5566287E" w14:textId="4F480A83" w:rsidR="005B3D30" w:rsidRPr="004818C4" w:rsidRDefault="005B3D30" w:rsidP="000647CD">
      <w:pPr>
        <w:pStyle w:val="Akapitzlist"/>
        <w:numPr>
          <w:ilvl w:val="0"/>
          <w:numId w:val="5"/>
        </w:numPr>
        <w:tabs>
          <w:tab w:val="clear" w:pos="450"/>
          <w:tab w:val="num" w:pos="284"/>
        </w:tabs>
        <w:suppressAutoHyphens/>
        <w:ind w:left="284" w:hanging="284"/>
        <w:jc w:val="both"/>
        <w:rPr>
          <w:rFonts w:asciiTheme="minorHAnsi" w:eastAsia="Times New Roman" w:hAnsiTheme="minorHAnsi" w:cs="Tahoma"/>
          <w:b/>
          <w:sz w:val="22"/>
          <w:szCs w:val="22"/>
          <w:u w:val="single"/>
          <w:lang w:eastAsia="ar-SA"/>
        </w:rPr>
      </w:pPr>
      <w:r w:rsidRPr="004818C4">
        <w:rPr>
          <w:rFonts w:asciiTheme="minorHAnsi" w:hAnsiTheme="minorHAnsi" w:cs="Tahoma"/>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4EB481D1" w14:textId="3ADFCE39" w:rsidR="00C87484" w:rsidRPr="004818C4" w:rsidRDefault="000F2C4F" w:rsidP="00E944DC">
      <w:pPr>
        <w:pStyle w:val="Akapitzlist"/>
        <w:numPr>
          <w:ilvl w:val="0"/>
          <w:numId w:val="5"/>
        </w:numPr>
        <w:tabs>
          <w:tab w:val="clear" w:pos="450"/>
          <w:tab w:val="num" w:pos="284"/>
        </w:tabs>
        <w:suppressAutoHyphens/>
        <w:ind w:left="284" w:hanging="284"/>
        <w:jc w:val="both"/>
        <w:rPr>
          <w:rFonts w:asciiTheme="minorHAnsi" w:eastAsia="Times New Roman" w:hAnsiTheme="minorHAnsi" w:cs="Tahoma"/>
          <w:sz w:val="22"/>
          <w:szCs w:val="22"/>
          <w:lang w:eastAsia="ar-SA"/>
        </w:rPr>
      </w:pPr>
      <w:r w:rsidRPr="004818C4">
        <w:rPr>
          <w:rFonts w:asciiTheme="minorHAnsi" w:hAnsiTheme="minorHAnsi" w:cs="Tahoma"/>
          <w:sz w:val="22"/>
          <w:szCs w:val="22"/>
        </w:rPr>
        <w:t>Zamawiający</w:t>
      </w:r>
      <w:r w:rsidR="00C87484" w:rsidRPr="004818C4">
        <w:rPr>
          <w:rFonts w:asciiTheme="minorHAnsi" w:hAnsiTheme="minorHAnsi" w:cs="Tahoma"/>
          <w:sz w:val="22"/>
          <w:szCs w:val="22"/>
        </w:rPr>
        <w:t xml:space="preserve"> poinformuje o zmianie terminu otwarcia ofert na stronie internetowej prowadzonego postępowania.</w:t>
      </w:r>
    </w:p>
    <w:p w14:paraId="68AB80A5" w14:textId="4711ED12" w:rsidR="00306BDB" w:rsidRPr="004818C4" w:rsidRDefault="000F2C4F" w:rsidP="00E944DC">
      <w:pPr>
        <w:numPr>
          <w:ilvl w:val="0"/>
          <w:numId w:val="5"/>
        </w:numPr>
        <w:tabs>
          <w:tab w:val="clear" w:pos="450"/>
          <w:tab w:val="num" w:pos="284"/>
        </w:tabs>
        <w:suppressAutoHyphens/>
        <w:ind w:left="284" w:hanging="284"/>
        <w:jc w:val="both"/>
        <w:rPr>
          <w:rFonts w:asciiTheme="minorHAnsi" w:eastAsia="Times New Roman" w:hAnsiTheme="minorHAnsi" w:cs="Tahoma"/>
          <w:sz w:val="22"/>
          <w:szCs w:val="22"/>
          <w:lang w:eastAsia="ar-SA"/>
        </w:rPr>
      </w:pPr>
      <w:r w:rsidRPr="004818C4">
        <w:rPr>
          <w:rFonts w:asciiTheme="minorHAnsi" w:hAnsiTheme="minorHAnsi" w:cs="Tahoma"/>
          <w:color w:val="000000"/>
          <w:sz w:val="22"/>
          <w:szCs w:val="22"/>
        </w:rPr>
        <w:t>Zamawiający</w:t>
      </w:r>
      <w:r w:rsidR="00242F92" w:rsidRPr="004818C4">
        <w:rPr>
          <w:rFonts w:asciiTheme="minorHAnsi" w:hAnsiTheme="minorHAnsi" w:cs="Tahoma"/>
          <w:color w:val="000000"/>
          <w:sz w:val="22"/>
          <w:szCs w:val="22"/>
        </w:rPr>
        <w:t>, najpóźniej przed otwarciem ofert, udostępnia na stronie internetowej pro</w:t>
      </w:r>
      <w:r w:rsidR="00C403FE" w:rsidRPr="004818C4">
        <w:rPr>
          <w:rFonts w:asciiTheme="minorHAnsi" w:hAnsiTheme="minorHAnsi" w:cs="Tahoma"/>
          <w:color w:val="000000"/>
          <w:sz w:val="22"/>
          <w:szCs w:val="22"/>
        </w:rPr>
        <w:t xml:space="preserve">wadzonego postępowania </w:t>
      </w:r>
      <w:r w:rsidR="00242F92" w:rsidRPr="004818C4">
        <w:rPr>
          <w:rFonts w:asciiTheme="minorHAnsi" w:hAnsiTheme="minorHAnsi" w:cs="Tahoma"/>
          <w:color w:val="000000"/>
          <w:sz w:val="22"/>
          <w:szCs w:val="22"/>
        </w:rPr>
        <w:t>informację o kwocie, jaką zamierza przeznacz</w:t>
      </w:r>
      <w:r w:rsidR="008623B3" w:rsidRPr="004818C4">
        <w:rPr>
          <w:rFonts w:asciiTheme="minorHAnsi" w:hAnsiTheme="minorHAnsi" w:cs="Tahoma"/>
          <w:color w:val="000000"/>
          <w:sz w:val="22"/>
          <w:szCs w:val="22"/>
        </w:rPr>
        <w:t>yć na sfinansowanie zamówienia.</w:t>
      </w:r>
    </w:p>
    <w:p w14:paraId="1CB85A8A" w14:textId="77777777" w:rsidR="006F6064" w:rsidRPr="004818C4" w:rsidRDefault="000F2C4F" w:rsidP="00E944DC">
      <w:pPr>
        <w:numPr>
          <w:ilvl w:val="0"/>
          <w:numId w:val="5"/>
        </w:numPr>
        <w:tabs>
          <w:tab w:val="clear" w:pos="450"/>
          <w:tab w:val="num" w:pos="284"/>
        </w:tabs>
        <w:suppressAutoHyphens/>
        <w:ind w:left="284" w:hanging="284"/>
        <w:jc w:val="both"/>
        <w:rPr>
          <w:rFonts w:asciiTheme="minorHAnsi" w:hAnsiTheme="minorHAnsi" w:cs="Tahoma"/>
          <w:bCs/>
          <w:color w:val="000000"/>
          <w:sz w:val="22"/>
          <w:szCs w:val="22"/>
        </w:rPr>
      </w:pPr>
      <w:r w:rsidRPr="004818C4">
        <w:rPr>
          <w:rFonts w:asciiTheme="minorHAnsi" w:hAnsiTheme="minorHAnsi" w:cs="Tahoma"/>
          <w:color w:val="000000"/>
          <w:sz w:val="22"/>
          <w:szCs w:val="22"/>
        </w:rPr>
        <w:t>Zamawiający</w:t>
      </w:r>
      <w:r w:rsidR="00E82B5D" w:rsidRPr="004818C4">
        <w:rPr>
          <w:rFonts w:asciiTheme="minorHAnsi" w:hAnsiTheme="minorHAnsi" w:cs="Tahoma"/>
          <w:color w:val="000000"/>
          <w:sz w:val="22"/>
          <w:szCs w:val="22"/>
        </w:rPr>
        <w:t>, niezwłocznie po otwarciu ofert, udostępnia na stronie internetowej prowadzonego postępowania informacje o</w:t>
      </w:r>
      <w:r w:rsidR="006F6064" w:rsidRPr="004818C4">
        <w:rPr>
          <w:rFonts w:asciiTheme="minorHAnsi" w:hAnsiTheme="minorHAnsi" w:cs="Tahoma"/>
          <w:color w:val="000000"/>
          <w:sz w:val="22"/>
          <w:szCs w:val="22"/>
        </w:rPr>
        <w:t>:</w:t>
      </w:r>
    </w:p>
    <w:p w14:paraId="1A827B1D" w14:textId="55F04763" w:rsidR="006F6064" w:rsidRPr="004818C4" w:rsidRDefault="00E82B5D" w:rsidP="00E944DC">
      <w:pPr>
        <w:pStyle w:val="Akapitzlist"/>
        <w:numPr>
          <w:ilvl w:val="1"/>
          <w:numId w:val="23"/>
        </w:numPr>
        <w:suppressAutoHyphens/>
        <w:ind w:hanging="436"/>
        <w:jc w:val="both"/>
        <w:rPr>
          <w:rFonts w:asciiTheme="minorHAnsi" w:hAnsiTheme="minorHAnsi" w:cs="Tahoma"/>
          <w:bCs/>
          <w:color w:val="000000"/>
          <w:sz w:val="22"/>
          <w:szCs w:val="22"/>
        </w:rPr>
      </w:pPr>
      <w:r w:rsidRPr="004818C4">
        <w:rPr>
          <w:rFonts w:asciiTheme="minorHAnsi" w:hAnsiTheme="minorHAnsi" w:cs="Tahoma"/>
          <w:color w:val="000000"/>
          <w:sz w:val="22"/>
          <w:szCs w:val="22"/>
        </w:rPr>
        <w:t xml:space="preserve">nazwach albo imionach i nazwiskach oraz siedzibach lub miejscach prowadzonej działalności gospodarczej albo miejscach zamieszkania </w:t>
      </w:r>
      <w:r w:rsidR="002B0955" w:rsidRPr="004818C4">
        <w:rPr>
          <w:rFonts w:asciiTheme="minorHAnsi" w:hAnsiTheme="minorHAnsi" w:cs="Tahoma"/>
          <w:color w:val="000000"/>
          <w:sz w:val="22"/>
          <w:szCs w:val="22"/>
        </w:rPr>
        <w:t>W</w:t>
      </w:r>
      <w:r w:rsidRPr="004818C4">
        <w:rPr>
          <w:rFonts w:asciiTheme="minorHAnsi" w:hAnsiTheme="minorHAnsi" w:cs="Tahoma"/>
          <w:color w:val="000000"/>
          <w:sz w:val="22"/>
          <w:szCs w:val="22"/>
        </w:rPr>
        <w:t>ykonawców, których</w:t>
      </w:r>
      <w:r w:rsidRPr="004818C4">
        <w:rPr>
          <w:rFonts w:asciiTheme="minorHAnsi" w:hAnsiTheme="minorHAnsi" w:cs="Tahoma"/>
          <w:bCs/>
          <w:sz w:val="22"/>
          <w:szCs w:val="22"/>
        </w:rPr>
        <w:t xml:space="preserve"> </w:t>
      </w:r>
      <w:r w:rsidRPr="004818C4">
        <w:rPr>
          <w:rFonts w:asciiTheme="minorHAnsi" w:hAnsiTheme="minorHAnsi" w:cs="Tahoma"/>
          <w:bCs/>
          <w:color w:val="000000"/>
          <w:sz w:val="22"/>
          <w:szCs w:val="22"/>
        </w:rPr>
        <w:t>oferty zostały otwarte</w:t>
      </w:r>
      <w:r w:rsidR="008876E8" w:rsidRPr="004818C4">
        <w:rPr>
          <w:rFonts w:asciiTheme="minorHAnsi" w:hAnsiTheme="minorHAnsi" w:cs="Tahoma"/>
          <w:bCs/>
          <w:color w:val="000000"/>
          <w:sz w:val="22"/>
          <w:szCs w:val="22"/>
        </w:rPr>
        <w:t>,</w:t>
      </w:r>
      <w:r w:rsidRPr="004818C4">
        <w:rPr>
          <w:rFonts w:asciiTheme="minorHAnsi" w:hAnsiTheme="minorHAnsi" w:cs="Tahoma"/>
          <w:bCs/>
          <w:color w:val="000000"/>
          <w:sz w:val="22"/>
          <w:szCs w:val="22"/>
        </w:rPr>
        <w:t xml:space="preserve"> </w:t>
      </w:r>
    </w:p>
    <w:p w14:paraId="73E0AC8A" w14:textId="1572F548" w:rsidR="008876E8" w:rsidRPr="004818C4" w:rsidRDefault="00E82B5D" w:rsidP="00E944DC">
      <w:pPr>
        <w:pStyle w:val="Akapitzlist"/>
        <w:numPr>
          <w:ilvl w:val="1"/>
          <w:numId w:val="23"/>
        </w:numPr>
        <w:suppressAutoHyphens/>
        <w:ind w:left="709" w:hanging="436"/>
        <w:jc w:val="both"/>
        <w:rPr>
          <w:rFonts w:asciiTheme="minorHAnsi" w:hAnsiTheme="minorHAnsi" w:cs="Tahoma"/>
          <w:bCs/>
          <w:sz w:val="22"/>
          <w:szCs w:val="22"/>
        </w:rPr>
      </w:pPr>
      <w:r w:rsidRPr="004818C4">
        <w:rPr>
          <w:rFonts w:asciiTheme="minorHAnsi" w:hAnsiTheme="minorHAnsi" w:cs="Tahoma"/>
          <w:bCs/>
          <w:sz w:val="22"/>
          <w:szCs w:val="22"/>
        </w:rPr>
        <w:t xml:space="preserve">cenach lub kosztach zawartych w ofertach. </w:t>
      </w:r>
    </w:p>
    <w:p w14:paraId="4B8CD148" w14:textId="7B3A3D9B" w:rsidR="006F6064" w:rsidRPr="004818C4" w:rsidRDefault="006F6064" w:rsidP="006F6064">
      <w:pPr>
        <w:shd w:val="clear" w:color="auto" w:fill="FFFFFF"/>
        <w:jc w:val="both"/>
        <w:rPr>
          <w:rFonts w:asciiTheme="minorHAnsi" w:eastAsia="Calibri" w:hAnsiTheme="minorHAnsi" w:cs="Tahoma"/>
          <w:sz w:val="22"/>
          <w:szCs w:val="22"/>
        </w:rPr>
      </w:pPr>
      <w:r w:rsidRPr="004818C4">
        <w:rPr>
          <w:rFonts w:asciiTheme="minorHAnsi" w:hAnsiTheme="minorHAnsi" w:cs="Tahoma"/>
          <w:bCs/>
          <w:sz w:val="22"/>
          <w:szCs w:val="22"/>
        </w:rPr>
        <w:lastRenderedPageBreak/>
        <w:t xml:space="preserve">Powyższa informacja zostanie opublikowana </w:t>
      </w:r>
      <w:r w:rsidRPr="004818C4">
        <w:rPr>
          <w:rFonts w:asciiTheme="minorHAnsi" w:eastAsia="Calibri" w:hAnsiTheme="minorHAnsi" w:cs="Tahoma"/>
          <w:sz w:val="22"/>
          <w:szCs w:val="22"/>
        </w:rPr>
        <w:t>na stronie prowadzonego postępowania na</w:t>
      </w:r>
      <w:hyperlink r:id="rId27">
        <w:r w:rsidRPr="004818C4">
          <w:rPr>
            <w:rFonts w:asciiTheme="minorHAnsi" w:eastAsia="Calibri" w:hAnsiTheme="minorHAnsi" w:cs="Tahoma"/>
            <w:color w:val="1155CC"/>
            <w:sz w:val="22"/>
            <w:szCs w:val="22"/>
            <w:u w:val="single"/>
          </w:rPr>
          <w:t xml:space="preserve"> platformazakupowa.pl</w:t>
        </w:r>
      </w:hyperlink>
      <w:r w:rsidRPr="004818C4">
        <w:rPr>
          <w:rFonts w:asciiTheme="minorHAnsi" w:eastAsia="Calibri" w:hAnsiTheme="minorHAnsi" w:cs="Tahoma"/>
          <w:sz w:val="22"/>
          <w:szCs w:val="22"/>
        </w:rPr>
        <w:t xml:space="preserve"> w sekcji ,,Komunikaty”.</w:t>
      </w:r>
    </w:p>
    <w:bookmarkEnd w:id="7"/>
    <w:p w14:paraId="00D3C5DF" w14:textId="77777777" w:rsidR="006F6064" w:rsidRPr="004818C4" w:rsidRDefault="006F6064" w:rsidP="006F6064">
      <w:pPr>
        <w:suppressAutoHyphens/>
        <w:ind w:left="284"/>
        <w:jc w:val="both"/>
        <w:rPr>
          <w:rFonts w:asciiTheme="minorHAnsi" w:hAnsiTheme="minorHAnsi" w:cs="Tahoma"/>
          <w:bCs/>
          <w:sz w:val="22"/>
          <w:szCs w:val="22"/>
        </w:rPr>
      </w:pPr>
    </w:p>
    <w:p w14:paraId="31105180" w14:textId="77777777" w:rsidR="00071F7E" w:rsidRPr="004818C4" w:rsidRDefault="00071F7E" w:rsidP="006F4ACC">
      <w:pPr>
        <w:pStyle w:val="Nagwek9"/>
        <w:suppressAutoHyphens w:val="0"/>
        <w:rPr>
          <w:rFonts w:asciiTheme="minorHAnsi" w:hAnsiTheme="minorHAnsi" w:cs="Tahoma"/>
          <w:sz w:val="22"/>
          <w:szCs w:val="22"/>
          <w:lang w:eastAsia="pl-PL"/>
        </w:rPr>
      </w:pPr>
      <w:r w:rsidRPr="004818C4">
        <w:rPr>
          <w:rFonts w:asciiTheme="minorHAnsi" w:hAnsiTheme="minorHAnsi" w:cs="Tahoma"/>
          <w:sz w:val="22"/>
          <w:szCs w:val="22"/>
          <w:lang w:eastAsia="pl-PL"/>
        </w:rPr>
        <w:t>X</w:t>
      </w:r>
      <w:r w:rsidR="00E8222F" w:rsidRPr="004818C4">
        <w:rPr>
          <w:rFonts w:asciiTheme="minorHAnsi" w:hAnsiTheme="minorHAnsi" w:cs="Tahoma"/>
          <w:sz w:val="22"/>
          <w:szCs w:val="22"/>
          <w:lang w:eastAsia="pl-PL"/>
        </w:rPr>
        <w:t>V</w:t>
      </w:r>
      <w:r w:rsidRPr="004818C4">
        <w:rPr>
          <w:rFonts w:asciiTheme="minorHAnsi" w:hAnsiTheme="minorHAnsi" w:cs="Tahoma"/>
          <w:sz w:val="22"/>
          <w:szCs w:val="22"/>
          <w:lang w:eastAsia="pl-PL"/>
        </w:rPr>
        <w:t>I</w:t>
      </w:r>
      <w:r w:rsidR="00C86AC9" w:rsidRPr="004818C4">
        <w:rPr>
          <w:rFonts w:asciiTheme="minorHAnsi" w:hAnsiTheme="minorHAnsi" w:cs="Tahoma"/>
          <w:sz w:val="22"/>
          <w:szCs w:val="22"/>
          <w:lang w:eastAsia="pl-PL"/>
        </w:rPr>
        <w:t>I. SPOS</w:t>
      </w:r>
      <w:r w:rsidR="00E8222F" w:rsidRPr="004818C4">
        <w:rPr>
          <w:rFonts w:asciiTheme="minorHAnsi" w:hAnsiTheme="minorHAnsi" w:cs="Tahoma"/>
          <w:sz w:val="22"/>
          <w:szCs w:val="22"/>
          <w:lang w:eastAsia="pl-PL"/>
        </w:rPr>
        <w:t xml:space="preserve">ÓB </w:t>
      </w:r>
      <w:r w:rsidR="00C86AC9" w:rsidRPr="004818C4">
        <w:rPr>
          <w:rFonts w:asciiTheme="minorHAnsi" w:hAnsiTheme="minorHAnsi" w:cs="Tahoma"/>
          <w:sz w:val="22"/>
          <w:szCs w:val="22"/>
          <w:lang w:eastAsia="pl-PL"/>
        </w:rPr>
        <w:t>OBLICZENIA CENY</w:t>
      </w:r>
    </w:p>
    <w:p w14:paraId="7349E1F4" w14:textId="42A5F5F8" w:rsidR="000C04E7" w:rsidRPr="004818C4" w:rsidRDefault="000C04E7" w:rsidP="009954FA">
      <w:pPr>
        <w:numPr>
          <w:ilvl w:val="3"/>
          <w:numId w:val="36"/>
        </w:numPr>
        <w:suppressAutoHyphens/>
        <w:ind w:left="357" w:hanging="357"/>
        <w:jc w:val="both"/>
        <w:rPr>
          <w:rFonts w:asciiTheme="minorHAnsi" w:hAnsiTheme="minorHAnsi" w:cs="Tahoma"/>
          <w:sz w:val="22"/>
          <w:szCs w:val="22"/>
        </w:rPr>
      </w:pPr>
      <w:r w:rsidRPr="004818C4">
        <w:rPr>
          <w:rFonts w:asciiTheme="minorHAnsi" w:hAnsiTheme="minorHAnsi" w:cs="Tahoma"/>
          <w:sz w:val="22"/>
          <w:szCs w:val="22"/>
        </w:rPr>
        <w:t xml:space="preserve">Wykonawca określi </w:t>
      </w:r>
      <w:r w:rsidRPr="004818C4">
        <w:rPr>
          <w:rFonts w:asciiTheme="minorHAnsi" w:hAnsiTheme="minorHAnsi" w:cs="Tahoma"/>
          <w:b/>
          <w:sz w:val="22"/>
          <w:szCs w:val="22"/>
        </w:rPr>
        <w:t>cenę oferty brutto</w:t>
      </w:r>
      <w:r w:rsidRPr="004818C4">
        <w:rPr>
          <w:rFonts w:asciiTheme="minorHAnsi" w:hAnsiTheme="minorHAnsi" w:cs="Tahoma"/>
          <w:sz w:val="22"/>
          <w:szCs w:val="22"/>
        </w:rPr>
        <w:t xml:space="preserve"> </w:t>
      </w:r>
      <w:r w:rsidRPr="004818C4">
        <w:rPr>
          <w:rFonts w:asciiTheme="minorHAnsi" w:hAnsiTheme="minorHAnsi" w:cs="Tahoma"/>
          <w:b/>
          <w:bCs/>
          <w:sz w:val="22"/>
          <w:szCs w:val="22"/>
        </w:rPr>
        <w:t xml:space="preserve">za realizację przedmiotu zamówienia tj.  </w:t>
      </w:r>
      <w:r w:rsidRPr="004818C4">
        <w:rPr>
          <w:rFonts w:asciiTheme="minorHAnsi" w:hAnsiTheme="minorHAnsi" w:cs="Tahoma"/>
          <w:sz w:val="22"/>
          <w:szCs w:val="22"/>
        </w:rPr>
        <w:t>wraz z należnym podatkiem VAT od towarów i usług, w wysokości przewidzianej ustawowo,</w:t>
      </w:r>
      <w:r w:rsidRPr="004818C4">
        <w:rPr>
          <w:rFonts w:asciiTheme="minorHAnsi" w:hAnsiTheme="minorHAnsi" w:cs="Tahoma"/>
          <w:b/>
          <w:bCs/>
          <w:sz w:val="22"/>
          <w:szCs w:val="22"/>
        </w:rPr>
        <w:t xml:space="preserve"> w formularzu asortymentowo - cenowym – Załącznik  Nr 2 do SWZ.</w:t>
      </w:r>
    </w:p>
    <w:p w14:paraId="38E8DF14" w14:textId="37DC2EF4" w:rsidR="00045585" w:rsidRPr="004818C4" w:rsidRDefault="00045585" w:rsidP="009954FA">
      <w:pPr>
        <w:numPr>
          <w:ilvl w:val="3"/>
          <w:numId w:val="36"/>
        </w:numPr>
        <w:suppressAutoHyphens/>
        <w:ind w:left="357" w:hanging="357"/>
        <w:jc w:val="both"/>
        <w:rPr>
          <w:rFonts w:asciiTheme="minorHAnsi" w:hAnsiTheme="minorHAnsi" w:cs="Tahoma"/>
          <w:sz w:val="22"/>
          <w:szCs w:val="22"/>
        </w:rPr>
      </w:pPr>
      <w:r w:rsidRPr="004818C4">
        <w:rPr>
          <w:rFonts w:asciiTheme="minorHAnsi" w:hAnsiTheme="minorHAnsi" w:cs="Tahoma"/>
          <w:sz w:val="22"/>
          <w:szCs w:val="22"/>
        </w:rPr>
        <w:t xml:space="preserve">Walutą ceny oferowanej oraz cen jednostkowych jest złoty polski (PLN). </w:t>
      </w:r>
      <w:r w:rsidRPr="004818C4">
        <w:rPr>
          <w:rFonts w:asciiTheme="minorHAnsi" w:hAnsiTheme="minorHAnsi" w:cs="Tahoma"/>
          <w:b/>
          <w:sz w:val="22"/>
          <w:szCs w:val="22"/>
        </w:rPr>
        <w:t>Cena winna być podana z dokładnością do 1 grosza</w:t>
      </w:r>
      <w:r w:rsidRPr="004818C4">
        <w:rPr>
          <w:rFonts w:asciiTheme="minorHAnsi" w:hAnsiTheme="minorHAnsi" w:cs="Tahoma"/>
          <w:sz w:val="22"/>
          <w:szCs w:val="22"/>
        </w:rPr>
        <w:t xml:space="preserve">, tj. do dwóch miejsc po przecinku. </w:t>
      </w:r>
    </w:p>
    <w:p w14:paraId="58C2C254" w14:textId="77777777" w:rsidR="00045585" w:rsidRPr="004818C4" w:rsidRDefault="00045585" w:rsidP="009954FA">
      <w:pPr>
        <w:numPr>
          <w:ilvl w:val="3"/>
          <w:numId w:val="36"/>
        </w:numPr>
        <w:suppressAutoHyphens/>
        <w:ind w:left="357" w:hanging="357"/>
        <w:jc w:val="both"/>
        <w:rPr>
          <w:rFonts w:asciiTheme="minorHAnsi" w:hAnsiTheme="minorHAnsi" w:cs="Tahoma"/>
          <w:sz w:val="22"/>
          <w:szCs w:val="22"/>
        </w:rPr>
      </w:pPr>
      <w:r w:rsidRPr="004818C4">
        <w:rPr>
          <w:rFonts w:asciiTheme="minorHAnsi" w:hAnsiTheme="minorHAnsi" w:cs="Tahoma"/>
          <w:sz w:val="22"/>
          <w:szCs w:val="22"/>
        </w:rPr>
        <w:t xml:space="preserve">Wszelkie rozliczenia dotyczące realizacji przedmiotu zamówienia opisanego w niniejszej specyfikacji dokonywane będą w złotych polskich. </w:t>
      </w:r>
    </w:p>
    <w:p w14:paraId="515ABB5D" w14:textId="77777777" w:rsidR="00045585" w:rsidRPr="004818C4" w:rsidRDefault="00045585" w:rsidP="009954FA">
      <w:pPr>
        <w:numPr>
          <w:ilvl w:val="3"/>
          <w:numId w:val="36"/>
        </w:numPr>
        <w:suppressAutoHyphens/>
        <w:ind w:left="357" w:hanging="357"/>
        <w:jc w:val="both"/>
        <w:rPr>
          <w:rFonts w:asciiTheme="minorHAnsi" w:hAnsiTheme="minorHAnsi" w:cs="Tahoma"/>
          <w:sz w:val="22"/>
          <w:szCs w:val="22"/>
        </w:rPr>
      </w:pPr>
      <w:r w:rsidRPr="004818C4">
        <w:rPr>
          <w:rFonts w:asciiTheme="minorHAnsi" w:hAnsiTheme="minorHAnsi" w:cs="Tahoma"/>
          <w:sz w:val="22"/>
          <w:szCs w:val="22"/>
        </w:rPr>
        <w:t xml:space="preserve">Zgodnie z art. 225 ustawy </w:t>
      </w:r>
      <w:proofErr w:type="spellStart"/>
      <w:r w:rsidRPr="004818C4">
        <w:rPr>
          <w:rFonts w:asciiTheme="minorHAnsi" w:hAnsiTheme="minorHAnsi" w:cs="Tahoma"/>
          <w:sz w:val="22"/>
          <w:szCs w:val="22"/>
        </w:rPr>
        <w:t>Pzp</w:t>
      </w:r>
      <w:proofErr w:type="spellEnd"/>
      <w:r w:rsidRPr="004818C4">
        <w:rPr>
          <w:rFonts w:asciiTheme="minorHAnsi" w:hAnsiTheme="minorHAnsi" w:cs="Tahoma"/>
          <w:sz w:val="22"/>
          <w:szCs w:val="22"/>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20D2CC68" w14:textId="4009B2CA" w:rsidR="00045585" w:rsidRPr="004818C4" w:rsidRDefault="00045585" w:rsidP="00045585">
      <w:pPr>
        <w:suppressAutoHyphens/>
        <w:ind w:left="357"/>
        <w:jc w:val="both"/>
        <w:rPr>
          <w:rFonts w:asciiTheme="minorHAnsi" w:hAnsiTheme="minorHAnsi" w:cs="Tahoma"/>
          <w:sz w:val="22"/>
          <w:szCs w:val="22"/>
        </w:rPr>
      </w:pPr>
      <w:r w:rsidRPr="004818C4">
        <w:rPr>
          <w:rFonts w:asciiTheme="minorHAnsi" w:hAnsiTheme="minorHAnsi" w:cs="Tahoma"/>
          <w:sz w:val="22"/>
          <w:szCs w:val="22"/>
        </w:rPr>
        <w:t xml:space="preserve">5.1.poinformowania Zamawiającego, że wybór jego oferty będzie prowadził do powstania u Zamawiającego obowiązku podatkowego; </w:t>
      </w:r>
    </w:p>
    <w:p w14:paraId="51F881A7" w14:textId="17D10D3D" w:rsidR="00045585" w:rsidRPr="004818C4" w:rsidRDefault="00045585" w:rsidP="00045585">
      <w:pPr>
        <w:suppressAutoHyphens/>
        <w:ind w:left="357"/>
        <w:jc w:val="both"/>
        <w:rPr>
          <w:rFonts w:asciiTheme="minorHAnsi" w:hAnsiTheme="minorHAnsi" w:cs="Tahoma"/>
          <w:sz w:val="22"/>
          <w:szCs w:val="22"/>
        </w:rPr>
      </w:pPr>
      <w:r w:rsidRPr="004818C4">
        <w:rPr>
          <w:rFonts w:asciiTheme="minorHAnsi" w:hAnsiTheme="minorHAnsi" w:cs="Tahoma"/>
          <w:sz w:val="22"/>
          <w:szCs w:val="22"/>
        </w:rPr>
        <w:t xml:space="preserve">5.2.wskazania nazwy (rodzaju) towaru lub usługi, których dostawa lub świadczenie będą prowadziły do powstania obowiązku podatkowego; </w:t>
      </w:r>
    </w:p>
    <w:p w14:paraId="4592D5A2" w14:textId="5D025D20" w:rsidR="00045585" w:rsidRPr="004818C4" w:rsidRDefault="00045585" w:rsidP="00045585">
      <w:pPr>
        <w:suppressAutoHyphens/>
        <w:ind w:left="357"/>
        <w:jc w:val="both"/>
        <w:rPr>
          <w:rFonts w:asciiTheme="minorHAnsi" w:hAnsiTheme="minorHAnsi" w:cs="Tahoma"/>
          <w:sz w:val="22"/>
          <w:szCs w:val="22"/>
        </w:rPr>
      </w:pPr>
      <w:r w:rsidRPr="004818C4">
        <w:rPr>
          <w:rFonts w:asciiTheme="minorHAnsi" w:hAnsiTheme="minorHAnsi" w:cs="Tahoma"/>
          <w:sz w:val="22"/>
          <w:szCs w:val="22"/>
        </w:rPr>
        <w:t xml:space="preserve">5.3.wskazania wartości towaru lub usługi objętego obowiązkiem podatkowym Zamawiającego, bez kwoty podatku; </w:t>
      </w:r>
    </w:p>
    <w:p w14:paraId="2D1A8C42" w14:textId="12E7C2D7" w:rsidR="00045585" w:rsidRPr="004818C4" w:rsidRDefault="00045585" w:rsidP="00045585">
      <w:pPr>
        <w:suppressAutoHyphens/>
        <w:ind w:left="357"/>
        <w:jc w:val="both"/>
        <w:rPr>
          <w:rFonts w:asciiTheme="minorHAnsi" w:hAnsiTheme="minorHAnsi" w:cs="Tahoma"/>
          <w:sz w:val="22"/>
          <w:szCs w:val="22"/>
        </w:rPr>
      </w:pPr>
      <w:r w:rsidRPr="004818C4">
        <w:rPr>
          <w:rFonts w:asciiTheme="minorHAnsi" w:hAnsiTheme="minorHAnsi" w:cs="Tahoma"/>
          <w:sz w:val="22"/>
          <w:szCs w:val="22"/>
        </w:rPr>
        <w:t xml:space="preserve">5.4.wskazania stawki podatku od towarów i usług, która zgodnie z wiedzą Wykonawcy, będzie miała zastosowanie. </w:t>
      </w:r>
    </w:p>
    <w:p w14:paraId="6E8382BC" w14:textId="1880146C" w:rsidR="00045585" w:rsidRPr="004818C4" w:rsidRDefault="00045585" w:rsidP="00045585">
      <w:pPr>
        <w:suppressAutoHyphens/>
        <w:ind w:left="357"/>
        <w:jc w:val="both"/>
        <w:rPr>
          <w:rFonts w:asciiTheme="minorHAnsi" w:hAnsiTheme="minorHAnsi" w:cs="Tahoma"/>
          <w:sz w:val="22"/>
          <w:szCs w:val="22"/>
        </w:rPr>
      </w:pPr>
      <w:r w:rsidRPr="004818C4">
        <w:rPr>
          <w:rFonts w:asciiTheme="minorHAnsi" w:hAnsiTheme="minorHAnsi" w:cs="Tahoma"/>
          <w:sz w:val="22"/>
          <w:szCs w:val="22"/>
        </w:rPr>
        <w:t xml:space="preserve">5.5.Informację w powyższym zakresie Wykonawca składa w Załączniku nr 1 do SWZ. Brak złożenia ww. informacji będzie uznany jako brak powstania obowiązku podatkowego u Zamawiającego. </w:t>
      </w:r>
    </w:p>
    <w:p w14:paraId="463B606E" w14:textId="77777777" w:rsidR="00045585" w:rsidRPr="004818C4" w:rsidRDefault="00045585" w:rsidP="009954FA">
      <w:pPr>
        <w:numPr>
          <w:ilvl w:val="3"/>
          <w:numId w:val="36"/>
        </w:numPr>
        <w:suppressAutoHyphens/>
        <w:ind w:left="357" w:hanging="357"/>
        <w:jc w:val="both"/>
        <w:rPr>
          <w:rFonts w:asciiTheme="minorHAnsi" w:hAnsiTheme="minorHAnsi" w:cs="Tahoma"/>
          <w:sz w:val="22"/>
          <w:szCs w:val="22"/>
        </w:rPr>
      </w:pPr>
      <w:r w:rsidRPr="004818C4">
        <w:rPr>
          <w:rFonts w:asciiTheme="minorHAnsi" w:hAnsiTheme="minorHAnsi" w:cs="Tahoma"/>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4818C4">
        <w:rPr>
          <w:rFonts w:asciiTheme="minorHAnsi" w:hAnsiTheme="minorHAnsi" w:cs="Tahoma"/>
          <w:sz w:val="22"/>
          <w:szCs w:val="22"/>
        </w:rPr>
        <w:t xml:space="preserve">. </w:t>
      </w:r>
    </w:p>
    <w:p w14:paraId="6EEF38CB" w14:textId="77777777" w:rsidR="00045585" w:rsidRPr="00327945" w:rsidRDefault="00045585" w:rsidP="009954FA">
      <w:pPr>
        <w:numPr>
          <w:ilvl w:val="3"/>
          <w:numId w:val="36"/>
        </w:numPr>
        <w:suppressAutoHyphens/>
        <w:ind w:left="357" w:hanging="357"/>
        <w:jc w:val="both"/>
        <w:rPr>
          <w:rFonts w:asciiTheme="minorHAnsi" w:hAnsiTheme="minorHAnsi" w:cs="Tahoma"/>
          <w:sz w:val="22"/>
          <w:szCs w:val="22"/>
        </w:rPr>
      </w:pPr>
      <w:r w:rsidRPr="00327945">
        <w:rPr>
          <w:rFonts w:asciiTheme="minorHAnsi" w:hAnsiTheme="minorHAnsi" w:cs="Tahoma"/>
          <w:sz w:val="22"/>
          <w:szCs w:val="22"/>
        </w:rPr>
        <w:t xml:space="preserve">Sposób zapłaty i rozliczenia za realizację niniejszego zamówienia zostały określone we wzorze umowy – istotne postanowienia umowy - stanowiącym </w:t>
      </w:r>
      <w:r w:rsidRPr="00327945">
        <w:rPr>
          <w:rFonts w:asciiTheme="minorHAnsi" w:hAnsiTheme="minorHAnsi" w:cs="Tahoma"/>
          <w:b/>
          <w:sz w:val="22"/>
          <w:szCs w:val="22"/>
        </w:rPr>
        <w:t>Załącznik nr 6 do SWZ.</w:t>
      </w:r>
      <w:r w:rsidRPr="00327945">
        <w:rPr>
          <w:rFonts w:asciiTheme="minorHAnsi" w:hAnsiTheme="minorHAnsi" w:cs="Tahoma"/>
          <w:sz w:val="22"/>
          <w:szCs w:val="22"/>
        </w:rPr>
        <w:t xml:space="preserve"> </w:t>
      </w:r>
    </w:p>
    <w:p w14:paraId="2B6C7D6A" w14:textId="77777777" w:rsidR="00045585" w:rsidRPr="004818C4" w:rsidRDefault="00045585" w:rsidP="00045585">
      <w:pPr>
        <w:suppressAutoHyphens/>
        <w:ind w:left="357"/>
        <w:jc w:val="both"/>
        <w:rPr>
          <w:rFonts w:asciiTheme="minorHAnsi" w:hAnsiTheme="minorHAnsi" w:cs="Tahoma"/>
          <w:sz w:val="22"/>
          <w:szCs w:val="22"/>
        </w:rPr>
      </w:pPr>
    </w:p>
    <w:p w14:paraId="4FA626EF" w14:textId="46658AE1" w:rsidR="00071F7E" w:rsidRPr="004818C4" w:rsidRDefault="00071F7E" w:rsidP="006F4ACC">
      <w:pPr>
        <w:jc w:val="both"/>
        <w:rPr>
          <w:rFonts w:asciiTheme="minorHAnsi" w:hAnsiTheme="minorHAnsi" w:cs="Tahoma"/>
          <w:b/>
          <w:bCs/>
          <w:sz w:val="22"/>
          <w:szCs w:val="22"/>
          <w:u w:val="single"/>
        </w:rPr>
      </w:pPr>
      <w:r w:rsidRPr="004818C4">
        <w:rPr>
          <w:rFonts w:asciiTheme="minorHAnsi" w:hAnsiTheme="minorHAnsi" w:cs="Tahoma"/>
          <w:b/>
          <w:bCs/>
          <w:sz w:val="22"/>
          <w:szCs w:val="22"/>
          <w:u w:val="single"/>
        </w:rPr>
        <w:t>X</w:t>
      </w:r>
      <w:r w:rsidR="00E8222F" w:rsidRPr="004818C4">
        <w:rPr>
          <w:rFonts w:asciiTheme="minorHAnsi" w:hAnsiTheme="minorHAnsi" w:cs="Tahoma"/>
          <w:b/>
          <w:bCs/>
          <w:sz w:val="22"/>
          <w:szCs w:val="22"/>
          <w:u w:val="single"/>
        </w:rPr>
        <w:t>V</w:t>
      </w:r>
      <w:r w:rsidR="00A2156A" w:rsidRPr="004818C4">
        <w:rPr>
          <w:rFonts w:asciiTheme="minorHAnsi" w:hAnsiTheme="minorHAnsi" w:cs="Tahoma"/>
          <w:b/>
          <w:bCs/>
          <w:sz w:val="22"/>
          <w:szCs w:val="22"/>
          <w:u w:val="single"/>
        </w:rPr>
        <w:t xml:space="preserve">III. OPIS KRYTERIÓW OCENY </w:t>
      </w:r>
      <w:r w:rsidRPr="004818C4">
        <w:rPr>
          <w:rFonts w:asciiTheme="minorHAnsi" w:hAnsiTheme="minorHAnsi" w:cs="Tahoma"/>
          <w:b/>
          <w:bCs/>
          <w:sz w:val="22"/>
          <w:szCs w:val="22"/>
          <w:u w:val="single"/>
        </w:rPr>
        <w:t xml:space="preserve">OFERT </w:t>
      </w:r>
      <w:r w:rsidR="0075055C" w:rsidRPr="004818C4">
        <w:rPr>
          <w:rFonts w:asciiTheme="minorHAnsi" w:hAnsiTheme="minorHAnsi" w:cs="Tahoma"/>
          <w:b/>
          <w:bCs/>
          <w:sz w:val="22"/>
          <w:szCs w:val="22"/>
          <w:u w:val="single"/>
        </w:rPr>
        <w:t xml:space="preserve">WRAZ Z PODANIEM ZNACZENIA </w:t>
      </w:r>
      <w:r w:rsidR="003B4524" w:rsidRPr="004818C4">
        <w:rPr>
          <w:rFonts w:asciiTheme="minorHAnsi" w:hAnsiTheme="minorHAnsi" w:cs="Tahoma"/>
          <w:b/>
          <w:bCs/>
          <w:sz w:val="22"/>
          <w:szCs w:val="22"/>
          <w:u w:val="single"/>
        </w:rPr>
        <w:t>TYCH KRYTERIÓW</w:t>
      </w:r>
      <w:r w:rsidRPr="004818C4">
        <w:rPr>
          <w:rFonts w:asciiTheme="minorHAnsi" w:hAnsiTheme="minorHAnsi" w:cs="Tahoma"/>
          <w:b/>
          <w:bCs/>
          <w:sz w:val="22"/>
          <w:szCs w:val="22"/>
          <w:u w:val="single"/>
        </w:rPr>
        <w:t xml:space="preserve"> I SPOSOBU OCENY OFERT </w:t>
      </w:r>
    </w:p>
    <w:p w14:paraId="6BCF67D5" w14:textId="77777777" w:rsidR="00DA18D6" w:rsidRPr="004818C4" w:rsidRDefault="00DA18D6" w:rsidP="00DA18D6">
      <w:pPr>
        <w:jc w:val="both"/>
        <w:rPr>
          <w:rFonts w:asciiTheme="minorHAnsi" w:hAnsiTheme="minorHAnsi" w:cs="Tahoma"/>
          <w:sz w:val="22"/>
          <w:szCs w:val="22"/>
        </w:rPr>
      </w:pPr>
      <w:r w:rsidRPr="004818C4">
        <w:rPr>
          <w:rFonts w:asciiTheme="minorHAnsi" w:hAnsiTheme="minorHAnsi" w:cs="Tahoma"/>
          <w:sz w:val="22"/>
          <w:szCs w:val="22"/>
        </w:rPr>
        <w:t>1.Wybór najkorzystniejszej oferty dokonany zostanie na podstawie kryteriów wyboru określonych zgodnie z art. 239 Ustawy.</w:t>
      </w:r>
    </w:p>
    <w:p w14:paraId="0ECF3F0F" w14:textId="77777777" w:rsidR="00DA18D6" w:rsidRPr="004818C4" w:rsidRDefault="00DA18D6" w:rsidP="00DA18D6">
      <w:pPr>
        <w:jc w:val="both"/>
        <w:rPr>
          <w:rFonts w:asciiTheme="minorHAnsi" w:hAnsiTheme="minorHAnsi" w:cs="Tahoma"/>
          <w:sz w:val="22"/>
          <w:szCs w:val="22"/>
        </w:rPr>
      </w:pPr>
      <w:r w:rsidRPr="004818C4">
        <w:rPr>
          <w:rFonts w:asciiTheme="minorHAnsi" w:hAnsiTheme="minorHAnsi" w:cs="Tahoma"/>
          <w:sz w:val="22"/>
          <w:szCs w:val="22"/>
        </w:rPr>
        <w:t>Łączna ilość punktów przyznana ofercie jest sumą punktów uzyskanych w kryterium wymienionym poniżej.</w:t>
      </w:r>
    </w:p>
    <w:p w14:paraId="3FB2CC7C" w14:textId="77777777" w:rsidR="00DA18D6" w:rsidRPr="004818C4" w:rsidRDefault="00DA18D6" w:rsidP="00DA18D6">
      <w:pPr>
        <w:rPr>
          <w:rFonts w:asciiTheme="minorHAnsi" w:hAnsiTheme="minorHAnsi" w:cs="Tahoma"/>
          <w:sz w:val="22"/>
          <w:szCs w:val="22"/>
        </w:rPr>
      </w:pPr>
    </w:p>
    <w:p w14:paraId="495B8710" w14:textId="77777777" w:rsidR="00DA18D6" w:rsidRPr="004818C4" w:rsidRDefault="00DA18D6" w:rsidP="00DA18D6">
      <w:pPr>
        <w:rPr>
          <w:rFonts w:asciiTheme="minorHAnsi" w:hAnsiTheme="minorHAnsi" w:cs="Tahoma"/>
          <w:sz w:val="22"/>
          <w:szCs w:val="22"/>
        </w:rPr>
      </w:pPr>
      <w:r w:rsidRPr="004818C4">
        <w:rPr>
          <w:rFonts w:asciiTheme="minorHAnsi" w:hAnsiTheme="minorHAnsi" w:cs="Tahoma"/>
          <w:sz w:val="22"/>
          <w:szCs w:val="22"/>
        </w:rPr>
        <w:t xml:space="preserve">Każda oferta otrzymuje punkty wg wzorów: </w:t>
      </w:r>
    </w:p>
    <w:p w14:paraId="57595EBB" w14:textId="77777777" w:rsidR="00DA18D6" w:rsidRPr="004818C4" w:rsidRDefault="00DA18D6" w:rsidP="00DA18D6">
      <w:pPr>
        <w:rPr>
          <w:rFonts w:asciiTheme="minorHAnsi" w:eastAsia="Calibri" w:hAnsiTheme="minorHAnsi" w:cs="Tahoma"/>
          <w:b/>
          <w:sz w:val="22"/>
          <w:szCs w:val="22"/>
          <w:lang w:eastAsia="en-US"/>
        </w:rPr>
      </w:pPr>
      <w:r w:rsidRPr="004818C4">
        <w:rPr>
          <w:rFonts w:asciiTheme="minorHAnsi" w:eastAsia="Calibri" w:hAnsiTheme="minorHAnsi" w:cs="Tahoma"/>
          <w:b/>
          <w:sz w:val="22"/>
          <w:szCs w:val="22"/>
          <w:lang w:eastAsia="en-US"/>
        </w:rPr>
        <w:t>1. Cena (wartość całkowita)  -  waga  60%</w:t>
      </w:r>
    </w:p>
    <w:p w14:paraId="1A9417AF" w14:textId="77777777" w:rsidR="00DA18D6" w:rsidRPr="004818C4" w:rsidRDefault="00DA18D6" w:rsidP="00DA18D6">
      <w:pP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Każda oferta otrzymuje punkty wg wzoru:</w:t>
      </w:r>
    </w:p>
    <w:p w14:paraId="3E5D4FB1" w14:textId="77777777" w:rsidR="00DA18D6" w:rsidRPr="004818C4" w:rsidRDefault="00DA18D6" w:rsidP="00DA18D6">
      <w:pPr>
        <w:rPr>
          <w:rFonts w:asciiTheme="minorHAnsi" w:eastAsia="Calibri" w:hAnsiTheme="minorHAnsi" w:cs="Tahoma"/>
          <w:b/>
          <w:sz w:val="22"/>
          <w:szCs w:val="22"/>
          <w:lang w:eastAsia="en-US"/>
        </w:rPr>
      </w:pPr>
      <w:r w:rsidRPr="004818C4">
        <w:rPr>
          <w:rFonts w:asciiTheme="minorHAnsi" w:eastAsia="Calibri" w:hAnsiTheme="minorHAnsi" w:cs="Tahoma"/>
          <w:b/>
          <w:sz w:val="22"/>
          <w:szCs w:val="22"/>
          <w:lang w:eastAsia="en-US"/>
        </w:rPr>
        <w:t xml:space="preserve">Wartość punktowa ceny C = </w:t>
      </w:r>
      <w:proofErr w:type="spellStart"/>
      <w:r w:rsidRPr="004818C4">
        <w:rPr>
          <w:rFonts w:asciiTheme="minorHAnsi" w:eastAsia="Calibri" w:hAnsiTheme="minorHAnsi" w:cs="Tahoma"/>
          <w:b/>
          <w:sz w:val="22"/>
          <w:szCs w:val="22"/>
          <w:lang w:eastAsia="en-US"/>
        </w:rPr>
        <w:t>Cmin</w:t>
      </w:r>
      <w:proofErr w:type="spellEnd"/>
      <w:r w:rsidRPr="004818C4">
        <w:rPr>
          <w:rFonts w:asciiTheme="minorHAnsi" w:eastAsia="Calibri" w:hAnsiTheme="minorHAnsi" w:cs="Tahoma"/>
          <w:b/>
          <w:sz w:val="22"/>
          <w:szCs w:val="22"/>
          <w:lang w:eastAsia="en-US"/>
        </w:rPr>
        <w:t xml:space="preserve"> / </w:t>
      </w:r>
      <w:proofErr w:type="spellStart"/>
      <w:r w:rsidRPr="004818C4">
        <w:rPr>
          <w:rFonts w:asciiTheme="minorHAnsi" w:eastAsia="Calibri" w:hAnsiTheme="minorHAnsi" w:cs="Tahoma"/>
          <w:b/>
          <w:sz w:val="22"/>
          <w:szCs w:val="22"/>
          <w:lang w:eastAsia="en-US"/>
        </w:rPr>
        <w:t>Cn</w:t>
      </w:r>
      <w:proofErr w:type="spellEnd"/>
      <w:r w:rsidRPr="004818C4">
        <w:rPr>
          <w:rFonts w:asciiTheme="minorHAnsi" w:eastAsia="Calibri" w:hAnsiTheme="minorHAnsi" w:cs="Tahoma"/>
          <w:b/>
          <w:sz w:val="22"/>
          <w:szCs w:val="22"/>
          <w:lang w:eastAsia="en-US"/>
        </w:rPr>
        <w:t xml:space="preserve"> x 100 pkt x 60%</w:t>
      </w:r>
    </w:p>
    <w:p w14:paraId="1CC71F35" w14:textId="77777777" w:rsidR="00DA18D6" w:rsidRPr="004818C4" w:rsidRDefault="00DA18D6" w:rsidP="00DA18D6">
      <w:pP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 xml:space="preserve">gdzie: </w:t>
      </w:r>
      <w:proofErr w:type="spellStart"/>
      <w:r w:rsidRPr="004818C4">
        <w:rPr>
          <w:rFonts w:asciiTheme="minorHAnsi" w:eastAsia="Calibri" w:hAnsiTheme="minorHAnsi" w:cs="Tahoma"/>
          <w:sz w:val="22"/>
          <w:szCs w:val="22"/>
          <w:lang w:eastAsia="en-US"/>
        </w:rPr>
        <w:t>Cmin</w:t>
      </w:r>
      <w:proofErr w:type="spellEnd"/>
      <w:r w:rsidRPr="004818C4">
        <w:rPr>
          <w:rFonts w:asciiTheme="minorHAnsi" w:eastAsia="Calibri" w:hAnsiTheme="minorHAnsi" w:cs="Tahoma"/>
          <w:sz w:val="22"/>
          <w:szCs w:val="22"/>
          <w:lang w:eastAsia="en-US"/>
        </w:rPr>
        <w:t xml:space="preserve"> – cena minimalna, </w:t>
      </w:r>
      <w:proofErr w:type="spellStart"/>
      <w:r w:rsidRPr="004818C4">
        <w:rPr>
          <w:rFonts w:asciiTheme="minorHAnsi" w:eastAsia="Calibri" w:hAnsiTheme="minorHAnsi" w:cs="Tahoma"/>
          <w:sz w:val="22"/>
          <w:szCs w:val="22"/>
          <w:lang w:eastAsia="en-US"/>
        </w:rPr>
        <w:t>Cn</w:t>
      </w:r>
      <w:proofErr w:type="spellEnd"/>
      <w:r w:rsidRPr="004818C4">
        <w:rPr>
          <w:rFonts w:asciiTheme="minorHAnsi" w:eastAsia="Calibri" w:hAnsiTheme="minorHAnsi" w:cs="Tahoma"/>
          <w:sz w:val="22"/>
          <w:szCs w:val="22"/>
          <w:lang w:eastAsia="en-US"/>
        </w:rPr>
        <w:t xml:space="preserve"> – cena badanej oferty.</w:t>
      </w:r>
    </w:p>
    <w:p w14:paraId="1E04E8EE" w14:textId="77777777" w:rsidR="00DA18D6" w:rsidRPr="004818C4" w:rsidRDefault="00DA18D6" w:rsidP="00DA18D6">
      <w:pPr>
        <w:rPr>
          <w:rFonts w:asciiTheme="minorHAnsi" w:eastAsia="Calibri" w:hAnsiTheme="minorHAnsi" w:cs="Tahoma"/>
          <w:sz w:val="22"/>
          <w:szCs w:val="22"/>
          <w:lang w:eastAsia="en-US"/>
        </w:rPr>
      </w:pPr>
    </w:p>
    <w:p w14:paraId="3D68C089" w14:textId="77777777" w:rsidR="00DA18D6" w:rsidRPr="004818C4" w:rsidRDefault="00DA18D6" w:rsidP="00DA18D6">
      <w:pP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Zamawiający przyjmie do oceny podane przez wykonawców ceny brutto.</w:t>
      </w:r>
    </w:p>
    <w:p w14:paraId="76AF2BF2" w14:textId="77777777" w:rsidR="00DA18D6" w:rsidRPr="004818C4" w:rsidRDefault="00DA18D6" w:rsidP="00DA18D6">
      <w:pPr>
        <w:rPr>
          <w:rFonts w:asciiTheme="minorHAnsi" w:eastAsia="Calibri" w:hAnsiTheme="minorHAnsi" w:cs="Tahoma"/>
          <w:sz w:val="22"/>
          <w:szCs w:val="22"/>
          <w:lang w:eastAsia="en-US"/>
        </w:rPr>
      </w:pPr>
    </w:p>
    <w:p w14:paraId="3935DD7F" w14:textId="77777777" w:rsidR="00DA18D6" w:rsidRPr="004818C4" w:rsidRDefault="00DA18D6" w:rsidP="00DA18D6">
      <w:pP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W  kryterium Cena, oferta może uzyskać maksymalnie 60 pkt.</w:t>
      </w:r>
    </w:p>
    <w:p w14:paraId="627F3145" w14:textId="77777777" w:rsidR="00DA18D6" w:rsidRPr="004818C4" w:rsidRDefault="00DA18D6" w:rsidP="00DA18D6">
      <w:pPr>
        <w:rPr>
          <w:rFonts w:asciiTheme="minorHAnsi" w:eastAsia="Calibri" w:hAnsiTheme="minorHAnsi" w:cs="Tahoma"/>
          <w:sz w:val="22"/>
          <w:szCs w:val="22"/>
          <w:lang w:eastAsia="en-US"/>
        </w:rPr>
      </w:pPr>
    </w:p>
    <w:p w14:paraId="62204A97" w14:textId="6F1671ED" w:rsidR="00DA18D6" w:rsidRDefault="00DA18D6" w:rsidP="00B008B4">
      <w:pPr>
        <w:suppressAutoHyphens/>
        <w:spacing w:after="120"/>
        <w:jc w:val="both"/>
        <w:rPr>
          <w:rFonts w:asciiTheme="minorHAnsi" w:eastAsia="Calibri" w:hAnsiTheme="minorHAnsi" w:cs="Tahoma"/>
          <w:b/>
          <w:sz w:val="22"/>
          <w:szCs w:val="22"/>
          <w:lang w:eastAsia="en-US"/>
        </w:rPr>
      </w:pPr>
      <w:r w:rsidRPr="004818C4">
        <w:rPr>
          <w:rFonts w:asciiTheme="minorHAnsi" w:eastAsia="Times New Roman" w:hAnsiTheme="minorHAnsi" w:cs="Tahoma"/>
          <w:b/>
          <w:sz w:val="20"/>
          <w:szCs w:val="20"/>
        </w:rPr>
        <w:t>2</w:t>
      </w:r>
      <w:r w:rsidRPr="004818C4">
        <w:rPr>
          <w:rFonts w:asciiTheme="minorHAnsi" w:eastAsia="Calibri" w:hAnsiTheme="minorHAnsi" w:cs="Tahoma"/>
          <w:b/>
          <w:sz w:val="22"/>
          <w:szCs w:val="22"/>
          <w:lang w:eastAsia="en-US"/>
        </w:rPr>
        <w:t xml:space="preserve">. </w:t>
      </w:r>
      <w:bookmarkStart w:id="9" w:name="_Hlk168036658"/>
      <w:r w:rsidRPr="004818C4">
        <w:rPr>
          <w:rFonts w:asciiTheme="minorHAnsi" w:eastAsia="Calibri" w:hAnsiTheme="minorHAnsi" w:cs="Tahoma"/>
          <w:b/>
          <w:sz w:val="22"/>
          <w:szCs w:val="22"/>
          <w:lang w:eastAsia="en-US"/>
        </w:rPr>
        <w:t xml:space="preserve">Gwarancja  na wykonaną usługę naprawy  - waga  </w:t>
      </w:r>
      <w:r w:rsidR="007A591A" w:rsidRPr="004818C4">
        <w:rPr>
          <w:rFonts w:asciiTheme="minorHAnsi" w:eastAsia="Calibri" w:hAnsiTheme="minorHAnsi" w:cs="Tahoma"/>
          <w:b/>
          <w:sz w:val="22"/>
          <w:szCs w:val="22"/>
          <w:lang w:eastAsia="en-US"/>
        </w:rPr>
        <w:t>4</w:t>
      </w:r>
      <w:r w:rsidRPr="004818C4">
        <w:rPr>
          <w:rFonts w:asciiTheme="minorHAnsi" w:eastAsia="Calibri" w:hAnsiTheme="minorHAnsi" w:cs="Tahoma"/>
          <w:b/>
          <w:sz w:val="22"/>
          <w:szCs w:val="22"/>
          <w:lang w:eastAsia="en-US"/>
        </w:rPr>
        <w:t>0%</w:t>
      </w:r>
      <w:r w:rsidR="00911338">
        <w:rPr>
          <w:rFonts w:asciiTheme="minorHAnsi" w:eastAsia="Calibri" w:hAnsiTheme="minorHAnsi" w:cs="Tahoma"/>
          <w:b/>
          <w:sz w:val="22"/>
          <w:szCs w:val="22"/>
          <w:lang w:eastAsia="en-US"/>
        </w:rPr>
        <w:t xml:space="preserve">- </w:t>
      </w:r>
      <w:r w:rsidR="00B008B4">
        <w:rPr>
          <w:rFonts w:asciiTheme="minorHAnsi" w:eastAsia="Calibri" w:hAnsiTheme="minorHAnsi" w:cs="Tahoma"/>
          <w:b/>
          <w:sz w:val="22"/>
          <w:szCs w:val="22"/>
          <w:lang w:eastAsia="en-US"/>
        </w:rPr>
        <w:t>(</w:t>
      </w:r>
      <w:r w:rsidR="00911338">
        <w:rPr>
          <w:rFonts w:asciiTheme="minorHAnsi" w:eastAsia="Calibri" w:hAnsiTheme="minorHAnsi" w:cs="Tahoma"/>
          <w:b/>
          <w:sz w:val="22"/>
          <w:szCs w:val="22"/>
          <w:lang w:eastAsia="en-US"/>
        </w:rPr>
        <w:t>40 pkt</w:t>
      </w:r>
      <w:r w:rsidR="00B008B4">
        <w:rPr>
          <w:rFonts w:asciiTheme="minorHAnsi" w:eastAsia="Calibri" w:hAnsiTheme="minorHAnsi" w:cs="Tahoma"/>
          <w:b/>
          <w:sz w:val="22"/>
          <w:szCs w:val="22"/>
          <w:lang w:eastAsia="en-US"/>
        </w:rPr>
        <w:t xml:space="preserve">) </w:t>
      </w:r>
    </w:p>
    <w:p w14:paraId="54C69774" w14:textId="77777777" w:rsidR="00DA18D6" w:rsidRPr="004818C4" w:rsidRDefault="00DA18D6" w:rsidP="00B008B4">
      <w:pPr>
        <w:rPr>
          <w:rFonts w:asciiTheme="minorHAnsi" w:eastAsia="Times New Roman" w:hAnsiTheme="minorHAnsi" w:cs="Tahoma"/>
          <w:sz w:val="20"/>
          <w:szCs w:val="20"/>
          <w:lang w:eastAsia="ar-SA"/>
        </w:rPr>
      </w:pPr>
      <w:r w:rsidRPr="004818C4">
        <w:rPr>
          <w:rFonts w:asciiTheme="minorHAnsi" w:eastAsia="Times New Roman" w:hAnsiTheme="minorHAnsi" w:cs="Tahoma"/>
          <w:sz w:val="20"/>
          <w:szCs w:val="20"/>
          <w:lang w:eastAsia="ar-SA"/>
        </w:rPr>
        <w:t xml:space="preserve">Zamawiający będzie liczył termin gwarancji wg. n/w zasad: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544"/>
        <w:gridCol w:w="2410"/>
      </w:tblGrid>
      <w:tr w:rsidR="00DA18D6" w:rsidRPr="004818C4" w14:paraId="2FE4A623" w14:textId="77777777" w:rsidTr="00DA18D6">
        <w:tc>
          <w:tcPr>
            <w:tcW w:w="551" w:type="dxa"/>
            <w:tcBorders>
              <w:top w:val="single" w:sz="4" w:space="0" w:color="auto"/>
              <w:left w:val="single" w:sz="4" w:space="0" w:color="auto"/>
              <w:bottom w:val="single" w:sz="4" w:space="0" w:color="auto"/>
              <w:right w:val="single" w:sz="4" w:space="0" w:color="auto"/>
            </w:tcBorders>
            <w:hideMark/>
          </w:tcPr>
          <w:p w14:paraId="61AD22AB" w14:textId="77777777" w:rsidR="00DA18D6" w:rsidRPr="004818C4" w:rsidRDefault="00DA18D6">
            <w:pPr>
              <w:jc w:val="center"/>
              <w:rPr>
                <w:rFonts w:asciiTheme="minorHAnsi" w:eastAsia="Calibri" w:hAnsiTheme="minorHAnsi" w:cs="Tahoma"/>
                <w:b/>
                <w:sz w:val="22"/>
                <w:szCs w:val="22"/>
                <w:lang w:eastAsia="en-US"/>
              </w:rPr>
            </w:pPr>
            <w:r w:rsidRPr="004818C4">
              <w:rPr>
                <w:rFonts w:asciiTheme="minorHAnsi" w:eastAsia="Calibri" w:hAnsiTheme="minorHAnsi" w:cs="Tahoma"/>
                <w:b/>
                <w:sz w:val="22"/>
                <w:szCs w:val="22"/>
                <w:lang w:eastAsia="en-US"/>
              </w:rPr>
              <w:t>L.p.</w:t>
            </w:r>
          </w:p>
        </w:tc>
        <w:tc>
          <w:tcPr>
            <w:tcW w:w="3544" w:type="dxa"/>
            <w:tcBorders>
              <w:top w:val="single" w:sz="4" w:space="0" w:color="auto"/>
              <w:left w:val="single" w:sz="4" w:space="0" w:color="auto"/>
              <w:bottom w:val="single" w:sz="4" w:space="0" w:color="auto"/>
              <w:right w:val="single" w:sz="4" w:space="0" w:color="auto"/>
            </w:tcBorders>
            <w:hideMark/>
          </w:tcPr>
          <w:p w14:paraId="4A17D8AE" w14:textId="77777777" w:rsidR="00DA18D6" w:rsidRPr="004818C4" w:rsidRDefault="00DA18D6">
            <w:pPr>
              <w:jc w:val="center"/>
              <w:rPr>
                <w:rFonts w:asciiTheme="minorHAnsi" w:eastAsia="Calibri" w:hAnsiTheme="minorHAnsi" w:cs="Tahoma"/>
                <w:b/>
                <w:sz w:val="22"/>
                <w:szCs w:val="22"/>
                <w:lang w:eastAsia="en-US"/>
              </w:rPr>
            </w:pPr>
            <w:r w:rsidRPr="004818C4">
              <w:rPr>
                <w:rFonts w:asciiTheme="minorHAnsi" w:eastAsia="Calibri" w:hAnsiTheme="minorHAnsi" w:cs="Tahoma"/>
                <w:b/>
                <w:sz w:val="22"/>
                <w:szCs w:val="22"/>
                <w:lang w:eastAsia="en-US"/>
              </w:rPr>
              <w:t>Termin oferowanej gwarancji</w:t>
            </w:r>
          </w:p>
        </w:tc>
        <w:tc>
          <w:tcPr>
            <w:tcW w:w="2410" w:type="dxa"/>
            <w:tcBorders>
              <w:top w:val="single" w:sz="4" w:space="0" w:color="auto"/>
              <w:left w:val="single" w:sz="4" w:space="0" w:color="auto"/>
              <w:bottom w:val="single" w:sz="4" w:space="0" w:color="auto"/>
              <w:right w:val="single" w:sz="4" w:space="0" w:color="auto"/>
            </w:tcBorders>
            <w:hideMark/>
          </w:tcPr>
          <w:p w14:paraId="0FE06DE5" w14:textId="77777777" w:rsidR="00DA18D6" w:rsidRPr="004818C4" w:rsidRDefault="00DA18D6">
            <w:pPr>
              <w:jc w:val="center"/>
              <w:rPr>
                <w:rFonts w:asciiTheme="minorHAnsi" w:eastAsia="Calibri" w:hAnsiTheme="minorHAnsi" w:cs="Tahoma"/>
                <w:b/>
                <w:sz w:val="22"/>
                <w:szCs w:val="22"/>
                <w:lang w:eastAsia="en-US"/>
              </w:rPr>
            </w:pPr>
            <w:r w:rsidRPr="004818C4">
              <w:rPr>
                <w:rFonts w:asciiTheme="minorHAnsi" w:eastAsia="Calibri" w:hAnsiTheme="minorHAnsi" w:cs="Tahoma"/>
                <w:b/>
                <w:sz w:val="22"/>
                <w:szCs w:val="22"/>
                <w:lang w:eastAsia="en-US"/>
              </w:rPr>
              <w:t>Liczba punktów</w:t>
            </w:r>
          </w:p>
        </w:tc>
      </w:tr>
      <w:tr w:rsidR="00DA18D6" w:rsidRPr="004818C4" w14:paraId="354DA4BE" w14:textId="77777777" w:rsidTr="00DA18D6">
        <w:tc>
          <w:tcPr>
            <w:tcW w:w="551" w:type="dxa"/>
            <w:tcBorders>
              <w:top w:val="single" w:sz="4" w:space="0" w:color="auto"/>
              <w:left w:val="single" w:sz="4" w:space="0" w:color="auto"/>
              <w:bottom w:val="single" w:sz="4" w:space="0" w:color="auto"/>
              <w:right w:val="single" w:sz="4" w:space="0" w:color="auto"/>
            </w:tcBorders>
            <w:hideMark/>
          </w:tcPr>
          <w:p w14:paraId="71C64C2D" w14:textId="77777777" w:rsidR="00DA18D6" w:rsidRPr="004818C4" w:rsidRDefault="00DA18D6">
            <w:pPr>
              <w:jc w:val="cente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14:paraId="5F6554C7" w14:textId="77777777" w:rsidR="00DA18D6" w:rsidRPr="004818C4" w:rsidRDefault="00DA18D6">
            <w:pPr>
              <w:jc w:val="cente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6 miesięcy</w:t>
            </w:r>
          </w:p>
        </w:tc>
        <w:tc>
          <w:tcPr>
            <w:tcW w:w="2410" w:type="dxa"/>
            <w:tcBorders>
              <w:top w:val="single" w:sz="4" w:space="0" w:color="auto"/>
              <w:left w:val="single" w:sz="4" w:space="0" w:color="auto"/>
              <w:bottom w:val="single" w:sz="4" w:space="0" w:color="auto"/>
              <w:right w:val="single" w:sz="4" w:space="0" w:color="auto"/>
            </w:tcBorders>
            <w:hideMark/>
          </w:tcPr>
          <w:p w14:paraId="4D724F00" w14:textId="77777777" w:rsidR="00DA18D6" w:rsidRPr="004818C4" w:rsidRDefault="00DA18D6">
            <w:pPr>
              <w:jc w:val="cente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0 pkt.</w:t>
            </w:r>
          </w:p>
        </w:tc>
      </w:tr>
      <w:tr w:rsidR="00DA18D6" w:rsidRPr="004818C4" w14:paraId="491B29EF" w14:textId="77777777" w:rsidTr="00DA18D6">
        <w:tc>
          <w:tcPr>
            <w:tcW w:w="551" w:type="dxa"/>
            <w:tcBorders>
              <w:top w:val="single" w:sz="4" w:space="0" w:color="auto"/>
              <w:left w:val="single" w:sz="4" w:space="0" w:color="auto"/>
              <w:bottom w:val="single" w:sz="4" w:space="0" w:color="auto"/>
              <w:right w:val="single" w:sz="4" w:space="0" w:color="auto"/>
            </w:tcBorders>
            <w:hideMark/>
          </w:tcPr>
          <w:p w14:paraId="7EB5DC85" w14:textId="77777777" w:rsidR="00DA18D6" w:rsidRPr="004818C4" w:rsidRDefault="00DA18D6">
            <w:pPr>
              <w:jc w:val="cente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2</w:t>
            </w:r>
          </w:p>
        </w:tc>
        <w:tc>
          <w:tcPr>
            <w:tcW w:w="3544" w:type="dxa"/>
            <w:tcBorders>
              <w:top w:val="single" w:sz="4" w:space="0" w:color="auto"/>
              <w:left w:val="single" w:sz="4" w:space="0" w:color="auto"/>
              <w:bottom w:val="single" w:sz="4" w:space="0" w:color="auto"/>
              <w:right w:val="single" w:sz="4" w:space="0" w:color="auto"/>
            </w:tcBorders>
            <w:hideMark/>
          </w:tcPr>
          <w:p w14:paraId="21D9CFCE" w14:textId="77777777" w:rsidR="00DA18D6" w:rsidRPr="004818C4" w:rsidRDefault="00DA18D6">
            <w:pPr>
              <w:jc w:val="cente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9 miesięcy</w:t>
            </w:r>
          </w:p>
        </w:tc>
        <w:tc>
          <w:tcPr>
            <w:tcW w:w="2410" w:type="dxa"/>
            <w:tcBorders>
              <w:top w:val="single" w:sz="4" w:space="0" w:color="auto"/>
              <w:left w:val="single" w:sz="4" w:space="0" w:color="auto"/>
              <w:bottom w:val="single" w:sz="4" w:space="0" w:color="auto"/>
              <w:right w:val="single" w:sz="4" w:space="0" w:color="auto"/>
            </w:tcBorders>
            <w:hideMark/>
          </w:tcPr>
          <w:p w14:paraId="3C05E47B" w14:textId="5914F5D0" w:rsidR="00DA18D6" w:rsidRPr="004818C4" w:rsidRDefault="00911338">
            <w:pPr>
              <w:jc w:val="center"/>
              <w:rPr>
                <w:rFonts w:asciiTheme="minorHAnsi" w:eastAsia="Calibri" w:hAnsiTheme="minorHAnsi" w:cs="Tahoma"/>
                <w:sz w:val="22"/>
                <w:szCs w:val="22"/>
                <w:lang w:eastAsia="en-US"/>
              </w:rPr>
            </w:pPr>
            <w:r>
              <w:rPr>
                <w:rFonts w:asciiTheme="minorHAnsi" w:eastAsia="Calibri" w:hAnsiTheme="minorHAnsi" w:cs="Tahoma"/>
                <w:sz w:val="22"/>
                <w:szCs w:val="22"/>
                <w:lang w:eastAsia="en-US"/>
              </w:rPr>
              <w:t>2</w:t>
            </w:r>
            <w:r w:rsidR="00DA18D6" w:rsidRPr="004818C4">
              <w:rPr>
                <w:rFonts w:asciiTheme="minorHAnsi" w:eastAsia="Calibri" w:hAnsiTheme="minorHAnsi" w:cs="Tahoma"/>
                <w:sz w:val="22"/>
                <w:szCs w:val="22"/>
                <w:lang w:eastAsia="en-US"/>
              </w:rPr>
              <w:t>0 pkt.</w:t>
            </w:r>
          </w:p>
        </w:tc>
      </w:tr>
      <w:tr w:rsidR="00DA18D6" w:rsidRPr="004818C4" w14:paraId="3E271926" w14:textId="77777777" w:rsidTr="00DA18D6">
        <w:tc>
          <w:tcPr>
            <w:tcW w:w="551" w:type="dxa"/>
            <w:tcBorders>
              <w:top w:val="single" w:sz="4" w:space="0" w:color="auto"/>
              <w:left w:val="single" w:sz="4" w:space="0" w:color="auto"/>
              <w:bottom w:val="single" w:sz="4" w:space="0" w:color="auto"/>
              <w:right w:val="single" w:sz="4" w:space="0" w:color="auto"/>
            </w:tcBorders>
            <w:hideMark/>
          </w:tcPr>
          <w:p w14:paraId="32249B34" w14:textId="77777777" w:rsidR="00DA18D6" w:rsidRPr="004818C4" w:rsidRDefault="00DA18D6">
            <w:pPr>
              <w:jc w:val="cente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3</w:t>
            </w:r>
          </w:p>
        </w:tc>
        <w:tc>
          <w:tcPr>
            <w:tcW w:w="3544" w:type="dxa"/>
            <w:tcBorders>
              <w:top w:val="single" w:sz="4" w:space="0" w:color="auto"/>
              <w:left w:val="single" w:sz="4" w:space="0" w:color="auto"/>
              <w:bottom w:val="single" w:sz="4" w:space="0" w:color="auto"/>
              <w:right w:val="single" w:sz="4" w:space="0" w:color="auto"/>
            </w:tcBorders>
            <w:hideMark/>
          </w:tcPr>
          <w:p w14:paraId="4162EA84" w14:textId="77777777" w:rsidR="00DA18D6" w:rsidRPr="004818C4" w:rsidRDefault="00DA18D6">
            <w:pPr>
              <w:jc w:val="cente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12 miesięcy i więcej miesięcy</w:t>
            </w:r>
          </w:p>
        </w:tc>
        <w:tc>
          <w:tcPr>
            <w:tcW w:w="2410" w:type="dxa"/>
            <w:tcBorders>
              <w:top w:val="single" w:sz="4" w:space="0" w:color="auto"/>
              <w:left w:val="single" w:sz="4" w:space="0" w:color="auto"/>
              <w:bottom w:val="single" w:sz="4" w:space="0" w:color="auto"/>
              <w:right w:val="single" w:sz="4" w:space="0" w:color="auto"/>
            </w:tcBorders>
            <w:hideMark/>
          </w:tcPr>
          <w:p w14:paraId="0ACB8E84" w14:textId="3AA012E6" w:rsidR="00DA18D6" w:rsidRPr="004818C4" w:rsidRDefault="00911338">
            <w:pPr>
              <w:jc w:val="center"/>
              <w:rPr>
                <w:rFonts w:asciiTheme="minorHAnsi" w:eastAsia="Calibri" w:hAnsiTheme="minorHAnsi" w:cs="Tahoma"/>
                <w:sz w:val="22"/>
                <w:szCs w:val="22"/>
                <w:lang w:eastAsia="en-US"/>
              </w:rPr>
            </w:pPr>
            <w:r>
              <w:rPr>
                <w:rFonts w:asciiTheme="minorHAnsi" w:eastAsia="Calibri" w:hAnsiTheme="minorHAnsi" w:cs="Tahoma"/>
                <w:sz w:val="22"/>
                <w:szCs w:val="22"/>
                <w:lang w:eastAsia="en-US"/>
              </w:rPr>
              <w:t>4</w:t>
            </w:r>
            <w:r w:rsidR="00DA18D6" w:rsidRPr="004818C4">
              <w:rPr>
                <w:rFonts w:asciiTheme="minorHAnsi" w:eastAsia="Calibri" w:hAnsiTheme="minorHAnsi" w:cs="Tahoma"/>
                <w:sz w:val="22"/>
                <w:szCs w:val="22"/>
                <w:lang w:eastAsia="en-US"/>
              </w:rPr>
              <w:t>0 pkt.</w:t>
            </w:r>
          </w:p>
        </w:tc>
      </w:tr>
    </w:tbl>
    <w:p w14:paraId="7CFC8D4F" w14:textId="77777777" w:rsidR="00DA18D6" w:rsidRPr="004818C4" w:rsidRDefault="00DA18D6" w:rsidP="00DA18D6">
      <w:pPr>
        <w:jc w:val="both"/>
        <w:rPr>
          <w:rFonts w:asciiTheme="minorHAnsi" w:eastAsia="Times New Roman" w:hAnsiTheme="minorHAnsi" w:cs="Tahoma"/>
          <w:sz w:val="20"/>
          <w:szCs w:val="20"/>
        </w:rPr>
      </w:pPr>
    </w:p>
    <w:p w14:paraId="7FC60CFA" w14:textId="77777777" w:rsidR="00DA18D6" w:rsidRPr="004818C4" w:rsidRDefault="00DA18D6" w:rsidP="00DA18D6">
      <w:pPr>
        <w:ind w:left="720"/>
        <w:jc w:val="both"/>
        <w:rPr>
          <w:rFonts w:asciiTheme="minorHAnsi" w:eastAsia="Times New Roman" w:hAnsiTheme="minorHAnsi" w:cs="Tahoma"/>
          <w:i/>
          <w:sz w:val="20"/>
          <w:szCs w:val="20"/>
          <w:lang w:eastAsia="ar-SA"/>
        </w:rPr>
      </w:pPr>
      <w:r w:rsidRPr="004818C4">
        <w:rPr>
          <w:rFonts w:asciiTheme="minorHAnsi" w:eastAsia="Times New Roman" w:hAnsiTheme="minorHAnsi" w:cs="Tahoma"/>
          <w:i/>
          <w:sz w:val="20"/>
          <w:szCs w:val="20"/>
          <w:lang w:eastAsia="ar-SA"/>
        </w:rPr>
        <w:lastRenderedPageBreak/>
        <w:t>Uwaga:</w:t>
      </w:r>
    </w:p>
    <w:p w14:paraId="6BECC7A2" w14:textId="77777777" w:rsidR="00DA18D6" w:rsidRPr="004818C4" w:rsidRDefault="00DA18D6" w:rsidP="00DA18D6">
      <w:pPr>
        <w:ind w:left="720"/>
        <w:jc w:val="both"/>
        <w:rPr>
          <w:rFonts w:asciiTheme="minorHAnsi" w:eastAsia="Times New Roman" w:hAnsiTheme="minorHAnsi" w:cs="Tahoma"/>
          <w:i/>
          <w:iCs/>
          <w:sz w:val="20"/>
          <w:szCs w:val="20"/>
          <w:lang w:eastAsia="ar-SA"/>
        </w:rPr>
      </w:pPr>
      <w:r w:rsidRPr="004818C4">
        <w:rPr>
          <w:rFonts w:asciiTheme="minorHAnsi" w:eastAsia="Times New Roman" w:hAnsiTheme="minorHAnsi" w:cs="Tahoma"/>
          <w:i/>
          <w:iCs/>
          <w:sz w:val="20"/>
          <w:szCs w:val="20"/>
          <w:lang w:eastAsia="ar-SA"/>
        </w:rPr>
        <w:t>-  brane pod uwagę będą tylko gwarancje: 6 m-</w:t>
      </w:r>
      <w:proofErr w:type="spellStart"/>
      <w:r w:rsidRPr="004818C4">
        <w:rPr>
          <w:rFonts w:asciiTheme="minorHAnsi" w:eastAsia="Times New Roman" w:hAnsiTheme="minorHAnsi" w:cs="Tahoma"/>
          <w:i/>
          <w:iCs/>
          <w:sz w:val="20"/>
          <w:szCs w:val="20"/>
          <w:lang w:eastAsia="ar-SA"/>
        </w:rPr>
        <w:t>cy</w:t>
      </w:r>
      <w:proofErr w:type="spellEnd"/>
      <w:r w:rsidRPr="004818C4">
        <w:rPr>
          <w:rFonts w:asciiTheme="minorHAnsi" w:eastAsia="Times New Roman" w:hAnsiTheme="minorHAnsi" w:cs="Tahoma"/>
          <w:i/>
          <w:iCs/>
          <w:sz w:val="20"/>
          <w:szCs w:val="20"/>
          <w:lang w:eastAsia="ar-SA"/>
        </w:rPr>
        <w:t>, 9 m-</w:t>
      </w:r>
      <w:proofErr w:type="spellStart"/>
      <w:r w:rsidRPr="004818C4">
        <w:rPr>
          <w:rFonts w:asciiTheme="minorHAnsi" w:eastAsia="Times New Roman" w:hAnsiTheme="minorHAnsi" w:cs="Tahoma"/>
          <w:i/>
          <w:iCs/>
          <w:sz w:val="20"/>
          <w:szCs w:val="20"/>
          <w:lang w:eastAsia="ar-SA"/>
        </w:rPr>
        <w:t>cy</w:t>
      </w:r>
      <w:proofErr w:type="spellEnd"/>
      <w:r w:rsidRPr="004818C4">
        <w:rPr>
          <w:rFonts w:asciiTheme="minorHAnsi" w:eastAsia="Times New Roman" w:hAnsiTheme="minorHAnsi" w:cs="Tahoma"/>
          <w:i/>
          <w:iCs/>
          <w:sz w:val="20"/>
          <w:szCs w:val="20"/>
          <w:lang w:eastAsia="ar-SA"/>
        </w:rPr>
        <w:t>, 12</w:t>
      </w:r>
      <w:r w:rsidRPr="004818C4">
        <w:rPr>
          <w:rFonts w:asciiTheme="minorHAnsi" w:eastAsia="Times New Roman" w:hAnsiTheme="minorHAnsi" w:cs="Tahoma"/>
          <w:i/>
          <w:iCs/>
          <w:sz w:val="20"/>
          <w:szCs w:val="20"/>
        </w:rPr>
        <w:t xml:space="preserve"> </w:t>
      </w:r>
      <w:r w:rsidRPr="004818C4">
        <w:rPr>
          <w:rFonts w:asciiTheme="minorHAnsi" w:eastAsia="Times New Roman" w:hAnsiTheme="minorHAnsi" w:cs="Tahoma"/>
          <w:i/>
          <w:iCs/>
          <w:sz w:val="20"/>
          <w:szCs w:val="20"/>
          <w:lang w:eastAsia="ar-SA"/>
        </w:rPr>
        <w:t>m-</w:t>
      </w:r>
      <w:proofErr w:type="spellStart"/>
      <w:r w:rsidRPr="004818C4">
        <w:rPr>
          <w:rFonts w:asciiTheme="minorHAnsi" w:eastAsia="Times New Roman" w:hAnsiTheme="minorHAnsi" w:cs="Tahoma"/>
          <w:i/>
          <w:iCs/>
          <w:sz w:val="20"/>
          <w:szCs w:val="20"/>
          <w:lang w:eastAsia="ar-SA"/>
        </w:rPr>
        <w:t>cy</w:t>
      </w:r>
      <w:proofErr w:type="spellEnd"/>
      <w:r w:rsidRPr="004818C4">
        <w:rPr>
          <w:rFonts w:asciiTheme="minorHAnsi" w:eastAsia="Times New Roman" w:hAnsiTheme="minorHAnsi" w:cs="Tahoma"/>
          <w:i/>
          <w:iCs/>
          <w:sz w:val="20"/>
          <w:szCs w:val="20"/>
        </w:rPr>
        <w:t xml:space="preserve"> (</w:t>
      </w:r>
      <w:r w:rsidRPr="004818C4">
        <w:rPr>
          <w:rFonts w:asciiTheme="minorHAnsi" w:eastAsia="Times New Roman" w:hAnsiTheme="minorHAnsi" w:cs="Tahoma"/>
          <w:i/>
          <w:iCs/>
          <w:sz w:val="20"/>
          <w:szCs w:val="20"/>
          <w:lang w:eastAsia="ar-SA"/>
        </w:rPr>
        <w:t xml:space="preserve">i więcej miesięcy) </w:t>
      </w:r>
    </w:p>
    <w:p w14:paraId="75B37295" w14:textId="77777777" w:rsidR="00DA18D6" w:rsidRPr="004818C4" w:rsidRDefault="00DA18D6" w:rsidP="00DA18D6">
      <w:pPr>
        <w:ind w:left="720"/>
        <w:jc w:val="both"/>
        <w:rPr>
          <w:rFonts w:asciiTheme="minorHAnsi" w:eastAsia="Times New Roman" w:hAnsiTheme="minorHAnsi" w:cs="Tahoma"/>
          <w:i/>
          <w:iCs/>
          <w:sz w:val="20"/>
          <w:szCs w:val="20"/>
          <w:lang w:eastAsia="ar-SA"/>
        </w:rPr>
      </w:pPr>
      <w:r w:rsidRPr="004818C4">
        <w:rPr>
          <w:rFonts w:asciiTheme="minorHAnsi" w:eastAsia="Times New Roman" w:hAnsiTheme="minorHAnsi" w:cs="Tahoma"/>
          <w:i/>
          <w:iCs/>
          <w:sz w:val="20"/>
          <w:szCs w:val="20"/>
          <w:lang w:eastAsia="ar-SA"/>
        </w:rPr>
        <w:t xml:space="preserve">-  podanie terminu poza określonym zakresem, będzie skutkować odrzucenie oferty na podstawie  art. 226 ust. 1 pkt 5  </w:t>
      </w:r>
      <w:proofErr w:type="spellStart"/>
      <w:r w:rsidRPr="004818C4">
        <w:rPr>
          <w:rFonts w:asciiTheme="minorHAnsi" w:eastAsia="Times New Roman" w:hAnsiTheme="minorHAnsi" w:cs="Tahoma"/>
          <w:i/>
          <w:iCs/>
          <w:sz w:val="20"/>
          <w:szCs w:val="20"/>
          <w:lang w:eastAsia="ar-SA"/>
        </w:rPr>
        <w:t>Pzp</w:t>
      </w:r>
      <w:proofErr w:type="spellEnd"/>
    </w:p>
    <w:bookmarkEnd w:id="9"/>
    <w:p w14:paraId="003FAB27" w14:textId="77777777" w:rsidR="00DA18D6" w:rsidRPr="004818C4" w:rsidRDefault="00DA18D6" w:rsidP="00DA18D6">
      <w:pPr>
        <w:ind w:left="720"/>
        <w:jc w:val="both"/>
        <w:rPr>
          <w:rFonts w:asciiTheme="minorHAnsi" w:eastAsia="Times New Roman" w:hAnsiTheme="minorHAnsi" w:cs="Tahoma"/>
          <w:sz w:val="20"/>
          <w:szCs w:val="20"/>
          <w:lang w:eastAsia="ar-SA"/>
        </w:rPr>
      </w:pPr>
    </w:p>
    <w:p w14:paraId="2595B5BC" w14:textId="77777777" w:rsidR="00DA18D6" w:rsidRPr="004818C4" w:rsidRDefault="00DA18D6" w:rsidP="00DA18D6">
      <w:pPr>
        <w:suppressAutoHyphens/>
        <w:jc w:val="both"/>
        <w:rPr>
          <w:rFonts w:asciiTheme="minorHAnsi" w:eastAsia="Times New Roman" w:hAnsiTheme="minorHAnsi" w:cs="Tahoma"/>
          <w:b/>
          <w:sz w:val="20"/>
          <w:szCs w:val="20"/>
        </w:rPr>
      </w:pPr>
      <w:r w:rsidRPr="004818C4">
        <w:rPr>
          <w:rFonts w:asciiTheme="minorHAnsi" w:eastAsia="Calibri" w:hAnsiTheme="minorHAnsi" w:cs="Tahoma"/>
          <w:sz w:val="22"/>
          <w:szCs w:val="22"/>
          <w:lang w:eastAsia="en-US"/>
        </w:rPr>
        <w:t>Zamawiający za najkorzystniejszą uzna ofertę, która uzyska największą ilość punktów wagowych   (X) , według formuły:</w:t>
      </w:r>
      <w:r w:rsidRPr="004818C4">
        <w:rPr>
          <w:rFonts w:asciiTheme="minorHAnsi" w:eastAsia="Times New Roman" w:hAnsiTheme="minorHAnsi" w:cs="Tahoma"/>
          <w:b/>
          <w:sz w:val="20"/>
          <w:szCs w:val="20"/>
        </w:rPr>
        <w:t xml:space="preserve"> X = C+G</w:t>
      </w:r>
    </w:p>
    <w:p w14:paraId="7B69BA79" w14:textId="77777777" w:rsidR="00DA18D6" w:rsidRPr="004818C4" w:rsidRDefault="00DA18D6" w:rsidP="00DA18D6">
      <w:pPr>
        <w:suppressAutoHyphens/>
        <w:jc w:val="both"/>
        <w:rPr>
          <w:rFonts w:asciiTheme="minorHAnsi" w:eastAsia="Times New Roman" w:hAnsiTheme="minorHAnsi" w:cs="Tahoma"/>
          <w:color w:val="FF0000"/>
          <w:sz w:val="20"/>
          <w:szCs w:val="20"/>
        </w:rPr>
      </w:pPr>
      <w:r w:rsidRPr="004818C4">
        <w:rPr>
          <w:rFonts w:asciiTheme="minorHAnsi" w:eastAsia="Times New Roman" w:hAnsiTheme="minorHAnsi" w:cs="Tahoma"/>
          <w:sz w:val="20"/>
          <w:szCs w:val="20"/>
        </w:rPr>
        <w:t>(gdzie: C - punkty wagowe w kryterium cena, TR – punkty wagowe w kryterium czas reakcji serwisu na zgłoszoną usterkę, G - punkty wagowe w kryterium gwarancja na wykonaną usługę naprawy ).</w:t>
      </w:r>
    </w:p>
    <w:p w14:paraId="22239FA2" w14:textId="77777777" w:rsidR="00DA18D6" w:rsidRPr="004818C4" w:rsidRDefault="00DA18D6" w:rsidP="00DA18D6">
      <w:pPr>
        <w:spacing w:line="276" w:lineRule="auto"/>
        <w:ind w:firstLine="3828"/>
        <w:jc w:val="both"/>
        <w:rPr>
          <w:rFonts w:asciiTheme="minorHAnsi" w:eastAsia="Times New Roman" w:hAnsiTheme="minorHAnsi" w:cs="Tahoma"/>
          <w:b/>
          <w:sz w:val="20"/>
          <w:szCs w:val="20"/>
          <w:lang w:eastAsia="en-US"/>
        </w:rPr>
      </w:pPr>
    </w:p>
    <w:p w14:paraId="4BAFBE14" w14:textId="77777777" w:rsidR="00DA18D6" w:rsidRPr="004818C4" w:rsidRDefault="00DA18D6" w:rsidP="00DA18D6">
      <w:pPr>
        <w:rPr>
          <w:rFonts w:asciiTheme="minorHAnsi" w:eastAsia="Calibri" w:hAnsiTheme="minorHAnsi" w:cs="Tahoma"/>
          <w:sz w:val="22"/>
          <w:szCs w:val="22"/>
          <w:lang w:eastAsia="en-US"/>
        </w:rPr>
      </w:pPr>
      <w:r w:rsidRPr="004818C4">
        <w:rPr>
          <w:rFonts w:asciiTheme="minorHAnsi" w:eastAsia="Calibri" w:hAnsiTheme="minorHAnsi" w:cs="Tahoma"/>
          <w:sz w:val="22"/>
          <w:szCs w:val="22"/>
          <w:lang w:eastAsia="en-US"/>
        </w:rPr>
        <w:t>Maksymalna łączna liczba punktów jaką może uzyskać Wykonawca wynosi – 100 pkt.</w:t>
      </w:r>
    </w:p>
    <w:p w14:paraId="301BCFE5" w14:textId="77777777" w:rsidR="00DA18D6" w:rsidRPr="004818C4" w:rsidRDefault="00DA18D6" w:rsidP="00DA18D6">
      <w:pPr>
        <w:suppressAutoHyphens/>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 xml:space="preserve">Zamówienie zostanie udzielone Wykonawcy, który uzyska najwyższą liczbę punktów. </w:t>
      </w:r>
    </w:p>
    <w:p w14:paraId="36035ABC" w14:textId="77777777" w:rsidR="00DA18D6" w:rsidRPr="004818C4" w:rsidRDefault="00DA18D6" w:rsidP="00DA18D6">
      <w:pPr>
        <w:autoSpaceDE w:val="0"/>
        <w:autoSpaceDN w:val="0"/>
        <w:adjustRightInd w:val="0"/>
        <w:spacing w:after="1"/>
        <w:jc w:val="both"/>
        <w:rPr>
          <w:rFonts w:asciiTheme="minorHAnsi" w:hAnsiTheme="minorHAnsi" w:cs="Tahoma"/>
          <w:sz w:val="22"/>
          <w:szCs w:val="22"/>
        </w:rPr>
      </w:pPr>
      <w:r w:rsidRPr="004818C4">
        <w:rPr>
          <w:rFonts w:asciiTheme="minorHAnsi" w:hAnsiTheme="minorHAnsi" w:cs="Tahoma"/>
          <w:sz w:val="22"/>
          <w:szCs w:val="22"/>
        </w:rPr>
        <w:t>Zamawiający zastosuje zaokrąglanie wyników do dwóch miejsc po przecinku.</w:t>
      </w:r>
    </w:p>
    <w:p w14:paraId="3CF8916D" w14:textId="495ABA88" w:rsidR="002C6243" w:rsidRPr="004818C4" w:rsidRDefault="002C6243" w:rsidP="00F8565D">
      <w:pPr>
        <w:pStyle w:val="Akapitzlist"/>
        <w:ind w:left="284"/>
        <w:jc w:val="both"/>
        <w:rPr>
          <w:rFonts w:asciiTheme="minorHAnsi" w:hAnsiTheme="minorHAnsi" w:cs="Tahoma"/>
          <w:sz w:val="22"/>
          <w:szCs w:val="22"/>
        </w:rPr>
      </w:pPr>
    </w:p>
    <w:p w14:paraId="3D6CCDC2" w14:textId="77777777" w:rsidR="002C6243" w:rsidRPr="004818C4" w:rsidRDefault="00D532EB" w:rsidP="00E944DC">
      <w:pPr>
        <w:pStyle w:val="Akapitzlist"/>
        <w:numPr>
          <w:ilvl w:val="2"/>
          <w:numId w:val="7"/>
        </w:numPr>
        <w:autoSpaceDE w:val="0"/>
        <w:autoSpaceDN w:val="0"/>
        <w:adjustRightInd w:val="0"/>
        <w:ind w:left="284" w:hanging="284"/>
        <w:jc w:val="both"/>
        <w:rPr>
          <w:rFonts w:asciiTheme="minorHAnsi" w:hAnsiTheme="minorHAnsi" w:cs="Tahoma"/>
          <w:sz w:val="22"/>
          <w:szCs w:val="22"/>
        </w:rPr>
      </w:pPr>
      <w:r w:rsidRPr="004818C4">
        <w:rPr>
          <w:rFonts w:asciiTheme="minorHAnsi" w:hAnsiTheme="minorHAnsi" w:cs="Tahoma"/>
          <w:sz w:val="22"/>
          <w:szCs w:val="22"/>
        </w:rPr>
        <w:t xml:space="preserve">W oparciu o powyższe kryterium zostanie sporządzony ranking złożonych ofert. </w:t>
      </w:r>
    </w:p>
    <w:p w14:paraId="39785E09" w14:textId="5D2C9C6C" w:rsidR="002C6243" w:rsidRPr="004818C4" w:rsidRDefault="000F2C4F" w:rsidP="00E944DC">
      <w:pPr>
        <w:pStyle w:val="Akapitzlist"/>
        <w:numPr>
          <w:ilvl w:val="2"/>
          <w:numId w:val="7"/>
        </w:numPr>
        <w:autoSpaceDE w:val="0"/>
        <w:autoSpaceDN w:val="0"/>
        <w:adjustRightInd w:val="0"/>
        <w:ind w:left="284" w:hanging="284"/>
        <w:jc w:val="both"/>
        <w:rPr>
          <w:rFonts w:asciiTheme="minorHAnsi" w:hAnsiTheme="minorHAnsi" w:cs="Tahoma"/>
          <w:sz w:val="22"/>
          <w:szCs w:val="22"/>
        </w:rPr>
      </w:pPr>
      <w:r w:rsidRPr="004818C4">
        <w:rPr>
          <w:rFonts w:asciiTheme="minorHAnsi" w:hAnsiTheme="minorHAnsi" w:cs="Tahoma"/>
          <w:sz w:val="22"/>
          <w:szCs w:val="22"/>
        </w:rPr>
        <w:t>Zamawiający</w:t>
      </w:r>
      <w:r w:rsidR="00D532EB" w:rsidRPr="004818C4">
        <w:rPr>
          <w:rFonts w:asciiTheme="minorHAnsi" w:hAnsiTheme="minorHAnsi" w:cs="Tahoma"/>
          <w:sz w:val="22"/>
          <w:szCs w:val="22"/>
        </w:rPr>
        <w:t xml:space="preserve"> najpierw dokona badania i oceny ofert, a następnie dokona kwalifikacji podmiotowej </w:t>
      </w:r>
      <w:r w:rsidR="002B0955" w:rsidRPr="004818C4">
        <w:rPr>
          <w:rFonts w:asciiTheme="minorHAnsi" w:hAnsiTheme="minorHAnsi" w:cs="Tahoma"/>
          <w:sz w:val="22"/>
          <w:szCs w:val="22"/>
        </w:rPr>
        <w:t>W</w:t>
      </w:r>
      <w:r w:rsidR="00D532EB" w:rsidRPr="004818C4">
        <w:rPr>
          <w:rFonts w:asciiTheme="minorHAnsi" w:hAnsiTheme="minorHAnsi" w:cs="Tahoma"/>
          <w:sz w:val="22"/>
          <w:szCs w:val="22"/>
        </w:rPr>
        <w:t xml:space="preserve">ykonawcy, którego oferta została najwyżej oceniona, w zakresie braku podstaw wykluczenia oraz spełniania warunków udziału w postępowaniu. </w:t>
      </w:r>
    </w:p>
    <w:p w14:paraId="1A8634E6" w14:textId="53DD3B59" w:rsidR="00DE616B" w:rsidRPr="004818C4" w:rsidRDefault="00D532EB" w:rsidP="00E944DC">
      <w:pPr>
        <w:pStyle w:val="Akapitzlist"/>
        <w:numPr>
          <w:ilvl w:val="2"/>
          <w:numId w:val="7"/>
        </w:numPr>
        <w:autoSpaceDE w:val="0"/>
        <w:autoSpaceDN w:val="0"/>
        <w:adjustRightInd w:val="0"/>
        <w:ind w:left="284" w:hanging="284"/>
        <w:jc w:val="both"/>
        <w:rPr>
          <w:rFonts w:asciiTheme="minorHAnsi" w:hAnsiTheme="minorHAnsi" w:cs="Tahoma"/>
          <w:sz w:val="22"/>
          <w:szCs w:val="22"/>
        </w:rPr>
      </w:pPr>
      <w:r w:rsidRPr="004818C4">
        <w:rPr>
          <w:rFonts w:asciiTheme="minorHAnsi" w:hAnsiTheme="minorHAnsi" w:cs="Tahoma"/>
          <w:sz w:val="22"/>
          <w:szCs w:val="22"/>
        </w:rPr>
        <w:t xml:space="preserve">Jeżeli wobec </w:t>
      </w:r>
      <w:r w:rsidR="002B0955" w:rsidRPr="004818C4">
        <w:rPr>
          <w:rFonts w:asciiTheme="minorHAnsi" w:hAnsiTheme="minorHAnsi" w:cs="Tahoma"/>
          <w:sz w:val="22"/>
          <w:szCs w:val="22"/>
        </w:rPr>
        <w:t>W</w:t>
      </w:r>
      <w:r w:rsidR="005F589F" w:rsidRPr="004818C4">
        <w:rPr>
          <w:rFonts w:asciiTheme="minorHAnsi" w:hAnsiTheme="minorHAnsi" w:cs="Tahoma"/>
          <w:sz w:val="22"/>
          <w:szCs w:val="22"/>
        </w:rPr>
        <w:t xml:space="preserve">ykonawcy, o którym mowa w pkt </w:t>
      </w:r>
      <w:r w:rsidRPr="004818C4">
        <w:rPr>
          <w:rFonts w:asciiTheme="minorHAnsi" w:hAnsiTheme="minorHAnsi" w:cs="Tahoma"/>
          <w:sz w:val="22"/>
          <w:szCs w:val="22"/>
        </w:rPr>
        <w:t xml:space="preserve">3, zachodzą podstawy wykluczenia, </w:t>
      </w:r>
      <w:r w:rsidR="009C410D" w:rsidRPr="004818C4">
        <w:rPr>
          <w:rFonts w:asciiTheme="minorHAnsi" w:hAnsiTheme="minorHAnsi" w:cs="Tahoma"/>
          <w:sz w:val="22"/>
          <w:szCs w:val="22"/>
        </w:rPr>
        <w:t>Wykonawca</w:t>
      </w:r>
      <w:r w:rsidRPr="004818C4">
        <w:rPr>
          <w:rFonts w:asciiTheme="minorHAnsi" w:hAnsiTheme="minorHAnsi" w:cs="Tahoma"/>
          <w:sz w:val="22"/>
          <w:szCs w:val="22"/>
        </w:rPr>
        <w:t xml:space="preserve"> ten </w:t>
      </w:r>
      <w:r w:rsidR="005F589F" w:rsidRPr="004818C4">
        <w:rPr>
          <w:rFonts w:asciiTheme="minorHAnsi" w:hAnsiTheme="minorHAnsi" w:cs="Tahoma"/>
          <w:sz w:val="22"/>
          <w:szCs w:val="22"/>
        </w:rPr>
        <w:t>n</w:t>
      </w:r>
      <w:r w:rsidRPr="004818C4">
        <w:rPr>
          <w:rFonts w:asciiTheme="minorHAnsi" w:hAnsiTheme="minorHAnsi" w:cs="Tahoma"/>
          <w:sz w:val="22"/>
          <w:szCs w:val="22"/>
        </w:rPr>
        <w:t xml:space="preserve">ie spełnia warunków udziału w postępowaniu, nie składa podmiotowych środków dowodowych lub oświadczenia, o którym mowa w art. 125 ust. 1, potwierdzających brak podstaw wykluczenia lub spełnianie warunków udziału w postępowaniu, </w:t>
      </w:r>
      <w:r w:rsidR="000F2C4F" w:rsidRPr="004818C4">
        <w:rPr>
          <w:rFonts w:asciiTheme="minorHAnsi" w:hAnsiTheme="minorHAnsi" w:cs="Tahoma"/>
          <w:sz w:val="22"/>
          <w:szCs w:val="22"/>
        </w:rPr>
        <w:t>Zamawiający</w:t>
      </w:r>
      <w:r w:rsidRPr="004818C4">
        <w:rPr>
          <w:rFonts w:asciiTheme="minorHAnsi" w:hAnsiTheme="minorHAnsi" w:cs="Tahoma"/>
          <w:sz w:val="22"/>
          <w:szCs w:val="22"/>
        </w:rPr>
        <w:t xml:space="preserve"> dokonuje ponownego badania i oceny ofert pozostałych </w:t>
      </w:r>
      <w:r w:rsidR="002B0955" w:rsidRPr="004818C4">
        <w:rPr>
          <w:rFonts w:asciiTheme="minorHAnsi" w:hAnsiTheme="minorHAnsi" w:cs="Tahoma"/>
          <w:sz w:val="22"/>
          <w:szCs w:val="22"/>
        </w:rPr>
        <w:t>W</w:t>
      </w:r>
      <w:r w:rsidRPr="004818C4">
        <w:rPr>
          <w:rFonts w:asciiTheme="minorHAnsi" w:hAnsiTheme="minorHAnsi" w:cs="Tahoma"/>
          <w:sz w:val="22"/>
          <w:szCs w:val="22"/>
        </w:rPr>
        <w:t xml:space="preserve">ykonawców, a następnie dokonuje kwalifikacji podmiotowej </w:t>
      </w:r>
      <w:r w:rsidR="002B0955" w:rsidRPr="004818C4">
        <w:rPr>
          <w:rFonts w:asciiTheme="minorHAnsi" w:hAnsiTheme="minorHAnsi" w:cs="Tahoma"/>
          <w:sz w:val="22"/>
          <w:szCs w:val="22"/>
        </w:rPr>
        <w:t>W</w:t>
      </w:r>
      <w:r w:rsidRPr="004818C4">
        <w:rPr>
          <w:rFonts w:asciiTheme="minorHAnsi" w:hAnsiTheme="minorHAnsi" w:cs="Tahoma"/>
          <w:sz w:val="22"/>
          <w:szCs w:val="22"/>
        </w:rPr>
        <w:t>ykonawcy, którego oferta została najwyżej oceniona, w zakresie braku podstaw wykluczenia oraz spełniania w</w:t>
      </w:r>
      <w:r w:rsidR="00DE616B" w:rsidRPr="004818C4">
        <w:rPr>
          <w:rFonts w:asciiTheme="minorHAnsi" w:hAnsiTheme="minorHAnsi" w:cs="Tahoma"/>
          <w:sz w:val="22"/>
          <w:szCs w:val="22"/>
        </w:rPr>
        <w:t>arunków udziału w postępowaniu.</w:t>
      </w:r>
    </w:p>
    <w:p w14:paraId="4525BA1E" w14:textId="60A6C31C" w:rsidR="00DE616B" w:rsidRPr="004818C4" w:rsidRDefault="000F2C4F" w:rsidP="00E944DC">
      <w:pPr>
        <w:pStyle w:val="Akapitzlist"/>
        <w:numPr>
          <w:ilvl w:val="2"/>
          <w:numId w:val="7"/>
        </w:numPr>
        <w:autoSpaceDE w:val="0"/>
        <w:autoSpaceDN w:val="0"/>
        <w:adjustRightInd w:val="0"/>
        <w:ind w:left="284" w:hanging="284"/>
        <w:jc w:val="both"/>
        <w:rPr>
          <w:rFonts w:asciiTheme="minorHAnsi" w:hAnsiTheme="minorHAnsi" w:cs="Tahoma"/>
          <w:sz w:val="22"/>
          <w:szCs w:val="22"/>
        </w:rPr>
      </w:pPr>
      <w:r w:rsidRPr="004818C4">
        <w:rPr>
          <w:rFonts w:asciiTheme="minorHAnsi" w:hAnsiTheme="minorHAnsi" w:cs="Tahoma"/>
          <w:sz w:val="22"/>
          <w:szCs w:val="22"/>
        </w:rPr>
        <w:t>Zamawiający</w:t>
      </w:r>
      <w:r w:rsidR="00CF7258" w:rsidRPr="004818C4">
        <w:rPr>
          <w:rFonts w:asciiTheme="minorHAnsi" w:hAnsiTheme="minorHAnsi" w:cs="Tahoma"/>
          <w:sz w:val="22"/>
          <w:szCs w:val="22"/>
        </w:rPr>
        <w:t xml:space="preserve"> wybiera najkorzystniejszą ofertę na podstawie kryteriów oceny ofert określonych w dokumentach zamówienia. </w:t>
      </w:r>
    </w:p>
    <w:p w14:paraId="1784A701" w14:textId="49DCAD11" w:rsidR="00D532EB" w:rsidRPr="004818C4" w:rsidRDefault="00CF7258" w:rsidP="00E944DC">
      <w:pPr>
        <w:pStyle w:val="Akapitzlist"/>
        <w:numPr>
          <w:ilvl w:val="2"/>
          <w:numId w:val="7"/>
        </w:numPr>
        <w:autoSpaceDE w:val="0"/>
        <w:autoSpaceDN w:val="0"/>
        <w:adjustRightInd w:val="0"/>
        <w:ind w:left="284" w:hanging="284"/>
        <w:jc w:val="both"/>
        <w:rPr>
          <w:rFonts w:asciiTheme="minorHAnsi" w:hAnsiTheme="minorHAnsi" w:cs="Tahoma"/>
          <w:sz w:val="22"/>
          <w:szCs w:val="22"/>
        </w:rPr>
      </w:pPr>
      <w:r w:rsidRPr="004818C4">
        <w:rPr>
          <w:rFonts w:asciiTheme="minorHAnsi" w:hAnsiTheme="minorHAnsi" w:cs="Tahoma"/>
          <w:sz w:val="22"/>
          <w:szCs w:val="22"/>
        </w:rPr>
        <w:t>Najkorzystniejsza oferta to oferta przedstawiająca najkorzystniejszy stosunek jakości do ceny lub kosztu lub oferta z najniższą ceną lub kosztem.</w:t>
      </w:r>
    </w:p>
    <w:p w14:paraId="31E83281" w14:textId="0C0D5D74" w:rsidR="00D332B7" w:rsidRPr="004818C4" w:rsidRDefault="00D332B7" w:rsidP="00E944DC">
      <w:pPr>
        <w:pStyle w:val="Akapitzlist"/>
        <w:numPr>
          <w:ilvl w:val="2"/>
          <w:numId w:val="7"/>
        </w:numPr>
        <w:autoSpaceDE w:val="0"/>
        <w:autoSpaceDN w:val="0"/>
        <w:adjustRightInd w:val="0"/>
        <w:ind w:left="284" w:hanging="284"/>
        <w:jc w:val="both"/>
        <w:rPr>
          <w:rFonts w:asciiTheme="minorHAnsi" w:hAnsiTheme="minorHAnsi" w:cs="Tahoma"/>
          <w:sz w:val="22"/>
          <w:szCs w:val="22"/>
        </w:rPr>
      </w:pPr>
      <w:r w:rsidRPr="004818C4">
        <w:rPr>
          <w:rFonts w:asciiTheme="minorHAnsi" w:hAnsiTheme="minorHAnsi" w:cs="Tahoma"/>
          <w:sz w:val="22"/>
          <w:szCs w:val="22"/>
        </w:rPr>
        <w:t xml:space="preserve">Odrzucenie oferty z postępowania następuje, w szczególności zgodnie z art. 226 Ustawy. </w:t>
      </w:r>
    </w:p>
    <w:p w14:paraId="39A2F1A1" w14:textId="77777777" w:rsidR="00063714" w:rsidRPr="004818C4" w:rsidRDefault="00063714" w:rsidP="006F4ACC">
      <w:pPr>
        <w:jc w:val="both"/>
        <w:rPr>
          <w:rFonts w:asciiTheme="minorHAnsi" w:hAnsiTheme="minorHAnsi" w:cs="Tahoma"/>
          <w:b/>
          <w:bCs/>
          <w:sz w:val="22"/>
          <w:szCs w:val="22"/>
          <w:u w:val="single"/>
        </w:rPr>
      </w:pPr>
    </w:p>
    <w:p w14:paraId="7133C204" w14:textId="3A611658" w:rsidR="00071F7E" w:rsidRPr="004818C4" w:rsidRDefault="00071F7E" w:rsidP="006F4ACC">
      <w:pPr>
        <w:jc w:val="both"/>
        <w:rPr>
          <w:rFonts w:asciiTheme="minorHAnsi" w:hAnsiTheme="minorHAnsi" w:cs="Tahoma"/>
          <w:sz w:val="22"/>
          <w:szCs w:val="22"/>
        </w:rPr>
      </w:pPr>
      <w:r w:rsidRPr="004818C4">
        <w:rPr>
          <w:rFonts w:asciiTheme="minorHAnsi" w:hAnsiTheme="minorHAnsi" w:cs="Tahoma"/>
          <w:b/>
          <w:bCs/>
          <w:sz w:val="22"/>
          <w:szCs w:val="22"/>
          <w:u w:val="single"/>
        </w:rPr>
        <w:t>XI</w:t>
      </w:r>
      <w:r w:rsidR="00A2156A" w:rsidRPr="004818C4">
        <w:rPr>
          <w:rFonts w:asciiTheme="minorHAnsi" w:hAnsiTheme="minorHAnsi" w:cs="Tahoma"/>
          <w:b/>
          <w:bCs/>
          <w:sz w:val="22"/>
          <w:szCs w:val="22"/>
          <w:u w:val="single"/>
        </w:rPr>
        <w:t>X</w:t>
      </w:r>
      <w:r w:rsidRPr="004818C4">
        <w:rPr>
          <w:rFonts w:asciiTheme="minorHAnsi" w:hAnsiTheme="minorHAnsi" w:cs="Tahoma"/>
          <w:b/>
          <w:bCs/>
          <w:sz w:val="22"/>
          <w:szCs w:val="22"/>
          <w:u w:val="single"/>
        </w:rPr>
        <w:t>. INFORMACJE O FORMALNOŚCIACH, JAKIE POWINNY ZOSTAĆ DOPEŁNIONE W CELU ZAWARCIA UMOWY W SPRAWIE ZAMÓWIENIA PUBLICZNEGO</w:t>
      </w:r>
    </w:p>
    <w:p w14:paraId="4709440A" w14:textId="79BE0FCA" w:rsidR="00493E96" w:rsidRPr="004818C4" w:rsidRDefault="000F2C4F" w:rsidP="009954FA">
      <w:pPr>
        <w:pStyle w:val="Akapitzlist"/>
        <w:numPr>
          <w:ilvl w:val="1"/>
          <w:numId w:val="32"/>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Zamawiający</w:t>
      </w:r>
      <w:r w:rsidR="00493E96" w:rsidRPr="004818C4">
        <w:rPr>
          <w:rFonts w:asciiTheme="minorHAnsi" w:hAnsiTheme="minorHAnsi" w:cs="Tahoma"/>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4818C4" w:rsidRDefault="00493E96" w:rsidP="009954FA">
      <w:pPr>
        <w:pStyle w:val="Akapitzlist"/>
        <w:numPr>
          <w:ilvl w:val="1"/>
          <w:numId w:val="32"/>
        </w:numPr>
        <w:autoSpaceDE w:val="0"/>
        <w:autoSpaceDN w:val="0"/>
        <w:adjustRightInd w:val="0"/>
        <w:ind w:left="284" w:hanging="284"/>
        <w:jc w:val="both"/>
        <w:rPr>
          <w:rFonts w:asciiTheme="minorHAnsi" w:hAnsiTheme="minorHAnsi" w:cs="Tahoma"/>
          <w:sz w:val="22"/>
          <w:szCs w:val="22"/>
        </w:rPr>
      </w:pPr>
      <w:r w:rsidRPr="004818C4">
        <w:rPr>
          <w:rFonts w:asciiTheme="minorHAnsi" w:hAnsiTheme="minorHAnsi" w:cs="Tahoma"/>
          <w:color w:val="000000"/>
          <w:sz w:val="22"/>
          <w:szCs w:val="22"/>
        </w:rPr>
        <w:t xml:space="preserve">Osoby reprezentujące Wykonawcę przy podpisywaniu umowy powinny posiadać ze sobą dokumenty </w:t>
      </w:r>
      <w:r w:rsidRPr="004818C4">
        <w:rPr>
          <w:rFonts w:asciiTheme="minorHAnsi" w:hAnsiTheme="minorHAnsi" w:cs="Tahoma"/>
          <w:sz w:val="22"/>
          <w:szCs w:val="22"/>
        </w:rPr>
        <w:t xml:space="preserve">potwierdzające ich umocowanie do podpisania umowy, o ile umocowanie to nie będzie wynikać z dokumentów załączonych do oferty. </w:t>
      </w:r>
    </w:p>
    <w:p w14:paraId="40D17183" w14:textId="050A3067" w:rsidR="00D35673" w:rsidRPr="004818C4" w:rsidRDefault="00D35673" w:rsidP="009954FA">
      <w:pPr>
        <w:pStyle w:val="Akapitzlist"/>
        <w:numPr>
          <w:ilvl w:val="1"/>
          <w:numId w:val="32"/>
        </w:numPr>
        <w:autoSpaceDE w:val="0"/>
        <w:autoSpaceDN w:val="0"/>
        <w:adjustRightInd w:val="0"/>
        <w:ind w:left="284" w:hanging="284"/>
        <w:jc w:val="both"/>
        <w:rPr>
          <w:rFonts w:asciiTheme="minorHAnsi" w:hAnsiTheme="minorHAnsi" w:cs="Tahoma"/>
          <w:sz w:val="22"/>
          <w:szCs w:val="22"/>
        </w:rPr>
      </w:pPr>
      <w:r w:rsidRPr="004818C4">
        <w:rPr>
          <w:rFonts w:asciiTheme="minorHAnsi" w:hAnsiTheme="minorHAnsi" w:cs="Tahoma"/>
          <w:sz w:val="22"/>
          <w:szCs w:val="22"/>
        </w:rPr>
        <w:t xml:space="preserve">Jeżeli została wybrana oferta </w:t>
      </w:r>
      <w:r w:rsidR="002B0955" w:rsidRPr="004818C4">
        <w:rPr>
          <w:rFonts w:asciiTheme="minorHAnsi" w:hAnsiTheme="minorHAnsi" w:cs="Tahoma"/>
          <w:sz w:val="22"/>
          <w:szCs w:val="22"/>
        </w:rPr>
        <w:t>W</w:t>
      </w:r>
      <w:r w:rsidRPr="004818C4">
        <w:rPr>
          <w:rFonts w:asciiTheme="minorHAnsi" w:hAnsiTheme="minorHAnsi" w:cs="Tahoma"/>
          <w:sz w:val="22"/>
          <w:szCs w:val="22"/>
        </w:rPr>
        <w:t xml:space="preserve">ykonawców wspólnie ubiegających się o udzielenie zamówienia, </w:t>
      </w:r>
      <w:r w:rsidR="000F2C4F" w:rsidRPr="004818C4">
        <w:rPr>
          <w:rFonts w:asciiTheme="minorHAnsi" w:hAnsiTheme="minorHAnsi" w:cs="Tahoma"/>
          <w:sz w:val="22"/>
          <w:szCs w:val="22"/>
        </w:rPr>
        <w:t>Zamawiający</w:t>
      </w:r>
      <w:r w:rsidRPr="004818C4">
        <w:rPr>
          <w:rFonts w:asciiTheme="minorHAnsi" w:hAnsiTheme="minorHAnsi" w:cs="Tahoma"/>
          <w:sz w:val="22"/>
          <w:szCs w:val="22"/>
        </w:rPr>
        <w:t xml:space="preserve"> może żądać przed zawarciem umowy w sprawie zamówienia publicznego kopii umowy regulującej współpracę tych </w:t>
      </w:r>
      <w:r w:rsidR="002B0955" w:rsidRPr="004818C4">
        <w:rPr>
          <w:rFonts w:asciiTheme="minorHAnsi" w:hAnsiTheme="minorHAnsi" w:cs="Tahoma"/>
          <w:sz w:val="22"/>
          <w:szCs w:val="22"/>
        </w:rPr>
        <w:t>W</w:t>
      </w:r>
      <w:r w:rsidRPr="004818C4">
        <w:rPr>
          <w:rFonts w:asciiTheme="minorHAnsi" w:hAnsiTheme="minorHAnsi" w:cs="Tahoma"/>
          <w:sz w:val="22"/>
          <w:szCs w:val="22"/>
        </w:rPr>
        <w:t>ykonawców.</w:t>
      </w:r>
    </w:p>
    <w:p w14:paraId="48B75D48" w14:textId="77777777" w:rsidR="00127265" w:rsidRPr="004818C4" w:rsidRDefault="00493E96" w:rsidP="009954FA">
      <w:pPr>
        <w:pStyle w:val="Akapitzlist"/>
        <w:numPr>
          <w:ilvl w:val="1"/>
          <w:numId w:val="32"/>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sz w:val="22"/>
          <w:szCs w:val="22"/>
        </w:rPr>
        <w:t xml:space="preserve">Umowa taka winna określać strony umowy, cel działania, sposób współdziałania, zakres prac przewidzianych do wykonania każdego z nich, </w:t>
      </w:r>
      <w:r w:rsidRPr="004818C4">
        <w:rPr>
          <w:rFonts w:asciiTheme="minorHAnsi" w:hAnsiTheme="minorHAnsi" w:cs="Tahoma"/>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4818C4" w:rsidRDefault="00493E96" w:rsidP="009954FA">
      <w:pPr>
        <w:pStyle w:val="Akapitzlist"/>
        <w:numPr>
          <w:ilvl w:val="1"/>
          <w:numId w:val="32"/>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Zawarcie umowy nastąpi wg wzoru </w:t>
      </w:r>
      <w:r w:rsidR="00822168" w:rsidRPr="004818C4">
        <w:rPr>
          <w:rFonts w:asciiTheme="minorHAnsi" w:hAnsiTheme="minorHAnsi" w:cs="Tahoma"/>
          <w:color w:val="000000"/>
          <w:sz w:val="22"/>
          <w:szCs w:val="22"/>
        </w:rPr>
        <w:t>Zamawiającego</w:t>
      </w:r>
      <w:r w:rsidR="00315BEB" w:rsidRPr="004818C4">
        <w:rPr>
          <w:rFonts w:asciiTheme="minorHAnsi" w:hAnsiTheme="minorHAnsi" w:cs="Tahoma"/>
          <w:color w:val="000000"/>
          <w:sz w:val="22"/>
          <w:szCs w:val="22"/>
        </w:rPr>
        <w:t xml:space="preserve"> zawierające projektowane postanowienia umowne.</w:t>
      </w:r>
      <w:r w:rsidRPr="004818C4">
        <w:rPr>
          <w:rFonts w:asciiTheme="minorHAnsi" w:hAnsiTheme="minorHAnsi" w:cs="Tahoma"/>
          <w:color w:val="000000"/>
          <w:sz w:val="22"/>
          <w:szCs w:val="22"/>
        </w:rPr>
        <w:t xml:space="preserve"> </w:t>
      </w:r>
    </w:p>
    <w:p w14:paraId="0B03261F" w14:textId="3919355B" w:rsidR="00493E96" w:rsidRPr="004818C4" w:rsidRDefault="00493E96" w:rsidP="009954FA">
      <w:pPr>
        <w:pStyle w:val="Akapitzlist"/>
        <w:numPr>
          <w:ilvl w:val="1"/>
          <w:numId w:val="32"/>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Postanowienia ustalone we wzorze umowy nie podlegają negocjacjom. </w:t>
      </w:r>
    </w:p>
    <w:p w14:paraId="12DA21B8" w14:textId="70E37F60" w:rsidR="00493E96" w:rsidRPr="004818C4" w:rsidRDefault="00493E96" w:rsidP="009954FA">
      <w:pPr>
        <w:pStyle w:val="Akapitzlist"/>
        <w:numPr>
          <w:ilvl w:val="1"/>
          <w:numId w:val="32"/>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Jeżeli </w:t>
      </w:r>
      <w:r w:rsidR="009C410D" w:rsidRPr="004818C4">
        <w:rPr>
          <w:rFonts w:asciiTheme="minorHAnsi" w:hAnsiTheme="minorHAnsi" w:cs="Tahoma"/>
          <w:color w:val="000000"/>
          <w:sz w:val="22"/>
          <w:szCs w:val="22"/>
        </w:rPr>
        <w:t>Wykonawca</w:t>
      </w:r>
      <w:r w:rsidRPr="004818C4">
        <w:rPr>
          <w:rFonts w:asciiTheme="minorHAnsi" w:hAnsiTheme="minorHAnsi" w:cs="Tahoma"/>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4818C4">
        <w:rPr>
          <w:rFonts w:asciiTheme="minorHAnsi" w:hAnsiTheme="minorHAnsi" w:cs="Tahoma"/>
          <w:color w:val="000000"/>
          <w:sz w:val="22"/>
          <w:szCs w:val="22"/>
        </w:rPr>
        <w:t>Zamawiający</w:t>
      </w:r>
      <w:r w:rsidRPr="004818C4">
        <w:rPr>
          <w:rFonts w:asciiTheme="minorHAnsi" w:hAnsiTheme="minorHAnsi" w:cs="Tahoma"/>
          <w:color w:val="000000"/>
          <w:sz w:val="22"/>
          <w:szCs w:val="22"/>
        </w:rPr>
        <w:t xml:space="preserve"> może dokonać ponownego badania i oceny ofert spośród ofert pozostałych w postępowaniu </w:t>
      </w:r>
      <w:r w:rsidR="002B0955" w:rsidRPr="004818C4">
        <w:rPr>
          <w:rFonts w:asciiTheme="minorHAnsi" w:hAnsiTheme="minorHAnsi" w:cs="Tahoma"/>
          <w:color w:val="000000"/>
          <w:sz w:val="22"/>
          <w:szCs w:val="22"/>
        </w:rPr>
        <w:t>W</w:t>
      </w:r>
      <w:r w:rsidRPr="004818C4">
        <w:rPr>
          <w:rFonts w:asciiTheme="minorHAnsi" w:hAnsiTheme="minorHAnsi" w:cs="Tahoma"/>
          <w:color w:val="000000"/>
          <w:sz w:val="22"/>
          <w:szCs w:val="22"/>
        </w:rPr>
        <w:t>ykonawców oraz wybrać najkorzystniejszą ofer</w:t>
      </w:r>
      <w:r w:rsidR="002B49F8" w:rsidRPr="004818C4">
        <w:rPr>
          <w:rFonts w:asciiTheme="minorHAnsi" w:hAnsiTheme="minorHAnsi" w:cs="Tahoma"/>
          <w:color w:val="000000"/>
          <w:sz w:val="22"/>
          <w:szCs w:val="22"/>
        </w:rPr>
        <w:t>tę albo unieważnić postępowanie.</w:t>
      </w:r>
    </w:p>
    <w:p w14:paraId="554C5AFF" w14:textId="2DC6655D" w:rsidR="00493E96" w:rsidRPr="004818C4" w:rsidRDefault="009C410D" w:rsidP="009954FA">
      <w:pPr>
        <w:pStyle w:val="Akapitzlist"/>
        <w:numPr>
          <w:ilvl w:val="1"/>
          <w:numId w:val="32"/>
        </w:numPr>
        <w:autoSpaceDE w:val="0"/>
        <w:autoSpaceDN w:val="0"/>
        <w:adjustRightInd w:val="0"/>
        <w:ind w:left="284" w:hanging="284"/>
        <w:jc w:val="both"/>
        <w:rPr>
          <w:rFonts w:asciiTheme="minorHAnsi" w:hAnsiTheme="minorHAnsi" w:cs="Tahoma"/>
          <w:sz w:val="22"/>
          <w:szCs w:val="22"/>
        </w:rPr>
      </w:pPr>
      <w:r w:rsidRPr="004818C4">
        <w:rPr>
          <w:rFonts w:asciiTheme="minorHAnsi" w:hAnsiTheme="minorHAnsi" w:cs="Tahoma"/>
          <w:color w:val="000000"/>
          <w:sz w:val="22"/>
          <w:szCs w:val="22"/>
        </w:rPr>
        <w:t>Wykonawca</w:t>
      </w:r>
      <w:r w:rsidR="00493E96" w:rsidRPr="004818C4">
        <w:rPr>
          <w:rFonts w:asciiTheme="minorHAnsi" w:hAnsiTheme="minorHAnsi" w:cs="Tahoma"/>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B32CF" w:rsidRPr="004818C4">
        <w:rPr>
          <w:rFonts w:asciiTheme="minorHAnsi" w:hAnsiTheme="minorHAnsi" w:cs="Tahoma"/>
          <w:sz w:val="22"/>
          <w:szCs w:val="22"/>
        </w:rPr>
        <w:t>usługod</w:t>
      </w:r>
      <w:r w:rsidR="003A1076" w:rsidRPr="004818C4">
        <w:rPr>
          <w:rFonts w:asciiTheme="minorHAnsi" w:hAnsiTheme="minorHAnsi" w:cs="Tahoma"/>
          <w:sz w:val="22"/>
          <w:szCs w:val="22"/>
        </w:rPr>
        <w:t>a</w:t>
      </w:r>
      <w:r w:rsidR="00493E96" w:rsidRPr="004818C4">
        <w:rPr>
          <w:rFonts w:asciiTheme="minorHAnsi" w:hAnsiTheme="minorHAnsi" w:cs="Tahoma"/>
          <w:sz w:val="22"/>
          <w:szCs w:val="22"/>
        </w:rPr>
        <w:t xml:space="preserve">wców towarów i materiałów, które zostały zawarte w załączniku nr 2 do umowy. </w:t>
      </w:r>
    </w:p>
    <w:p w14:paraId="6D4BC997" w14:textId="67D52459" w:rsidR="00493E96" w:rsidRPr="004818C4" w:rsidRDefault="00493E96" w:rsidP="009954FA">
      <w:pPr>
        <w:pStyle w:val="Akapitzlist"/>
        <w:numPr>
          <w:ilvl w:val="1"/>
          <w:numId w:val="32"/>
        </w:numPr>
        <w:autoSpaceDE w:val="0"/>
        <w:autoSpaceDN w:val="0"/>
        <w:adjustRightInd w:val="0"/>
        <w:ind w:left="284" w:hanging="284"/>
        <w:jc w:val="both"/>
        <w:rPr>
          <w:rFonts w:asciiTheme="minorHAnsi" w:hAnsiTheme="minorHAnsi" w:cs="Tahoma"/>
          <w:sz w:val="22"/>
          <w:szCs w:val="22"/>
        </w:rPr>
      </w:pPr>
      <w:r w:rsidRPr="004818C4">
        <w:rPr>
          <w:rFonts w:asciiTheme="minorHAnsi" w:hAnsiTheme="minorHAnsi" w:cs="Tahoma"/>
          <w:sz w:val="22"/>
          <w:szCs w:val="22"/>
        </w:rPr>
        <w:lastRenderedPageBreak/>
        <w:t xml:space="preserve">Zgodnie z art. 13 ogólnego rozporządzenia o ochronie danych informuję, że: ADMINISTRAOREM jest </w:t>
      </w:r>
      <w:r w:rsidR="00AA1DE6" w:rsidRPr="004818C4">
        <w:rPr>
          <w:rFonts w:asciiTheme="minorHAnsi" w:hAnsiTheme="minorHAnsi" w:cs="Tahoma"/>
          <w:sz w:val="22"/>
          <w:szCs w:val="22"/>
        </w:rPr>
        <w:t>Dyrektor Szpitala. Administrator wyznaczył Inspektora Ochrony Danych Osobowych</w:t>
      </w:r>
      <w:r w:rsidR="00D171CF" w:rsidRPr="004818C4">
        <w:rPr>
          <w:rFonts w:asciiTheme="minorHAnsi" w:hAnsiTheme="minorHAnsi" w:cs="Tahoma"/>
          <w:sz w:val="22"/>
          <w:szCs w:val="22"/>
        </w:rPr>
        <w:t xml:space="preserve"> </w:t>
      </w:r>
      <w:r w:rsidR="00AA1DE6" w:rsidRPr="004818C4">
        <w:rPr>
          <w:rFonts w:asciiTheme="minorHAnsi" w:hAnsiTheme="minorHAnsi" w:cs="Tahoma"/>
          <w:sz w:val="22"/>
          <w:szCs w:val="22"/>
        </w:rPr>
        <w:t>- mgr Bartłomiej Jabłoński. Dane kontaktowe, ul. Pomorska 251</w:t>
      </w:r>
      <w:r w:rsidR="002750DA" w:rsidRPr="004818C4">
        <w:rPr>
          <w:rFonts w:asciiTheme="minorHAnsi" w:hAnsiTheme="minorHAnsi" w:cs="Tahoma"/>
          <w:sz w:val="22"/>
          <w:szCs w:val="22"/>
        </w:rPr>
        <w:t>, 92-213 Łódź</w:t>
      </w:r>
      <w:r w:rsidR="00AA1DE6" w:rsidRPr="004818C4">
        <w:rPr>
          <w:rFonts w:asciiTheme="minorHAnsi" w:hAnsiTheme="minorHAnsi" w:cs="Tahoma"/>
          <w:sz w:val="22"/>
          <w:szCs w:val="22"/>
        </w:rPr>
        <w:t xml:space="preserve">, email: </w:t>
      </w:r>
      <w:hyperlink r:id="rId28" w:history="1">
        <w:r w:rsidR="00AA1DE6" w:rsidRPr="004818C4">
          <w:rPr>
            <w:rStyle w:val="Hipercze"/>
            <w:rFonts w:asciiTheme="minorHAnsi" w:hAnsiTheme="minorHAnsi" w:cs="Tahoma"/>
            <w:color w:val="auto"/>
            <w:sz w:val="22"/>
            <w:szCs w:val="22"/>
          </w:rPr>
          <w:t>inspektor.odo@csk.umed.pl</w:t>
        </w:r>
      </w:hyperlink>
      <w:r w:rsidR="00AA1DE6" w:rsidRPr="004818C4">
        <w:rPr>
          <w:rFonts w:asciiTheme="minorHAnsi" w:hAnsiTheme="minorHAnsi" w:cs="Tahoma"/>
          <w:sz w:val="22"/>
          <w:szCs w:val="22"/>
        </w:rPr>
        <w:t>;</w:t>
      </w:r>
    </w:p>
    <w:p w14:paraId="0F81A7B6" w14:textId="77777777" w:rsidR="00493E96" w:rsidRPr="004818C4" w:rsidRDefault="00493E96" w:rsidP="006F4ACC">
      <w:pPr>
        <w:ind w:left="567" w:hanging="567"/>
        <w:rPr>
          <w:rFonts w:asciiTheme="minorHAnsi" w:hAnsiTheme="minorHAnsi" w:cs="Tahoma"/>
          <w:b/>
          <w:bCs/>
          <w:sz w:val="22"/>
          <w:szCs w:val="22"/>
          <w:u w:val="single"/>
        </w:rPr>
      </w:pPr>
    </w:p>
    <w:p w14:paraId="7C0B9C59" w14:textId="23DDDDEC" w:rsidR="0064055D" w:rsidRPr="004818C4" w:rsidRDefault="00A2156A" w:rsidP="006F4ACC">
      <w:pPr>
        <w:ind w:left="426" w:hanging="426"/>
        <w:rPr>
          <w:rFonts w:asciiTheme="minorHAnsi" w:hAnsiTheme="minorHAnsi" w:cs="Tahoma"/>
          <w:b/>
          <w:bCs/>
          <w:sz w:val="22"/>
          <w:szCs w:val="22"/>
          <w:u w:val="single"/>
        </w:rPr>
      </w:pPr>
      <w:r w:rsidRPr="004818C4">
        <w:rPr>
          <w:rFonts w:asciiTheme="minorHAnsi" w:hAnsiTheme="minorHAnsi" w:cs="Tahoma"/>
          <w:b/>
          <w:bCs/>
          <w:sz w:val="22"/>
          <w:szCs w:val="22"/>
          <w:u w:val="single"/>
        </w:rPr>
        <w:t>XX.</w:t>
      </w:r>
      <w:r w:rsidRPr="004818C4">
        <w:rPr>
          <w:rFonts w:asciiTheme="minorHAnsi" w:hAnsiTheme="minorHAnsi" w:cs="Tahoma"/>
          <w:b/>
          <w:bCs/>
          <w:sz w:val="22"/>
          <w:szCs w:val="22"/>
          <w:u w:val="single"/>
        </w:rPr>
        <w:tab/>
        <w:t>PROJEKTOWANE POSTANOWIENIA UMOWY W SPRAWIE ZAM</w:t>
      </w:r>
      <w:r w:rsidR="000B3FAB" w:rsidRPr="004818C4">
        <w:rPr>
          <w:rFonts w:asciiTheme="minorHAnsi" w:hAnsiTheme="minorHAnsi" w:cs="Tahoma"/>
          <w:b/>
          <w:bCs/>
          <w:sz w:val="22"/>
          <w:szCs w:val="22"/>
          <w:u w:val="single"/>
        </w:rPr>
        <w:t>Ó</w:t>
      </w:r>
      <w:r w:rsidRPr="004818C4">
        <w:rPr>
          <w:rFonts w:asciiTheme="minorHAnsi" w:hAnsiTheme="minorHAnsi" w:cs="Tahoma"/>
          <w:b/>
          <w:bCs/>
          <w:sz w:val="22"/>
          <w:szCs w:val="22"/>
          <w:u w:val="single"/>
        </w:rPr>
        <w:t xml:space="preserve">WENIA </w:t>
      </w:r>
      <w:r w:rsidR="00700F4F" w:rsidRPr="004818C4">
        <w:rPr>
          <w:rFonts w:asciiTheme="minorHAnsi" w:hAnsiTheme="minorHAnsi" w:cs="Tahoma"/>
          <w:b/>
          <w:bCs/>
          <w:sz w:val="22"/>
          <w:szCs w:val="22"/>
          <w:u w:val="single"/>
        </w:rPr>
        <w:t>P</w:t>
      </w:r>
      <w:r w:rsidRPr="004818C4">
        <w:rPr>
          <w:rFonts w:asciiTheme="minorHAnsi" w:hAnsiTheme="minorHAnsi" w:cs="Tahoma"/>
          <w:b/>
          <w:bCs/>
          <w:sz w:val="22"/>
          <w:szCs w:val="22"/>
          <w:u w:val="single"/>
        </w:rPr>
        <w:t>UBLICZNEGO</w:t>
      </w:r>
      <w:r w:rsidR="00700F4F" w:rsidRPr="004818C4">
        <w:rPr>
          <w:rFonts w:asciiTheme="minorHAnsi" w:hAnsiTheme="minorHAnsi" w:cs="Tahoma"/>
          <w:b/>
          <w:bCs/>
          <w:sz w:val="22"/>
          <w:szCs w:val="22"/>
          <w:u w:val="single"/>
        </w:rPr>
        <w:t>.</w:t>
      </w:r>
      <w:r w:rsidRPr="004818C4">
        <w:rPr>
          <w:rFonts w:asciiTheme="minorHAnsi" w:hAnsiTheme="minorHAnsi" w:cs="Tahoma"/>
          <w:b/>
          <w:bCs/>
          <w:sz w:val="22"/>
          <w:szCs w:val="22"/>
          <w:u w:val="single"/>
        </w:rPr>
        <w:t xml:space="preserve"> </w:t>
      </w:r>
    </w:p>
    <w:p w14:paraId="397BBC44" w14:textId="499E3325" w:rsidR="00071F7E" w:rsidRPr="004818C4" w:rsidRDefault="009C410D" w:rsidP="006F4ACC">
      <w:pPr>
        <w:pStyle w:val="Tekstpodstawowy"/>
        <w:suppressAutoHyphens w:val="0"/>
        <w:rPr>
          <w:rFonts w:asciiTheme="minorHAnsi" w:hAnsiTheme="minorHAnsi" w:cs="Tahoma"/>
          <w:sz w:val="22"/>
          <w:szCs w:val="22"/>
        </w:rPr>
      </w:pPr>
      <w:r w:rsidRPr="004818C4">
        <w:rPr>
          <w:rFonts w:asciiTheme="minorHAnsi" w:hAnsiTheme="minorHAnsi" w:cs="Tahoma"/>
          <w:sz w:val="22"/>
          <w:szCs w:val="22"/>
        </w:rPr>
        <w:t>Wykonawca</w:t>
      </w:r>
      <w:r w:rsidR="00071F7E" w:rsidRPr="004818C4">
        <w:rPr>
          <w:rFonts w:asciiTheme="minorHAnsi" w:hAnsiTheme="minorHAnsi" w:cs="Tahoma"/>
          <w:sz w:val="22"/>
          <w:szCs w:val="22"/>
        </w:rPr>
        <w:t>, którego oferta została wybrana zobowiązany jest do zawarcia umowy z</w:t>
      </w:r>
      <w:r w:rsidR="000F4599" w:rsidRPr="004818C4">
        <w:rPr>
          <w:rFonts w:asciiTheme="minorHAnsi" w:hAnsiTheme="minorHAnsi" w:cs="Tahoma"/>
          <w:sz w:val="22"/>
          <w:szCs w:val="22"/>
        </w:rPr>
        <w:t> </w:t>
      </w:r>
      <w:r w:rsidR="000F2C4F" w:rsidRPr="004818C4">
        <w:rPr>
          <w:rFonts w:asciiTheme="minorHAnsi" w:hAnsiTheme="minorHAnsi" w:cs="Tahoma"/>
          <w:sz w:val="22"/>
          <w:szCs w:val="22"/>
        </w:rPr>
        <w:t>Zamawiający</w:t>
      </w:r>
      <w:r w:rsidR="00071F7E" w:rsidRPr="004818C4">
        <w:rPr>
          <w:rFonts w:asciiTheme="minorHAnsi" w:hAnsiTheme="minorHAnsi" w:cs="Tahoma"/>
          <w:sz w:val="22"/>
          <w:szCs w:val="22"/>
        </w:rPr>
        <w:t>m na realizację zamówienia na warunkach określonych</w:t>
      </w:r>
      <w:r w:rsidR="003F2C67" w:rsidRPr="004818C4">
        <w:rPr>
          <w:rFonts w:asciiTheme="minorHAnsi" w:hAnsiTheme="minorHAnsi" w:cs="Tahoma"/>
          <w:sz w:val="22"/>
          <w:szCs w:val="22"/>
        </w:rPr>
        <w:t xml:space="preserve"> w </w:t>
      </w:r>
      <w:r w:rsidR="00071F7E" w:rsidRPr="004818C4">
        <w:rPr>
          <w:rFonts w:asciiTheme="minorHAnsi" w:hAnsiTheme="minorHAnsi" w:cs="Tahoma"/>
          <w:sz w:val="22"/>
          <w:szCs w:val="22"/>
        </w:rPr>
        <w:t xml:space="preserve">SWZ. </w:t>
      </w:r>
    </w:p>
    <w:p w14:paraId="5AF24C33" w14:textId="467F242E" w:rsidR="00071F7E" w:rsidRPr="004818C4" w:rsidRDefault="00071F7E" w:rsidP="00045585">
      <w:pPr>
        <w:pStyle w:val="Tekstpodstawowy"/>
        <w:rPr>
          <w:rFonts w:asciiTheme="minorHAnsi" w:hAnsiTheme="minorHAnsi" w:cs="Tahoma"/>
          <w:sz w:val="22"/>
          <w:szCs w:val="22"/>
        </w:rPr>
      </w:pPr>
      <w:r w:rsidRPr="004818C4">
        <w:rPr>
          <w:rFonts w:asciiTheme="minorHAnsi" w:hAnsiTheme="minorHAnsi" w:cs="Tahoma"/>
          <w:sz w:val="22"/>
          <w:szCs w:val="22"/>
        </w:rPr>
        <w:t xml:space="preserve">Warunki umowy </w:t>
      </w:r>
      <w:r w:rsidR="00D171CF" w:rsidRPr="004818C4">
        <w:rPr>
          <w:rFonts w:asciiTheme="minorHAnsi" w:hAnsiTheme="minorHAnsi" w:cs="Tahoma"/>
          <w:sz w:val="22"/>
          <w:szCs w:val="22"/>
        </w:rPr>
        <w:t>wymagane od Wykonawców stanowi „</w:t>
      </w:r>
      <w:r w:rsidRPr="004818C4">
        <w:rPr>
          <w:rFonts w:asciiTheme="minorHAnsi" w:hAnsiTheme="minorHAnsi" w:cs="Tahoma"/>
          <w:sz w:val="22"/>
          <w:szCs w:val="22"/>
        </w:rPr>
        <w:t>Wzór umowy”</w:t>
      </w:r>
      <w:r w:rsidR="00045585" w:rsidRPr="004818C4">
        <w:rPr>
          <w:rFonts w:asciiTheme="minorHAnsi" w:hAnsiTheme="minorHAnsi" w:cs="Tahoma"/>
          <w:sz w:val="22"/>
          <w:szCs w:val="22"/>
        </w:rPr>
        <w:t xml:space="preserve">- </w:t>
      </w:r>
      <w:r w:rsidR="00045585" w:rsidRPr="004818C4">
        <w:rPr>
          <w:rFonts w:asciiTheme="minorHAnsi" w:hAnsiTheme="minorHAnsi" w:cs="Tahoma"/>
          <w:b/>
          <w:sz w:val="22"/>
          <w:szCs w:val="22"/>
        </w:rPr>
        <w:t xml:space="preserve">Załącznik Nr </w:t>
      </w:r>
      <w:r w:rsidR="00B816B9" w:rsidRPr="004818C4">
        <w:rPr>
          <w:rFonts w:asciiTheme="minorHAnsi" w:hAnsiTheme="minorHAnsi" w:cs="Tahoma"/>
          <w:b/>
          <w:sz w:val="22"/>
          <w:szCs w:val="22"/>
        </w:rPr>
        <w:t>11</w:t>
      </w:r>
      <w:r w:rsidR="00045585" w:rsidRPr="004818C4">
        <w:rPr>
          <w:rFonts w:asciiTheme="minorHAnsi" w:hAnsiTheme="minorHAnsi" w:cs="Tahoma"/>
          <w:b/>
          <w:sz w:val="22"/>
          <w:szCs w:val="22"/>
        </w:rPr>
        <w:t xml:space="preserve"> do SWZ</w:t>
      </w:r>
      <w:r w:rsidR="00045585" w:rsidRPr="004818C4">
        <w:rPr>
          <w:rFonts w:asciiTheme="minorHAnsi" w:hAnsiTheme="minorHAnsi" w:cs="Tahoma"/>
          <w:sz w:val="22"/>
          <w:szCs w:val="22"/>
        </w:rPr>
        <w:t xml:space="preserve"> oraz „WZÓR - umowa powierzenia przetwarzania danych osobowych” (Umowa zostanie podpisana z Wykonawcami, w zakresie Pakietów z oznaczeniem „RODO”)</w:t>
      </w:r>
      <w:r w:rsidR="00045585" w:rsidRPr="004818C4">
        <w:rPr>
          <w:rFonts w:asciiTheme="minorHAnsi" w:hAnsiTheme="minorHAnsi" w:cs="Tahoma"/>
          <w:b/>
          <w:bCs/>
          <w:sz w:val="22"/>
          <w:szCs w:val="22"/>
        </w:rPr>
        <w:t xml:space="preserve">- </w:t>
      </w:r>
      <w:r w:rsidR="005C29F5" w:rsidRPr="004818C4">
        <w:rPr>
          <w:rFonts w:asciiTheme="minorHAnsi" w:hAnsiTheme="minorHAnsi" w:cs="Tahoma"/>
          <w:b/>
          <w:bCs/>
          <w:sz w:val="22"/>
          <w:szCs w:val="22"/>
        </w:rPr>
        <w:t xml:space="preserve"> </w:t>
      </w:r>
      <w:r w:rsidR="00045585" w:rsidRPr="004818C4">
        <w:rPr>
          <w:rFonts w:asciiTheme="minorHAnsi" w:hAnsiTheme="minorHAnsi" w:cs="Tahoma"/>
          <w:b/>
          <w:bCs/>
          <w:sz w:val="22"/>
          <w:szCs w:val="22"/>
        </w:rPr>
        <w:t>Załącznik Nr 1</w:t>
      </w:r>
      <w:r w:rsidR="00B816B9" w:rsidRPr="004818C4">
        <w:rPr>
          <w:rFonts w:asciiTheme="minorHAnsi" w:hAnsiTheme="minorHAnsi" w:cs="Tahoma"/>
          <w:b/>
          <w:bCs/>
          <w:sz w:val="22"/>
          <w:szCs w:val="22"/>
        </w:rPr>
        <w:t xml:space="preserve">2 </w:t>
      </w:r>
      <w:r w:rsidR="00045585" w:rsidRPr="004818C4">
        <w:rPr>
          <w:rFonts w:asciiTheme="minorHAnsi" w:hAnsiTheme="minorHAnsi" w:cs="Tahoma"/>
          <w:b/>
          <w:bCs/>
          <w:sz w:val="22"/>
          <w:szCs w:val="22"/>
        </w:rPr>
        <w:t>do SWZ</w:t>
      </w:r>
    </w:p>
    <w:p w14:paraId="63508E8F" w14:textId="77777777" w:rsidR="002B49F8" w:rsidRPr="004818C4" w:rsidRDefault="002B49F8" w:rsidP="006F4ACC">
      <w:pPr>
        <w:pStyle w:val="Tekstpodstawowy"/>
        <w:suppressAutoHyphens w:val="0"/>
        <w:rPr>
          <w:rFonts w:asciiTheme="minorHAnsi" w:hAnsiTheme="minorHAnsi" w:cs="Tahoma"/>
          <w:b/>
          <w:bCs/>
          <w:sz w:val="22"/>
          <w:szCs w:val="22"/>
        </w:rPr>
      </w:pPr>
    </w:p>
    <w:p w14:paraId="00AAD673" w14:textId="5603B9E7" w:rsidR="00071F7E" w:rsidRPr="004818C4" w:rsidRDefault="00CD34A9" w:rsidP="006F4ACC">
      <w:pPr>
        <w:suppressAutoHyphens/>
        <w:ind w:left="567" w:hanging="567"/>
        <w:jc w:val="both"/>
        <w:rPr>
          <w:rFonts w:asciiTheme="minorHAnsi" w:hAnsiTheme="minorHAnsi" w:cs="Tahoma"/>
          <w:b/>
          <w:bCs/>
          <w:sz w:val="22"/>
          <w:szCs w:val="22"/>
          <w:u w:val="single"/>
          <w:lang w:eastAsia="ar-SA"/>
        </w:rPr>
      </w:pPr>
      <w:r w:rsidRPr="004818C4">
        <w:rPr>
          <w:rFonts w:asciiTheme="minorHAnsi" w:hAnsiTheme="minorHAnsi" w:cs="Tahoma"/>
          <w:b/>
          <w:bCs/>
          <w:sz w:val="22"/>
          <w:szCs w:val="22"/>
          <w:u w:val="single"/>
          <w:lang w:eastAsia="ar-SA"/>
        </w:rPr>
        <w:t>XX</w:t>
      </w:r>
      <w:r w:rsidR="00071F7E" w:rsidRPr="004818C4">
        <w:rPr>
          <w:rFonts w:asciiTheme="minorHAnsi" w:hAnsiTheme="minorHAnsi" w:cs="Tahoma"/>
          <w:b/>
          <w:bCs/>
          <w:sz w:val="22"/>
          <w:szCs w:val="22"/>
          <w:u w:val="single"/>
          <w:lang w:eastAsia="ar-SA"/>
        </w:rPr>
        <w:t>I.</w:t>
      </w:r>
      <w:r w:rsidR="00071F7E" w:rsidRPr="004818C4">
        <w:rPr>
          <w:rFonts w:asciiTheme="minorHAnsi" w:hAnsiTheme="minorHAnsi" w:cs="Tahoma"/>
          <w:b/>
          <w:bCs/>
          <w:sz w:val="22"/>
          <w:szCs w:val="22"/>
          <w:u w:val="single"/>
          <w:lang w:eastAsia="ar-SA"/>
        </w:rPr>
        <w:tab/>
        <w:t xml:space="preserve">POUCZENIE O ŚRODKACH </w:t>
      </w:r>
      <w:r w:rsidR="0001745B" w:rsidRPr="004818C4">
        <w:rPr>
          <w:rFonts w:asciiTheme="minorHAnsi" w:hAnsiTheme="minorHAnsi" w:cs="Tahoma"/>
          <w:b/>
          <w:bCs/>
          <w:sz w:val="22"/>
          <w:szCs w:val="22"/>
          <w:u w:val="single"/>
          <w:lang w:eastAsia="ar-SA"/>
        </w:rPr>
        <w:t xml:space="preserve">OCHRONY PRAWNEJ PRZYSŁUGUJĄCYCH </w:t>
      </w:r>
      <w:r w:rsidR="00D6118E" w:rsidRPr="004818C4">
        <w:rPr>
          <w:rFonts w:asciiTheme="minorHAnsi" w:hAnsiTheme="minorHAnsi" w:cs="Tahoma"/>
          <w:b/>
          <w:bCs/>
          <w:sz w:val="22"/>
          <w:szCs w:val="22"/>
          <w:u w:val="single"/>
          <w:lang w:eastAsia="ar-SA"/>
        </w:rPr>
        <w:t>WYKONAWCY W </w:t>
      </w:r>
      <w:r w:rsidR="00071F7E" w:rsidRPr="004818C4">
        <w:rPr>
          <w:rFonts w:asciiTheme="minorHAnsi" w:hAnsiTheme="minorHAnsi" w:cs="Tahoma"/>
          <w:b/>
          <w:bCs/>
          <w:sz w:val="22"/>
          <w:szCs w:val="22"/>
          <w:u w:val="single"/>
          <w:lang w:eastAsia="ar-SA"/>
        </w:rPr>
        <w:t xml:space="preserve">TOKU POSTĘPOWANIA O UDZIELENIE ZAMÓWIENIA </w:t>
      </w:r>
    </w:p>
    <w:p w14:paraId="4F6F26C0" w14:textId="7B30281E" w:rsidR="00772C43" w:rsidRPr="004818C4" w:rsidRDefault="00772C43" w:rsidP="006F4ACC">
      <w:pPr>
        <w:suppressAutoHyphens/>
        <w:jc w:val="both"/>
        <w:rPr>
          <w:rFonts w:asciiTheme="minorHAnsi" w:hAnsiTheme="minorHAnsi" w:cs="Tahoma"/>
          <w:sz w:val="22"/>
          <w:szCs w:val="22"/>
          <w:lang w:eastAsia="ar-SA"/>
        </w:rPr>
      </w:pPr>
      <w:r w:rsidRPr="004818C4">
        <w:rPr>
          <w:rFonts w:asciiTheme="minorHAnsi" w:hAnsiTheme="minorHAnsi" w:cs="Tahoma"/>
          <w:sz w:val="22"/>
          <w:szCs w:val="22"/>
          <w:lang w:eastAsia="ar-SA"/>
        </w:rPr>
        <w:t xml:space="preserve">Środki ochrony prawnej określone w niniejszym dziale przysługują </w:t>
      </w:r>
      <w:r w:rsidR="002B0955" w:rsidRPr="004818C4">
        <w:rPr>
          <w:rFonts w:asciiTheme="minorHAnsi" w:hAnsiTheme="minorHAnsi" w:cs="Tahoma"/>
          <w:sz w:val="22"/>
          <w:szCs w:val="22"/>
          <w:lang w:eastAsia="ar-SA"/>
        </w:rPr>
        <w:t>W</w:t>
      </w:r>
      <w:r w:rsidRPr="004818C4">
        <w:rPr>
          <w:rFonts w:asciiTheme="minorHAnsi" w:hAnsiTheme="minorHAnsi" w:cs="Tahoma"/>
          <w:sz w:val="22"/>
          <w:szCs w:val="22"/>
          <w:lang w:eastAsia="ar-SA"/>
        </w:rPr>
        <w:t>ykonawcy</w:t>
      </w:r>
      <w:r w:rsidR="00045585" w:rsidRPr="004818C4">
        <w:rPr>
          <w:rFonts w:asciiTheme="minorHAnsi" w:hAnsiTheme="minorHAnsi" w:cs="Tahoma"/>
          <w:sz w:val="22"/>
          <w:szCs w:val="22"/>
          <w:lang w:eastAsia="ar-SA"/>
        </w:rPr>
        <w:t xml:space="preserve"> </w:t>
      </w:r>
      <w:r w:rsidRPr="004818C4">
        <w:rPr>
          <w:rFonts w:asciiTheme="minorHAnsi" w:hAnsiTheme="minorHAnsi" w:cs="Tahoma"/>
          <w:sz w:val="22"/>
          <w:szCs w:val="22"/>
          <w:lang w:eastAsia="ar-SA"/>
        </w:rPr>
        <w:t xml:space="preserve">oraz innemu podmiotowi, jeżeli ma lub miał interes w uzyskaniu zamówienia lub nagrody w konkursie oraz poniósł lub może ponieść szkodę w wyniku naruszenia przez </w:t>
      </w:r>
      <w:r w:rsidR="00822168" w:rsidRPr="004818C4">
        <w:rPr>
          <w:rFonts w:asciiTheme="minorHAnsi" w:hAnsiTheme="minorHAnsi" w:cs="Tahoma"/>
          <w:sz w:val="22"/>
          <w:szCs w:val="22"/>
          <w:lang w:eastAsia="ar-SA"/>
        </w:rPr>
        <w:t>Zamawiającego</w:t>
      </w:r>
      <w:r w:rsidRPr="004818C4">
        <w:rPr>
          <w:rFonts w:asciiTheme="minorHAnsi" w:hAnsiTheme="minorHAnsi" w:cs="Tahoma"/>
          <w:sz w:val="22"/>
          <w:szCs w:val="22"/>
          <w:lang w:eastAsia="ar-SA"/>
        </w:rPr>
        <w:t xml:space="preserve"> przepisów ustawy </w:t>
      </w:r>
      <w:proofErr w:type="spellStart"/>
      <w:r w:rsidRPr="004818C4">
        <w:rPr>
          <w:rFonts w:asciiTheme="minorHAnsi" w:hAnsiTheme="minorHAnsi" w:cs="Tahoma"/>
          <w:sz w:val="22"/>
          <w:szCs w:val="22"/>
          <w:lang w:eastAsia="ar-SA"/>
        </w:rPr>
        <w:t>Pzp</w:t>
      </w:r>
      <w:proofErr w:type="spellEnd"/>
      <w:r w:rsidRPr="004818C4">
        <w:rPr>
          <w:rFonts w:asciiTheme="minorHAnsi" w:hAnsiTheme="minorHAnsi" w:cs="Tahoma"/>
          <w:sz w:val="22"/>
          <w:szCs w:val="22"/>
          <w:lang w:eastAsia="ar-SA"/>
        </w:rPr>
        <w:t>.</w:t>
      </w:r>
      <w:r w:rsidR="00700F4F" w:rsidRPr="004818C4">
        <w:rPr>
          <w:rFonts w:asciiTheme="minorHAnsi" w:hAnsiTheme="minorHAnsi" w:cs="Tahoma"/>
          <w:sz w:val="22"/>
          <w:szCs w:val="22"/>
          <w:lang w:eastAsia="ar-SA"/>
        </w:rPr>
        <w:t xml:space="preserve"> </w:t>
      </w:r>
      <w:r w:rsidRPr="004818C4">
        <w:rPr>
          <w:rFonts w:asciiTheme="minorHAnsi" w:hAnsiTheme="minorHAnsi" w:cs="Tahoma"/>
          <w:sz w:val="22"/>
          <w:szCs w:val="22"/>
          <w:lang w:eastAsia="ar-SA"/>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4818C4">
        <w:rPr>
          <w:rFonts w:asciiTheme="minorHAnsi" w:hAnsiTheme="minorHAnsi" w:cs="Tahoma"/>
          <w:sz w:val="22"/>
          <w:szCs w:val="22"/>
          <w:lang w:eastAsia="ar-SA"/>
        </w:rPr>
        <w:t>Pzp</w:t>
      </w:r>
      <w:proofErr w:type="spellEnd"/>
      <w:r w:rsidRPr="004818C4">
        <w:rPr>
          <w:rFonts w:asciiTheme="minorHAnsi" w:hAnsiTheme="minorHAnsi" w:cs="Tahoma"/>
          <w:sz w:val="22"/>
          <w:szCs w:val="22"/>
          <w:lang w:eastAsia="ar-SA"/>
        </w:rPr>
        <w:t xml:space="preserve"> oraz Rzecznikowi Małych i Średnich Przedsiębiorców</w:t>
      </w:r>
      <w:r w:rsidR="00700F4F" w:rsidRPr="004818C4">
        <w:rPr>
          <w:rFonts w:asciiTheme="minorHAnsi" w:hAnsiTheme="minorHAnsi" w:cs="Tahoma"/>
          <w:sz w:val="22"/>
          <w:szCs w:val="22"/>
          <w:lang w:eastAsia="ar-SA"/>
        </w:rPr>
        <w:t>.</w:t>
      </w:r>
    </w:p>
    <w:p w14:paraId="6376982F" w14:textId="77777777" w:rsidR="004C3E08" w:rsidRPr="004818C4" w:rsidRDefault="00405BDD" w:rsidP="00E944DC">
      <w:pPr>
        <w:pStyle w:val="Akapitzlist"/>
        <w:numPr>
          <w:ilvl w:val="0"/>
          <w:numId w:val="13"/>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Odwołanie przysługuje na: </w:t>
      </w:r>
    </w:p>
    <w:p w14:paraId="1E060FAC" w14:textId="3C290689" w:rsidR="004C3E08" w:rsidRPr="004818C4" w:rsidRDefault="00405BDD" w:rsidP="00E944DC">
      <w:pPr>
        <w:pStyle w:val="Akapitzlist"/>
        <w:numPr>
          <w:ilvl w:val="1"/>
          <w:numId w:val="13"/>
        </w:numPr>
        <w:autoSpaceDE w:val="0"/>
        <w:autoSpaceDN w:val="0"/>
        <w:adjustRightInd w:val="0"/>
        <w:ind w:left="709"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niezgodną z przepisami ustawy czynność </w:t>
      </w:r>
      <w:r w:rsidR="00822168" w:rsidRPr="004818C4">
        <w:rPr>
          <w:rFonts w:asciiTheme="minorHAnsi" w:hAnsiTheme="minorHAnsi" w:cs="Tahoma"/>
          <w:color w:val="000000"/>
          <w:sz w:val="22"/>
          <w:szCs w:val="22"/>
        </w:rPr>
        <w:t>Zamawiającego</w:t>
      </w:r>
      <w:r w:rsidRPr="004818C4">
        <w:rPr>
          <w:rFonts w:asciiTheme="minorHAnsi" w:hAnsiTheme="minorHAnsi" w:cs="Tahoma"/>
          <w:color w:val="000000"/>
          <w:sz w:val="22"/>
          <w:szCs w:val="22"/>
        </w:rPr>
        <w:t xml:space="preserve">, podjętą w postępowaniu o udzielenie zamówienia, o zawarcie umowy ramowej, dynamicznym systemie zakupów, systemie kwalifikowania </w:t>
      </w:r>
      <w:r w:rsidR="002B0955" w:rsidRPr="004818C4">
        <w:rPr>
          <w:rFonts w:asciiTheme="minorHAnsi" w:hAnsiTheme="minorHAnsi" w:cs="Tahoma"/>
          <w:color w:val="000000"/>
          <w:sz w:val="22"/>
          <w:szCs w:val="22"/>
        </w:rPr>
        <w:t>W</w:t>
      </w:r>
      <w:r w:rsidRPr="004818C4">
        <w:rPr>
          <w:rFonts w:asciiTheme="minorHAnsi" w:hAnsiTheme="minorHAnsi" w:cs="Tahoma"/>
          <w:color w:val="000000"/>
          <w:sz w:val="22"/>
          <w:szCs w:val="22"/>
        </w:rPr>
        <w:t xml:space="preserve">ykonawców lub konkursie, w tym na projektowane postanowienie umowy; </w:t>
      </w:r>
    </w:p>
    <w:p w14:paraId="48E66BA4" w14:textId="688218C0" w:rsidR="004C3E08" w:rsidRPr="004818C4" w:rsidRDefault="00405BDD" w:rsidP="00E944DC">
      <w:pPr>
        <w:pStyle w:val="Akapitzlist"/>
        <w:numPr>
          <w:ilvl w:val="1"/>
          <w:numId w:val="13"/>
        </w:numPr>
        <w:autoSpaceDE w:val="0"/>
        <w:autoSpaceDN w:val="0"/>
        <w:adjustRightInd w:val="0"/>
        <w:ind w:left="709"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zaniechanie czynności w postępowaniu o udzielenie zamówienia, o zawarcie umowy ramowej, dynamicznym systemie zakupów, systemie kwalifikowania </w:t>
      </w:r>
      <w:r w:rsidR="002B0955" w:rsidRPr="004818C4">
        <w:rPr>
          <w:rFonts w:asciiTheme="minorHAnsi" w:hAnsiTheme="minorHAnsi" w:cs="Tahoma"/>
          <w:color w:val="000000"/>
          <w:sz w:val="22"/>
          <w:szCs w:val="22"/>
        </w:rPr>
        <w:t>W</w:t>
      </w:r>
      <w:r w:rsidRPr="004818C4">
        <w:rPr>
          <w:rFonts w:asciiTheme="minorHAnsi" w:hAnsiTheme="minorHAnsi" w:cs="Tahoma"/>
          <w:color w:val="000000"/>
          <w:sz w:val="22"/>
          <w:szCs w:val="22"/>
        </w:rPr>
        <w:t xml:space="preserve">ykonawców lub konkursie, do której </w:t>
      </w:r>
      <w:r w:rsidR="000F2C4F" w:rsidRPr="004818C4">
        <w:rPr>
          <w:rFonts w:asciiTheme="minorHAnsi" w:hAnsiTheme="minorHAnsi" w:cs="Tahoma"/>
          <w:color w:val="000000"/>
          <w:sz w:val="22"/>
          <w:szCs w:val="22"/>
        </w:rPr>
        <w:t>Zamawiający</w:t>
      </w:r>
      <w:r w:rsidRPr="004818C4">
        <w:rPr>
          <w:rFonts w:asciiTheme="minorHAnsi" w:hAnsiTheme="minorHAnsi" w:cs="Tahoma"/>
          <w:color w:val="000000"/>
          <w:sz w:val="22"/>
          <w:szCs w:val="22"/>
        </w:rPr>
        <w:t xml:space="preserve"> był obowiązany na podstawie ustawy; </w:t>
      </w:r>
    </w:p>
    <w:p w14:paraId="1B9CD8CB" w14:textId="77777777" w:rsidR="004C3E08" w:rsidRPr="004818C4" w:rsidRDefault="00405BDD" w:rsidP="00E944DC">
      <w:pPr>
        <w:pStyle w:val="Akapitzlist"/>
        <w:numPr>
          <w:ilvl w:val="0"/>
          <w:numId w:val="13"/>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Odwołanie wnosi się do Prezesa Izby. </w:t>
      </w:r>
    </w:p>
    <w:p w14:paraId="310DDB56" w14:textId="2F82DC5B" w:rsidR="004C3E08" w:rsidRPr="004818C4" w:rsidRDefault="00322631" w:rsidP="00E944DC">
      <w:pPr>
        <w:pStyle w:val="Akapitzlist"/>
        <w:numPr>
          <w:ilvl w:val="0"/>
          <w:numId w:val="13"/>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Odwołujący przekazuje Z</w:t>
      </w:r>
      <w:r w:rsidR="00405BDD" w:rsidRPr="004818C4">
        <w:rPr>
          <w:rFonts w:asciiTheme="minorHAnsi" w:hAnsiTheme="minorHAnsi" w:cs="Tahoma"/>
          <w:color w:val="000000"/>
          <w:sz w:val="22"/>
          <w:szCs w:val="22"/>
        </w:rPr>
        <w:t xml:space="preserve">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E6C46A4" w14:textId="41BE0156" w:rsidR="004C3E08" w:rsidRPr="004818C4" w:rsidRDefault="00405BDD" w:rsidP="00E944DC">
      <w:pPr>
        <w:pStyle w:val="Akapitzlist"/>
        <w:numPr>
          <w:ilvl w:val="0"/>
          <w:numId w:val="13"/>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Domniemywa się, że </w:t>
      </w:r>
      <w:r w:rsidR="000F2C4F" w:rsidRPr="004818C4">
        <w:rPr>
          <w:rFonts w:asciiTheme="minorHAnsi" w:hAnsiTheme="minorHAnsi" w:cs="Tahoma"/>
          <w:color w:val="000000"/>
          <w:sz w:val="22"/>
          <w:szCs w:val="22"/>
        </w:rPr>
        <w:t>Zamawiający</w:t>
      </w:r>
      <w:r w:rsidRPr="004818C4">
        <w:rPr>
          <w:rFonts w:asciiTheme="minorHAnsi" w:hAnsiTheme="minorHAnsi" w:cs="Tahoma"/>
          <w:color w:val="000000"/>
          <w:sz w:val="22"/>
          <w:szCs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45A6BCD5" w14:textId="77777777" w:rsidR="004C3E08" w:rsidRPr="004818C4" w:rsidRDefault="00405BDD" w:rsidP="00E944DC">
      <w:pPr>
        <w:pStyle w:val="Akapitzlist"/>
        <w:numPr>
          <w:ilvl w:val="0"/>
          <w:numId w:val="13"/>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[Termin wniesienia odwołania] Odwołanie wnosi się: </w:t>
      </w:r>
    </w:p>
    <w:p w14:paraId="305E67D8" w14:textId="78CC61AA" w:rsidR="00405BDD" w:rsidRPr="004818C4" w:rsidRDefault="00405BDD" w:rsidP="00E944DC">
      <w:pPr>
        <w:pStyle w:val="Akapitzlist"/>
        <w:numPr>
          <w:ilvl w:val="1"/>
          <w:numId w:val="13"/>
        </w:numPr>
        <w:autoSpaceDE w:val="0"/>
        <w:autoSpaceDN w:val="0"/>
        <w:adjustRightInd w:val="0"/>
        <w:ind w:left="709"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w przypadku zamówień, których wartość jest równa albo przekracza progi unijne, w terminie: </w:t>
      </w:r>
    </w:p>
    <w:p w14:paraId="30C2990B" w14:textId="3013CCEC" w:rsidR="00405BDD" w:rsidRPr="004818C4" w:rsidRDefault="00405BDD" w:rsidP="00E944DC">
      <w:pPr>
        <w:pStyle w:val="Akapitzlist"/>
        <w:numPr>
          <w:ilvl w:val="0"/>
          <w:numId w:val="14"/>
        </w:numPr>
        <w:autoSpaceDE w:val="0"/>
        <w:autoSpaceDN w:val="0"/>
        <w:adjustRightInd w:val="0"/>
        <w:ind w:left="851"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10 dni od dnia przekazania informacji o czynności </w:t>
      </w:r>
      <w:r w:rsidR="00822168" w:rsidRPr="004818C4">
        <w:rPr>
          <w:rFonts w:asciiTheme="minorHAnsi" w:hAnsiTheme="minorHAnsi" w:cs="Tahoma"/>
          <w:color w:val="000000"/>
          <w:sz w:val="22"/>
          <w:szCs w:val="22"/>
        </w:rPr>
        <w:t>Zamawiającego</w:t>
      </w:r>
      <w:r w:rsidRPr="004818C4">
        <w:rPr>
          <w:rFonts w:asciiTheme="minorHAnsi" w:hAnsiTheme="minorHAnsi" w:cs="Tahoma"/>
          <w:color w:val="000000"/>
          <w:sz w:val="22"/>
          <w:szCs w:val="22"/>
        </w:rPr>
        <w:t xml:space="preserve"> stanowiącej podstawę jego wniesienia, jeżeli informacja została przekazana przy użyciu środków komunikacji elektronicznej, </w:t>
      </w:r>
    </w:p>
    <w:p w14:paraId="322D2DAC" w14:textId="31DEA3C5" w:rsidR="004C3E08" w:rsidRPr="004818C4" w:rsidRDefault="00405BDD" w:rsidP="00E944DC">
      <w:pPr>
        <w:pStyle w:val="Akapitzlist"/>
        <w:numPr>
          <w:ilvl w:val="0"/>
          <w:numId w:val="14"/>
        </w:numPr>
        <w:autoSpaceDE w:val="0"/>
        <w:autoSpaceDN w:val="0"/>
        <w:adjustRightInd w:val="0"/>
        <w:ind w:left="851"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15 dni od dnia przekazania informacji o czynności </w:t>
      </w:r>
      <w:r w:rsidR="00822168" w:rsidRPr="004818C4">
        <w:rPr>
          <w:rFonts w:asciiTheme="minorHAnsi" w:hAnsiTheme="minorHAnsi" w:cs="Tahoma"/>
          <w:color w:val="000000"/>
          <w:sz w:val="22"/>
          <w:szCs w:val="22"/>
        </w:rPr>
        <w:t>Zamawiającego</w:t>
      </w:r>
      <w:r w:rsidRPr="004818C4">
        <w:rPr>
          <w:rFonts w:asciiTheme="minorHAnsi" w:hAnsiTheme="minorHAnsi" w:cs="Tahoma"/>
          <w:color w:val="000000"/>
          <w:sz w:val="22"/>
          <w:szCs w:val="22"/>
        </w:rPr>
        <w:t xml:space="preserve"> stanowiącej podstawę jego wniesienia, jeżeli informacja została przekazana w sposób inny niż określony w lit. a; </w:t>
      </w:r>
    </w:p>
    <w:p w14:paraId="307A6DE2" w14:textId="156C305E" w:rsidR="00405BDD" w:rsidRPr="004818C4" w:rsidRDefault="00405BDD" w:rsidP="00E944DC">
      <w:pPr>
        <w:pStyle w:val="Akapitzlist"/>
        <w:numPr>
          <w:ilvl w:val="1"/>
          <w:numId w:val="13"/>
        </w:numPr>
        <w:autoSpaceDE w:val="0"/>
        <w:autoSpaceDN w:val="0"/>
        <w:adjustRightInd w:val="0"/>
        <w:ind w:left="851" w:hanging="567"/>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w przypadku zamówień, których wartość jest mniejsza niż progi unijne, w terminie: </w:t>
      </w:r>
    </w:p>
    <w:p w14:paraId="63D6385D" w14:textId="64A95482" w:rsidR="00405BDD" w:rsidRPr="004818C4" w:rsidRDefault="00405BDD" w:rsidP="00E944DC">
      <w:pPr>
        <w:pStyle w:val="Akapitzlist"/>
        <w:numPr>
          <w:ilvl w:val="0"/>
          <w:numId w:val="15"/>
        </w:numPr>
        <w:tabs>
          <w:tab w:val="num" w:pos="0"/>
        </w:tabs>
        <w:suppressAutoHyphens/>
        <w:ind w:left="851" w:hanging="425"/>
        <w:jc w:val="both"/>
        <w:rPr>
          <w:rFonts w:asciiTheme="minorHAnsi" w:hAnsiTheme="minorHAnsi" w:cs="Tahoma"/>
          <w:b/>
          <w:bCs/>
          <w:sz w:val="22"/>
          <w:szCs w:val="22"/>
          <w:u w:val="single"/>
        </w:rPr>
      </w:pPr>
      <w:r w:rsidRPr="004818C4">
        <w:rPr>
          <w:rFonts w:asciiTheme="minorHAnsi" w:hAnsiTheme="minorHAnsi" w:cs="Tahoma"/>
          <w:color w:val="000000"/>
          <w:sz w:val="22"/>
          <w:szCs w:val="22"/>
        </w:rPr>
        <w:t xml:space="preserve">5 dni od dnia przekazania informacji o czynności </w:t>
      </w:r>
      <w:r w:rsidR="00822168" w:rsidRPr="004818C4">
        <w:rPr>
          <w:rFonts w:asciiTheme="minorHAnsi" w:hAnsiTheme="minorHAnsi" w:cs="Tahoma"/>
          <w:color w:val="000000"/>
          <w:sz w:val="22"/>
          <w:szCs w:val="22"/>
        </w:rPr>
        <w:t>Zamawiającego</w:t>
      </w:r>
      <w:r w:rsidRPr="004818C4">
        <w:rPr>
          <w:rFonts w:asciiTheme="minorHAnsi" w:hAnsiTheme="minorHAnsi" w:cs="Tahoma"/>
          <w:color w:val="000000"/>
          <w:sz w:val="22"/>
          <w:szCs w:val="22"/>
        </w:rPr>
        <w:t xml:space="preserve"> stanowiącej podstawę jego wniesienia, jeżeli informacja została przekazana przy użyciu środków komunikacji elektronicznej,</w:t>
      </w:r>
    </w:p>
    <w:p w14:paraId="734FB795" w14:textId="7E992259" w:rsidR="004C3E08" w:rsidRPr="004818C4" w:rsidRDefault="00405BDD" w:rsidP="00E944DC">
      <w:pPr>
        <w:pStyle w:val="Akapitzlist"/>
        <w:numPr>
          <w:ilvl w:val="0"/>
          <w:numId w:val="15"/>
        </w:numPr>
        <w:autoSpaceDE w:val="0"/>
        <w:autoSpaceDN w:val="0"/>
        <w:adjustRightInd w:val="0"/>
        <w:ind w:left="851"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10 dni od dnia przekazania informacji o czynności </w:t>
      </w:r>
      <w:r w:rsidR="00822168" w:rsidRPr="004818C4">
        <w:rPr>
          <w:rFonts w:asciiTheme="minorHAnsi" w:hAnsiTheme="minorHAnsi" w:cs="Tahoma"/>
          <w:color w:val="000000"/>
          <w:sz w:val="22"/>
          <w:szCs w:val="22"/>
        </w:rPr>
        <w:t>Zamawiającego</w:t>
      </w:r>
      <w:r w:rsidRPr="004818C4">
        <w:rPr>
          <w:rFonts w:asciiTheme="minorHAnsi" w:hAnsiTheme="minorHAnsi" w:cs="Tahoma"/>
          <w:color w:val="000000"/>
          <w:sz w:val="22"/>
          <w:szCs w:val="22"/>
        </w:rPr>
        <w:t xml:space="preserve"> stanowiącej podstawę jego wniesienia, jeżeli informacja została przekazana w sposób inny niż określony w lit. a. </w:t>
      </w:r>
    </w:p>
    <w:p w14:paraId="326178B9" w14:textId="0180139E" w:rsidR="004C3E08" w:rsidRPr="004818C4" w:rsidRDefault="00405BDD" w:rsidP="00E944DC">
      <w:pPr>
        <w:pStyle w:val="Akapitzlist"/>
        <w:numPr>
          <w:ilvl w:val="0"/>
          <w:numId w:val="13"/>
        </w:numPr>
        <w:autoSpaceDE w:val="0"/>
        <w:autoSpaceDN w:val="0"/>
        <w:adjustRightInd w:val="0"/>
        <w:ind w:left="426" w:hanging="426"/>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Odwołanie wobec treści ogłoszenia wszczynającego postępowanie o udzielenie zamówienia lub wobec treści dokumentów zamówienia wnosi się w terminie: </w:t>
      </w:r>
    </w:p>
    <w:p w14:paraId="0F6D61E0" w14:textId="77777777" w:rsidR="004C3E08" w:rsidRPr="004818C4" w:rsidRDefault="00405BDD" w:rsidP="00E944DC">
      <w:pPr>
        <w:pStyle w:val="Akapitzlist"/>
        <w:numPr>
          <w:ilvl w:val="1"/>
          <w:numId w:val="13"/>
        </w:numPr>
        <w:autoSpaceDE w:val="0"/>
        <w:autoSpaceDN w:val="0"/>
        <w:adjustRightInd w:val="0"/>
        <w:ind w:left="709"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63E29731" w14:textId="77777777" w:rsidR="004C3E08" w:rsidRPr="004818C4" w:rsidRDefault="00405BDD" w:rsidP="00E944DC">
      <w:pPr>
        <w:pStyle w:val="Akapitzlist"/>
        <w:numPr>
          <w:ilvl w:val="1"/>
          <w:numId w:val="13"/>
        </w:numPr>
        <w:autoSpaceDE w:val="0"/>
        <w:autoSpaceDN w:val="0"/>
        <w:adjustRightInd w:val="0"/>
        <w:ind w:left="709"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5 dni od dnia zamieszczenia ogłoszenia w Biuletynie Zamówień Publicznych lub dokumentów zamówienia na stronie internetowej, w przypadku zamówień, których wartość jest mniejsza niż progi unijne. </w:t>
      </w:r>
    </w:p>
    <w:p w14:paraId="7CFAEE1A" w14:textId="77777777" w:rsidR="004C3E08" w:rsidRPr="004818C4" w:rsidRDefault="00405BDD" w:rsidP="00E944DC">
      <w:pPr>
        <w:pStyle w:val="Akapitzlist"/>
        <w:numPr>
          <w:ilvl w:val="0"/>
          <w:numId w:val="13"/>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Odwołanie w przypadkach innych niż określone w ust. 1 i 2 wnosi się w terminie: </w:t>
      </w:r>
    </w:p>
    <w:p w14:paraId="270F38EF" w14:textId="77777777" w:rsidR="004C3E08" w:rsidRPr="004818C4" w:rsidRDefault="00405BDD" w:rsidP="00E944DC">
      <w:pPr>
        <w:pStyle w:val="Akapitzlist"/>
        <w:numPr>
          <w:ilvl w:val="1"/>
          <w:numId w:val="13"/>
        </w:numPr>
        <w:autoSpaceDE w:val="0"/>
        <w:autoSpaceDN w:val="0"/>
        <w:adjustRightInd w:val="0"/>
        <w:ind w:left="709"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lastRenderedPageBreak/>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21E5F2E2" w14:textId="77777777" w:rsidR="004C3E08" w:rsidRPr="004818C4" w:rsidRDefault="00405BDD" w:rsidP="00E944DC">
      <w:pPr>
        <w:pStyle w:val="Akapitzlist"/>
        <w:numPr>
          <w:ilvl w:val="1"/>
          <w:numId w:val="13"/>
        </w:numPr>
        <w:autoSpaceDE w:val="0"/>
        <w:autoSpaceDN w:val="0"/>
        <w:adjustRightInd w:val="0"/>
        <w:ind w:left="709"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79CB4A33" w14:textId="36180FE2" w:rsidR="004C3E08" w:rsidRPr="004818C4" w:rsidRDefault="00405BDD" w:rsidP="00E944DC">
      <w:pPr>
        <w:pStyle w:val="Akapitzlist"/>
        <w:numPr>
          <w:ilvl w:val="0"/>
          <w:numId w:val="13"/>
        </w:numPr>
        <w:autoSpaceDE w:val="0"/>
        <w:autoSpaceDN w:val="0"/>
        <w:adjustRightInd w:val="0"/>
        <w:ind w:left="284" w:hanging="284"/>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Jeżeli </w:t>
      </w:r>
      <w:r w:rsidR="000F2C4F" w:rsidRPr="004818C4">
        <w:rPr>
          <w:rFonts w:asciiTheme="minorHAnsi" w:hAnsiTheme="minorHAnsi" w:cs="Tahoma"/>
          <w:color w:val="000000"/>
          <w:sz w:val="22"/>
          <w:szCs w:val="22"/>
        </w:rPr>
        <w:t>Zamawiający</w:t>
      </w:r>
      <w:r w:rsidRPr="004818C4">
        <w:rPr>
          <w:rFonts w:asciiTheme="minorHAnsi" w:hAnsiTheme="minorHAnsi" w:cs="Tahoma"/>
          <w:color w:val="000000"/>
          <w:sz w:val="22"/>
          <w:szCs w:val="22"/>
        </w:rPr>
        <w:t xml:space="preserve"> nie opublikował ogłoszenia o zamiarze zawarcia umowy lub mimo takiego obowiązku nie przesłał </w:t>
      </w:r>
      <w:r w:rsidR="002B0955" w:rsidRPr="004818C4">
        <w:rPr>
          <w:rFonts w:asciiTheme="minorHAnsi" w:hAnsiTheme="minorHAnsi" w:cs="Tahoma"/>
          <w:color w:val="000000"/>
          <w:sz w:val="22"/>
          <w:szCs w:val="22"/>
        </w:rPr>
        <w:t>W</w:t>
      </w:r>
      <w:r w:rsidRPr="004818C4">
        <w:rPr>
          <w:rFonts w:asciiTheme="minorHAnsi" w:hAnsiTheme="minorHAnsi" w:cs="Tahoma"/>
          <w:color w:val="000000"/>
          <w:sz w:val="22"/>
          <w:szCs w:val="22"/>
        </w:rPr>
        <w:t xml:space="preserve">ykonawcy zawiadomienia o wyborze najkorzystniejszej oferty lub nie zaprosił </w:t>
      </w:r>
      <w:r w:rsidR="002B0955" w:rsidRPr="004818C4">
        <w:rPr>
          <w:rFonts w:asciiTheme="minorHAnsi" w:hAnsiTheme="minorHAnsi" w:cs="Tahoma"/>
          <w:color w:val="000000"/>
          <w:sz w:val="22"/>
          <w:szCs w:val="22"/>
        </w:rPr>
        <w:t>W</w:t>
      </w:r>
      <w:r w:rsidRPr="004818C4">
        <w:rPr>
          <w:rFonts w:asciiTheme="minorHAnsi" w:hAnsiTheme="minorHAnsi" w:cs="Tahoma"/>
          <w:color w:val="000000"/>
          <w:sz w:val="22"/>
          <w:szCs w:val="22"/>
        </w:rPr>
        <w:t xml:space="preserve">ykonawcy do złożenia oferty w ramach dynamicznego systemu zakupów lub umowy ramowej, odwołanie wnosi się nie później niż w terminie: </w:t>
      </w:r>
    </w:p>
    <w:p w14:paraId="323DB27D" w14:textId="77777777" w:rsidR="004C3E08" w:rsidRPr="004818C4" w:rsidRDefault="00405BDD" w:rsidP="00E944DC">
      <w:pPr>
        <w:pStyle w:val="Akapitzlist"/>
        <w:numPr>
          <w:ilvl w:val="1"/>
          <w:numId w:val="13"/>
        </w:numPr>
        <w:autoSpaceDE w:val="0"/>
        <w:autoSpaceDN w:val="0"/>
        <w:adjustRightInd w:val="0"/>
        <w:ind w:left="709"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426BD1BC" w:rsidR="00405BDD" w:rsidRPr="004818C4" w:rsidRDefault="00405BDD" w:rsidP="00E944DC">
      <w:pPr>
        <w:pStyle w:val="Akapitzlist"/>
        <w:numPr>
          <w:ilvl w:val="1"/>
          <w:numId w:val="13"/>
        </w:numPr>
        <w:autoSpaceDE w:val="0"/>
        <w:autoSpaceDN w:val="0"/>
        <w:adjustRightInd w:val="0"/>
        <w:ind w:left="709"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6 miesięcy od dnia zawarcia umowy, jeżeli </w:t>
      </w:r>
      <w:r w:rsidR="000F2C4F" w:rsidRPr="004818C4">
        <w:rPr>
          <w:rFonts w:asciiTheme="minorHAnsi" w:hAnsiTheme="minorHAnsi" w:cs="Tahoma"/>
          <w:color w:val="000000"/>
          <w:sz w:val="22"/>
          <w:szCs w:val="22"/>
        </w:rPr>
        <w:t>Zamawiający</w:t>
      </w:r>
      <w:r w:rsidRPr="004818C4">
        <w:rPr>
          <w:rFonts w:asciiTheme="minorHAnsi" w:hAnsiTheme="minorHAnsi" w:cs="Tahoma"/>
          <w:color w:val="000000"/>
          <w:sz w:val="22"/>
          <w:szCs w:val="22"/>
        </w:rPr>
        <w:t xml:space="preserve">: </w:t>
      </w:r>
    </w:p>
    <w:p w14:paraId="6D0E6F5B" w14:textId="7F306D84" w:rsidR="00405BDD" w:rsidRPr="004818C4" w:rsidRDefault="00405BDD" w:rsidP="00E944DC">
      <w:pPr>
        <w:pStyle w:val="Akapitzlist"/>
        <w:numPr>
          <w:ilvl w:val="0"/>
          <w:numId w:val="16"/>
        </w:numPr>
        <w:autoSpaceDE w:val="0"/>
        <w:autoSpaceDN w:val="0"/>
        <w:adjustRightInd w:val="0"/>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nie opublikował w Dzienniku Urzędowym Unii Europejskiej ogłoszenia o udzieleniu zamówienia albo </w:t>
      </w:r>
    </w:p>
    <w:p w14:paraId="0C373328" w14:textId="77777777" w:rsidR="004C3E08" w:rsidRPr="004818C4" w:rsidRDefault="00405BDD" w:rsidP="00E944DC">
      <w:pPr>
        <w:pStyle w:val="Akapitzlist"/>
        <w:numPr>
          <w:ilvl w:val="0"/>
          <w:numId w:val="16"/>
        </w:numPr>
        <w:autoSpaceDE w:val="0"/>
        <w:autoSpaceDN w:val="0"/>
        <w:adjustRightInd w:val="0"/>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opublikował w Dzienniku Urzędowym Unii Europejskiej ogłoszenie o udzieleniu zamówienia, które nie zawiera uzasadnienia udzielenia zamówienia w trybie negocjacji bez ogłoszenia albo zamówienia z wolnej ręki; </w:t>
      </w:r>
    </w:p>
    <w:p w14:paraId="00470536" w14:textId="3DBD63CD" w:rsidR="00405BDD" w:rsidRPr="004818C4" w:rsidRDefault="00405BDD" w:rsidP="00E944DC">
      <w:pPr>
        <w:pStyle w:val="Akapitzlist"/>
        <w:numPr>
          <w:ilvl w:val="1"/>
          <w:numId w:val="13"/>
        </w:numPr>
        <w:autoSpaceDE w:val="0"/>
        <w:autoSpaceDN w:val="0"/>
        <w:adjustRightInd w:val="0"/>
        <w:ind w:left="709" w:hanging="425"/>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miesiąca od dnia zawarcia umowy, jeżeli </w:t>
      </w:r>
      <w:r w:rsidR="000F2C4F" w:rsidRPr="004818C4">
        <w:rPr>
          <w:rFonts w:asciiTheme="minorHAnsi" w:hAnsiTheme="minorHAnsi" w:cs="Tahoma"/>
          <w:color w:val="000000"/>
          <w:sz w:val="22"/>
          <w:szCs w:val="22"/>
        </w:rPr>
        <w:t>Zamawiający</w:t>
      </w:r>
      <w:r w:rsidRPr="004818C4">
        <w:rPr>
          <w:rFonts w:asciiTheme="minorHAnsi" w:hAnsiTheme="minorHAnsi" w:cs="Tahoma"/>
          <w:color w:val="000000"/>
          <w:sz w:val="22"/>
          <w:szCs w:val="22"/>
        </w:rPr>
        <w:t xml:space="preserve">: </w:t>
      </w:r>
    </w:p>
    <w:p w14:paraId="3F9FABC1" w14:textId="232B1ED8" w:rsidR="00405BDD" w:rsidRPr="004818C4" w:rsidRDefault="00405BDD" w:rsidP="00E944DC">
      <w:pPr>
        <w:pStyle w:val="Akapitzlist"/>
        <w:numPr>
          <w:ilvl w:val="0"/>
          <w:numId w:val="17"/>
        </w:numPr>
        <w:autoSpaceDE w:val="0"/>
        <w:autoSpaceDN w:val="0"/>
        <w:adjustRightInd w:val="0"/>
        <w:jc w:val="both"/>
        <w:rPr>
          <w:rFonts w:asciiTheme="minorHAnsi" w:hAnsiTheme="minorHAnsi" w:cs="Tahoma"/>
          <w:color w:val="000000"/>
          <w:sz w:val="22"/>
          <w:szCs w:val="22"/>
        </w:rPr>
      </w:pPr>
      <w:r w:rsidRPr="004818C4">
        <w:rPr>
          <w:rFonts w:asciiTheme="minorHAnsi" w:hAnsiTheme="minorHAnsi" w:cs="Tahoma"/>
          <w:color w:val="000000"/>
          <w:sz w:val="22"/>
          <w:szCs w:val="22"/>
        </w:rPr>
        <w:t xml:space="preserve">nie zamieścił w Biuletynie Zamówień Publicznych ogłoszenia o wyniku postępowania albo </w:t>
      </w:r>
    </w:p>
    <w:p w14:paraId="0300A376" w14:textId="77777777" w:rsidR="004C3E08" w:rsidRPr="004818C4" w:rsidRDefault="00405BDD" w:rsidP="00E944DC">
      <w:pPr>
        <w:pStyle w:val="Akapitzlist"/>
        <w:numPr>
          <w:ilvl w:val="0"/>
          <w:numId w:val="17"/>
        </w:numPr>
        <w:tabs>
          <w:tab w:val="num" w:pos="0"/>
        </w:tabs>
        <w:suppressAutoHyphens/>
        <w:jc w:val="both"/>
        <w:rPr>
          <w:rFonts w:asciiTheme="minorHAnsi" w:hAnsiTheme="minorHAnsi" w:cs="Tahoma"/>
          <w:b/>
          <w:bCs/>
          <w:sz w:val="22"/>
          <w:szCs w:val="22"/>
          <w:u w:val="single"/>
        </w:rPr>
      </w:pPr>
      <w:r w:rsidRPr="004818C4">
        <w:rPr>
          <w:rFonts w:asciiTheme="minorHAnsi" w:hAnsiTheme="minorHAnsi" w:cs="Tahoma"/>
          <w:color w:val="000000"/>
          <w:sz w:val="22"/>
          <w:szCs w:val="22"/>
        </w:rPr>
        <w:t>zamieścił w Biuletynie Zamówień Publicznych ogłoszenie o wyniku postępowania, które nie zawiera uzasadnienia udzielenia zamówienia w trybie negocjacji bez ogłoszenia albo zamówienia z wolnej ręki.</w:t>
      </w:r>
    </w:p>
    <w:p w14:paraId="417B69C4" w14:textId="67EB3BF9" w:rsidR="00405BDD" w:rsidRPr="004818C4" w:rsidRDefault="00602F03" w:rsidP="00E944DC">
      <w:pPr>
        <w:pStyle w:val="Akapitzlist"/>
        <w:numPr>
          <w:ilvl w:val="0"/>
          <w:numId w:val="13"/>
        </w:numPr>
        <w:tabs>
          <w:tab w:val="num" w:pos="0"/>
        </w:tabs>
        <w:suppressAutoHyphens/>
        <w:ind w:left="284" w:hanging="284"/>
        <w:jc w:val="both"/>
        <w:rPr>
          <w:rFonts w:asciiTheme="minorHAnsi" w:hAnsiTheme="minorHAnsi" w:cs="Tahoma"/>
          <w:b/>
          <w:bCs/>
          <w:sz w:val="22"/>
          <w:szCs w:val="22"/>
          <w:u w:val="single"/>
        </w:rPr>
      </w:pPr>
      <w:r w:rsidRPr="004818C4">
        <w:rPr>
          <w:rFonts w:asciiTheme="minorHAnsi" w:hAnsiTheme="minorHAnsi" w:cs="Tahoma"/>
          <w:bCs/>
          <w:sz w:val="22"/>
          <w:szCs w:val="22"/>
        </w:rPr>
        <w:t>Zgodnie z art. 579 ust. 1 na orzeczenie Izby oraz postanowienie Prezesa Izby, o którym mowa wart. 519 ust.1, stronom oraz uczestnikom postępowania odwoławczego przysługuje skarga do sądu.</w:t>
      </w:r>
    </w:p>
    <w:p w14:paraId="4668AF06" w14:textId="77777777" w:rsidR="005308BB" w:rsidRPr="004818C4" w:rsidRDefault="005308BB" w:rsidP="006F4ACC">
      <w:pPr>
        <w:pStyle w:val="Akapitzlist"/>
        <w:suppressAutoHyphens/>
        <w:ind w:left="284"/>
        <w:jc w:val="both"/>
        <w:rPr>
          <w:rFonts w:asciiTheme="minorHAnsi" w:hAnsiTheme="minorHAnsi" w:cs="Tahoma"/>
          <w:b/>
          <w:bCs/>
          <w:sz w:val="22"/>
          <w:szCs w:val="22"/>
          <w:u w:val="single"/>
        </w:rPr>
      </w:pPr>
    </w:p>
    <w:p w14:paraId="5AA07822" w14:textId="62B2D9DB" w:rsidR="00213EF9" w:rsidRPr="004818C4" w:rsidRDefault="00CD34A9" w:rsidP="006F4ACC">
      <w:pPr>
        <w:pStyle w:val="Nagwek9"/>
        <w:suppressAutoHyphens w:val="0"/>
        <w:rPr>
          <w:rFonts w:asciiTheme="minorHAnsi" w:hAnsiTheme="minorHAnsi" w:cs="Tahoma"/>
          <w:sz w:val="22"/>
          <w:szCs w:val="22"/>
          <w:lang w:eastAsia="pl-PL"/>
        </w:rPr>
      </w:pPr>
      <w:r w:rsidRPr="004818C4">
        <w:rPr>
          <w:rFonts w:asciiTheme="minorHAnsi" w:hAnsiTheme="minorHAnsi" w:cs="Tahoma"/>
          <w:sz w:val="22"/>
          <w:szCs w:val="22"/>
          <w:lang w:eastAsia="pl-PL"/>
        </w:rPr>
        <w:t>XXII. WYMAGANIA DOTYCZĄCE WADIUM</w:t>
      </w:r>
    </w:p>
    <w:p w14:paraId="1F2C8FFB" w14:textId="10D40836" w:rsidR="00CD34A9" w:rsidRPr="004818C4" w:rsidRDefault="000F2C4F" w:rsidP="006F4ACC">
      <w:pPr>
        <w:tabs>
          <w:tab w:val="left" w:pos="1418"/>
        </w:tabs>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Zamawiający</w:t>
      </w:r>
      <w:r w:rsidR="00224D55" w:rsidRPr="004818C4">
        <w:rPr>
          <w:rFonts w:asciiTheme="minorHAnsi" w:eastAsia="Times New Roman" w:hAnsiTheme="minorHAnsi" w:cs="Tahoma"/>
          <w:sz w:val="22"/>
          <w:szCs w:val="22"/>
        </w:rPr>
        <w:t xml:space="preserve"> nie żąda wniesienia wadium.</w:t>
      </w:r>
    </w:p>
    <w:p w14:paraId="314BC766" w14:textId="77777777" w:rsidR="005308BB" w:rsidRPr="004818C4" w:rsidRDefault="005308BB" w:rsidP="006F4ACC">
      <w:pPr>
        <w:tabs>
          <w:tab w:val="left" w:pos="1418"/>
        </w:tabs>
        <w:jc w:val="both"/>
        <w:rPr>
          <w:rFonts w:asciiTheme="minorHAnsi" w:eastAsia="Times New Roman" w:hAnsiTheme="minorHAnsi" w:cs="Tahoma"/>
          <w:sz w:val="22"/>
          <w:szCs w:val="22"/>
        </w:rPr>
      </w:pPr>
    </w:p>
    <w:p w14:paraId="6FDD99EB" w14:textId="77777777" w:rsidR="00195600" w:rsidRPr="004818C4" w:rsidRDefault="00195600" w:rsidP="006F4ACC">
      <w:pPr>
        <w:jc w:val="both"/>
        <w:rPr>
          <w:rFonts w:asciiTheme="minorHAnsi" w:hAnsiTheme="minorHAnsi" w:cs="Tahoma"/>
          <w:sz w:val="22"/>
          <w:szCs w:val="22"/>
        </w:rPr>
      </w:pPr>
      <w:r w:rsidRPr="004818C4">
        <w:rPr>
          <w:rFonts w:asciiTheme="minorHAnsi" w:hAnsiTheme="minorHAnsi" w:cs="Tahoma"/>
          <w:b/>
          <w:bCs/>
          <w:sz w:val="22"/>
          <w:szCs w:val="22"/>
          <w:u w:val="single"/>
        </w:rPr>
        <w:t>XXIII.</w:t>
      </w:r>
      <w:r w:rsidRPr="004818C4">
        <w:rPr>
          <w:rFonts w:asciiTheme="minorHAnsi" w:hAnsiTheme="minorHAnsi" w:cs="Tahoma"/>
          <w:b/>
          <w:bCs/>
          <w:sz w:val="22"/>
          <w:szCs w:val="22"/>
          <w:u w:val="single"/>
        </w:rPr>
        <w:tab/>
        <w:t>WYMAGANIA DOTYCZĄCE ZABEZPIECZENIA NALEŻYTEGO WYKONANIA UMOWY</w:t>
      </w:r>
    </w:p>
    <w:p w14:paraId="354F3877" w14:textId="03F1114E" w:rsidR="00F22369" w:rsidRPr="004818C4" w:rsidRDefault="000F2C4F" w:rsidP="006F4ACC">
      <w:pPr>
        <w:pStyle w:val="Tekstpodstawowy3"/>
        <w:spacing w:after="0"/>
        <w:jc w:val="both"/>
        <w:rPr>
          <w:rFonts w:asciiTheme="minorHAnsi" w:hAnsiTheme="minorHAnsi" w:cs="Tahoma"/>
          <w:sz w:val="22"/>
          <w:szCs w:val="22"/>
        </w:rPr>
      </w:pPr>
      <w:r w:rsidRPr="004818C4">
        <w:rPr>
          <w:rFonts w:asciiTheme="minorHAnsi" w:hAnsiTheme="minorHAnsi" w:cs="Tahoma"/>
          <w:sz w:val="22"/>
          <w:szCs w:val="22"/>
        </w:rPr>
        <w:t>Zamawiający</w:t>
      </w:r>
      <w:r w:rsidR="00195600" w:rsidRPr="004818C4">
        <w:rPr>
          <w:rFonts w:asciiTheme="minorHAnsi" w:hAnsiTheme="minorHAnsi" w:cs="Tahoma"/>
          <w:sz w:val="22"/>
          <w:szCs w:val="22"/>
        </w:rPr>
        <w:t xml:space="preserve"> </w:t>
      </w:r>
      <w:r w:rsidR="00195600" w:rsidRPr="004818C4">
        <w:rPr>
          <w:rFonts w:asciiTheme="minorHAnsi" w:hAnsiTheme="minorHAnsi" w:cs="Tahoma"/>
          <w:b/>
          <w:sz w:val="22"/>
          <w:szCs w:val="22"/>
        </w:rPr>
        <w:t>nie</w:t>
      </w:r>
      <w:r w:rsidR="00195600" w:rsidRPr="004818C4">
        <w:rPr>
          <w:rFonts w:asciiTheme="minorHAnsi" w:hAnsiTheme="minorHAnsi" w:cs="Tahoma"/>
          <w:sz w:val="22"/>
          <w:szCs w:val="22"/>
        </w:rPr>
        <w:t xml:space="preserve"> </w:t>
      </w:r>
      <w:r w:rsidR="00195600" w:rsidRPr="004818C4">
        <w:rPr>
          <w:rFonts w:asciiTheme="minorHAnsi" w:hAnsiTheme="minorHAnsi" w:cs="Tahoma"/>
          <w:b/>
          <w:bCs/>
          <w:sz w:val="22"/>
          <w:szCs w:val="22"/>
        </w:rPr>
        <w:t>wymaga</w:t>
      </w:r>
      <w:r w:rsidR="00195600" w:rsidRPr="004818C4">
        <w:rPr>
          <w:rFonts w:asciiTheme="minorHAnsi" w:hAnsiTheme="minorHAnsi" w:cs="Tahoma"/>
          <w:sz w:val="22"/>
          <w:szCs w:val="22"/>
        </w:rPr>
        <w:t xml:space="preserve"> od wybranego Wykonawcy wniesienia zabezpieczenia należytego w</w:t>
      </w:r>
      <w:r w:rsidR="00F22369" w:rsidRPr="004818C4">
        <w:rPr>
          <w:rFonts w:asciiTheme="minorHAnsi" w:hAnsiTheme="minorHAnsi" w:cs="Tahoma"/>
          <w:sz w:val="22"/>
          <w:szCs w:val="22"/>
        </w:rPr>
        <w:t>ykonania umowy.</w:t>
      </w:r>
    </w:p>
    <w:p w14:paraId="52317D2E" w14:textId="77777777" w:rsidR="005308BB" w:rsidRPr="004818C4" w:rsidRDefault="005308BB" w:rsidP="006F4ACC">
      <w:pPr>
        <w:pStyle w:val="Tekstpodstawowy3"/>
        <w:spacing w:after="0"/>
        <w:jc w:val="both"/>
        <w:rPr>
          <w:rFonts w:asciiTheme="minorHAnsi" w:hAnsiTheme="minorHAnsi" w:cs="Tahoma"/>
          <w:sz w:val="22"/>
          <w:szCs w:val="22"/>
        </w:rPr>
      </w:pPr>
    </w:p>
    <w:p w14:paraId="1C5E1C74" w14:textId="77777777" w:rsidR="00F22369" w:rsidRPr="004818C4" w:rsidRDefault="00F22369" w:rsidP="006F4ACC">
      <w:pPr>
        <w:pStyle w:val="Tekstpodstawowy3"/>
        <w:spacing w:after="0"/>
        <w:jc w:val="both"/>
        <w:rPr>
          <w:rFonts w:asciiTheme="minorHAnsi" w:hAnsiTheme="minorHAnsi" w:cs="Tahoma"/>
          <w:b/>
          <w:bCs/>
          <w:sz w:val="22"/>
          <w:szCs w:val="22"/>
          <w:u w:val="single"/>
        </w:rPr>
      </w:pPr>
      <w:r w:rsidRPr="004818C4">
        <w:rPr>
          <w:rFonts w:asciiTheme="minorHAnsi" w:hAnsiTheme="minorHAnsi" w:cs="Tahoma"/>
          <w:b/>
          <w:sz w:val="22"/>
          <w:szCs w:val="22"/>
          <w:u w:val="single"/>
        </w:rPr>
        <w:t>XXIV.</w:t>
      </w:r>
      <w:r w:rsidRPr="004818C4">
        <w:rPr>
          <w:rFonts w:asciiTheme="minorHAnsi" w:hAnsiTheme="minorHAnsi" w:cs="Tahoma"/>
          <w:b/>
          <w:bCs/>
          <w:sz w:val="22"/>
          <w:szCs w:val="22"/>
          <w:u w:val="single"/>
        </w:rPr>
        <w:t xml:space="preserve">INFORMACJE DOTYCZĄCE OFERT WARIANTOWYCH </w:t>
      </w:r>
    </w:p>
    <w:p w14:paraId="5D8DFECE" w14:textId="2AF813A9" w:rsidR="00F707C9" w:rsidRPr="004818C4" w:rsidRDefault="000F2C4F" w:rsidP="006F4ACC">
      <w:pPr>
        <w:jc w:val="both"/>
        <w:rPr>
          <w:rFonts w:asciiTheme="minorHAnsi" w:hAnsiTheme="minorHAnsi" w:cs="Tahoma"/>
          <w:color w:val="000000"/>
          <w:sz w:val="22"/>
          <w:szCs w:val="22"/>
        </w:rPr>
      </w:pPr>
      <w:r w:rsidRPr="004818C4">
        <w:rPr>
          <w:rFonts w:asciiTheme="minorHAnsi" w:hAnsiTheme="minorHAnsi" w:cs="Tahoma"/>
          <w:color w:val="000000"/>
          <w:sz w:val="22"/>
          <w:szCs w:val="22"/>
        </w:rPr>
        <w:t>Zamawiający</w:t>
      </w:r>
      <w:r w:rsidR="00F707C9" w:rsidRPr="004818C4">
        <w:rPr>
          <w:rFonts w:asciiTheme="minorHAnsi" w:hAnsiTheme="minorHAnsi" w:cs="Tahoma"/>
          <w:color w:val="000000"/>
          <w:sz w:val="22"/>
          <w:szCs w:val="22"/>
        </w:rPr>
        <w:t xml:space="preserve"> nie dopuszcza składania ofert wariantowych.</w:t>
      </w:r>
    </w:p>
    <w:p w14:paraId="2B74FB14" w14:textId="655B068D" w:rsidR="00F22369" w:rsidRPr="004818C4" w:rsidRDefault="00F22369" w:rsidP="006F4ACC">
      <w:pPr>
        <w:pStyle w:val="Tekstpodstawowy3"/>
        <w:spacing w:after="0"/>
        <w:jc w:val="both"/>
        <w:rPr>
          <w:rFonts w:asciiTheme="minorHAnsi" w:hAnsiTheme="minorHAnsi" w:cs="Tahoma"/>
          <w:b/>
          <w:bCs/>
          <w:sz w:val="22"/>
          <w:szCs w:val="22"/>
          <w:u w:val="single"/>
        </w:rPr>
      </w:pPr>
    </w:p>
    <w:p w14:paraId="41D10ABA" w14:textId="77777777" w:rsidR="00F22369" w:rsidRPr="004818C4" w:rsidRDefault="00F22369" w:rsidP="006F4ACC">
      <w:pPr>
        <w:pStyle w:val="Tekstpodstawowy3"/>
        <w:spacing w:after="0"/>
        <w:jc w:val="both"/>
        <w:rPr>
          <w:rFonts w:asciiTheme="minorHAnsi" w:hAnsiTheme="minorHAnsi" w:cs="Tahoma"/>
          <w:b/>
          <w:bCs/>
          <w:sz w:val="22"/>
          <w:szCs w:val="22"/>
          <w:u w:val="single"/>
        </w:rPr>
      </w:pPr>
      <w:r w:rsidRPr="004818C4">
        <w:rPr>
          <w:rFonts w:asciiTheme="minorHAnsi" w:hAnsiTheme="minorHAnsi" w:cs="Tahoma"/>
          <w:b/>
          <w:bCs/>
          <w:sz w:val="22"/>
          <w:szCs w:val="22"/>
          <w:u w:val="single"/>
        </w:rPr>
        <w:t>XXV. INFORMACJE DOTYCZĄCE ZWARCIA UMOWY RAMOWEJ</w:t>
      </w:r>
    </w:p>
    <w:p w14:paraId="0B9560F5" w14:textId="30BB2721" w:rsidR="00F707C9" w:rsidRPr="004818C4" w:rsidRDefault="000F2C4F" w:rsidP="006F4ACC">
      <w:pPr>
        <w:jc w:val="both"/>
        <w:rPr>
          <w:rFonts w:asciiTheme="minorHAnsi" w:hAnsiTheme="minorHAnsi" w:cs="Tahoma"/>
          <w:color w:val="000000"/>
          <w:sz w:val="22"/>
          <w:szCs w:val="22"/>
        </w:rPr>
      </w:pPr>
      <w:r w:rsidRPr="004818C4">
        <w:rPr>
          <w:rFonts w:asciiTheme="minorHAnsi" w:hAnsiTheme="minorHAnsi" w:cs="Tahoma"/>
          <w:color w:val="000000"/>
          <w:sz w:val="22"/>
          <w:szCs w:val="22"/>
        </w:rPr>
        <w:t>Zamawiający</w:t>
      </w:r>
      <w:r w:rsidR="00F707C9" w:rsidRPr="004818C4">
        <w:rPr>
          <w:rFonts w:asciiTheme="minorHAnsi" w:hAnsiTheme="minorHAnsi" w:cs="Tahoma"/>
          <w:color w:val="000000"/>
          <w:sz w:val="22"/>
          <w:szCs w:val="22"/>
        </w:rPr>
        <w:t xml:space="preserve"> nie przewiduje zawarcia umowy ramowej. </w:t>
      </w:r>
    </w:p>
    <w:p w14:paraId="47AF61F0" w14:textId="77777777" w:rsidR="00C63B20" w:rsidRPr="004818C4" w:rsidRDefault="00C63B20" w:rsidP="006F4ACC">
      <w:pPr>
        <w:jc w:val="both"/>
        <w:rPr>
          <w:rFonts w:asciiTheme="minorHAnsi" w:hAnsiTheme="minorHAnsi" w:cs="Tahoma"/>
          <w:color w:val="000000"/>
          <w:sz w:val="22"/>
          <w:szCs w:val="22"/>
        </w:rPr>
      </w:pPr>
    </w:p>
    <w:p w14:paraId="53477339" w14:textId="4BAB8BBE" w:rsidR="00F22369" w:rsidRPr="004818C4" w:rsidRDefault="00F22369" w:rsidP="006F4ACC">
      <w:pPr>
        <w:pStyle w:val="Tekstpodstawowy3"/>
        <w:spacing w:after="0"/>
        <w:jc w:val="both"/>
        <w:rPr>
          <w:rFonts w:asciiTheme="minorHAnsi" w:hAnsiTheme="minorHAnsi" w:cs="Tahoma"/>
          <w:b/>
          <w:bCs/>
          <w:sz w:val="22"/>
          <w:szCs w:val="22"/>
          <w:u w:val="single"/>
        </w:rPr>
      </w:pPr>
      <w:r w:rsidRPr="004818C4">
        <w:rPr>
          <w:rFonts w:asciiTheme="minorHAnsi" w:hAnsiTheme="minorHAnsi" w:cs="Tahoma"/>
          <w:b/>
          <w:bCs/>
          <w:sz w:val="22"/>
          <w:szCs w:val="22"/>
          <w:u w:val="single"/>
        </w:rPr>
        <w:t>XXVI. INFORMACJE O PRZEWIDYWANYCH ZAMÓWIENIACH, O KTÓRYCH MOWA W ART. 214 UST. 1 PKT.  8</w:t>
      </w:r>
      <w:r w:rsidR="00045585" w:rsidRPr="004818C4">
        <w:rPr>
          <w:rFonts w:asciiTheme="minorHAnsi" w:hAnsiTheme="minorHAnsi" w:cs="Tahoma"/>
          <w:b/>
          <w:bCs/>
          <w:sz w:val="22"/>
          <w:szCs w:val="22"/>
          <w:u w:val="single"/>
        </w:rPr>
        <w:t xml:space="preserve"> USTAWY PZP</w:t>
      </w:r>
      <w:r w:rsidRPr="004818C4">
        <w:rPr>
          <w:rFonts w:asciiTheme="minorHAnsi" w:hAnsiTheme="minorHAnsi" w:cs="Tahoma"/>
          <w:b/>
          <w:bCs/>
          <w:sz w:val="22"/>
          <w:szCs w:val="22"/>
          <w:u w:val="single"/>
        </w:rPr>
        <w:t>, JEŻELI ZAM</w:t>
      </w:r>
      <w:r w:rsidR="00731F9F" w:rsidRPr="004818C4">
        <w:rPr>
          <w:rFonts w:asciiTheme="minorHAnsi" w:hAnsiTheme="minorHAnsi" w:cs="Tahoma"/>
          <w:b/>
          <w:bCs/>
          <w:sz w:val="22"/>
          <w:szCs w:val="22"/>
          <w:u w:val="single"/>
        </w:rPr>
        <w:t>A</w:t>
      </w:r>
      <w:r w:rsidRPr="004818C4">
        <w:rPr>
          <w:rFonts w:asciiTheme="minorHAnsi" w:hAnsiTheme="minorHAnsi" w:cs="Tahoma"/>
          <w:b/>
          <w:bCs/>
          <w:sz w:val="22"/>
          <w:szCs w:val="22"/>
          <w:u w:val="single"/>
        </w:rPr>
        <w:t xml:space="preserve">WIAJĄCY PRZEWIDUJE UDZIELENIE TAKICH ZAMÓWIEŃ. </w:t>
      </w:r>
    </w:p>
    <w:p w14:paraId="6BF67254" w14:textId="1893E1F4" w:rsidR="005B2EB1" w:rsidRPr="004818C4" w:rsidRDefault="000F2C4F" w:rsidP="006F4ACC">
      <w:pPr>
        <w:jc w:val="both"/>
        <w:rPr>
          <w:rFonts w:asciiTheme="minorHAnsi" w:hAnsiTheme="minorHAnsi" w:cs="Tahoma"/>
          <w:sz w:val="22"/>
          <w:szCs w:val="22"/>
        </w:rPr>
      </w:pPr>
      <w:r w:rsidRPr="004818C4">
        <w:rPr>
          <w:rFonts w:asciiTheme="minorHAnsi" w:hAnsiTheme="minorHAnsi" w:cs="Tahoma"/>
          <w:sz w:val="22"/>
          <w:szCs w:val="22"/>
        </w:rPr>
        <w:t>Zamawiający</w:t>
      </w:r>
      <w:r w:rsidR="005B2EB1" w:rsidRPr="004818C4">
        <w:rPr>
          <w:rFonts w:asciiTheme="minorHAnsi" w:hAnsiTheme="minorHAnsi" w:cs="Tahoma"/>
          <w:sz w:val="22"/>
          <w:szCs w:val="22"/>
        </w:rPr>
        <w:t xml:space="preserve"> nie przewiduje zamówień, o których mowa w art. 214 ust. 1 pkt 8.</w:t>
      </w:r>
    </w:p>
    <w:p w14:paraId="688CE0DF" w14:textId="77777777" w:rsidR="005B2EB1" w:rsidRPr="004818C4" w:rsidRDefault="005B2EB1" w:rsidP="006F4ACC">
      <w:pPr>
        <w:jc w:val="both"/>
        <w:rPr>
          <w:rFonts w:asciiTheme="minorHAnsi" w:hAnsiTheme="minorHAnsi" w:cs="Tahoma"/>
          <w:sz w:val="22"/>
          <w:szCs w:val="22"/>
        </w:rPr>
      </w:pPr>
    </w:p>
    <w:p w14:paraId="7F9BBBA0" w14:textId="77777777" w:rsidR="00F22369" w:rsidRPr="004818C4" w:rsidRDefault="00F22369" w:rsidP="006F4ACC">
      <w:pPr>
        <w:pStyle w:val="Tekstpodstawowy3"/>
        <w:spacing w:after="0"/>
        <w:jc w:val="both"/>
        <w:rPr>
          <w:rFonts w:asciiTheme="minorHAnsi" w:hAnsiTheme="minorHAnsi" w:cs="Tahoma"/>
          <w:b/>
          <w:bCs/>
          <w:sz w:val="22"/>
          <w:szCs w:val="22"/>
          <w:u w:val="single"/>
        </w:rPr>
      </w:pPr>
      <w:r w:rsidRPr="004818C4">
        <w:rPr>
          <w:rFonts w:asciiTheme="minorHAnsi" w:hAnsiTheme="minorHAnsi" w:cs="Tahoma"/>
          <w:b/>
          <w:bCs/>
          <w:sz w:val="22"/>
          <w:szCs w:val="22"/>
          <w:u w:val="single"/>
        </w:rPr>
        <w:t>XXVII. INFORMACJE DOTYCZĄCE WIZJI LOAKLNEJ</w:t>
      </w:r>
    </w:p>
    <w:p w14:paraId="1479E98E" w14:textId="27A606C6" w:rsidR="00F707C9" w:rsidRPr="004818C4" w:rsidRDefault="000F2C4F" w:rsidP="006F4ACC">
      <w:pPr>
        <w:jc w:val="both"/>
        <w:rPr>
          <w:rFonts w:asciiTheme="minorHAnsi" w:hAnsiTheme="minorHAnsi" w:cs="Tahoma"/>
          <w:color w:val="000000"/>
          <w:sz w:val="22"/>
          <w:szCs w:val="22"/>
        </w:rPr>
      </w:pPr>
      <w:r w:rsidRPr="004818C4">
        <w:rPr>
          <w:rFonts w:asciiTheme="minorHAnsi" w:hAnsiTheme="minorHAnsi" w:cs="Tahoma"/>
          <w:color w:val="000000"/>
          <w:sz w:val="22"/>
          <w:szCs w:val="22"/>
        </w:rPr>
        <w:t>Zamawiający</w:t>
      </w:r>
      <w:r w:rsidR="00F707C9" w:rsidRPr="004818C4">
        <w:rPr>
          <w:rFonts w:asciiTheme="minorHAnsi" w:hAnsiTheme="minorHAnsi" w:cs="Tahoma"/>
          <w:color w:val="000000"/>
          <w:sz w:val="22"/>
          <w:szCs w:val="22"/>
        </w:rPr>
        <w:t xml:space="preserve"> nie przewiduje przeprowadzenia wizji lokalnej. </w:t>
      </w:r>
    </w:p>
    <w:p w14:paraId="0B951B29" w14:textId="77777777" w:rsidR="009175A9" w:rsidRPr="004818C4" w:rsidRDefault="009175A9" w:rsidP="006F4ACC">
      <w:pPr>
        <w:pStyle w:val="Tekstpodstawowy3"/>
        <w:spacing w:after="0"/>
        <w:jc w:val="both"/>
        <w:rPr>
          <w:rFonts w:asciiTheme="minorHAnsi" w:hAnsiTheme="minorHAnsi" w:cs="Tahoma"/>
          <w:b/>
          <w:bCs/>
          <w:sz w:val="22"/>
          <w:szCs w:val="22"/>
          <w:u w:val="single"/>
        </w:rPr>
      </w:pPr>
    </w:p>
    <w:p w14:paraId="6F54C13D" w14:textId="77777777" w:rsidR="00F22369" w:rsidRPr="004818C4" w:rsidRDefault="00F22369" w:rsidP="00E944DC">
      <w:pPr>
        <w:pStyle w:val="Tekstpodstawowy3"/>
        <w:numPr>
          <w:ilvl w:val="0"/>
          <w:numId w:val="6"/>
        </w:numPr>
        <w:spacing w:after="0"/>
        <w:ind w:left="851" w:hanging="851"/>
        <w:jc w:val="both"/>
        <w:rPr>
          <w:rFonts w:asciiTheme="minorHAnsi" w:hAnsiTheme="minorHAnsi" w:cs="Tahoma"/>
          <w:b/>
          <w:bCs/>
          <w:sz w:val="22"/>
          <w:szCs w:val="22"/>
          <w:u w:val="single"/>
        </w:rPr>
      </w:pPr>
      <w:r w:rsidRPr="004818C4">
        <w:rPr>
          <w:rFonts w:asciiTheme="minorHAnsi" w:hAnsiTheme="minorHAnsi" w:cs="Tahoma"/>
          <w:b/>
          <w:bCs/>
          <w:sz w:val="22"/>
          <w:szCs w:val="22"/>
          <w:u w:val="single"/>
        </w:rPr>
        <w:t>INFORMACJE DOTYCZĄCE WALUT OBCYCH</w:t>
      </w:r>
    </w:p>
    <w:p w14:paraId="4837AC14" w14:textId="73120E30" w:rsidR="00BD51E0" w:rsidRPr="004818C4" w:rsidRDefault="000F2C4F" w:rsidP="00E944DC">
      <w:pPr>
        <w:pStyle w:val="Tekstpodstawowy"/>
        <w:numPr>
          <w:ilvl w:val="1"/>
          <w:numId w:val="12"/>
        </w:numPr>
        <w:suppressAutoHyphens w:val="0"/>
        <w:ind w:left="284" w:hanging="284"/>
        <w:rPr>
          <w:rFonts w:asciiTheme="minorHAnsi" w:hAnsiTheme="minorHAnsi" w:cs="Tahoma"/>
          <w:sz w:val="22"/>
          <w:szCs w:val="22"/>
          <w:lang w:eastAsia="pl-PL"/>
        </w:rPr>
      </w:pPr>
      <w:r w:rsidRPr="004818C4">
        <w:rPr>
          <w:rFonts w:asciiTheme="minorHAnsi" w:hAnsiTheme="minorHAnsi" w:cs="Tahoma"/>
          <w:sz w:val="22"/>
          <w:szCs w:val="22"/>
          <w:lang w:eastAsia="pl-PL"/>
        </w:rPr>
        <w:t>Zamawiający</w:t>
      </w:r>
      <w:r w:rsidR="005B2EB1" w:rsidRPr="004818C4">
        <w:rPr>
          <w:rFonts w:asciiTheme="minorHAnsi" w:hAnsiTheme="minorHAnsi" w:cs="Tahoma"/>
          <w:sz w:val="22"/>
          <w:szCs w:val="22"/>
          <w:lang w:eastAsia="pl-PL"/>
        </w:rPr>
        <w:t xml:space="preserve"> nie wyraża zgody na prowadzenie rozliczeń między stronami w walutach obcych. Wszelkie rozliczenia między </w:t>
      </w:r>
      <w:r w:rsidRPr="004818C4">
        <w:rPr>
          <w:rFonts w:asciiTheme="minorHAnsi" w:hAnsiTheme="minorHAnsi" w:cs="Tahoma"/>
          <w:sz w:val="22"/>
          <w:szCs w:val="22"/>
          <w:lang w:eastAsia="pl-PL"/>
        </w:rPr>
        <w:t>Zamawiający</w:t>
      </w:r>
      <w:r w:rsidR="005B2EB1" w:rsidRPr="004818C4">
        <w:rPr>
          <w:rFonts w:asciiTheme="minorHAnsi" w:hAnsiTheme="minorHAnsi" w:cs="Tahoma"/>
          <w:sz w:val="22"/>
          <w:szCs w:val="22"/>
          <w:lang w:eastAsia="pl-PL"/>
        </w:rPr>
        <w:t>m, a Wykonawcą związane z realizacją zamówienia dokonywane będą w złotych polskich (PLN).</w:t>
      </w:r>
    </w:p>
    <w:p w14:paraId="75A77AE4" w14:textId="0F4CFB73" w:rsidR="00BD51E0" w:rsidRPr="004818C4" w:rsidRDefault="005B2EB1" w:rsidP="00E944DC">
      <w:pPr>
        <w:pStyle w:val="Tekstpodstawowy"/>
        <w:numPr>
          <w:ilvl w:val="1"/>
          <w:numId w:val="12"/>
        </w:numPr>
        <w:suppressAutoHyphens w:val="0"/>
        <w:ind w:left="284" w:hanging="284"/>
        <w:rPr>
          <w:rFonts w:asciiTheme="minorHAnsi" w:hAnsiTheme="minorHAnsi" w:cs="Tahoma"/>
          <w:sz w:val="22"/>
          <w:szCs w:val="22"/>
          <w:lang w:eastAsia="pl-PL"/>
        </w:rPr>
      </w:pPr>
      <w:r w:rsidRPr="004818C4">
        <w:rPr>
          <w:rFonts w:asciiTheme="minorHAnsi" w:hAnsiTheme="minorHAnsi" w:cs="Tahoma"/>
          <w:sz w:val="22"/>
          <w:szCs w:val="22"/>
        </w:rPr>
        <w:t xml:space="preserve">Dla potrzeb oceny spełniania warunku określonego powyżej, jeśli wartości zostaną podane w walutach innych niż PLN, </w:t>
      </w:r>
      <w:r w:rsidR="000F2C4F" w:rsidRPr="004818C4">
        <w:rPr>
          <w:rFonts w:asciiTheme="minorHAnsi" w:hAnsiTheme="minorHAnsi" w:cs="Tahoma"/>
          <w:sz w:val="22"/>
          <w:szCs w:val="22"/>
        </w:rPr>
        <w:t>Zamawiający</w:t>
      </w:r>
      <w:r w:rsidRPr="004818C4">
        <w:rPr>
          <w:rFonts w:asciiTheme="minorHAnsi" w:hAnsiTheme="minorHAnsi" w:cs="Tahoma"/>
          <w:sz w:val="22"/>
          <w:szCs w:val="22"/>
        </w:rPr>
        <w:t xml:space="preserve"> przyjmie średni kurs PLN do tej waluty publikowany przez Narodowy Bank Polski na dzień opublikowania ogłoszenia w Dzienniku Urzędowym Unii Europejskiej. </w:t>
      </w:r>
    </w:p>
    <w:p w14:paraId="33B7BEDD" w14:textId="59DFB173" w:rsidR="005B2EB1" w:rsidRPr="004818C4" w:rsidRDefault="005B2EB1" w:rsidP="00E944DC">
      <w:pPr>
        <w:pStyle w:val="Tekstpodstawowy"/>
        <w:numPr>
          <w:ilvl w:val="1"/>
          <w:numId w:val="12"/>
        </w:numPr>
        <w:suppressAutoHyphens w:val="0"/>
        <w:ind w:left="284" w:hanging="284"/>
        <w:rPr>
          <w:rFonts w:asciiTheme="minorHAnsi" w:hAnsiTheme="minorHAnsi" w:cs="Tahoma"/>
          <w:sz w:val="22"/>
          <w:szCs w:val="22"/>
          <w:lang w:eastAsia="pl-PL"/>
        </w:rPr>
      </w:pPr>
      <w:r w:rsidRPr="004818C4">
        <w:rPr>
          <w:rFonts w:asciiTheme="minorHAnsi" w:hAnsiTheme="minorHAnsi" w:cs="Tahoma"/>
          <w:sz w:val="22"/>
          <w:szCs w:val="22"/>
        </w:rPr>
        <w:t xml:space="preserve">Jeżeli w dniu publikacji ogłoszenia o zamówieniu w Dzienniku Urzędowym Unii Europejskiej NBP nie publikuje średniego kursu danej waluty, za podstawę przeliczenia przyjmuje się średni kurs waluty publikowany </w:t>
      </w:r>
      <w:r w:rsidRPr="004818C4">
        <w:rPr>
          <w:rFonts w:asciiTheme="minorHAnsi" w:hAnsiTheme="minorHAnsi" w:cs="Tahoma"/>
          <w:sz w:val="22"/>
          <w:szCs w:val="22"/>
        </w:rPr>
        <w:lastRenderedPageBreak/>
        <w:t>pierwszego dnia, po dniu publikacji ogłoszenia o zamówieniu w Dzienniku Urzędowym Unii Europejskiej, w którym zostanie on opublikowany.</w:t>
      </w:r>
    </w:p>
    <w:p w14:paraId="2B21FF1A" w14:textId="77777777" w:rsidR="005B2EB1" w:rsidRPr="004818C4" w:rsidRDefault="005B2EB1" w:rsidP="006F4ACC">
      <w:pPr>
        <w:pStyle w:val="Tekstpodstawowy3"/>
        <w:spacing w:after="0"/>
        <w:ind w:left="1080"/>
        <w:jc w:val="both"/>
        <w:rPr>
          <w:rFonts w:asciiTheme="minorHAnsi" w:hAnsiTheme="minorHAnsi" w:cs="Tahoma"/>
          <w:b/>
          <w:bCs/>
          <w:sz w:val="22"/>
          <w:szCs w:val="22"/>
          <w:u w:val="single"/>
        </w:rPr>
      </w:pPr>
    </w:p>
    <w:p w14:paraId="5244419D" w14:textId="77777777" w:rsidR="00F22369" w:rsidRPr="004818C4" w:rsidRDefault="00F22369" w:rsidP="00E944DC">
      <w:pPr>
        <w:pStyle w:val="Akapitzlist"/>
        <w:numPr>
          <w:ilvl w:val="0"/>
          <w:numId w:val="6"/>
        </w:numPr>
        <w:ind w:left="709" w:hanging="709"/>
        <w:jc w:val="both"/>
        <w:rPr>
          <w:rFonts w:asciiTheme="minorHAnsi" w:hAnsiTheme="minorHAnsi" w:cs="Tahoma"/>
          <w:b/>
          <w:bCs/>
          <w:sz w:val="22"/>
          <w:szCs w:val="22"/>
          <w:u w:val="single"/>
        </w:rPr>
      </w:pPr>
      <w:r w:rsidRPr="004818C4">
        <w:rPr>
          <w:rFonts w:asciiTheme="minorHAnsi" w:hAnsiTheme="minorHAnsi" w:cs="Tahoma"/>
          <w:b/>
          <w:bCs/>
          <w:sz w:val="22"/>
          <w:szCs w:val="22"/>
          <w:u w:val="single"/>
        </w:rPr>
        <w:t xml:space="preserve">INFORMACJE DOTYCZĄCE ZASTOSOWANIA AUKCJI ELEKTRONICZNEJ </w:t>
      </w:r>
    </w:p>
    <w:p w14:paraId="5BA044DC" w14:textId="06893A43" w:rsidR="00B50E82" w:rsidRPr="004818C4" w:rsidRDefault="000F2C4F" w:rsidP="006F4ACC">
      <w:pPr>
        <w:jc w:val="both"/>
        <w:rPr>
          <w:rFonts w:asciiTheme="minorHAnsi" w:hAnsiTheme="minorHAnsi" w:cs="Tahoma"/>
          <w:color w:val="000000"/>
          <w:sz w:val="22"/>
          <w:szCs w:val="22"/>
        </w:rPr>
      </w:pPr>
      <w:r w:rsidRPr="004818C4">
        <w:rPr>
          <w:rFonts w:asciiTheme="minorHAnsi" w:hAnsiTheme="minorHAnsi" w:cs="Tahoma"/>
          <w:color w:val="000000"/>
          <w:sz w:val="22"/>
          <w:szCs w:val="22"/>
        </w:rPr>
        <w:t>Zamawiający</w:t>
      </w:r>
      <w:r w:rsidR="00B50E82" w:rsidRPr="004818C4">
        <w:rPr>
          <w:rFonts w:asciiTheme="minorHAnsi" w:hAnsiTheme="minorHAnsi" w:cs="Tahoma"/>
          <w:color w:val="000000"/>
          <w:sz w:val="22"/>
          <w:szCs w:val="22"/>
        </w:rPr>
        <w:t xml:space="preserve"> nie przewiduje zastosowania aukcji elektronicznej. </w:t>
      </w:r>
    </w:p>
    <w:p w14:paraId="2E7E969F" w14:textId="77777777" w:rsidR="00F22369" w:rsidRPr="004818C4" w:rsidRDefault="00F22369" w:rsidP="006F4ACC">
      <w:pPr>
        <w:pStyle w:val="Akapitzlist"/>
        <w:ind w:left="1080"/>
        <w:jc w:val="both"/>
        <w:rPr>
          <w:rFonts w:asciiTheme="minorHAnsi" w:hAnsiTheme="minorHAnsi" w:cs="Tahoma"/>
          <w:b/>
          <w:bCs/>
          <w:sz w:val="22"/>
          <w:szCs w:val="22"/>
          <w:u w:val="single"/>
        </w:rPr>
      </w:pPr>
    </w:p>
    <w:p w14:paraId="49651E6A" w14:textId="339EA69C" w:rsidR="00F22369" w:rsidRPr="004818C4" w:rsidRDefault="00F22369" w:rsidP="00E944DC">
      <w:pPr>
        <w:pStyle w:val="Akapitzlist"/>
        <w:numPr>
          <w:ilvl w:val="0"/>
          <w:numId w:val="6"/>
        </w:numPr>
        <w:ind w:left="567" w:hanging="567"/>
        <w:jc w:val="both"/>
        <w:rPr>
          <w:rFonts w:asciiTheme="minorHAnsi" w:hAnsiTheme="minorHAnsi" w:cs="Tahoma"/>
          <w:b/>
          <w:bCs/>
          <w:sz w:val="22"/>
          <w:szCs w:val="22"/>
          <w:u w:val="single"/>
        </w:rPr>
      </w:pPr>
      <w:r w:rsidRPr="004818C4">
        <w:rPr>
          <w:rFonts w:asciiTheme="minorHAnsi" w:hAnsiTheme="minorHAnsi" w:cs="Tahoma"/>
          <w:b/>
          <w:bCs/>
          <w:sz w:val="22"/>
          <w:szCs w:val="22"/>
          <w:u w:val="single"/>
        </w:rPr>
        <w:t>INFORMACJE DOTYCZĄCE ZWR</w:t>
      </w:r>
      <w:r w:rsidR="00C61DAA" w:rsidRPr="004818C4">
        <w:rPr>
          <w:rFonts w:asciiTheme="minorHAnsi" w:hAnsiTheme="minorHAnsi" w:cs="Tahoma"/>
          <w:b/>
          <w:bCs/>
          <w:sz w:val="22"/>
          <w:szCs w:val="22"/>
          <w:u w:val="single"/>
        </w:rPr>
        <w:t>O</w:t>
      </w:r>
      <w:r w:rsidRPr="004818C4">
        <w:rPr>
          <w:rFonts w:asciiTheme="minorHAnsi" w:hAnsiTheme="minorHAnsi" w:cs="Tahoma"/>
          <w:b/>
          <w:bCs/>
          <w:sz w:val="22"/>
          <w:szCs w:val="22"/>
          <w:u w:val="single"/>
        </w:rPr>
        <w:t>TU KOSZTÓW UDZIAŁU W POSTĘPOWANIU</w:t>
      </w:r>
    </w:p>
    <w:p w14:paraId="60F1AE08" w14:textId="07641540" w:rsidR="004C38C1" w:rsidRPr="004818C4" w:rsidRDefault="000F2C4F" w:rsidP="006F4ACC">
      <w:pPr>
        <w:jc w:val="both"/>
        <w:rPr>
          <w:rFonts w:asciiTheme="minorHAnsi" w:hAnsiTheme="minorHAnsi" w:cs="Tahoma"/>
          <w:bCs/>
          <w:sz w:val="22"/>
          <w:szCs w:val="22"/>
        </w:rPr>
      </w:pPr>
      <w:r w:rsidRPr="004818C4">
        <w:rPr>
          <w:rFonts w:asciiTheme="minorHAnsi" w:hAnsiTheme="minorHAnsi" w:cs="Tahoma"/>
          <w:bCs/>
          <w:sz w:val="22"/>
          <w:szCs w:val="22"/>
        </w:rPr>
        <w:t>Zamawiający</w:t>
      </w:r>
      <w:r w:rsidR="004C38C1" w:rsidRPr="004818C4">
        <w:rPr>
          <w:rFonts w:asciiTheme="minorHAnsi" w:hAnsiTheme="minorHAnsi" w:cs="Tahoma"/>
          <w:bCs/>
          <w:sz w:val="22"/>
          <w:szCs w:val="22"/>
        </w:rPr>
        <w:t xml:space="preserve"> nie przewiduje zwrotu kosztów udziału w postępowaniu.</w:t>
      </w:r>
    </w:p>
    <w:p w14:paraId="32AE41EC" w14:textId="77777777" w:rsidR="00F22369" w:rsidRPr="004818C4" w:rsidRDefault="00F22369" w:rsidP="006F4ACC">
      <w:pPr>
        <w:pStyle w:val="Akapitzlist"/>
        <w:ind w:left="1080"/>
        <w:jc w:val="both"/>
        <w:rPr>
          <w:rFonts w:asciiTheme="minorHAnsi" w:hAnsiTheme="minorHAnsi" w:cs="Tahoma"/>
          <w:b/>
          <w:bCs/>
          <w:sz w:val="22"/>
          <w:szCs w:val="22"/>
          <w:u w:val="single"/>
        </w:rPr>
      </w:pPr>
    </w:p>
    <w:p w14:paraId="5D2328EF" w14:textId="11ADD2F6" w:rsidR="0092281C" w:rsidRPr="004818C4" w:rsidRDefault="00F22369" w:rsidP="00E944DC">
      <w:pPr>
        <w:pStyle w:val="Akapitzlist"/>
        <w:numPr>
          <w:ilvl w:val="0"/>
          <w:numId w:val="6"/>
        </w:numPr>
        <w:ind w:left="567" w:hanging="567"/>
        <w:jc w:val="both"/>
        <w:rPr>
          <w:rFonts w:asciiTheme="minorHAnsi" w:hAnsiTheme="minorHAnsi" w:cs="Tahoma"/>
          <w:b/>
          <w:bCs/>
          <w:sz w:val="22"/>
          <w:szCs w:val="22"/>
          <w:u w:val="single"/>
        </w:rPr>
      </w:pPr>
      <w:r w:rsidRPr="004818C4">
        <w:rPr>
          <w:rFonts w:asciiTheme="minorHAnsi" w:hAnsiTheme="minorHAnsi" w:cs="Tahoma"/>
          <w:b/>
          <w:bCs/>
          <w:sz w:val="22"/>
          <w:szCs w:val="22"/>
          <w:u w:val="single"/>
        </w:rPr>
        <w:t xml:space="preserve">WYMAGANIA W ZAKRESIE ZATRUDNIENIA ART. </w:t>
      </w:r>
      <w:r w:rsidR="008260C8" w:rsidRPr="004818C4">
        <w:rPr>
          <w:rFonts w:asciiTheme="minorHAnsi" w:hAnsiTheme="minorHAnsi" w:cs="Tahoma"/>
          <w:b/>
          <w:bCs/>
          <w:sz w:val="22"/>
          <w:szCs w:val="22"/>
          <w:u w:val="single"/>
        </w:rPr>
        <w:t xml:space="preserve">95  I </w:t>
      </w:r>
      <w:r w:rsidRPr="004818C4">
        <w:rPr>
          <w:rFonts w:asciiTheme="minorHAnsi" w:hAnsiTheme="minorHAnsi" w:cs="Tahoma"/>
          <w:b/>
          <w:bCs/>
          <w:sz w:val="22"/>
          <w:szCs w:val="22"/>
          <w:u w:val="single"/>
        </w:rPr>
        <w:t>96 USTAWY</w:t>
      </w:r>
    </w:p>
    <w:p w14:paraId="30CEC45A" w14:textId="586F59C3" w:rsidR="00115F43" w:rsidRPr="004818C4" w:rsidRDefault="002C42DC" w:rsidP="00F8565D">
      <w:pPr>
        <w:jc w:val="both"/>
        <w:rPr>
          <w:rFonts w:asciiTheme="minorHAnsi" w:eastAsia="Times New Roman" w:hAnsiTheme="minorHAnsi" w:cs="Tahoma"/>
          <w:bCs/>
          <w:sz w:val="22"/>
          <w:szCs w:val="22"/>
        </w:rPr>
      </w:pPr>
      <w:r w:rsidRPr="004818C4">
        <w:rPr>
          <w:rFonts w:asciiTheme="minorHAnsi" w:eastAsia="Times New Roman" w:hAnsiTheme="minorHAnsi" w:cs="Tahoma"/>
          <w:bCs/>
          <w:sz w:val="22"/>
          <w:szCs w:val="22"/>
        </w:rPr>
        <w:t>Szczegółowe zapisy zawarte są w pkt. IV SWZ oraz w Załączniku do SWZ - Wzór umowy.</w:t>
      </w:r>
    </w:p>
    <w:p w14:paraId="57E93885" w14:textId="77777777" w:rsidR="00B04396" w:rsidRPr="004818C4" w:rsidRDefault="00B04396" w:rsidP="00F8565D">
      <w:pPr>
        <w:jc w:val="both"/>
        <w:rPr>
          <w:rFonts w:asciiTheme="minorHAnsi" w:hAnsiTheme="minorHAnsi" w:cs="Tahoma"/>
          <w:b/>
          <w:bCs/>
          <w:sz w:val="22"/>
          <w:szCs w:val="22"/>
          <w:u w:val="single"/>
        </w:rPr>
      </w:pPr>
    </w:p>
    <w:p w14:paraId="292A2ADF" w14:textId="73A0249A" w:rsidR="00F22369" w:rsidRPr="004818C4" w:rsidRDefault="00F22369" w:rsidP="00E944DC">
      <w:pPr>
        <w:pStyle w:val="Akapitzlist"/>
        <w:numPr>
          <w:ilvl w:val="0"/>
          <w:numId w:val="6"/>
        </w:numPr>
        <w:ind w:left="851" w:hanging="851"/>
        <w:jc w:val="both"/>
        <w:rPr>
          <w:rFonts w:asciiTheme="minorHAnsi" w:hAnsiTheme="minorHAnsi" w:cs="Tahoma"/>
          <w:b/>
          <w:bCs/>
          <w:sz w:val="22"/>
          <w:szCs w:val="22"/>
          <w:u w:val="single"/>
        </w:rPr>
      </w:pPr>
      <w:r w:rsidRPr="004818C4">
        <w:rPr>
          <w:rFonts w:asciiTheme="minorHAnsi" w:hAnsiTheme="minorHAnsi" w:cs="Tahoma"/>
          <w:b/>
          <w:bCs/>
          <w:sz w:val="22"/>
          <w:szCs w:val="22"/>
          <w:u w:val="single"/>
        </w:rPr>
        <w:t>INFORMACJE DOTYCZĄCE ZASTRZEŻENIA MOŻLIWOŚCI UBIEGANIA SIĘ O UDZIELENIE ZAMÓWIENIA ART. 94 USTAWY</w:t>
      </w:r>
      <w:r w:rsidR="00731F9F" w:rsidRPr="004818C4">
        <w:rPr>
          <w:rFonts w:asciiTheme="minorHAnsi" w:hAnsiTheme="minorHAnsi" w:cs="Tahoma"/>
          <w:b/>
          <w:bCs/>
          <w:sz w:val="22"/>
          <w:szCs w:val="22"/>
          <w:u w:val="single"/>
        </w:rPr>
        <w:t xml:space="preserve"> PZP</w:t>
      </w:r>
    </w:p>
    <w:p w14:paraId="20D27AA6" w14:textId="38BBD3EF" w:rsidR="00992C61" w:rsidRPr="004818C4" w:rsidRDefault="000F2C4F" w:rsidP="006F4ACC">
      <w:pPr>
        <w:tabs>
          <w:tab w:val="left" w:pos="1276"/>
        </w:tabs>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Zamawiający</w:t>
      </w:r>
      <w:r w:rsidR="00992C61" w:rsidRPr="004818C4">
        <w:rPr>
          <w:rFonts w:asciiTheme="minorHAnsi" w:eastAsia="Times New Roman" w:hAnsiTheme="minorHAnsi" w:cs="Tahoma"/>
          <w:sz w:val="22"/>
          <w:szCs w:val="22"/>
        </w:rPr>
        <w:t xml:space="preserve"> nie zastrzega możliwości ubiegania się o udzielenie zamówienia wyłącznie przez </w:t>
      </w:r>
      <w:r w:rsidR="002B0955" w:rsidRPr="004818C4">
        <w:rPr>
          <w:rFonts w:asciiTheme="minorHAnsi" w:eastAsia="Times New Roman" w:hAnsiTheme="minorHAnsi" w:cs="Tahoma"/>
          <w:sz w:val="22"/>
          <w:szCs w:val="22"/>
        </w:rPr>
        <w:t>W</w:t>
      </w:r>
      <w:r w:rsidR="00992C61" w:rsidRPr="004818C4">
        <w:rPr>
          <w:rFonts w:asciiTheme="minorHAnsi" w:eastAsia="Times New Roman" w:hAnsiTheme="minorHAnsi" w:cs="Tahoma"/>
          <w:sz w:val="22"/>
          <w:szCs w:val="22"/>
        </w:rPr>
        <w:t>ykonawców, o których mowa w art. 94</w:t>
      </w:r>
      <w:r w:rsidR="00731F9F" w:rsidRPr="004818C4">
        <w:rPr>
          <w:rFonts w:asciiTheme="minorHAnsi" w:eastAsia="Times New Roman" w:hAnsiTheme="minorHAnsi" w:cs="Tahoma"/>
          <w:sz w:val="22"/>
          <w:szCs w:val="22"/>
        </w:rPr>
        <w:t xml:space="preserve"> ustawy</w:t>
      </w:r>
      <w:r w:rsidR="00992C61" w:rsidRPr="004818C4">
        <w:rPr>
          <w:rFonts w:asciiTheme="minorHAnsi" w:eastAsia="Times New Roman" w:hAnsiTheme="minorHAnsi" w:cs="Tahoma"/>
          <w:sz w:val="22"/>
          <w:szCs w:val="22"/>
        </w:rPr>
        <w:t xml:space="preserve"> </w:t>
      </w:r>
      <w:proofErr w:type="spellStart"/>
      <w:r w:rsidR="00992C61" w:rsidRPr="004818C4">
        <w:rPr>
          <w:rFonts w:asciiTheme="minorHAnsi" w:eastAsia="Times New Roman" w:hAnsiTheme="minorHAnsi" w:cs="Tahoma"/>
          <w:sz w:val="22"/>
          <w:szCs w:val="22"/>
        </w:rPr>
        <w:t>Pzp</w:t>
      </w:r>
      <w:proofErr w:type="spellEnd"/>
      <w:r w:rsidR="00992C61" w:rsidRPr="004818C4">
        <w:rPr>
          <w:rFonts w:asciiTheme="minorHAnsi" w:eastAsia="Times New Roman" w:hAnsiTheme="minorHAnsi" w:cs="Tahoma"/>
          <w:sz w:val="22"/>
          <w:szCs w:val="22"/>
        </w:rPr>
        <w:t>.</w:t>
      </w:r>
    </w:p>
    <w:p w14:paraId="45B7E961" w14:textId="77777777" w:rsidR="00F22369" w:rsidRPr="004818C4" w:rsidRDefault="00F22369" w:rsidP="006F4ACC">
      <w:pPr>
        <w:pStyle w:val="Akapitzlist"/>
        <w:ind w:left="1080"/>
        <w:jc w:val="both"/>
        <w:rPr>
          <w:rFonts w:asciiTheme="minorHAnsi" w:hAnsiTheme="minorHAnsi" w:cs="Tahoma"/>
          <w:b/>
          <w:bCs/>
          <w:sz w:val="22"/>
          <w:szCs w:val="22"/>
          <w:u w:val="single"/>
        </w:rPr>
      </w:pPr>
    </w:p>
    <w:p w14:paraId="3B80F51F" w14:textId="6E82BEA1" w:rsidR="00F22369" w:rsidRPr="004818C4" w:rsidRDefault="00F22369" w:rsidP="00E944DC">
      <w:pPr>
        <w:pStyle w:val="Akapitzlist"/>
        <w:numPr>
          <w:ilvl w:val="0"/>
          <w:numId w:val="6"/>
        </w:numPr>
        <w:ind w:left="851" w:hanging="851"/>
        <w:jc w:val="both"/>
        <w:rPr>
          <w:rFonts w:asciiTheme="minorHAnsi" w:hAnsiTheme="minorHAnsi" w:cs="Tahoma"/>
          <w:b/>
          <w:bCs/>
          <w:sz w:val="22"/>
          <w:szCs w:val="22"/>
          <w:u w:val="single"/>
        </w:rPr>
      </w:pPr>
      <w:r w:rsidRPr="004818C4">
        <w:rPr>
          <w:rFonts w:asciiTheme="minorHAnsi" w:hAnsiTheme="minorHAnsi" w:cs="Tahoma"/>
          <w:b/>
          <w:bCs/>
          <w:sz w:val="22"/>
          <w:szCs w:val="22"/>
          <w:u w:val="single"/>
        </w:rPr>
        <w:t xml:space="preserve">INFORMACJE DOTYCZĄCE OSOBISTEGO WYKONANIA KLUCZOWYCH ZADAŃ ART. 60 </w:t>
      </w:r>
      <w:r w:rsidR="00DA0A17" w:rsidRPr="004818C4">
        <w:rPr>
          <w:rFonts w:asciiTheme="minorHAnsi" w:hAnsiTheme="minorHAnsi" w:cs="Tahoma"/>
          <w:b/>
          <w:bCs/>
          <w:sz w:val="22"/>
          <w:szCs w:val="22"/>
          <w:u w:val="single"/>
        </w:rPr>
        <w:t>i</w:t>
      </w:r>
      <w:r w:rsidRPr="004818C4">
        <w:rPr>
          <w:rFonts w:asciiTheme="minorHAnsi" w:hAnsiTheme="minorHAnsi" w:cs="Tahoma"/>
          <w:b/>
          <w:bCs/>
          <w:sz w:val="22"/>
          <w:szCs w:val="22"/>
          <w:u w:val="single"/>
        </w:rPr>
        <w:t xml:space="preserve"> ART. 121 USTAWY</w:t>
      </w:r>
      <w:r w:rsidR="00731F9F" w:rsidRPr="004818C4">
        <w:rPr>
          <w:rFonts w:asciiTheme="minorHAnsi" w:hAnsiTheme="minorHAnsi" w:cs="Tahoma"/>
          <w:b/>
          <w:bCs/>
          <w:sz w:val="22"/>
          <w:szCs w:val="22"/>
          <w:u w:val="single"/>
        </w:rPr>
        <w:t xml:space="preserve"> PZP</w:t>
      </w:r>
      <w:r w:rsidRPr="004818C4">
        <w:rPr>
          <w:rFonts w:asciiTheme="minorHAnsi" w:hAnsiTheme="minorHAnsi" w:cs="Tahoma"/>
          <w:b/>
          <w:bCs/>
          <w:sz w:val="22"/>
          <w:szCs w:val="22"/>
          <w:u w:val="single"/>
        </w:rPr>
        <w:t xml:space="preserve">. </w:t>
      </w:r>
    </w:p>
    <w:p w14:paraId="7FEE676E" w14:textId="77B7E4AA" w:rsidR="004D5697" w:rsidRPr="004818C4" w:rsidRDefault="000F2C4F" w:rsidP="006F4ACC">
      <w:pPr>
        <w:jc w:val="both"/>
        <w:rPr>
          <w:rFonts w:asciiTheme="minorHAnsi" w:hAnsiTheme="minorHAnsi" w:cs="Tahoma"/>
          <w:bCs/>
          <w:iCs/>
          <w:sz w:val="22"/>
          <w:szCs w:val="22"/>
        </w:rPr>
      </w:pPr>
      <w:r w:rsidRPr="004818C4">
        <w:rPr>
          <w:rFonts w:asciiTheme="minorHAnsi" w:hAnsiTheme="minorHAnsi" w:cs="Tahoma"/>
          <w:bCs/>
          <w:iCs/>
          <w:sz w:val="22"/>
          <w:szCs w:val="22"/>
        </w:rPr>
        <w:t>Zamawiający</w:t>
      </w:r>
      <w:r w:rsidR="001F1306" w:rsidRPr="004818C4">
        <w:rPr>
          <w:rFonts w:asciiTheme="minorHAnsi" w:hAnsiTheme="minorHAnsi" w:cs="Tahoma"/>
          <w:bCs/>
          <w:iCs/>
          <w:sz w:val="22"/>
          <w:szCs w:val="22"/>
        </w:rPr>
        <w:t xml:space="preserve"> nie stawia wymagań w przedmiotowym zakresie.</w:t>
      </w:r>
    </w:p>
    <w:p w14:paraId="7802EE6E" w14:textId="188F80F6" w:rsidR="002A37DF" w:rsidRPr="004818C4" w:rsidRDefault="002A37DF" w:rsidP="006F4ACC">
      <w:pPr>
        <w:pStyle w:val="Akapitzlist"/>
        <w:ind w:left="1080"/>
        <w:jc w:val="both"/>
        <w:rPr>
          <w:rFonts w:asciiTheme="minorHAnsi" w:hAnsiTheme="minorHAnsi" w:cs="Tahoma"/>
          <w:b/>
          <w:bCs/>
          <w:sz w:val="22"/>
          <w:szCs w:val="22"/>
          <w:u w:val="single"/>
        </w:rPr>
      </w:pPr>
    </w:p>
    <w:p w14:paraId="54667904" w14:textId="3EDF3D36" w:rsidR="00F707C9" w:rsidRPr="004818C4" w:rsidRDefault="00C61DAA" w:rsidP="00E944DC">
      <w:pPr>
        <w:pStyle w:val="Akapitzlist"/>
        <w:numPr>
          <w:ilvl w:val="0"/>
          <w:numId w:val="6"/>
        </w:numPr>
        <w:ind w:left="851" w:hanging="851"/>
        <w:jc w:val="both"/>
        <w:rPr>
          <w:rFonts w:asciiTheme="minorHAnsi" w:hAnsiTheme="minorHAnsi" w:cs="Tahoma"/>
          <w:b/>
          <w:bCs/>
          <w:sz w:val="22"/>
          <w:szCs w:val="22"/>
          <w:u w:val="single"/>
        </w:rPr>
      </w:pPr>
      <w:r w:rsidRPr="004818C4">
        <w:rPr>
          <w:rFonts w:asciiTheme="minorHAnsi" w:hAnsiTheme="minorHAnsi" w:cs="Tahoma"/>
          <w:b/>
          <w:bCs/>
          <w:sz w:val="22"/>
          <w:szCs w:val="22"/>
          <w:u w:val="single"/>
        </w:rPr>
        <w:t xml:space="preserve">INFORMACJE DOTYCZĄCE </w:t>
      </w:r>
      <w:r w:rsidR="00F22369" w:rsidRPr="004818C4">
        <w:rPr>
          <w:rFonts w:asciiTheme="minorHAnsi" w:hAnsiTheme="minorHAnsi" w:cs="Tahoma"/>
          <w:b/>
          <w:bCs/>
          <w:sz w:val="22"/>
          <w:szCs w:val="22"/>
          <w:u w:val="single"/>
        </w:rPr>
        <w:t>MOŻLIWOŚCI ZŁOŻENIA OFERT W POSTACI KATALOGÓW ELEKTRONICZNYCH ART. 93 USTAWY</w:t>
      </w:r>
      <w:r w:rsidR="00731F9F" w:rsidRPr="004818C4">
        <w:rPr>
          <w:rFonts w:asciiTheme="minorHAnsi" w:hAnsiTheme="minorHAnsi" w:cs="Tahoma"/>
          <w:b/>
          <w:bCs/>
          <w:sz w:val="22"/>
          <w:szCs w:val="22"/>
          <w:u w:val="single"/>
        </w:rPr>
        <w:t xml:space="preserve"> PZP</w:t>
      </w:r>
      <w:r w:rsidR="00F22369" w:rsidRPr="004818C4">
        <w:rPr>
          <w:rFonts w:asciiTheme="minorHAnsi" w:hAnsiTheme="minorHAnsi" w:cs="Tahoma"/>
          <w:b/>
          <w:bCs/>
          <w:sz w:val="22"/>
          <w:szCs w:val="22"/>
          <w:u w:val="single"/>
        </w:rPr>
        <w:t>.</w:t>
      </w:r>
    </w:p>
    <w:p w14:paraId="1FD9E24D" w14:textId="0A9BA1C7" w:rsidR="00F707C9" w:rsidRPr="004818C4" w:rsidRDefault="000F2C4F" w:rsidP="006F4ACC">
      <w:pPr>
        <w:jc w:val="both"/>
        <w:rPr>
          <w:rFonts w:asciiTheme="minorHAnsi" w:hAnsiTheme="minorHAnsi" w:cs="Tahoma"/>
          <w:b/>
          <w:bCs/>
          <w:sz w:val="22"/>
          <w:szCs w:val="22"/>
          <w:u w:val="single"/>
        </w:rPr>
      </w:pPr>
      <w:r w:rsidRPr="004818C4">
        <w:rPr>
          <w:rFonts w:asciiTheme="minorHAnsi" w:hAnsiTheme="minorHAnsi" w:cs="Tahoma"/>
          <w:bCs/>
          <w:sz w:val="22"/>
          <w:szCs w:val="22"/>
        </w:rPr>
        <w:t>Zamawiający</w:t>
      </w:r>
      <w:r w:rsidR="00F707C9" w:rsidRPr="004818C4">
        <w:rPr>
          <w:rFonts w:asciiTheme="minorHAnsi" w:hAnsiTheme="minorHAnsi" w:cs="Tahoma"/>
          <w:bCs/>
          <w:sz w:val="22"/>
          <w:szCs w:val="22"/>
        </w:rPr>
        <w:t xml:space="preserve"> nie przewiduje możliwości złożenia ofert w postaci katalogów elektronicznych. </w:t>
      </w:r>
    </w:p>
    <w:p w14:paraId="04CB6889" w14:textId="77777777" w:rsidR="00F22369" w:rsidRPr="004818C4" w:rsidRDefault="00F22369" w:rsidP="006F4ACC">
      <w:pPr>
        <w:pStyle w:val="Akapitzlist"/>
        <w:rPr>
          <w:rFonts w:asciiTheme="minorHAnsi" w:hAnsiTheme="minorHAnsi" w:cs="Tahoma"/>
          <w:b/>
          <w:bCs/>
          <w:sz w:val="22"/>
          <w:szCs w:val="22"/>
          <w:u w:val="single"/>
        </w:rPr>
      </w:pPr>
    </w:p>
    <w:p w14:paraId="32383714" w14:textId="52C4D8B2" w:rsidR="0059425B" w:rsidRPr="004818C4" w:rsidRDefault="0059425B" w:rsidP="006F4ACC">
      <w:pPr>
        <w:suppressAutoHyphens/>
        <w:jc w:val="both"/>
        <w:rPr>
          <w:rFonts w:asciiTheme="minorHAnsi" w:hAnsiTheme="minorHAnsi" w:cs="Tahoma"/>
          <w:b/>
          <w:sz w:val="22"/>
          <w:szCs w:val="22"/>
          <w:u w:val="single"/>
        </w:rPr>
      </w:pPr>
      <w:r w:rsidRPr="004818C4">
        <w:rPr>
          <w:rFonts w:asciiTheme="minorHAnsi" w:hAnsiTheme="minorHAnsi" w:cs="Tahoma"/>
          <w:b/>
          <w:sz w:val="22"/>
          <w:szCs w:val="22"/>
          <w:u w:val="single"/>
        </w:rPr>
        <w:t>XX</w:t>
      </w:r>
      <w:r w:rsidR="001618B7" w:rsidRPr="004818C4">
        <w:rPr>
          <w:rFonts w:asciiTheme="minorHAnsi" w:hAnsiTheme="minorHAnsi" w:cs="Tahoma"/>
          <w:b/>
          <w:sz w:val="22"/>
          <w:szCs w:val="22"/>
          <w:u w:val="single"/>
        </w:rPr>
        <w:t>XV</w:t>
      </w:r>
      <w:r w:rsidRPr="004818C4">
        <w:rPr>
          <w:rFonts w:asciiTheme="minorHAnsi" w:hAnsiTheme="minorHAnsi" w:cs="Tahoma"/>
          <w:b/>
          <w:sz w:val="22"/>
          <w:szCs w:val="22"/>
          <w:u w:val="single"/>
        </w:rPr>
        <w:t>.</w:t>
      </w:r>
      <w:r w:rsidRPr="004818C4">
        <w:rPr>
          <w:rFonts w:asciiTheme="minorHAnsi" w:hAnsiTheme="minorHAnsi" w:cs="Tahoma"/>
          <w:sz w:val="22"/>
          <w:szCs w:val="22"/>
        </w:rPr>
        <w:t xml:space="preserve"> </w:t>
      </w:r>
      <w:r w:rsidRPr="004818C4">
        <w:rPr>
          <w:rFonts w:asciiTheme="minorHAnsi" w:hAnsiTheme="minorHAnsi" w:cs="Tahoma"/>
          <w:b/>
          <w:sz w:val="22"/>
          <w:szCs w:val="22"/>
          <w:u w:val="single"/>
        </w:rPr>
        <w:t>OBOWIĄZEK INFORMACYJNY WYNIKAJĄCY Z ART. 13 RODO W PRZYPADKU ZBIERANIA DANYCH OSOBOWYCH BEZPOŚREDNIO OD OSOBY FIZYCZNEJ, KTÓREJ DANE DOTYCZĄ, W CELU ZWIĄZANYM Z POSTĘPOWANIEM O UDZI</w:t>
      </w:r>
      <w:r w:rsidR="004E34E3" w:rsidRPr="004818C4">
        <w:rPr>
          <w:rFonts w:asciiTheme="minorHAnsi" w:hAnsiTheme="minorHAnsi" w:cs="Tahoma"/>
          <w:b/>
          <w:sz w:val="22"/>
          <w:szCs w:val="22"/>
          <w:u w:val="single"/>
        </w:rPr>
        <w:t>ELENIE ZAMÓWIENIA PUBLICZNEGO.</w:t>
      </w:r>
    </w:p>
    <w:p w14:paraId="3235846C" w14:textId="4DC46825" w:rsidR="0047047D" w:rsidRPr="004818C4" w:rsidRDefault="0047047D" w:rsidP="00E944DC">
      <w:pPr>
        <w:numPr>
          <w:ilvl w:val="0"/>
          <w:numId w:val="11"/>
        </w:numPr>
        <w:tabs>
          <w:tab w:val="clear" w:pos="720"/>
          <w:tab w:val="num" w:pos="284"/>
        </w:tabs>
        <w:ind w:left="284" w:hanging="284"/>
        <w:contextualSpacing/>
        <w:jc w:val="both"/>
        <w:rPr>
          <w:rFonts w:asciiTheme="minorHAnsi" w:hAnsiTheme="minorHAnsi" w:cs="Tahoma"/>
          <w:sz w:val="22"/>
          <w:szCs w:val="22"/>
        </w:rPr>
      </w:pPr>
      <w:r w:rsidRPr="004818C4">
        <w:rPr>
          <w:rFonts w:asciiTheme="minorHAnsi" w:hAnsiTheme="minorHAnsi" w:cs="Tahoma"/>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4818C4">
        <w:rPr>
          <w:rFonts w:asciiTheme="minorHAnsi" w:hAnsiTheme="minorHAnsi" w:cs="Tahoma"/>
          <w:sz w:val="22"/>
          <w:szCs w:val="22"/>
        </w:rPr>
        <w:t xml:space="preserve"> </w:t>
      </w:r>
      <w:r w:rsidRPr="004818C4">
        <w:rPr>
          <w:rFonts w:asciiTheme="minorHAnsi" w:hAnsiTheme="minorHAnsi" w:cs="Tahoma"/>
          <w:sz w:val="22"/>
          <w:szCs w:val="22"/>
        </w:rPr>
        <w:t>95/46/WE (ogólne rozporządzenie o ochronie danych - zwane dalej RODO), pragniemy Państwa poinformować, że:</w:t>
      </w:r>
    </w:p>
    <w:p w14:paraId="4A25E6D2" w14:textId="77777777" w:rsidR="0047047D" w:rsidRPr="004818C4" w:rsidRDefault="0047047D" w:rsidP="00E944DC">
      <w:pPr>
        <w:numPr>
          <w:ilvl w:val="0"/>
          <w:numId w:val="11"/>
        </w:numPr>
        <w:tabs>
          <w:tab w:val="clear" w:pos="720"/>
          <w:tab w:val="num" w:pos="284"/>
        </w:tabs>
        <w:ind w:left="284" w:hanging="284"/>
        <w:contextualSpacing/>
        <w:jc w:val="both"/>
        <w:rPr>
          <w:rFonts w:asciiTheme="minorHAnsi" w:hAnsiTheme="minorHAnsi" w:cs="Tahoma"/>
          <w:sz w:val="22"/>
          <w:szCs w:val="22"/>
        </w:rPr>
      </w:pPr>
      <w:r w:rsidRPr="004818C4">
        <w:rPr>
          <w:rFonts w:asciiTheme="minorHAnsi" w:hAnsiTheme="minorHAnsi" w:cs="Tahoma"/>
          <w:sz w:val="22"/>
          <w:szCs w:val="22"/>
        </w:rPr>
        <w:t>Administratorem Pani/Pana danych osobowych jest Samodzielny Publiczny Zakład Opieki Zdrowotnej Centralny Szpital Kliniczny Uniwersytetu Medycznego w Łodzi (92-213 Łódź, ul. Pomorska 251, KRS: 0000149790, NIP: 728-22-46-128).</w:t>
      </w:r>
    </w:p>
    <w:p w14:paraId="7B86DF9B" w14:textId="3E51CDE6" w:rsidR="0073798D" w:rsidRPr="004818C4" w:rsidRDefault="0047047D" w:rsidP="00E944DC">
      <w:pPr>
        <w:numPr>
          <w:ilvl w:val="0"/>
          <w:numId w:val="11"/>
        </w:numPr>
        <w:tabs>
          <w:tab w:val="clear" w:pos="720"/>
          <w:tab w:val="num" w:pos="284"/>
        </w:tabs>
        <w:ind w:left="284" w:hanging="284"/>
        <w:contextualSpacing/>
        <w:jc w:val="both"/>
        <w:rPr>
          <w:rFonts w:asciiTheme="minorHAnsi" w:hAnsiTheme="minorHAnsi" w:cs="Tahoma"/>
          <w:sz w:val="22"/>
          <w:szCs w:val="22"/>
        </w:rPr>
      </w:pPr>
      <w:r w:rsidRPr="004818C4">
        <w:rPr>
          <w:rFonts w:asciiTheme="minorHAnsi" w:hAnsiTheme="minorHAnsi" w:cs="Tahoma"/>
          <w:sz w:val="22"/>
          <w:szCs w:val="22"/>
        </w:rPr>
        <w:t>Administrator wyznaczył Inspektora Ochrony Danych Osobowych. Dane kontaktowe</w:t>
      </w:r>
      <w:r w:rsidR="00DC5E4D" w:rsidRPr="004818C4">
        <w:rPr>
          <w:rFonts w:asciiTheme="minorHAnsi" w:hAnsiTheme="minorHAnsi" w:cs="Tahoma"/>
          <w:sz w:val="22"/>
          <w:szCs w:val="22"/>
        </w:rPr>
        <w:t>:</w:t>
      </w:r>
      <w:r w:rsidRPr="004818C4">
        <w:rPr>
          <w:rFonts w:asciiTheme="minorHAnsi" w:hAnsiTheme="minorHAnsi" w:cs="Tahoma"/>
          <w:sz w:val="22"/>
          <w:szCs w:val="22"/>
        </w:rPr>
        <w:t xml:space="preserve"> ul. Pomorska 251, </w:t>
      </w:r>
      <w:r w:rsidR="002750DA" w:rsidRPr="004818C4">
        <w:rPr>
          <w:rFonts w:asciiTheme="minorHAnsi" w:hAnsiTheme="minorHAnsi" w:cs="Tahoma"/>
          <w:sz w:val="22"/>
          <w:szCs w:val="22"/>
        </w:rPr>
        <w:t xml:space="preserve">92-213 Łódź, </w:t>
      </w:r>
      <w:r w:rsidRPr="004818C4">
        <w:rPr>
          <w:rFonts w:asciiTheme="minorHAnsi" w:hAnsiTheme="minorHAnsi" w:cs="Tahoma"/>
          <w:sz w:val="22"/>
          <w:szCs w:val="22"/>
        </w:rPr>
        <w:t xml:space="preserve">email: </w:t>
      </w:r>
      <w:hyperlink r:id="rId29" w:history="1">
        <w:r w:rsidR="0099352F" w:rsidRPr="004818C4">
          <w:rPr>
            <w:rStyle w:val="Hipercze"/>
            <w:rFonts w:asciiTheme="minorHAnsi" w:hAnsiTheme="minorHAnsi" w:cs="Tahoma"/>
            <w:sz w:val="22"/>
            <w:szCs w:val="22"/>
          </w:rPr>
          <w:t>inspektor.odo@csk.umed.pl</w:t>
        </w:r>
      </w:hyperlink>
      <w:r w:rsidR="0099352F" w:rsidRPr="004818C4">
        <w:rPr>
          <w:rFonts w:asciiTheme="minorHAnsi" w:hAnsiTheme="minorHAnsi" w:cs="Tahoma"/>
          <w:sz w:val="22"/>
          <w:szCs w:val="22"/>
        </w:rPr>
        <w:t xml:space="preserve">, </w:t>
      </w:r>
      <w:r w:rsidRPr="004818C4">
        <w:rPr>
          <w:rFonts w:asciiTheme="minorHAnsi" w:hAnsiTheme="minorHAnsi" w:cs="Tahoma"/>
          <w:sz w:val="22"/>
          <w:szCs w:val="22"/>
        </w:rPr>
        <w:t>tel. 42 675 76 22.</w:t>
      </w:r>
    </w:p>
    <w:p w14:paraId="02BFA0D0" w14:textId="5CA647A6" w:rsidR="003A1076" w:rsidRPr="004818C4" w:rsidRDefault="0047047D" w:rsidP="003A1076">
      <w:pPr>
        <w:pStyle w:val="Tekstpodstawowy"/>
        <w:rPr>
          <w:rFonts w:asciiTheme="minorHAnsi" w:hAnsiTheme="minorHAnsi" w:cs="Tahoma"/>
          <w:sz w:val="22"/>
          <w:szCs w:val="22"/>
        </w:rPr>
      </w:pPr>
      <w:r w:rsidRPr="004818C4">
        <w:rPr>
          <w:rFonts w:asciiTheme="minorHAnsi" w:hAnsiTheme="minorHAnsi" w:cs="Tahoma"/>
          <w:sz w:val="22"/>
          <w:szCs w:val="22"/>
        </w:rPr>
        <w:t>Administrator przetwarza Pani/Pana dane osobowe w celu związanym z postępowaniem o udzielenie zamówienia publicznego pod nazwą</w:t>
      </w:r>
      <w:r w:rsidR="003A1076" w:rsidRPr="004818C4">
        <w:rPr>
          <w:rFonts w:asciiTheme="minorHAnsi" w:hAnsiTheme="minorHAnsi" w:cs="Tahoma"/>
          <w:sz w:val="22"/>
          <w:szCs w:val="22"/>
        </w:rPr>
        <w:t xml:space="preserve"> „</w:t>
      </w:r>
      <w:r w:rsidR="003A1076" w:rsidRPr="004818C4">
        <w:rPr>
          <w:rFonts w:asciiTheme="minorHAnsi" w:hAnsiTheme="minorHAnsi" w:cs="Tahoma"/>
          <w:b/>
          <w:i/>
          <w:sz w:val="22"/>
          <w:szCs w:val="22"/>
        </w:rPr>
        <w:t xml:space="preserve">Świadczenie usług serwisowania urządzeń medycznych- aparatów RTG jezdnych Uniwersyteckiego Centrum Pediatrii Centralnego Szpitala Klinicznego Uniwersytetu Medycznego w Łodzi” </w:t>
      </w:r>
    </w:p>
    <w:p w14:paraId="59FB6E43" w14:textId="720AEB4D" w:rsidR="0047047D" w:rsidRPr="004818C4" w:rsidRDefault="0047047D" w:rsidP="00105E34">
      <w:pPr>
        <w:pStyle w:val="Tekstpodstawowy"/>
        <w:rPr>
          <w:rFonts w:asciiTheme="minorHAnsi" w:hAnsiTheme="minorHAnsi" w:cs="Tahoma"/>
          <w:sz w:val="22"/>
          <w:szCs w:val="22"/>
        </w:rPr>
      </w:pPr>
      <w:r w:rsidRPr="004818C4">
        <w:rPr>
          <w:rFonts w:asciiTheme="minorHAnsi" w:hAnsiTheme="minorHAnsi" w:cs="Tahoma"/>
          <w:sz w:val="22"/>
          <w:szCs w:val="22"/>
        </w:rPr>
        <w:t>– na podstawie art. 6 ust. 1 lit. c RODO.</w:t>
      </w:r>
    </w:p>
    <w:p w14:paraId="1DC1F8C1" w14:textId="6AB1886F" w:rsidR="0047047D" w:rsidRPr="004818C4" w:rsidRDefault="0047047D" w:rsidP="00E944DC">
      <w:pPr>
        <w:numPr>
          <w:ilvl w:val="0"/>
          <w:numId w:val="11"/>
        </w:numPr>
        <w:tabs>
          <w:tab w:val="clear" w:pos="720"/>
          <w:tab w:val="num" w:pos="284"/>
        </w:tabs>
        <w:ind w:left="284" w:hanging="284"/>
        <w:contextualSpacing/>
        <w:jc w:val="both"/>
        <w:rPr>
          <w:rFonts w:asciiTheme="minorHAnsi" w:hAnsiTheme="minorHAnsi" w:cs="Tahoma"/>
          <w:sz w:val="22"/>
          <w:szCs w:val="22"/>
        </w:rPr>
      </w:pPr>
      <w:r w:rsidRPr="004818C4">
        <w:rPr>
          <w:rFonts w:asciiTheme="minorHAnsi" w:hAnsiTheme="minorHAnsi" w:cs="Tahoma"/>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r w:rsidR="00731F9F" w:rsidRPr="004818C4">
        <w:rPr>
          <w:rFonts w:asciiTheme="minorHAnsi" w:hAnsiTheme="minorHAnsi" w:cs="Tahoma"/>
          <w:sz w:val="22"/>
          <w:szCs w:val="22"/>
        </w:rPr>
        <w:t xml:space="preserve"> </w:t>
      </w:r>
      <w:proofErr w:type="spellStart"/>
      <w:r w:rsidR="00731F9F" w:rsidRPr="004818C4">
        <w:rPr>
          <w:rFonts w:asciiTheme="minorHAnsi" w:hAnsiTheme="minorHAnsi" w:cs="Tahoma"/>
          <w:sz w:val="22"/>
          <w:szCs w:val="22"/>
        </w:rPr>
        <w:t>ustwa</w:t>
      </w:r>
      <w:proofErr w:type="spellEnd"/>
      <w:r w:rsidR="00731F9F" w:rsidRPr="004818C4">
        <w:rPr>
          <w:rFonts w:asciiTheme="minorHAnsi" w:hAnsiTheme="minorHAnsi" w:cs="Tahoma"/>
          <w:sz w:val="22"/>
          <w:szCs w:val="22"/>
        </w:rPr>
        <w:t xml:space="preserve"> </w:t>
      </w:r>
      <w:proofErr w:type="spellStart"/>
      <w:r w:rsidRPr="004818C4">
        <w:rPr>
          <w:rFonts w:asciiTheme="minorHAnsi" w:hAnsiTheme="minorHAnsi" w:cs="Tahoma"/>
          <w:sz w:val="22"/>
          <w:szCs w:val="22"/>
        </w:rPr>
        <w:t>Pzp</w:t>
      </w:r>
      <w:proofErr w:type="spellEnd"/>
      <w:r w:rsidRPr="004818C4">
        <w:rPr>
          <w:rFonts w:asciiTheme="minorHAnsi" w:hAnsiTheme="minorHAnsi" w:cs="Tahoma"/>
          <w:sz w:val="22"/>
          <w:szCs w:val="22"/>
        </w:rPr>
        <w:t>”,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4818C4" w:rsidRDefault="0047047D" w:rsidP="00E944DC">
      <w:pPr>
        <w:numPr>
          <w:ilvl w:val="0"/>
          <w:numId w:val="11"/>
        </w:numPr>
        <w:tabs>
          <w:tab w:val="clear" w:pos="720"/>
          <w:tab w:val="num" w:pos="284"/>
        </w:tabs>
        <w:ind w:left="284" w:hanging="284"/>
        <w:contextualSpacing/>
        <w:jc w:val="both"/>
        <w:rPr>
          <w:rFonts w:asciiTheme="minorHAnsi" w:hAnsiTheme="minorHAnsi" w:cs="Tahoma"/>
          <w:sz w:val="22"/>
          <w:szCs w:val="22"/>
        </w:rPr>
      </w:pPr>
      <w:r w:rsidRPr="004818C4">
        <w:rPr>
          <w:rFonts w:asciiTheme="minorHAnsi" w:hAnsiTheme="minorHAnsi" w:cs="Tahoma"/>
          <w:sz w:val="22"/>
          <w:szCs w:val="22"/>
        </w:rPr>
        <w:t xml:space="preserve">Pani/Pana dane osobowe będą przechowywane, zgodnie z art. 78 ustawy </w:t>
      </w:r>
      <w:proofErr w:type="spellStart"/>
      <w:r w:rsidRPr="004818C4">
        <w:rPr>
          <w:rFonts w:asciiTheme="minorHAnsi" w:hAnsiTheme="minorHAnsi" w:cs="Tahoma"/>
          <w:sz w:val="22"/>
          <w:szCs w:val="22"/>
        </w:rPr>
        <w:t>Pzp</w:t>
      </w:r>
      <w:proofErr w:type="spellEnd"/>
      <w:r w:rsidRPr="004818C4">
        <w:rPr>
          <w:rFonts w:asciiTheme="minorHAnsi" w:hAnsiTheme="minorHAnsi" w:cs="Tahoma"/>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4818C4" w:rsidRDefault="0047047D" w:rsidP="00E944DC">
      <w:pPr>
        <w:numPr>
          <w:ilvl w:val="0"/>
          <w:numId w:val="11"/>
        </w:numPr>
        <w:tabs>
          <w:tab w:val="clear" w:pos="720"/>
          <w:tab w:val="num" w:pos="284"/>
        </w:tabs>
        <w:ind w:left="284" w:hanging="284"/>
        <w:contextualSpacing/>
        <w:jc w:val="both"/>
        <w:rPr>
          <w:rFonts w:asciiTheme="minorHAnsi" w:hAnsiTheme="minorHAnsi" w:cs="Tahoma"/>
          <w:sz w:val="22"/>
          <w:szCs w:val="22"/>
        </w:rPr>
      </w:pPr>
      <w:r w:rsidRPr="004818C4">
        <w:rPr>
          <w:rFonts w:asciiTheme="minorHAnsi" w:hAnsiTheme="minorHAnsi" w:cs="Tahoma"/>
          <w:sz w:val="22"/>
          <w:szCs w:val="22"/>
        </w:rPr>
        <w:t xml:space="preserve">Obowiązek podania przez Panią/Pana danych osobowych bezpośrednio Pani/Pana dotyczących jest wymogiem ustawowym określonym w przepisach ustawy </w:t>
      </w:r>
      <w:proofErr w:type="spellStart"/>
      <w:r w:rsidRPr="004818C4">
        <w:rPr>
          <w:rFonts w:asciiTheme="minorHAnsi" w:hAnsiTheme="minorHAnsi" w:cs="Tahoma"/>
          <w:sz w:val="22"/>
          <w:szCs w:val="22"/>
        </w:rPr>
        <w:t>Pzp</w:t>
      </w:r>
      <w:proofErr w:type="spellEnd"/>
      <w:r w:rsidRPr="004818C4">
        <w:rPr>
          <w:rFonts w:asciiTheme="minorHAnsi" w:hAnsiTheme="minorHAnsi" w:cs="Tahoma"/>
          <w:sz w:val="22"/>
          <w:szCs w:val="22"/>
        </w:rPr>
        <w:t xml:space="preserve">, związanym z udziałem w postępowaniu o udzielenie zamówienia publicznego – konsekwencje niepodania określonych danych wynikają z ustawy </w:t>
      </w:r>
      <w:proofErr w:type="spellStart"/>
      <w:r w:rsidRPr="004818C4">
        <w:rPr>
          <w:rFonts w:asciiTheme="minorHAnsi" w:hAnsiTheme="minorHAnsi" w:cs="Tahoma"/>
          <w:sz w:val="22"/>
          <w:szCs w:val="22"/>
        </w:rPr>
        <w:t>Pzp</w:t>
      </w:r>
      <w:proofErr w:type="spellEnd"/>
      <w:r w:rsidRPr="004818C4">
        <w:rPr>
          <w:rFonts w:asciiTheme="minorHAnsi" w:hAnsiTheme="minorHAnsi" w:cs="Tahoma"/>
          <w:sz w:val="22"/>
          <w:szCs w:val="22"/>
        </w:rPr>
        <w:t>.</w:t>
      </w:r>
    </w:p>
    <w:p w14:paraId="65215EBA" w14:textId="77777777" w:rsidR="00C24F8E" w:rsidRPr="004818C4" w:rsidRDefault="0047047D" w:rsidP="00E944DC">
      <w:pPr>
        <w:numPr>
          <w:ilvl w:val="0"/>
          <w:numId w:val="11"/>
        </w:numPr>
        <w:tabs>
          <w:tab w:val="clear" w:pos="720"/>
          <w:tab w:val="num" w:pos="284"/>
        </w:tabs>
        <w:ind w:left="284" w:hanging="284"/>
        <w:contextualSpacing/>
        <w:jc w:val="both"/>
        <w:rPr>
          <w:rFonts w:asciiTheme="minorHAnsi" w:hAnsiTheme="minorHAnsi" w:cs="Tahoma"/>
          <w:sz w:val="22"/>
          <w:szCs w:val="22"/>
        </w:rPr>
      </w:pPr>
      <w:r w:rsidRPr="004818C4">
        <w:rPr>
          <w:rFonts w:asciiTheme="minorHAnsi" w:hAnsiTheme="minorHAnsi" w:cs="Tahoma"/>
          <w:sz w:val="22"/>
          <w:szCs w:val="22"/>
        </w:rPr>
        <w:t>Posiada Pani/Pan:</w:t>
      </w:r>
    </w:p>
    <w:p w14:paraId="11AF4FE9" w14:textId="77777777" w:rsidR="00C24F8E" w:rsidRPr="004818C4" w:rsidRDefault="0047047D" w:rsidP="00E944DC">
      <w:pPr>
        <w:pStyle w:val="Akapitzlist"/>
        <w:numPr>
          <w:ilvl w:val="1"/>
          <w:numId w:val="18"/>
        </w:numPr>
        <w:ind w:hanging="436"/>
        <w:contextualSpacing/>
        <w:jc w:val="both"/>
        <w:rPr>
          <w:rFonts w:asciiTheme="minorHAnsi" w:hAnsiTheme="minorHAnsi" w:cs="Tahoma"/>
          <w:sz w:val="22"/>
          <w:szCs w:val="22"/>
        </w:rPr>
      </w:pPr>
      <w:r w:rsidRPr="004818C4">
        <w:rPr>
          <w:rFonts w:asciiTheme="minorHAnsi" w:hAnsiTheme="minorHAnsi" w:cs="Tahoma"/>
          <w:sz w:val="22"/>
          <w:szCs w:val="22"/>
        </w:rPr>
        <w:t>prawo dostępu do danych osobowych Pani/Pana dotyczących (art. 15 RODO);</w:t>
      </w:r>
    </w:p>
    <w:p w14:paraId="25E5C9EA" w14:textId="77777777" w:rsidR="00C24F8E" w:rsidRPr="004818C4" w:rsidRDefault="0047047D" w:rsidP="00E944DC">
      <w:pPr>
        <w:pStyle w:val="Akapitzlist"/>
        <w:numPr>
          <w:ilvl w:val="1"/>
          <w:numId w:val="18"/>
        </w:numPr>
        <w:ind w:hanging="436"/>
        <w:contextualSpacing/>
        <w:jc w:val="both"/>
        <w:rPr>
          <w:rFonts w:asciiTheme="minorHAnsi" w:hAnsiTheme="minorHAnsi" w:cs="Tahoma"/>
          <w:sz w:val="22"/>
          <w:szCs w:val="22"/>
        </w:rPr>
      </w:pPr>
      <w:r w:rsidRPr="004818C4">
        <w:rPr>
          <w:rFonts w:asciiTheme="minorHAnsi" w:hAnsiTheme="minorHAnsi" w:cs="Tahoma"/>
          <w:sz w:val="22"/>
          <w:szCs w:val="22"/>
        </w:rPr>
        <w:lastRenderedPageBreak/>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4818C4">
        <w:rPr>
          <w:rFonts w:asciiTheme="minorHAnsi" w:hAnsiTheme="minorHAnsi" w:cs="Tahoma"/>
          <w:sz w:val="22"/>
          <w:szCs w:val="22"/>
        </w:rPr>
        <w:t>Pzp</w:t>
      </w:r>
      <w:proofErr w:type="spellEnd"/>
      <w:r w:rsidRPr="004818C4">
        <w:rPr>
          <w:rFonts w:asciiTheme="minorHAnsi" w:hAnsiTheme="minorHAnsi" w:cs="Tahoma"/>
          <w:sz w:val="22"/>
          <w:szCs w:val="22"/>
        </w:rPr>
        <w:t xml:space="preserve"> oraz nie może naruszać integralności protokołu oraz jego załączników;</w:t>
      </w:r>
    </w:p>
    <w:p w14:paraId="3B7FEC07" w14:textId="77777777" w:rsidR="00C24F8E" w:rsidRPr="004818C4" w:rsidRDefault="0047047D" w:rsidP="00E944DC">
      <w:pPr>
        <w:pStyle w:val="Akapitzlist"/>
        <w:numPr>
          <w:ilvl w:val="1"/>
          <w:numId w:val="18"/>
        </w:numPr>
        <w:ind w:hanging="436"/>
        <w:contextualSpacing/>
        <w:jc w:val="both"/>
        <w:rPr>
          <w:rFonts w:asciiTheme="minorHAnsi" w:hAnsiTheme="minorHAnsi" w:cs="Tahoma"/>
          <w:sz w:val="22"/>
          <w:szCs w:val="22"/>
        </w:rPr>
      </w:pPr>
      <w:r w:rsidRPr="004818C4">
        <w:rPr>
          <w:rFonts w:asciiTheme="minorHAnsi" w:hAnsiTheme="minorHAnsi" w:cs="Tahoma"/>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7F355161" w:rsidR="0047047D" w:rsidRPr="004818C4" w:rsidRDefault="0047047D" w:rsidP="00E944DC">
      <w:pPr>
        <w:pStyle w:val="Akapitzlist"/>
        <w:numPr>
          <w:ilvl w:val="1"/>
          <w:numId w:val="18"/>
        </w:numPr>
        <w:ind w:hanging="436"/>
        <w:contextualSpacing/>
        <w:jc w:val="both"/>
        <w:rPr>
          <w:rFonts w:asciiTheme="minorHAnsi" w:hAnsiTheme="minorHAnsi" w:cs="Tahoma"/>
          <w:sz w:val="22"/>
          <w:szCs w:val="22"/>
        </w:rPr>
      </w:pPr>
      <w:r w:rsidRPr="004818C4">
        <w:rPr>
          <w:rFonts w:asciiTheme="minorHAnsi" w:hAnsiTheme="minorHAnsi" w:cs="Tahoma"/>
          <w:sz w:val="22"/>
          <w:szCs w:val="22"/>
        </w:rPr>
        <w:t>prawo do wniesienia skargi do Prezesa Urzędu Ochrony Danych Osobowych, gdy uzna Pani/Pan, że przetwarzanie danych osobowych Pani/Pana dotyczących narusza przepisy RODO.</w:t>
      </w:r>
    </w:p>
    <w:p w14:paraId="4AC164B0" w14:textId="77777777" w:rsidR="00C24F8E" w:rsidRPr="004818C4" w:rsidRDefault="0047047D" w:rsidP="00E944DC">
      <w:pPr>
        <w:numPr>
          <w:ilvl w:val="0"/>
          <w:numId w:val="11"/>
        </w:numPr>
        <w:tabs>
          <w:tab w:val="clear" w:pos="720"/>
          <w:tab w:val="num" w:pos="284"/>
        </w:tabs>
        <w:ind w:hanging="720"/>
        <w:contextualSpacing/>
        <w:jc w:val="both"/>
        <w:rPr>
          <w:rFonts w:asciiTheme="minorHAnsi" w:hAnsiTheme="minorHAnsi" w:cs="Tahoma"/>
          <w:sz w:val="22"/>
          <w:szCs w:val="22"/>
        </w:rPr>
      </w:pPr>
      <w:r w:rsidRPr="004818C4">
        <w:rPr>
          <w:rFonts w:asciiTheme="minorHAnsi" w:hAnsiTheme="minorHAnsi" w:cs="Tahoma"/>
          <w:sz w:val="22"/>
          <w:szCs w:val="22"/>
        </w:rPr>
        <w:t>Nie przysługuje Pani/Panu:</w:t>
      </w:r>
    </w:p>
    <w:p w14:paraId="1CF20032" w14:textId="77777777" w:rsidR="00C24F8E" w:rsidRPr="004818C4" w:rsidRDefault="0047047D" w:rsidP="009954FA">
      <w:pPr>
        <w:pStyle w:val="Akapitzlist"/>
        <w:numPr>
          <w:ilvl w:val="1"/>
          <w:numId w:val="45"/>
        </w:numPr>
        <w:ind w:left="709" w:hanging="425"/>
        <w:contextualSpacing/>
        <w:jc w:val="both"/>
        <w:rPr>
          <w:rFonts w:asciiTheme="minorHAnsi" w:hAnsiTheme="minorHAnsi" w:cs="Tahoma"/>
          <w:sz w:val="22"/>
          <w:szCs w:val="22"/>
        </w:rPr>
      </w:pPr>
      <w:r w:rsidRPr="004818C4">
        <w:rPr>
          <w:rFonts w:asciiTheme="minorHAnsi" w:hAnsiTheme="minorHAnsi" w:cs="Tahoma"/>
          <w:sz w:val="22"/>
          <w:szCs w:val="22"/>
        </w:rPr>
        <w:t>prawo do usunięcia danych osobowych (w związku z art. 17 ust. 3 lit. b, d lub e RODO);</w:t>
      </w:r>
    </w:p>
    <w:p w14:paraId="1DE21E7B" w14:textId="77777777" w:rsidR="00C24F8E" w:rsidRPr="004818C4" w:rsidRDefault="0047047D" w:rsidP="009954FA">
      <w:pPr>
        <w:pStyle w:val="Akapitzlist"/>
        <w:numPr>
          <w:ilvl w:val="1"/>
          <w:numId w:val="45"/>
        </w:numPr>
        <w:ind w:left="709" w:hanging="425"/>
        <w:contextualSpacing/>
        <w:jc w:val="both"/>
        <w:rPr>
          <w:rFonts w:asciiTheme="minorHAnsi" w:hAnsiTheme="minorHAnsi" w:cs="Tahoma"/>
          <w:sz w:val="22"/>
          <w:szCs w:val="22"/>
        </w:rPr>
      </w:pPr>
      <w:r w:rsidRPr="004818C4">
        <w:rPr>
          <w:rFonts w:asciiTheme="minorHAnsi" w:hAnsiTheme="minorHAnsi" w:cs="Tahoma"/>
          <w:sz w:val="22"/>
          <w:szCs w:val="22"/>
        </w:rPr>
        <w:t>prawo do przenoszenia danych osobowych (o którym mowa w art. 20 RODO);</w:t>
      </w:r>
    </w:p>
    <w:p w14:paraId="1B2F3F30" w14:textId="120D28C7" w:rsidR="0047047D" w:rsidRPr="004818C4" w:rsidRDefault="0047047D" w:rsidP="009954FA">
      <w:pPr>
        <w:pStyle w:val="Akapitzlist"/>
        <w:numPr>
          <w:ilvl w:val="1"/>
          <w:numId w:val="45"/>
        </w:numPr>
        <w:ind w:left="709" w:hanging="425"/>
        <w:contextualSpacing/>
        <w:jc w:val="both"/>
        <w:rPr>
          <w:rFonts w:asciiTheme="minorHAnsi" w:hAnsiTheme="minorHAnsi" w:cs="Tahoma"/>
          <w:sz w:val="22"/>
          <w:szCs w:val="22"/>
        </w:rPr>
      </w:pPr>
      <w:r w:rsidRPr="004818C4">
        <w:rPr>
          <w:rFonts w:asciiTheme="minorHAnsi" w:hAnsiTheme="minorHAnsi" w:cs="Tahoma"/>
          <w:sz w:val="22"/>
          <w:szCs w:val="22"/>
        </w:rPr>
        <w:t>prawo sprzeciwu, wobec przetwarzania danych osobowych (na podstawie art. 21 RODO), gdyż podstawą prawną przetwarzania Pani/Pana danych osobowych jest art. 6 ust. 1 lit. c RODO.</w:t>
      </w:r>
    </w:p>
    <w:p w14:paraId="7E97DF4A" w14:textId="77777777" w:rsidR="0047047D" w:rsidRPr="004818C4" w:rsidRDefault="0047047D" w:rsidP="009954FA">
      <w:pPr>
        <w:numPr>
          <w:ilvl w:val="0"/>
          <w:numId w:val="45"/>
        </w:numPr>
        <w:ind w:left="426" w:hanging="426"/>
        <w:contextualSpacing/>
        <w:jc w:val="both"/>
        <w:rPr>
          <w:rFonts w:asciiTheme="minorHAnsi" w:hAnsiTheme="minorHAnsi" w:cs="Tahoma"/>
          <w:sz w:val="22"/>
          <w:szCs w:val="22"/>
        </w:rPr>
      </w:pPr>
      <w:r w:rsidRPr="004818C4">
        <w:rPr>
          <w:rFonts w:asciiTheme="minorHAnsi" w:hAnsiTheme="minorHAnsi" w:cs="Tahoma"/>
          <w:sz w:val="22"/>
          <w:szCs w:val="22"/>
        </w:rPr>
        <w:t>W przypadku gdy osoba, której dane dotyczą wnosi do Administratora o:</w:t>
      </w:r>
    </w:p>
    <w:p w14:paraId="235E0555" w14:textId="77777777" w:rsidR="0047047D" w:rsidRPr="004818C4" w:rsidRDefault="0047047D" w:rsidP="009954FA">
      <w:pPr>
        <w:numPr>
          <w:ilvl w:val="1"/>
          <w:numId w:val="45"/>
        </w:numPr>
        <w:contextualSpacing/>
        <w:jc w:val="both"/>
        <w:rPr>
          <w:rFonts w:asciiTheme="minorHAnsi" w:hAnsiTheme="minorHAnsi" w:cs="Tahoma"/>
          <w:sz w:val="22"/>
          <w:szCs w:val="22"/>
        </w:rPr>
      </w:pPr>
      <w:r w:rsidRPr="004818C4">
        <w:rPr>
          <w:rFonts w:asciiTheme="minorHAnsi" w:hAnsiTheme="minorHAnsi" w:cs="Tahoma"/>
          <w:sz w:val="22"/>
          <w:szCs w:val="22"/>
        </w:rPr>
        <w:t>potwierdzenie, czy przetwarzane są dane jej dotyczące;</w:t>
      </w:r>
    </w:p>
    <w:p w14:paraId="68FF53A3" w14:textId="77777777" w:rsidR="0047047D" w:rsidRPr="004818C4" w:rsidRDefault="0047047D" w:rsidP="009954FA">
      <w:pPr>
        <w:numPr>
          <w:ilvl w:val="1"/>
          <w:numId w:val="45"/>
        </w:numPr>
        <w:contextualSpacing/>
        <w:jc w:val="both"/>
        <w:rPr>
          <w:rFonts w:asciiTheme="minorHAnsi" w:hAnsiTheme="minorHAnsi" w:cs="Tahoma"/>
          <w:sz w:val="22"/>
          <w:szCs w:val="22"/>
        </w:rPr>
      </w:pPr>
      <w:r w:rsidRPr="004818C4">
        <w:rPr>
          <w:rFonts w:asciiTheme="minorHAnsi" w:hAnsiTheme="minorHAnsi" w:cs="Tahoma"/>
          <w:sz w:val="22"/>
          <w:szCs w:val="22"/>
        </w:rPr>
        <w:t>uzyskanie dostępu do danych jej dotyczących oraz informacji o:</w:t>
      </w:r>
    </w:p>
    <w:p w14:paraId="2638722D" w14:textId="77777777" w:rsidR="0047047D" w:rsidRPr="004818C4" w:rsidRDefault="0047047D" w:rsidP="009954FA">
      <w:pPr>
        <w:numPr>
          <w:ilvl w:val="2"/>
          <w:numId w:val="45"/>
        </w:numPr>
        <w:ind w:left="1276"/>
        <w:contextualSpacing/>
        <w:jc w:val="both"/>
        <w:rPr>
          <w:rFonts w:asciiTheme="minorHAnsi" w:hAnsiTheme="minorHAnsi" w:cs="Tahoma"/>
          <w:sz w:val="22"/>
          <w:szCs w:val="22"/>
        </w:rPr>
      </w:pPr>
      <w:r w:rsidRPr="004818C4">
        <w:rPr>
          <w:rFonts w:asciiTheme="minorHAnsi" w:hAnsiTheme="minorHAnsi" w:cs="Tahoma"/>
          <w:sz w:val="22"/>
          <w:szCs w:val="22"/>
        </w:rPr>
        <w:t>celach przetwarzania;</w:t>
      </w:r>
    </w:p>
    <w:p w14:paraId="5E80F9A5" w14:textId="77777777" w:rsidR="0047047D" w:rsidRPr="004818C4" w:rsidRDefault="0047047D" w:rsidP="009954FA">
      <w:pPr>
        <w:numPr>
          <w:ilvl w:val="2"/>
          <w:numId w:val="45"/>
        </w:numPr>
        <w:ind w:left="1276"/>
        <w:contextualSpacing/>
        <w:jc w:val="both"/>
        <w:rPr>
          <w:rFonts w:asciiTheme="minorHAnsi" w:hAnsiTheme="minorHAnsi" w:cs="Tahoma"/>
          <w:sz w:val="22"/>
          <w:szCs w:val="22"/>
        </w:rPr>
      </w:pPr>
      <w:r w:rsidRPr="004818C4">
        <w:rPr>
          <w:rFonts w:asciiTheme="minorHAnsi" w:hAnsiTheme="minorHAnsi" w:cs="Tahoma"/>
          <w:sz w:val="22"/>
          <w:szCs w:val="22"/>
        </w:rPr>
        <w:t>kategoriach odnośnych danych osobowych;</w:t>
      </w:r>
    </w:p>
    <w:p w14:paraId="14F60BDB" w14:textId="77777777" w:rsidR="0047047D" w:rsidRPr="004818C4" w:rsidRDefault="0047047D" w:rsidP="009954FA">
      <w:pPr>
        <w:numPr>
          <w:ilvl w:val="2"/>
          <w:numId w:val="45"/>
        </w:numPr>
        <w:ind w:left="1276"/>
        <w:contextualSpacing/>
        <w:jc w:val="both"/>
        <w:rPr>
          <w:rFonts w:asciiTheme="minorHAnsi" w:hAnsiTheme="minorHAnsi" w:cs="Tahoma"/>
          <w:sz w:val="22"/>
          <w:szCs w:val="22"/>
        </w:rPr>
      </w:pPr>
      <w:r w:rsidRPr="004818C4">
        <w:rPr>
          <w:rFonts w:asciiTheme="minorHAnsi" w:hAnsiTheme="minorHAnsi" w:cs="Tahoma"/>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4818C4" w:rsidRDefault="0047047D" w:rsidP="009954FA">
      <w:pPr>
        <w:numPr>
          <w:ilvl w:val="2"/>
          <w:numId w:val="45"/>
        </w:numPr>
        <w:ind w:left="1276"/>
        <w:contextualSpacing/>
        <w:jc w:val="both"/>
        <w:rPr>
          <w:rFonts w:asciiTheme="minorHAnsi" w:hAnsiTheme="minorHAnsi" w:cs="Tahoma"/>
          <w:sz w:val="22"/>
          <w:szCs w:val="22"/>
        </w:rPr>
      </w:pPr>
      <w:r w:rsidRPr="004818C4">
        <w:rPr>
          <w:rFonts w:asciiTheme="minorHAnsi" w:hAnsiTheme="minorHAnsi" w:cs="Tahoma"/>
          <w:sz w:val="22"/>
          <w:szCs w:val="22"/>
        </w:rPr>
        <w:t>planowanym okresie przechowywania danych lub kryteriach ustalania tego okresu;</w:t>
      </w:r>
    </w:p>
    <w:p w14:paraId="0DFC0F6D" w14:textId="6AD03F47" w:rsidR="0047047D" w:rsidRPr="004818C4" w:rsidRDefault="0047047D" w:rsidP="009954FA">
      <w:pPr>
        <w:numPr>
          <w:ilvl w:val="2"/>
          <w:numId w:val="45"/>
        </w:numPr>
        <w:ind w:left="1276"/>
        <w:contextualSpacing/>
        <w:jc w:val="both"/>
        <w:rPr>
          <w:rFonts w:asciiTheme="minorHAnsi" w:hAnsiTheme="minorHAnsi" w:cs="Tahoma"/>
          <w:sz w:val="22"/>
          <w:szCs w:val="22"/>
        </w:rPr>
      </w:pPr>
      <w:r w:rsidRPr="004818C4">
        <w:rPr>
          <w:rFonts w:asciiTheme="minorHAnsi" w:hAnsiTheme="minorHAnsi" w:cs="Tahoma"/>
          <w:sz w:val="22"/>
          <w:szCs w:val="22"/>
        </w:rPr>
        <w:t xml:space="preserve">prawie do </w:t>
      </w:r>
      <w:proofErr w:type="spellStart"/>
      <w:r w:rsidRPr="004818C4">
        <w:rPr>
          <w:rFonts w:asciiTheme="minorHAnsi" w:hAnsiTheme="minorHAnsi" w:cs="Tahoma"/>
          <w:sz w:val="22"/>
          <w:szCs w:val="22"/>
        </w:rPr>
        <w:t>ż</w:t>
      </w:r>
      <w:r w:rsidR="00731F9F" w:rsidRPr="004818C4">
        <w:rPr>
          <w:rFonts w:asciiTheme="minorHAnsi" w:hAnsiTheme="minorHAnsi" w:cs="Tahoma"/>
          <w:sz w:val="22"/>
          <w:szCs w:val="22"/>
        </w:rPr>
        <w:t>ą</w:t>
      </w:r>
      <w:r w:rsidRPr="004818C4">
        <w:rPr>
          <w:rFonts w:asciiTheme="minorHAnsi" w:hAnsiTheme="minorHAnsi" w:cs="Tahoma"/>
          <w:sz w:val="22"/>
          <w:szCs w:val="22"/>
        </w:rPr>
        <w:t>dania</w:t>
      </w:r>
      <w:proofErr w:type="spellEnd"/>
      <w:r w:rsidRPr="004818C4">
        <w:rPr>
          <w:rFonts w:asciiTheme="minorHAnsi" w:hAnsiTheme="minorHAnsi" w:cs="Tahoma"/>
          <w:sz w:val="22"/>
          <w:szCs w:val="22"/>
        </w:rPr>
        <w:t xml:space="preserve"> od Administratora sprostowania, </w:t>
      </w:r>
      <w:r w:rsidR="003E5579" w:rsidRPr="004818C4">
        <w:rPr>
          <w:rFonts w:asciiTheme="minorHAnsi" w:hAnsiTheme="minorHAnsi" w:cs="Tahoma"/>
          <w:sz w:val="22"/>
          <w:szCs w:val="22"/>
        </w:rPr>
        <w:t>usunięcia</w:t>
      </w:r>
      <w:r w:rsidRPr="004818C4">
        <w:rPr>
          <w:rFonts w:asciiTheme="minorHAnsi" w:hAnsiTheme="minorHAnsi" w:cs="Tahoma"/>
          <w:sz w:val="22"/>
          <w:szCs w:val="22"/>
        </w:rPr>
        <w:t xml:space="preserve"> lub ograniczenia przetwarzania danych osobowych </w:t>
      </w:r>
      <w:r w:rsidR="003E5579" w:rsidRPr="004818C4">
        <w:rPr>
          <w:rFonts w:asciiTheme="minorHAnsi" w:hAnsiTheme="minorHAnsi" w:cs="Tahoma"/>
          <w:sz w:val="22"/>
          <w:szCs w:val="22"/>
        </w:rPr>
        <w:t>dotyczącego</w:t>
      </w:r>
      <w:r w:rsidRPr="004818C4">
        <w:rPr>
          <w:rFonts w:asciiTheme="minorHAnsi" w:hAnsiTheme="minorHAnsi" w:cs="Tahoma"/>
          <w:sz w:val="22"/>
          <w:szCs w:val="22"/>
        </w:rPr>
        <w:t xml:space="preserve"> osoby, której dane </w:t>
      </w:r>
      <w:r w:rsidR="003E5579" w:rsidRPr="004818C4">
        <w:rPr>
          <w:rFonts w:asciiTheme="minorHAnsi" w:hAnsiTheme="minorHAnsi" w:cs="Tahoma"/>
          <w:sz w:val="22"/>
          <w:szCs w:val="22"/>
        </w:rPr>
        <w:t>dotyczą</w:t>
      </w:r>
      <w:r w:rsidRPr="004818C4">
        <w:rPr>
          <w:rFonts w:asciiTheme="minorHAnsi" w:hAnsiTheme="minorHAnsi" w:cs="Tahoma"/>
          <w:sz w:val="22"/>
          <w:szCs w:val="22"/>
        </w:rPr>
        <w:t>̨, oraz do wniesienia sprzeciwu wobec takiego przetwarzania;</w:t>
      </w:r>
    </w:p>
    <w:p w14:paraId="19E87FD3" w14:textId="77777777" w:rsidR="0047047D" w:rsidRPr="004818C4" w:rsidRDefault="0047047D" w:rsidP="009954FA">
      <w:pPr>
        <w:numPr>
          <w:ilvl w:val="2"/>
          <w:numId w:val="45"/>
        </w:numPr>
        <w:ind w:left="1276"/>
        <w:contextualSpacing/>
        <w:jc w:val="both"/>
        <w:rPr>
          <w:rFonts w:asciiTheme="minorHAnsi" w:hAnsiTheme="minorHAnsi" w:cs="Tahoma"/>
          <w:sz w:val="22"/>
          <w:szCs w:val="22"/>
        </w:rPr>
      </w:pPr>
      <w:r w:rsidRPr="004818C4">
        <w:rPr>
          <w:rFonts w:asciiTheme="minorHAnsi" w:hAnsiTheme="minorHAnsi" w:cs="Tahoma"/>
          <w:sz w:val="22"/>
          <w:szCs w:val="22"/>
        </w:rPr>
        <w:t>prawie wniesienia skargi do organu nadzorczego;</w:t>
      </w:r>
    </w:p>
    <w:p w14:paraId="077C701D" w14:textId="77777777" w:rsidR="0047047D" w:rsidRPr="004818C4" w:rsidRDefault="0047047D" w:rsidP="009954FA">
      <w:pPr>
        <w:numPr>
          <w:ilvl w:val="2"/>
          <w:numId w:val="45"/>
        </w:numPr>
        <w:ind w:left="1276"/>
        <w:contextualSpacing/>
        <w:jc w:val="both"/>
        <w:rPr>
          <w:rFonts w:asciiTheme="minorHAnsi" w:hAnsiTheme="minorHAnsi" w:cs="Tahoma"/>
          <w:sz w:val="22"/>
          <w:szCs w:val="22"/>
        </w:rPr>
      </w:pPr>
      <w:r w:rsidRPr="004818C4">
        <w:rPr>
          <w:rFonts w:asciiTheme="minorHAnsi" w:hAnsiTheme="minorHAnsi" w:cs="Tahoma"/>
          <w:sz w:val="22"/>
          <w:szCs w:val="22"/>
        </w:rPr>
        <w:t>źródle danych osobowych jeżeli nie zostały one zebrane od osoby, której dane dotyczą;</w:t>
      </w:r>
    </w:p>
    <w:p w14:paraId="4BE5AD53" w14:textId="77777777" w:rsidR="0047047D" w:rsidRPr="004818C4" w:rsidRDefault="0047047D" w:rsidP="009954FA">
      <w:pPr>
        <w:numPr>
          <w:ilvl w:val="2"/>
          <w:numId w:val="45"/>
        </w:numPr>
        <w:ind w:left="1276"/>
        <w:contextualSpacing/>
        <w:jc w:val="both"/>
        <w:rPr>
          <w:rFonts w:asciiTheme="minorHAnsi" w:hAnsiTheme="minorHAnsi" w:cs="Tahoma"/>
          <w:sz w:val="22"/>
          <w:szCs w:val="22"/>
        </w:rPr>
      </w:pPr>
      <w:r w:rsidRPr="004818C4">
        <w:rPr>
          <w:rFonts w:asciiTheme="minorHAnsi" w:hAnsiTheme="minorHAnsi" w:cs="Tahoma"/>
          <w:sz w:val="22"/>
          <w:szCs w:val="22"/>
        </w:rPr>
        <w:t>zautomatyzowanym podejmowaniu decyzji, w tym o profilowaniu oraz istotnych zasadach ich podejmowania;</w:t>
      </w:r>
    </w:p>
    <w:p w14:paraId="45372A1C" w14:textId="32C3C59C" w:rsidR="0047047D" w:rsidRPr="004818C4" w:rsidRDefault="0047047D" w:rsidP="009954FA">
      <w:pPr>
        <w:numPr>
          <w:ilvl w:val="1"/>
          <w:numId w:val="45"/>
        </w:numPr>
        <w:ind w:left="567" w:hanging="567"/>
        <w:contextualSpacing/>
        <w:jc w:val="both"/>
        <w:rPr>
          <w:rFonts w:asciiTheme="minorHAnsi" w:hAnsiTheme="minorHAnsi" w:cs="Tahoma"/>
          <w:sz w:val="22"/>
          <w:szCs w:val="22"/>
        </w:rPr>
      </w:pPr>
      <w:r w:rsidRPr="004818C4">
        <w:rPr>
          <w:rFonts w:asciiTheme="minorHAnsi" w:hAnsiTheme="minorHAnsi" w:cs="Tahoma"/>
          <w:sz w:val="22"/>
          <w:szCs w:val="22"/>
        </w:rPr>
        <w:t xml:space="preserve">uzyskanie informacji o odpowiednich zabezpieczeniach (o których mowa w art. 46 ogólnego rozporządzenia o ochronie danych), związanych z przekazaniem </w:t>
      </w:r>
      <w:r w:rsidR="00114218" w:rsidRPr="004818C4">
        <w:rPr>
          <w:rFonts w:asciiTheme="minorHAnsi" w:hAnsiTheme="minorHAnsi" w:cs="Tahoma"/>
          <w:sz w:val="22"/>
          <w:szCs w:val="22"/>
        </w:rPr>
        <w:t>jeżeli</w:t>
      </w:r>
      <w:r w:rsidRPr="004818C4">
        <w:rPr>
          <w:rFonts w:asciiTheme="minorHAnsi" w:hAnsiTheme="minorHAnsi" w:cs="Tahoma"/>
          <w:sz w:val="22"/>
          <w:szCs w:val="22"/>
        </w:rPr>
        <w:t xml:space="preserve"> dane osobowe </w:t>
      </w:r>
      <w:proofErr w:type="spellStart"/>
      <w:r w:rsidRPr="004818C4">
        <w:rPr>
          <w:rFonts w:asciiTheme="minorHAnsi" w:hAnsiTheme="minorHAnsi" w:cs="Tahoma"/>
          <w:sz w:val="22"/>
          <w:szCs w:val="22"/>
        </w:rPr>
        <w:t>sa</w:t>
      </w:r>
      <w:proofErr w:type="spellEnd"/>
      <w:r w:rsidRPr="004818C4">
        <w:rPr>
          <w:rFonts w:asciiTheme="minorHAnsi" w:hAnsiTheme="minorHAnsi" w:cs="Tahoma"/>
          <w:sz w:val="22"/>
          <w:szCs w:val="22"/>
        </w:rPr>
        <w:t xml:space="preserve">̨ przekazywane do </w:t>
      </w:r>
      <w:r w:rsidR="00114218" w:rsidRPr="004818C4">
        <w:rPr>
          <w:rFonts w:asciiTheme="minorHAnsi" w:hAnsiTheme="minorHAnsi" w:cs="Tahoma"/>
          <w:sz w:val="22"/>
          <w:szCs w:val="22"/>
        </w:rPr>
        <w:t>państwa</w:t>
      </w:r>
      <w:r w:rsidRPr="004818C4">
        <w:rPr>
          <w:rFonts w:asciiTheme="minorHAnsi" w:hAnsiTheme="minorHAnsi" w:cs="Tahoma"/>
          <w:sz w:val="22"/>
          <w:szCs w:val="22"/>
        </w:rPr>
        <w:t xml:space="preserve"> trzeciego lub organizacji </w:t>
      </w:r>
      <w:r w:rsidR="00114218" w:rsidRPr="004818C4">
        <w:rPr>
          <w:rFonts w:asciiTheme="minorHAnsi" w:hAnsiTheme="minorHAnsi" w:cs="Tahoma"/>
          <w:sz w:val="22"/>
          <w:szCs w:val="22"/>
        </w:rPr>
        <w:t>międzynarodowej</w:t>
      </w:r>
      <w:r w:rsidRPr="004818C4">
        <w:rPr>
          <w:rFonts w:asciiTheme="minorHAnsi" w:hAnsiTheme="minorHAnsi" w:cs="Tahoma"/>
          <w:sz w:val="22"/>
          <w:szCs w:val="22"/>
        </w:rPr>
        <w:t xml:space="preserve">, </w:t>
      </w:r>
    </w:p>
    <w:p w14:paraId="70574FA8" w14:textId="37CBE942" w:rsidR="0047047D" w:rsidRPr="004818C4" w:rsidRDefault="0047047D" w:rsidP="009954FA">
      <w:pPr>
        <w:numPr>
          <w:ilvl w:val="1"/>
          <w:numId w:val="45"/>
        </w:numPr>
        <w:ind w:left="567" w:hanging="567"/>
        <w:contextualSpacing/>
        <w:jc w:val="both"/>
        <w:rPr>
          <w:rFonts w:asciiTheme="minorHAnsi" w:hAnsiTheme="minorHAnsi" w:cs="Tahoma"/>
          <w:sz w:val="22"/>
          <w:szCs w:val="22"/>
        </w:rPr>
      </w:pPr>
      <w:r w:rsidRPr="004818C4">
        <w:rPr>
          <w:rFonts w:asciiTheme="minorHAnsi" w:hAnsiTheme="minorHAnsi" w:cs="Tahoma"/>
          <w:sz w:val="22"/>
          <w:szCs w:val="22"/>
        </w:rPr>
        <w:t xml:space="preserve">dostarczenie kopii danych podlegających przetwarzaniu; a wykonanie powyższych obowiązków wymagałoby niewspółmiernie dużego wysiłku </w:t>
      </w:r>
      <w:r w:rsidR="000F2C4F" w:rsidRPr="004818C4">
        <w:rPr>
          <w:rFonts w:asciiTheme="minorHAnsi" w:hAnsiTheme="minorHAnsi" w:cs="Tahoma"/>
          <w:sz w:val="22"/>
          <w:szCs w:val="22"/>
        </w:rPr>
        <w:t>Zamawiający</w:t>
      </w:r>
      <w:r w:rsidRPr="004818C4">
        <w:rPr>
          <w:rFonts w:asciiTheme="minorHAnsi" w:hAnsiTheme="minorHAnsi" w:cs="Tahoma"/>
          <w:sz w:val="22"/>
          <w:szCs w:val="22"/>
        </w:rPr>
        <w:t xml:space="preserve"> może żądać od osoby, której dane dotyczą, wskazania dodatkowych informacji mających na celu sprecyzowanie żądania, w szczególności podania nazwy lub daty postępowania o udzielenie zamówienia publicznego ewentualnie wskazania nazwy lub daty zakończonego postępowania o udzielenie zamówienia.</w:t>
      </w:r>
    </w:p>
    <w:p w14:paraId="6097D7EA" w14:textId="24C06823" w:rsidR="0047047D" w:rsidRPr="004818C4" w:rsidRDefault="0047047D" w:rsidP="009954FA">
      <w:pPr>
        <w:numPr>
          <w:ilvl w:val="0"/>
          <w:numId w:val="45"/>
        </w:numPr>
        <w:ind w:left="426" w:hanging="426"/>
        <w:contextualSpacing/>
        <w:jc w:val="both"/>
        <w:rPr>
          <w:rFonts w:asciiTheme="minorHAnsi" w:hAnsiTheme="minorHAnsi" w:cs="Tahoma"/>
          <w:sz w:val="22"/>
          <w:szCs w:val="22"/>
        </w:rPr>
      </w:pPr>
      <w:r w:rsidRPr="004818C4">
        <w:rPr>
          <w:rFonts w:asciiTheme="minorHAnsi" w:hAnsiTheme="minorHAnsi" w:cs="Tahoma"/>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w:t>
      </w:r>
    </w:p>
    <w:p w14:paraId="7B7CA416" w14:textId="77777777" w:rsidR="00FE2E55" w:rsidRPr="004818C4" w:rsidRDefault="00FE2E55" w:rsidP="006F4ACC">
      <w:pPr>
        <w:jc w:val="both"/>
        <w:rPr>
          <w:rFonts w:asciiTheme="minorHAnsi" w:eastAsia="Times New Roman" w:hAnsiTheme="minorHAnsi" w:cs="Tahoma"/>
          <w:b/>
          <w:bCs/>
          <w:sz w:val="22"/>
          <w:szCs w:val="22"/>
          <w:u w:val="single"/>
        </w:rPr>
      </w:pPr>
    </w:p>
    <w:p w14:paraId="25A8BD9A" w14:textId="490C649D" w:rsidR="00A81C1B" w:rsidRPr="004818C4" w:rsidRDefault="00213061" w:rsidP="006F4ACC">
      <w:pPr>
        <w:jc w:val="both"/>
        <w:rPr>
          <w:rFonts w:asciiTheme="minorHAnsi" w:eastAsia="Times New Roman" w:hAnsiTheme="minorHAnsi" w:cs="Tahoma"/>
          <w:b/>
          <w:bCs/>
          <w:sz w:val="22"/>
          <w:szCs w:val="22"/>
          <w:u w:val="single"/>
        </w:rPr>
      </w:pPr>
      <w:r w:rsidRPr="004818C4">
        <w:rPr>
          <w:rFonts w:asciiTheme="minorHAnsi" w:eastAsia="Times New Roman" w:hAnsiTheme="minorHAnsi" w:cs="Tahoma"/>
          <w:b/>
          <w:bCs/>
          <w:sz w:val="22"/>
          <w:szCs w:val="22"/>
          <w:u w:val="single"/>
        </w:rPr>
        <w:t>Wymóg złożenia oświadczenia</w:t>
      </w:r>
      <w:r w:rsidR="00A81C1B" w:rsidRPr="004818C4">
        <w:rPr>
          <w:rFonts w:asciiTheme="minorHAnsi" w:eastAsia="Times New Roman" w:hAnsiTheme="minorHAnsi" w:cs="Tahoma"/>
          <w:b/>
          <w:bCs/>
          <w:sz w:val="22"/>
          <w:szCs w:val="22"/>
          <w:u w:val="single"/>
        </w:rPr>
        <w:t>:</w:t>
      </w:r>
    </w:p>
    <w:p w14:paraId="557E8CF8" w14:textId="631DAEEF" w:rsidR="00A81C1B" w:rsidRPr="004818C4" w:rsidRDefault="009C410D" w:rsidP="00E944DC">
      <w:pPr>
        <w:numPr>
          <w:ilvl w:val="0"/>
          <w:numId w:val="10"/>
        </w:numPr>
        <w:suppressAutoHyphens/>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Wykonawca</w:t>
      </w:r>
      <w:r w:rsidR="00A81C1B" w:rsidRPr="004818C4">
        <w:rPr>
          <w:rFonts w:asciiTheme="minorHAnsi" w:eastAsia="Times New Roman" w:hAnsiTheme="minorHAnsi" w:cs="Tahoma"/>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4818C4" w:rsidRDefault="00A81C1B" w:rsidP="00E944DC">
      <w:pPr>
        <w:numPr>
          <w:ilvl w:val="0"/>
          <w:numId w:val="10"/>
        </w:numPr>
        <w:suppressAutoHyphens/>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4818C4">
        <w:rPr>
          <w:rFonts w:asciiTheme="minorHAnsi" w:eastAsia="Times New Roman" w:hAnsiTheme="minorHAnsi" w:cs="Tahoma"/>
          <w:sz w:val="22"/>
          <w:szCs w:val="22"/>
        </w:rPr>
        <w:t>Wykonawca</w:t>
      </w:r>
      <w:r w:rsidRPr="004818C4">
        <w:rPr>
          <w:rFonts w:asciiTheme="minorHAnsi" w:eastAsia="Times New Roman" w:hAnsiTheme="minorHAnsi" w:cs="Tahoma"/>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4818C4" w:rsidRDefault="00A81C1B" w:rsidP="00E944DC">
      <w:pPr>
        <w:numPr>
          <w:ilvl w:val="0"/>
          <w:numId w:val="10"/>
        </w:numPr>
        <w:suppressAutoHyphens/>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 xml:space="preserve">Ponadto </w:t>
      </w:r>
      <w:r w:rsidR="009C410D" w:rsidRPr="004818C4">
        <w:rPr>
          <w:rFonts w:asciiTheme="minorHAnsi" w:eastAsia="Times New Roman" w:hAnsiTheme="minorHAnsi" w:cs="Tahoma"/>
          <w:sz w:val="22"/>
          <w:szCs w:val="22"/>
        </w:rPr>
        <w:t>Wykonawca</w:t>
      </w:r>
      <w:r w:rsidRPr="004818C4">
        <w:rPr>
          <w:rFonts w:asciiTheme="minorHAnsi" w:eastAsia="Times New Roman" w:hAnsiTheme="minorHAnsi" w:cs="Tahoma"/>
          <w:sz w:val="22"/>
          <w:szCs w:val="22"/>
        </w:rPr>
        <w:t xml:space="preserve"> musi wypełnić obowiązek informacyjny wynikający z art. 14 RODO względem osób fizyc</w:t>
      </w:r>
      <w:r w:rsidR="00CC4DE6" w:rsidRPr="004818C4">
        <w:rPr>
          <w:rFonts w:asciiTheme="minorHAnsi" w:eastAsia="Times New Roman" w:hAnsiTheme="minorHAnsi" w:cs="Tahoma"/>
          <w:sz w:val="22"/>
          <w:szCs w:val="22"/>
        </w:rPr>
        <w:t>znych, których dane przekazuje Z</w:t>
      </w:r>
      <w:r w:rsidRPr="004818C4">
        <w:rPr>
          <w:rFonts w:asciiTheme="minorHAnsi" w:eastAsia="Times New Roman" w:hAnsiTheme="minorHAnsi" w:cs="Tahoma"/>
          <w:sz w:val="22"/>
          <w:szCs w:val="22"/>
        </w:rPr>
        <w:t>amawiającemu i których dane pośrednio pozyskał, chyba że ma zastosowanie co najmniej jedno z włączeń, o których mowa w art. 14 ust. 5 RODO.</w:t>
      </w:r>
    </w:p>
    <w:p w14:paraId="6B112B1C" w14:textId="0D7BFE5B" w:rsidR="00A81C1B" w:rsidRPr="004818C4" w:rsidRDefault="00A81C1B" w:rsidP="00E944DC">
      <w:pPr>
        <w:numPr>
          <w:ilvl w:val="0"/>
          <w:numId w:val="10"/>
        </w:numPr>
        <w:suppressAutoHyphens/>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lastRenderedPageBreak/>
        <w:t xml:space="preserve">W celu zapewnienia, że </w:t>
      </w:r>
      <w:r w:rsidR="009C410D" w:rsidRPr="004818C4">
        <w:rPr>
          <w:rFonts w:asciiTheme="minorHAnsi" w:eastAsia="Times New Roman" w:hAnsiTheme="minorHAnsi" w:cs="Tahoma"/>
          <w:sz w:val="22"/>
          <w:szCs w:val="22"/>
        </w:rPr>
        <w:t>Wykonawca</w:t>
      </w:r>
      <w:r w:rsidRPr="004818C4">
        <w:rPr>
          <w:rFonts w:asciiTheme="minorHAnsi" w:eastAsia="Times New Roman" w:hAnsiTheme="minorHAnsi" w:cs="Tahoma"/>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4818C4">
        <w:rPr>
          <w:rFonts w:asciiTheme="minorHAnsi" w:eastAsia="Times New Roman" w:hAnsiTheme="minorHAnsi" w:cs="Tahoma"/>
          <w:b/>
          <w:bCs/>
          <w:sz w:val="22"/>
          <w:szCs w:val="22"/>
        </w:rPr>
        <w:t>(</w:t>
      </w:r>
      <w:r w:rsidR="00183D7B" w:rsidRPr="004818C4">
        <w:rPr>
          <w:rFonts w:asciiTheme="minorHAnsi" w:eastAsia="Times New Roman" w:hAnsiTheme="minorHAnsi" w:cs="Tahoma"/>
          <w:b/>
          <w:bCs/>
          <w:sz w:val="22"/>
          <w:szCs w:val="22"/>
          <w:lang w:eastAsia="ar-SA"/>
        </w:rPr>
        <w:t>Z</w:t>
      </w:r>
      <w:r w:rsidRPr="004818C4">
        <w:rPr>
          <w:rFonts w:asciiTheme="minorHAnsi" w:eastAsia="Times New Roman" w:hAnsiTheme="minorHAnsi" w:cs="Tahoma"/>
          <w:b/>
          <w:bCs/>
          <w:sz w:val="22"/>
          <w:szCs w:val="22"/>
          <w:lang w:eastAsia="ar-SA"/>
        </w:rPr>
        <w:t>ałącznik nr 1 do SWZ</w:t>
      </w:r>
      <w:r w:rsidRPr="004818C4">
        <w:rPr>
          <w:rFonts w:asciiTheme="minorHAnsi" w:eastAsia="Times New Roman" w:hAnsiTheme="minorHAnsi" w:cs="Tahoma"/>
          <w:b/>
          <w:bCs/>
          <w:sz w:val="22"/>
          <w:szCs w:val="22"/>
        </w:rPr>
        <w:t>)</w:t>
      </w:r>
      <w:r w:rsidRPr="004818C4">
        <w:rPr>
          <w:rFonts w:asciiTheme="minorHAnsi" w:eastAsia="Times New Roman" w:hAnsiTheme="minorHAnsi" w:cs="Tahoma"/>
          <w:sz w:val="22"/>
          <w:szCs w:val="22"/>
        </w:rPr>
        <w:t xml:space="preserve"> o wypełnieniu przez niego obowiązków informacyjnych przewidzianych w art. 13 lub art. 14 RODO.</w:t>
      </w:r>
    </w:p>
    <w:p w14:paraId="2AEC8191" w14:textId="62E9C5EA" w:rsidR="00236183" w:rsidRPr="004818C4" w:rsidRDefault="00236183" w:rsidP="006F4ACC">
      <w:pPr>
        <w:ind w:left="357" w:hanging="357"/>
        <w:jc w:val="both"/>
        <w:rPr>
          <w:rFonts w:asciiTheme="minorHAnsi" w:hAnsiTheme="minorHAnsi" w:cs="Tahoma"/>
          <w:i/>
          <w:iCs/>
          <w:sz w:val="22"/>
          <w:szCs w:val="22"/>
        </w:rPr>
      </w:pPr>
      <w:r w:rsidRPr="004818C4">
        <w:rPr>
          <w:rFonts w:asciiTheme="minorHAnsi" w:hAnsiTheme="minorHAnsi" w:cs="Tahoma"/>
          <w:b/>
          <w:bCs/>
          <w:i/>
          <w:iCs/>
          <w:sz w:val="22"/>
          <w:szCs w:val="22"/>
        </w:rPr>
        <w:t>* Wyjaśnienie</w:t>
      </w:r>
      <w:r w:rsidRPr="004818C4">
        <w:rPr>
          <w:rFonts w:asciiTheme="minorHAnsi" w:hAnsiTheme="minorHAnsi" w:cs="Tahoma"/>
          <w:i/>
          <w:iCs/>
          <w:sz w:val="22"/>
          <w:szCs w:val="22"/>
        </w:rPr>
        <w:t>: skorzystanie z prawa do sprostowania nie może skutkować zmianą wyniku postępowania</w:t>
      </w:r>
      <w:r w:rsidRPr="004818C4">
        <w:rPr>
          <w:rFonts w:asciiTheme="minorHAnsi" w:hAnsiTheme="minorHAnsi" w:cs="Tahoma"/>
          <w:i/>
          <w:iCs/>
          <w:sz w:val="22"/>
          <w:szCs w:val="22"/>
        </w:rPr>
        <w:br/>
        <w:t xml:space="preserve">o udzielenie zamówienia publicznego ani zmianą postanowień umowy w zakresie niezgodnym z ustawą </w:t>
      </w:r>
      <w:proofErr w:type="spellStart"/>
      <w:r w:rsidRPr="004818C4">
        <w:rPr>
          <w:rFonts w:asciiTheme="minorHAnsi" w:hAnsiTheme="minorHAnsi" w:cs="Tahoma"/>
          <w:i/>
          <w:iCs/>
          <w:sz w:val="22"/>
          <w:szCs w:val="22"/>
        </w:rPr>
        <w:t>Pzp</w:t>
      </w:r>
      <w:proofErr w:type="spellEnd"/>
      <w:r w:rsidRPr="004818C4">
        <w:rPr>
          <w:rFonts w:asciiTheme="minorHAnsi" w:hAnsiTheme="minorHAnsi" w:cs="Tahoma"/>
          <w:i/>
          <w:iCs/>
          <w:sz w:val="22"/>
          <w:szCs w:val="22"/>
        </w:rPr>
        <w:t xml:space="preserve"> oraz nie może naruszać integralności protokołu oraz jego załączników.</w:t>
      </w:r>
    </w:p>
    <w:p w14:paraId="265A95C7" w14:textId="7B0879FA" w:rsidR="00FE4171" w:rsidRPr="004818C4" w:rsidRDefault="00236183" w:rsidP="006F4ACC">
      <w:pPr>
        <w:ind w:left="357" w:hanging="357"/>
        <w:jc w:val="both"/>
        <w:rPr>
          <w:rFonts w:asciiTheme="minorHAnsi" w:hAnsiTheme="minorHAnsi" w:cs="Tahoma"/>
          <w:i/>
          <w:iCs/>
          <w:sz w:val="22"/>
          <w:szCs w:val="22"/>
        </w:rPr>
      </w:pPr>
      <w:r w:rsidRPr="004818C4">
        <w:rPr>
          <w:rFonts w:asciiTheme="minorHAnsi" w:hAnsiTheme="minorHAnsi" w:cs="Tahoma"/>
          <w:b/>
          <w:bCs/>
          <w:i/>
          <w:iCs/>
          <w:sz w:val="22"/>
          <w:szCs w:val="22"/>
        </w:rPr>
        <w:t>** Wyjaśnienie</w:t>
      </w:r>
      <w:r w:rsidRPr="004818C4">
        <w:rPr>
          <w:rFonts w:asciiTheme="minorHAnsi" w:hAnsiTheme="minorHAnsi" w:cs="Tahoma"/>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F3C54A6" w14:textId="10F6B259" w:rsidR="00AC7895" w:rsidRPr="004818C4" w:rsidRDefault="00AC7895" w:rsidP="006F4ACC">
      <w:pPr>
        <w:ind w:left="357" w:hanging="357"/>
        <w:jc w:val="both"/>
        <w:rPr>
          <w:rFonts w:asciiTheme="minorHAnsi" w:hAnsiTheme="minorHAnsi" w:cs="Tahoma"/>
          <w:i/>
          <w:iCs/>
          <w:sz w:val="22"/>
          <w:szCs w:val="22"/>
        </w:rPr>
      </w:pPr>
    </w:p>
    <w:p w14:paraId="010DBF86" w14:textId="6C0D79BA" w:rsidR="00171D59" w:rsidRPr="004818C4" w:rsidRDefault="00171D59" w:rsidP="00E944DC">
      <w:pPr>
        <w:pStyle w:val="Akapitzlist"/>
        <w:numPr>
          <w:ilvl w:val="0"/>
          <w:numId w:val="6"/>
        </w:numPr>
        <w:ind w:left="851" w:hanging="851"/>
        <w:rPr>
          <w:rFonts w:asciiTheme="minorHAnsi" w:hAnsiTheme="minorHAnsi" w:cs="Tahoma"/>
          <w:b/>
          <w:bCs/>
          <w:sz w:val="22"/>
          <w:szCs w:val="22"/>
          <w:u w:val="single"/>
        </w:rPr>
      </w:pPr>
      <w:r w:rsidRPr="004818C4">
        <w:rPr>
          <w:rFonts w:asciiTheme="minorHAnsi" w:hAnsiTheme="minorHAnsi" w:cs="Tahoma"/>
          <w:b/>
          <w:bCs/>
          <w:sz w:val="22"/>
          <w:szCs w:val="22"/>
          <w:u w:val="single"/>
        </w:rPr>
        <w:t>USTALENIA KOŃCOWE</w:t>
      </w:r>
    </w:p>
    <w:p w14:paraId="510D3902" w14:textId="3E4176D7" w:rsidR="00B413F8" w:rsidRPr="004818C4" w:rsidRDefault="00171D59" w:rsidP="006F4ACC">
      <w:pPr>
        <w:jc w:val="both"/>
        <w:rPr>
          <w:rFonts w:asciiTheme="minorHAnsi" w:hAnsiTheme="minorHAnsi" w:cs="Tahoma"/>
          <w:sz w:val="22"/>
          <w:szCs w:val="22"/>
          <w:lang w:eastAsia="ar-SA"/>
        </w:rPr>
      </w:pPr>
      <w:r w:rsidRPr="004818C4">
        <w:rPr>
          <w:rFonts w:asciiTheme="minorHAnsi" w:hAnsiTheme="minorHAnsi" w:cs="Tahoma"/>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10" w:name="_Toc64874881"/>
      <w:proofErr w:type="spellStart"/>
      <w:r w:rsidR="0049664F" w:rsidRPr="004818C4">
        <w:rPr>
          <w:rFonts w:asciiTheme="minorHAnsi" w:hAnsiTheme="minorHAnsi" w:cs="Tahoma"/>
          <w:sz w:val="22"/>
          <w:szCs w:val="22"/>
          <w:lang w:eastAsia="ar-SA"/>
        </w:rPr>
        <w:t>t.j</w:t>
      </w:r>
      <w:proofErr w:type="spellEnd"/>
      <w:r w:rsidR="0049664F" w:rsidRPr="004818C4">
        <w:rPr>
          <w:rFonts w:asciiTheme="minorHAnsi" w:hAnsiTheme="minorHAnsi" w:cs="Tahoma"/>
          <w:sz w:val="22"/>
          <w:szCs w:val="22"/>
          <w:lang w:eastAsia="ar-SA"/>
        </w:rPr>
        <w:t>. Dz.U. z 202</w:t>
      </w:r>
      <w:r w:rsidR="002E416E" w:rsidRPr="004818C4">
        <w:rPr>
          <w:rFonts w:asciiTheme="minorHAnsi" w:hAnsiTheme="minorHAnsi" w:cs="Tahoma"/>
          <w:sz w:val="22"/>
          <w:szCs w:val="22"/>
          <w:lang w:eastAsia="ar-SA"/>
        </w:rPr>
        <w:t>3</w:t>
      </w:r>
      <w:r w:rsidR="0049664F" w:rsidRPr="004818C4">
        <w:rPr>
          <w:rFonts w:asciiTheme="minorHAnsi" w:hAnsiTheme="minorHAnsi" w:cs="Tahoma"/>
          <w:sz w:val="22"/>
          <w:szCs w:val="22"/>
          <w:lang w:eastAsia="ar-SA"/>
        </w:rPr>
        <w:t xml:space="preserve"> r., poz. 1</w:t>
      </w:r>
      <w:r w:rsidR="002E416E" w:rsidRPr="004818C4">
        <w:rPr>
          <w:rFonts w:asciiTheme="minorHAnsi" w:hAnsiTheme="minorHAnsi" w:cs="Tahoma"/>
          <w:sz w:val="22"/>
          <w:szCs w:val="22"/>
          <w:lang w:eastAsia="ar-SA"/>
        </w:rPr>
        <w:t>605</w:t>
      </w:r>
      <w:r w:rsidR="004712AA" w:rsidRPr="004818C4">
        <w:rPr>
          <w:rFonts w:asciiTheme="minorHAnsi" w:hAnsiTheme="minorHAnsi" w:cs="Tahoma"/>
          <w:sz w:val="22"/>
          <w:szCs w:val="22"/>
          <w:lang w:eastAsia="ar-SA"/>
        </w:rPr>
        <w:t xml:space="preserve"> </w:t>
      </w:r>
      <w:r w:rsidR="0049664F" w:rsidRPr="004818C4">
        <w:rPr>
          <w:rFonts w:asciiTheme="minorHAnsi" w:hAnsiTheme="minorHAnsi" w:cs="Tahoma"/>
          <w:sz w:val="22"/>
          <w:szCs w:val="22"/>
          <w:lang w:eastAsia="ar-SA"/>
        </w:rPr>
        <w:t xml:space="preserve">z </w:t>
      </w:r>
      <w:proofErr w:type="spellStart"/>
      <w:r w:rsidR="0049664F" w:rsidRPr="004818C4">
        <w:rPr>
          <w:rFonts w:asciiTheme="minorHAnsi" w:hAnsiTheme="minorHAnsi" w:cs="Tahoma"/>
          <w:sz w:val="22"/>
          <w:szCs w:val="22"/>
          <w:lang w:eastAsia="ar-SA"/>
        </w:rPr>
        <w:t>poźn</w:t>
      </w:r>
      <w:proofErr w:type="spellEnd"/>
      <w:r w:rsidR="0049664F" w:rsidRPr="004818C4">
        <w:rPr>
          <w:rFonts w:asciiTheme="minorHAnsi" w:hAnsiTheme="minorHAnsi" w:cs="Tahoma"/>
          <w:sz w:val="22"/>
          <w:szCs w:val="22"/>
          <w:lang w:eastAsia="ar-SA"/>
        </w:rPr>
        <w:t>. zm.)</w:t>
      </w:r>
    </w:p>
    <w:p w14:paraId="37E35B45" w14:textId="77777777" w:rsidR="00083CD0" w:rsidRPr="004818C4" w:rsidRDefault="00083CD0" w:rsidP="006F4ACC">
      <w:pPr>
        <w:jc w:val="both"/>
        <w:rPr>
          <w:rFonts w:asciiTheme="minorHAnsi" w:hAnsiTheme="minorHAnsi" w:cs="Tahoma"/>
          <w:sz w:val="22"/>
          <w:szCs w:val="22"/>
          <w:lang w:eastAsia="ar-SA"/>
        </w:rPr>
      </w:pPr>
    </w:p>
    <w:p w14:paraId="2FF65938" w14:textId="09CF00F8" w:rsidR="00B413F8" w:rsidRPr="004818C4" w:rsidRDefault="00B413F8" w:rsidP="00E944DC">
      <w:pPr>
        <w:pStyle w:val="Akapitzlist"/>
        <w:numPr>
          <w:ilvl w:val="0"/>
          <w:numId w:val="6"/>
        </w:numPr>
        <w:ind w:left="851" w:hanging="851"/>
        <w:rPr>
          <w:rFonts w:asciiTheme="minorHAnsi" w:hAnsiTheme="minorHAnsi" w:cs="Tahoma"/>
          <w:b/>
          <w:bCs/>
          <w:sz w:val="22"/>
          <w:szCs w:val="22"/>
          <w:u w:val="single"/>
        </w:rPr>
      </w:pPr>
      <w:r w:rsidRPr="004818C4">
        <w:rPr>
          <w:rFonts w:asciiTheme="minorHAnsi" w:hAnsiTheme="minorHAnsi" w:cs="Tahoma"/>
          <w:b/>
          <w:sz w:val="22"/>
          <w:szCs w:val="22"/>
        </w:rPr>
        <w:t>ZAŁĄCZNIKI DO SWZ</w:t>
      </w:r>
      <w:bookmarkEnd w:id="10"/>
    </w:p>
    <w:p w14:paraId="68CD9D9C" w14:textId="0E877B54" w:rsidR="001D111F" w:rsidRPr="004818C4" w:rsidRDefault="001D111F" w:rsidP="009954FA">
      <w:pPr>
        <w:numPr>
          <w:ilvl w:val="0"/>
          <w:numId w:val="43"/>
        </w:numPr>
        <w:suppressAutoHyphens/>
        <w:rPr>
          <w:rFonts w:asciiTheme="minorHAnsi" w:hAnsiTheme="minorHAnsi" w:cs="Tahoma"/>
          <w:sz w:val="22"/>
          <w:szCs w:val="22"/>
        </w:rPr>
      </w:pPr>
      <w:r w:rsidRPr="004818C4">
        <w:rPr>
          <w:rFonts w:asciiTheme="minorHAnsi" w:hAnsiTheme="minorHAnsi" w:cs="Tahoma"/>
          <w:sz w:val="22"/>
          <w:szCs w:val="22"/>
        </w:rPr>
        <w:t>Załącznik nr 1 – Formularz oferty;</w:t>
      </w:r>
    </w:p>
    <w:p w14:paraId="2C04CEFC" w14:textId="15F1CC40" w:rsidR="00784ECF" w:rsidRPr="004818C4" w:rsidRDefault="00784ECF" w:rsidP="009954FA">
      <w:pPr>
        <w:numPr>
          <w:ilvl w:val="0"/>
          <w:numId w:val="43"/>
        </w:numPr>
        <w:suppressAutoHyphens/>
        <w:rPr>
          <w:rFonts w:asciiTheme="minorHAnsi" w:hAnsiTheme="minorHAnsi" w:cs="Tahoma"/>
          <w:sz w:val="22"/>
          <w:szCs w:val="22"/>
        </w:rPr>
      </w:pPr>
      <w:r w:rsidRPr="004818C4">
        <w:rPr>
          <w:rFonts w:asciiTheme="minorHAnsi" w:hAnsiTheme="minorHAnsi" w:cs="Tahoma"/>
          <w:sz w:val="22"/>
          <w:szCs w:val="22"/>
        </w:rPr>
        <w:t xml:space="preserve">Załącznik nr 2 – </w:t>
      </w:r>
      <w:r w:rsidR="00627933" w:rsidRPr="004818C4">
        <w:rPr>
          <w:rFonts w:asciiTheme="minorHAnsi" w:hAnsiTheme="minorHAnsi" w:cs="Tahoma"/>
          <w:sz w:val="22"/>
          <w:szCs w:val="22"/>
        </w:rPr>
        <w:t>Formularz asortymentowo - cenowy</w:t>
      </w:r>
    </w:p>
    <w:p w14:paraId="0E2F0403" w14:textId="785139EC" w:rsidR="001D111F" w:rsidRPr="004818C4" w:rsidRDefault="001D111F" w:rsidP="009954FA">
      <w:pPr>
        <w:numPr>
          <w:ilvl w:val="0"/>
          <w:numId w:val="43"/>
        </w:numPr>
        <w:jc w:val="both"/>
        <w:rPr>
          <w:rFonts w:asciiTheme="minorHAnsi" w:hAnsiTheme="minorHAnsi" w:cs="Tahoma"/>
          <w:sz w:val="22"/>
          <w:szCs w:val="22"/>
        </w:rPr>
      </w:pPr>
      <w:r w:rsidRPr="004818C4">
        <w:rPr>
          <w:rFonts w:asciiTheme="minorHAnsi" w:hAnsiTheme="minorHAnsi" w:cs="Tahoma"/>
          <w:sz w:val="22"/>
          <w:szCs w:val="22"/>
        </w:rPr>
        <w:t>Załącznik nr 3 – JEDZ (</w:t>
      </w:r>
      <w:r w:rsidR="00167F07" w:rsidRPr="004818C4">
        <w:rPr>
          <w:rFonts w:asciiTheme="minorHAnsi" w:hAnsiTheme="minorHAnsi" w:cs="Tahoma"/>
          <w:sz w:val="22"/>
          <w:szCs w:val="22"/>
        </w:rPr>
        <w:t>zamieszczony na stronie)</w:t>
      </w:r>
      <w:r w:rsidR="00486403" w:rsidRPr="004818C4">
        <w:rPr>
          <w:rFonts w:asciiTheme="minorHAnsi" w:hAnsiTheme="minorHAnsi" w:cs="Tahoma"/>
          <w:sz w:val="22"/>
          <w:szCs w:val="22"/>
        </w:rPr>
        <w:t>;</w:t>
      </w:r>
    </w:p>
    <w:p w14:paraId="5F281CD3" w14:textId="6F659E51" w:rsidR="00627933" w:rsidRPr="004818C4" w:rsidRDefault="00627933" w:rsidP="009954FA">
      <w:pPr>
        <w:numPr>
          <w:ilvl w:val="0"/>
          <w:numId w:val="43"/>
        </w:numPr>
        <w:jc w:val="both"/>
        <w:rPr>
          <w:rFonts w:asciiTheme="minorHAnsi" w:hAnsiTheme="minorHAnsi" w:cs="Tahoma"/>
          <w:sz w:val="22"/>
          <w:szCs w:val="22"/>
        </w:rPr>
      </w:pPr>
      <w:r w:rsidRPr="004818C4">
        <w:rPr>
          <w:rFonts w:asciiTheme="minorHAnsi" w:hAnsiTheme="minorHAnsi" w:cs="Tahoma"/>
          <w:sz w:val="22"/>
          <w:szCs w:val="22"/>
        </w:rPr>
        <w:t>Załącznik nr 4 – Oświadczenie dotyczące przepisów sankcyjnych związanych z wojną w Ukrainie</w:t>
      </w:r>
    </w:p>
    <w:p w14:paraId="063C0EAD" w14:textId="0BDC6357" w:rsidR="00B413F8" w:rsidRPr="004818C4" w:rsidRDefault="00DB0B0B" w:rsidP="009954FA">
      <w:pPr>
        <w:numPr>
          <w:ilvl w:val="0"/>
          <w:numId w:val="43"/>
        </w:numPr>
        <w:suppressAutoHyphens/>
        <w:rPr>
          <w:rFonts w:asciiTheme="minorHAnsi" w:hAnsiTheme="minorHAnsi" w:cs="Tahoma"/>
          <w:sz w:val="22"/>
          <w:szCs w:val="22"/>
        </w:rPr>
      </w:pPr>
      <w:r w:rsidRPr="004818C4">
        <w:rPr>
          <w:rFonts w:asciiTheme="minorHAnsi" w:hAnsiTheme="minorHAnsi" w:cs="Tahoma"/>
          <w:sz w:val="22"/>
          <w:szCs w:val="22"/>
        </w:rPr>
        <w:t xml:space="preserve">Załącznik nr </w:t>
      </w:r>
      <w:r w:rsidR="00627933" w:rsidRPr="004818C4">
        <w:rPr>
          <w:rFonts w:asciiTheme="minorHAnsi" w:hAnsiTheme="minorHAnsi" w:cs="Tahoma"/>
          <w:sz w:val="22"/>
          <w:szCs w:val="22"/>
        </w:rPr>
        <w:t>5</w:t>
      </w:r>
      <w:r w:rsidRPr="004818C4">
        <w:rPr>
          <w:rFonts w:asciiTheme="minorHAnsi" w:hAnsiTheme="minorHAnsi" w:cs="Tahoma"/>
          <w:sz w:val="22"/>
          <w:szCs w:val="22"/>
        </w:rPr>
        <w:t xml:space="preserve"> </w:t>
      </w:r>
      <w:r w:rsidR="00E013F3" w:rsidRPr="004818C4">
        <w:rPr>
          <w:rFonts w:asciiTheme="minorHAnsi" w:hAnsiTheme="minorHAnsi" w:cs="Tahoma"/>
          <w:sz w:val="22"/>
          <w:szCs w:val="22"/>
        </w:rPr>
        <w:t>–</w:t>
      </w:r>
      <w:r w:rsidRPr="004818C4">
        <w:rPr>
          <w:rFonts w:asciiTheme="minorHAnsi" w:hAnsiTheme="minorHAnsi" w:cs="Tahoma"/>
          <w:sz w:val="22"/>
          <w:szCs w:val="22"/>
        </w:rPr>
        <w:t xml:space="preserve"> </w:t>
      </w:r>
      <w:r w:rsidR="00B413F8" w:rsidRPr="004818C4">
        <w:rPr>
          <w:rFonts w:asciiTheme="minorHAnsi" w:hAnsiTheme="minorHAnsi" w:cs="Tahoma"/>
          <w:sz w:val="22"/>
          <w:szCs w:val="22"/>
        </w:rPr>
        <w:t>Zobowiązanie na podstawie art. 118 ustawy Prawo zamówień publicznych</w:t>
      </w:r>
      <w:r w:rsidR="00D34EA2" w:rsidRPr="004818C4">
        <w:rPr>
          <w:rFonts w:asciiTheme="minorHAnsi" w:hAnsiTheme="minorHAnsi" w:cs="Tahoma"/>
          <w:sz w:val="22"/>
          <w:szCs w:val="22"/>
        </w:rPr>
        <w:t>;</w:t>
      </w:r>
    </w:p>
    <w:p w14:paraId="490BA65D" w14:textId="5EC5349C" w:rsidR="00B413F8" w:rsidRPr="004818C4" w:rsidRDefault="00DB0B0B" w:rsidP="009954FA">
      <w:pPr>
        <w:numPr>
          <w:ilvl w:val="0"/>
          <w:numId w:val="43"/>
        </w:numPr>
        <w:suppressAutoHyphens/>
        <w:rPr>
          <w:rFonts w:asciiTheme="minorHAnsi" w:hAnsiTheme="minorHAnsi" w:cs="Tahoma"/>
          <w:sz w:val="22"/>
          <w:szCs w:val="22"/>
        </w:rPr>
      </w:pPr>
      <w:r w:rsidRPr="004818C4">
        <w:rPr>
          <w:rFonts w:asciiTheme="minorHAnsi" w:hAnsiTheme="minorHAnsi" w:cs="Tahoma"/>
          <w:sz w:val="22"/>
          <w:szCs w:val="22"/>
        </w:rPr>
        <w:t xml:space="preserve">Załącznik nr </w:t>
      </w:r>
      <w:r w:rsidR="00627933" w:rsidRPr="004818C4">
        <w:rPr>
          <w:rFonts w:asciiTheme="minorHAnsi" w:hAnsiTheme="minorHAnsi" w:cs="Tahoma"/>
          <w:sz w:val="22"/>
          <w:szCs w:val="22"/>
        </w:rPr>
        <w:t>6</w:t>
      </w:r>
      <w:r w:rsidRPr="004818C4">
        <w:rPr>
          <w:rFonts w:asciiTheme="minorHAnsi" w:hAnsiTheme="minorHAnsi" w:cs="Tahoma"/>
          <w:sz w:val="22"/>
          <w:szCs w:val="22"/>
        </w:rPr>
        <w:t xml:space="preserve"> </w:t>
      </w:r>
      <w:r w:rsidR="00E013F3" w:rsidRPr="004818C4">
        <w:rPr>
          <w:rFonts w:asciiTheme="minorHAnsi" w:hAnsiTheme="minorHAnsi" w:cs="Tahoma"/>
          <w:sz w:val="22"/>
          <w:szCs w:val="22"/>
        </w:rPr>
        <w:t>–</w:t>
      </w:r>
      <w:r w:rsidRPr="004818C4">
        <w:rPr>
          <w:rFonts w:asciiTheme="minorHAnsi" w:hAnsiTheme="minorHAnsi" w:cs="Tahoma"/>
          <w:sz w:val="22"/>
          <w:szCs w:val="22"/>
        </w:rPr>
        <w:t xml:space="preserve"> </w:t>
      </w:r>
      <w:r w:rsidR="00B413F8" w:rsidRPr="004818C4">
        <w:rPr>
          <w:rFonts w:asciiTheme="minorHAnsi" w:hAnsiTheme="minorHAnsi" w:cs="Tahoma"/>
          <w:sz w:val="22"/>
          <w:szCs w:val="22"/>
        </w:rPr>
        <w:t xml:space="preserve">Oświadczenie </w:t>
      </w:r>
      <w:r w:rsidR="002B0955" w:rsidRPr="004818C4">
        <w:rPr>
          <w:rFonts w:asciiTheme="minorHAnsi" w:hAnsiTheme="minorHAnsi" w:cs="Tahoma"/>
          <w:sz w:val="22"/>
          <w:szCs w:val="22"/>
        </w:rPr>
        <w:t>W</w:t>
      </w:r>
      <w:r w:rsidR="00486403" w:rsidRPr="004818C4">
        <w:rPr>
          <w:rFonts w:asciiTheme="minorHAnsi" w:hAnsiTheme="minorHAnsi" w:cs="Tahoma"/>
          <w:sz w:val="22"/>
          <w:szCs w:val="22"/>
        </w:rPr>
        <w:t>ykonawców</w:t>
      </w:r>
      <w:r w:rsidR="00B413F8" w:rsidRPr="004818C4">
        <w:rPr>
          <w:rFonts w:asciiTheme="minorHAnsi" w:hAnsiTheme="minorHAnsi" w:cs="Tahoma"/>
          <w:sz w:val="22"/>
          <w:szCs w:val="22"/>
        </w:rPr>
        <w:t xml:space="preserve"> wspólnie ubiegających się o udzielenie zamówienia</w:t>
      </w:r>
      <w:r w:rsidR="00D34EA2" w:rsidRPr="004818C4">
        <w:rPr>
          <w:rFonts w:asciiTheme="minorHAnsi" w:hAnsiTheme="minorHAnsi" w:cs="Tahoma"/>
          <w:sz w:val="22"/>
          <w:szCs w:val="22"/>
        </w:rPr>
        <w:t>;</w:t>
      </w:r>
      <w:r w:rsidR="00B413F8" w:rsidRPr="004818C4">
        <w:rPr>
          <w:rFonts w:asciiTheme="minorHAnsi" w:hAnsiTheme="minorHAnsi" w:cs="Tahoma"/>
          <w:sz w:val="22"/>
          <w:szCs w:val="22"/>
        </w:rPr>
        <w:t xml:space="preserve"> </w:t>
      </w:r>
    </w:p>
    <w:p w14:paraId="4E80227B" w14:textId="78B7D734" w:rsidR="0046534D" w:rsidRPr="004818C4" w:rsidRDefault="0046534D" w:rsidP="009954FA">
      <w:pPr>
        <w:numPr>
          <w:ilvl w:val="0"/>
          <w:numId w:val="43"/>
        </w:numPr>
        <w:suppressAutoHyphens/>
        <w:rPr>
          <w:rFonts w:asciiTheme="minorHAnsi" w:hAnsiTheme="minorHAnsi" w:cs="Tahoma"/>
          <w:sz w:val="22"/>
          <w:szCs w:val="22"/>
        </w:rPr>
      </w:pPr>
      <w:r w:rsidRPr="004818C4">
        <w:rPr>
          <w:rFonts w:asciiTheme="minorHAnsi" w:hAnsiTheme="minorHAnsi" w:cs="Tahoma"/>
          <w:sz w:val="22"/>
          <w:szCs w:val="22"/>
        </w:rPr>
        <w:t>Załącznik nr 7 -</w:t>
      </w:r>
      <w:bookmarkStart w:id="11" w:name="_Hlk179790986"/>
      <w:r w:rsidRPr="004818C4">
        <w:rPr>
          <w:rFonts w:asciiTheme="minorHAnsi" w:hAnsiTheme="minorHAnsi" w:cs="Tahoma"/>
          <w:sz w:val="22"/>
          <w:szCs w:val="22"/>
        </w:rPr>
        <w:t xml:space="preserve"> Oświadczenie  wykonawców  wspólnie ubiegających się o udzielenie zamówienia (informacje dotyczące osobistego wykonania kluczowych zadań  art. 60)</w:t>
      </w:r>
      <w:bookmarkEnd w:id="11"/>
    </w:p>
    <w:p w14:paraId="088938B8" w14:textId="68802920" w:rsidR="004B3234" w:rsidRPr="004818C4" w:rsidRDefault="004B3234" w:rsidP="009954FA">
      <w:pPr>
        <w:numPr>
          <w:ilvl w:val="0"/>
          <w:numId w:val="43"/>
        </w:numPr>
        <w:suppressAutoHyphens/>
        <w:rPr>
          <w:rFonts w:asciiTheme="minorHAnsi" w:hAnsiTheme="minorHAnsi" w:cs="Tahoma"/>
          <w:sz w:val="22"/>
          <w:szCs w:val="22"/>
        </w:rPr>
      </w:pPr>
      <w:r w:rsidRPr="004818C4">
        <w:rPr>
          <w:rFonts w:asciiTheme="minorHAnsi" w:hAnsiTheme="minorHAnsi" w:cs="Tahoma"/>
          <w:sz w:val="22"/>
          <w:szCs w:val="22"/>
        </w:rPr>
        <w:t xml:space="preserve">Załącznik nr </w:t>
      </w:r>
      <w:r w:rsidR="00947A22" w:rsidRPr="004818C4">
        <w:rPr>
          <w:rFonts w:asciiTheme="minorHAnsi" w:hAnsiTheme="minorHAnsi" w:cs="Tahoma"/>
          <w:sz w:val="22"/>
          <w:szCs w:val="22"/>
        </w:rPr>
        <w:t>8</w:t>
      </w:r>
      <w:r w:rsidRPr="004818C4">
        <w:rPr>
          <w:rFonts w:asciiTheme="minorHAnsi" w:hAnsiTheme="minorHAnsi" w:cs="Tahoma"/>
          <w:sz w:val="22"/>
          <w:szCs w:val="22"/>
        </w:rPr>
        <w:t xml:space="preserve"> – Oświadczenie</w:t>
      </w:r>
      <w:r w:rsidR="00627933" w:rsidRPr="004818C4">
        <w:rPr>
          <w:rFonts w:asciiTheme="minorHAnsi" w:hAnsiTheme="minorHAnsi" w:cs="Tahoma"/>
          <w:sz w:val="22"/>
          <w:szCs w:val="22"/>
        </w:rPr>
        <w:t xml:space="preserve"> Wykonawcy</w:t>
      </w:r>
      <w:r w:rsidRPr="004818C4">
        <w:rPr>
          <w:rFonts w:asciiTheme="minorHAnsi" w:hAnsiTheme="minorHAnsi" w:cs="Tahoma"/>
          <w:sz w:val="22"/>
          <w:szCs w:val="22"/>
        </w:rPr>
        <w:t>;</w:t>
      </w:r>
    </w:p>
    <w:p w14:paraId="520592DF" w14:textId="4CCD57DA" w:rsidR="00947A22" w:rsidRPr="004818C4" w:rsidRDefault="00947A22" w:rsidP="009954FA">
      <w:pPr>
        <w:numPr>
          <w:ilvl w:val="0"/>
          <w:numId w:val="43"/>
        </w:numPr>
        <w:suppressAutoHyphens/>
        <w:rPr>
          <w:rFonts w:asciiTheme="minorHAnsi" w:hAnsiTheme="minorHAnsi" w:cs="Tahoma"/>
          <w:sz w:val="22"/>
          <w:szCs w:val="22"/>
        </w:rPr>
      </w:pPr>
      <w:r w:rsidRPr="004818C4">
        <w:rPr>
          <w:rFonts w:asciiTheme="minorHAnsi" w:hAnsiTheme="minorHAnsi" w:cs="Tahoma"/>
          <w:sz w:val="22"/>
          <w:szCs w:val="22"/>
        </w:rPr>
        <w:t>Załącznik nr  9 - Wykaz osób</w:t>
      </w:r>
    </w:p>
    <w:p w14:paraId="27BF6041" w14:textId="19D93A9C" w:rsidR="004B3234" w:rsidRPr="004818C4" w:rsidRDefault="004B3234" w:rsidP="009954FA">
      <w:pPr>
        <w:numPr>
          <w:ilvl w:val="0"/>
          <w:numId w:val="43"/>
        </w:numPr>
        <w:suppressAutoHyphens/>
        <w:rPr>
          <w:rFonts w:asciiTheme="minorHAnsi" w:hAnsiTheme="minorHAnsi" w:cs="Tahoma"/>
          <w:sz w:val="22"/>
          <w:szCs w:val="22"/>
        </w:rPr>
      </w:pPr>
      <w:r w:rsidRPr="004818C4">
        <w:rPr>
          <w:rFonts w:asciiTheme="minorHAnsi" w:hAnsiTheme="minorHAnsi" w:cs="Tahoma"/>
          <w:sz w:val="22"/>
          <w:szCs w:val="22"/>
        </w:rPr>
        <w:t xml:space="preserve">Załącznik nr </w:t>
      </w:r>
      <w:r w:rsidR="00947A22" w:rsidRPr="004818C4">
        <w:rPr>
          <w:rFonts w:asciiTheme="minorHAnsi" w:hAnsiTheme="minorHAnsi" w:cs="Tahoma"/>
          <w:sz w:val="22"/>
          <w:szCs w:val="22"/>
        </w:rPr>
        <w:t>10</w:t>
      </w:r>
      <w:r w:rsidRPr="004818C4">
        <w:rPr>
          <w:rFonts w:asciiTheme="minorHAnsi" w:hAnsiTheme="minorHAnsi" w:cs="Tahoma"/>
          <w:sz w:val="22"/>
          <w:szCs w:val="22"/>
        </w:rPr>
        <w:t xml:space="preserve"> – Oświadczenie o przynależności do grupy kapitałowej;</w:t>
      </w:r>
    </w:p>
    <w:p w14:paraId="5EFA1B5E" w14:textId="007C49F7" w:rsidR="00B413F8" w:rsidRPr="004818C4" w:rsidRDefault="00DB0B0B" w:rsidP="009954FA">
      <w:pPr>
        <w:numPr>
          <w:ilvl w:val="0"/>
          <w:numId w:val="43"/>
        </w:numPr>
        <w:suppressAutoHyphens/>
        <w:rPr>
          <w:rFonts w:asciiTheme="minorHAnsi" w:hAnsiTheme="minorHAnsi" w:cs="Tahoma"/>
          <w:sz w:val="22"/>
          <w:szCs w:val="22"/>
        </w:rPr>
      </w:pPr>
      <w:r w:rsidRPr="004818C4">
        <w:rPr>
          <w:rFonts w:asciiTheme="minorHAnsi" w:hAnsiTheme="minorHAnsi" w:cs="Tahoma"/>
          <w:sz w:val="22"/>
          <w:szCs w:val="22"/>
        </w:rPr>
        <w:t xml:space="preserve">Załącznik nr </w:t>
      </w:r>
      <w:r w:rsidR="00947A22" w:rsidRPr="004818C4">
        <w:rPr>
          <w:rFonts w:asciiTheme="minorHAnsi" w:hAnsiTheme="minorHAnsi" w:cs="Tahoma"/>
          <w:sz w:val="22"/>
          <w:szCs w:val="22"/>
        </w:rPr>
        <w:t>11</w:t>
      </w:r>
      <w:r w:rsidRPr="004818C4">
        <w:rPr>
          <w:rFonts w:asciiTheme="minorHAnsi" w:hAnsiTheme="minorHAnsi" w:cs="Tahoma"/>
          <w:sz w:val="22"/>
          <w:szCs w:val="22"/>
        </w:rPr>
        <w:t xml:space="preserve"> </w:t>
      </w:r>
      <w:r w:rsidR="00E013F3" w:rsidRPr="004818C4">
        <w:rPr>
          <w:rFonts w:asciiTheme="minorHAnsi" w:hAnsiTheme="minorHAnsi" w:cs="Tahoma"/>
          <w:sz w:val="22"/>
          <w:szCs w:val="22"/>
        </w:rPr>
        <w:t>–</w:t>
      </w:r>
      <w:r w:rsidRPr="004818C4">
        <w:rPr>
          <w:rFonts w:asciiTheme="minorHAnsi" w:hAnsiTheme="minorHAnsi" w:cs="Tahoma"/>
          <w:sz w:val="22"/>
          <w:szCs w:val="22"/>
        </w:rPr>
        <w:t xml:space="preserve"> </w:t>
      </w:r>
      <w:r w:rsidR="00B413F8" w:rsidRPr="004818C4">
        <w:rPr>
          <w:rFonts w:asciiTheme="minorHAnsi" w:hAnsiTheme="minorHAnsi" w:cs="Tahoma"/>
          <w:sz w:val="22"/>
          <w:szCs w:val="22"/>
        </w:rPr>
        <w:t>Wzór umowy</w:t>
      </w:r>
      <w:r w:rsidR="00D34EA2" w:rsidRPr="004818C4">
        <w:rPr>
          <w:rFonts w:asciiTheme="minorHAnsi" w:hAnsiTheme="minorHAnsi" w:cs="Tahoma"/>
          <w:sz w:val="22"/>
          <w:szCs w:val="22"/>
        </w:rPr>
        <w:t>;</w:t>
      </w:r>
    </w:p>
    <w:p w14:paraId="0F69837D" w14:textId="52F0470F" w:rsidR="00731F9F" w:rsidRPr="004818C4" w:rsidRDefault="00333FE2" w:rsidP="009954FA">
      <w:pPr>
        <w:numPr>
          <w:ilvl w:val="0"/>
          <w:numId w:val="43"/>
        </w:numPr>
        <w:suppressAutoHyphens/>
        <w:rPr>
          <w:rFonts w:asciiTheme="minorHAnsi" w:hAnsiTheme="minorHAnsi" w:cs="Tahoma"/>
          <w:sz w:val="22"/>
          <w:szCs w:val="22"/>
        </w:rPr>
      </w:pPr>
      <w:r w:rsidRPr="004818C4">
        <w:rPr>
          <w:rFonts w:asciiTheme="minorHAnsi" w:hAnsiTheme="minorHAnsi" w:cs="Tahoma"/>
          <w:sz w:val="22"/>
          <w:szCs w:val="22"/>
        </w:rPr>
        <w:t xml:space="preserve">Załącznik nr </w:t>
      </w:r>
      <w:r w:rsidR="0046534D" w:rsidRPr="004818C4">
        <w:rPr>
          <w:rFonts w:asciiTheme="minorHAnsi" w:hAnsiTheme="minorHAnsi" w:cs="Tahoma"/>
          <w:sz w:val="22"/>
          <w:szCs w:val="22"/>
        </w:rPr>
        <w:t>1</w:t>
      </w:r>
      <w:r w:rsidR="00947A22" w:rsidRPr="004818C4">
        <w:rPr>
          <w:rFonts w:asciiTheme="minorHAnsi" w:hAnsiTheme="minorHAnsi" w:cs="Tahoma"/>
          <w:sz w:val="22"/>
          <w:szCs w:val="22"/>
        </w:rPr>
        <w:t>2</w:t>
      </w:r>
      <w:r w:rsidRPr="004818C4">
        <w:rPr>
          <w:rFonts w:asciiTheme="minorHAnsi" w:hAnsiTheme="minorHAnsi" w:cs="Tahoma"/>
          <w:sz w:val="22"/>
          <w:szCs w:val="22"/>
        </w:rPr>
        <w:t xml:space="preserve"> - </w:t>
      </w:r>
      <w:r w:rsidR="00731F9F" w:rsidRPr="004818C4">
        <w:rPr>
          <w:rFonts w:asciiTheme="minorHAnsi" w:hAnsiTheme="minorHAnsi" w:cs="Tahoma"/>
          <w:sz w:val="22"/>
          <w:szCs w:val="22"/>
        </w:rPr>
        <w:t>Wzó</w:t>
      </w:r>
      <w:r w:rsidRPr="004818C4">
        <w:rPr>
          <w:rFonts w:asciiTheme="minorHAnsi" w:hAnsiTheme="minorHAnsi" w:cs="Tahoma"/>
          <w:sz w:val="22"/>
          <w:szCs w:val="22"/>
        </w:rPr>
        <w:t>r</w:t>
      </w:r>
      <w:r w:rsidR="00731F9F" w:rsidRPr="004818C4">
        <w:rPr>
          <w:rFonts w:asciiTheme="minorHAnsi" w:hAnsiTheme="minorHAnsi" w:cs="Tahoma"/>
          <w:sz w:val="22"/>
          <w:szCs w:val="22"/>
        </w:rPr>
        <w:t xml:space="preserve"> </w:t>
      </w:r>
      <w:r w:rsidRPr="004818C4">
        <w:rPr>
          <w:rFonts w:asciiTheme="minorHAnsi" w:hAnsiTheme="minorHAnsi" w:cs="Tahoma"/>
          <w:sz w:val="22"/>
          <w:szCs w:val="22"/>
        </w:rPr>
        <w:t>u</w:t>
      </w:r>
      <w:r w:rsidR="00731F9F" w:rsidRPr="004818C4">
        <w:rPr>
          <w:rFonts w:asciiTheme="minorHAnsi" w:hAnsiTheme="minorHAnsi" w:cs="Tahoma"/>
          <w:sz w:val="22"/>
          <w:szCs w:val="22"/>
        </w:rPr>
        <w:t>mowy  powierzenia przetwarzania danych osobowych</w:t>
      </w:r>
    </w:p>
    <w:p w14:paraId="0469B1D0" w14:textId="1191D58F" w:rsidR="00984A53" w:rsidRPr="004818C4" w:rsidRDefault="00984A53" w:rsidP="009954FA">
      <w:pPr>
        <w:numPr>
          <w:ilvl w:val="0"/>
          <w:numId w:val="43"/>
        </w:numPr>
        <w:suppressAutoHyphens/>
        <w:rPr>
          <w:rFonts w:asciiTheme="minorHAnsi" w:hAnsiTheme="minorHAnsi" w:cs="Tahoma"/>
          <w:sz w:val="22"/>
          <w:szCs w:val="22"/>
        </w:rPr>
      </w:pPr>
      <w:r w:rsidRPr="004818C4">
        <w:rPr>
          <w:rFonts w:asciiTheme="minorHAnsi" w:hAnsiTheme="minorHAnsi" w:cs="Tahoma"/>
          <w:sz w:val="22"/>
          <w:szCs w:val="22"/>
        </w:rPr>
        <w:t>Załącznik  nr 1</w:t>
      </w:r>
      <w:r w:rsidR="008240EA">
        <w:rPr>
          <w:rFonts w:asciiTheme="minorHAnsi" w:hAnsiTheme="minorHAnsi" w:cs="Tahoma"/>
          <w:sz w:val="22"/>
          <w:szCs w:val="22"/>
        </w:rPr>
        <w:t>3</w:t>
      </w:r>
      <w:r w:rsidRPr="004818C4">
        <w:rPr>
          <w:rFonts w:asciiTheme="minorHAnsi" w:hAnsiTheme="minorHAnsi" w:cs="Tahoma"/>
          <w:sz w:val="22"/>
          <w:szCs w:val="22"/>
        </w:rPr>
        <w:t xml:space="preserve"> - Oświadczenia wykonawcy o aktualności informacji zawartych w oświadczeniu, o którym mowa w art. 125 ustawy </w:t>
      </w:r>
      <w:proofErr w:type="spellStart"/>
      <w:r w:rsidRPr="004818C4">
        <w:rPr>
          <w:rFonts w:asciiTheme="minorHAnsi" w:hAnsiTheme="minorHAnsi" w:cs="Tahoma"/>
          <w:sz w:val="22"/>
          <w:szCs w:val="22"/>
        </w:rPr>
        <w:t>Pzp</w:t>
      </w:r>
      <w:proofErr w:type="spellEnd"/>
      <w:r w:rsidRPr="004818C4">
        <w:rPr>
          <w:rFonts w:asciiTheme="minorHAnsi" w:hAnsiTheme="minorHAnsi" w:cs="Tahoma"/>
          <w:sz w:val="22"/>
          <w:szCs w:val="22"/>
        </w:rPr>
        <w:t xml:space="preserve"> (JEDZ) </w:t>
      </w:r>
    </w:p>
    <w:p w14:paraId="74667C8D" w14:textId="77777777" w:rsidR="008A21CF" w:rsidRPr="004818C4" w:rsidRDefault="008A21CF" w:rsidP="006F4ACC">
      <w:pPr>
        <w:suppressAutoHyphens/>
        <w:ind w:left="360"/>
        <w:rPr>
          <w:rFonts w:asciiTheme="minorHAnsi" w:hAnsiTheme="minorHAnsi" w:cs="Tahoma"/>
          <w:sz w:val="22"/>
          <w:szCs w:val="22"/>
        </w:rPr>
      </w:pPr>
    </w:p>
    <w:p w14:paraId="25CCDEF6" w14:textId="77777777" w:rsidR="002B1EC3" w:rsidRPr="004818C4" w:rsidRDefault="002B1EC3" w:rsidP="006F4ACC">
      <w:pPr>
        <w:suppressAutoHyphens/>
        <w:ind w:left="360"/>
        <w:rPr>
          <w:rFonts w:asciiTheme="minorHAnsi" w:hAnsiTheme="minorHAnsi" w:cs="Tahoma"/>
          <w:sz w:val="22"/>
          <w:szCs w:val="22"/>
        </w:rPr>
      </w:pPr>
    </w:p>
    <w:p w14:paraId="623D4D75" w14:textId="64D17830" w:rsidR="0024432C" w:rsidRDefault="0024432C" w:rsidP="0024432C">
      <w:pPr>
        <w:ind w:left="360"/>
        <w:jc w:val="both"/>
        <w:rPr>
          <w:rFonts w:asciiTheme="minorHAnsi" w:hAnsiTheme="minorHAnsi" w:cs="Tahoma"/>
          <w:bCs/>
          <w:sz w:val="22"/>
          <w:szCs w:val="22"/>
        </w:rPr>
      </w:pPr>
    </w:p>
    <w:p w14:paraId="45327CDF" w14:textId="77777777" w:rsidR="0024432C" w:rsidRDefault="0024432C" w:rsidP="006F4ACC">
      <w:pPr>
        <w:jc w:val="both"/>
        <w:rPr>
          <w:rFonts w:asciiTheme="minorHAnsi" w:hAnsiTheme="minorHAnsi" w:cs="Tahoma"/>
          <w:bCs/>
          <w:sz w:val="22"/>
          <w:szCs w:val="22"/>
        </w:rPr>
      </w:pPr>
    </w:p>
    <w:p w14:paraId="24673B67" w14:textId="2E3701E2" w:rsidR="00D57B5E" w:rsidRPr="004818C4" w:rsidRDefault="0024432C" w:rsidP="006F4ACC">
      <w:pPr>
        <w:jc w:val="both"/>
        <w:rPr>
          <w:rFonts w:asciiTheme="minorHAnsi" w:hAnsiTheme="minorHAnsi" w:cs="Tahoma"/>
          <w:bCs/>
          <w:sz w:val="22"/>
          <w:szCs w:val="22"/>
        </w:rPr>
      </w:pPr>
      <w:r>
        <w:rPr>
          <w:rFonts w:asciiTheme="minorHAnsi" w:hAnsiTheme="minorHAnsi" w:cs="Tahoma"/>
          <w:bCs/>
          <w:sz w:val="22"/>
          <w:szCs w:val="22"/>
        </w:rPr>
        <w:t xml:space="preserve">       </w:t>
      </w:r>
      <w:r w:rsidR="00F64670" w:rsidRPr="004818C4">
        <w:rPr>
          <w:rFonts w:asciiTheme="minorHAnsi" w:hAnsiTheme="minorHAnsi" w:cs="Tahoma"/>
          <w:bCs/>
          <w:sz w:val="22"/>
          <w:szCs w:val="22"/>
        </w:rPr>
        <w:t xml:space="preserve">  </w:t>
      </w:r>
      <w:r w:rsidR="00490125" w:rsidRPr="004818C4">
        <w:rPr>
          <w:rFonts w:asciiTheme="minorHAnsi" w:hAnsiTheme="minorHAnsi" w:cs="Tahoma"/>
          <w:bCs/>
          <w:sz w:val="22"/>
          <w:szCs w:val="22"/>
        </w:rPr>
        <w:t xml:space="preserve"> </w:t>
      </w:r>
      <w:r w:rsidR="00CF7A86" w:rsidRPr="004818C4">
        <w:rPr>
          <w:rFonts w:asciiTheme="minorHAnsi" w:hAnsiTheme="minorHAnsi" w:cs="Tahoma"/>
          <w:bCs/>
          <w:sz w:val="22"/>
          <w:szCs w:val="22"/>
        </w:rPr>
        <w:t xml:space="preserve">Akceptacja prawna SWZ </w:t>
      </w:r>
      <w:r w:rsidR="00D57B5E" w:rsidRPr="004818C4">
        <w:rPr>
          <w:rFonts w:asciiTheme="minorHAnsi" w:hAnsiTheme="minorHAnsi" w:cs="Tahoma"/>
          <w:bCs/>
          <w:sz w:val="22"/>
          <w:szCs w:val="22"/>
        </w:rPr>
        <w:tab/>
      </w:r>
      <w:r w:rsidR="00D57B5E" w:rsidRPr="004818C4">
        <w:rPr>
          <w:rFonts w:asciiTheme="minorHAnsi" w:hAnsiTheme="minorHAnsi" w:cs="Tahoma"/>
          <w:bCs/>
          <w:sz w:val="22"/>
          <w:szCs w:val="22"/>
        </w:rPr>
        <w:tab/>
      </w:r>
      <w:r w:rsidR="00D57B5E" w:rsidRPr="004818C4">
        <w:rPr>
          <w:rFonts w:asciiTheme="minorHAnsi" w:hAnsiTheme="minorHAnsi" w:cs="Tahoma"/>
          <w:bCs/>
          <w:sz w:val="22"/>
          <w:szCs w:val="22"/>
        </w:rPr>
        <w:tab/>
      </w:r>
      <w:r w:rsidR="00D57B5E" w:rsidRPr="004818C4">
        <w:rPr>
          <w:rFonts w:asciiTheme="minorHAnsi" w:hAnsiTheme="minorHAnsi" w:cs="Tahoma"/>
          <w:bCs/>
          <w:sz w:val="22"/>
          <w:szCs w:val="22"/>
        </w:rPr>
        <w:tab/>
      </w:r>
      <w:r w:rsidR="00F64670" w:rsidRPr="004818C4">
        <w:rPr>
          <w:rFonts w:asciiTheme="minorHAnsi" w:hAnsiTheme="minorHAnsi" w:cs="Tahoma"/>
          <w:bCs/>
          <w:sz w:val="22"/>
          <w:szCs w:val="22"/>
        </w:rPr>
        <w:t xml:space="preserve">     </w:t>
      </w:r>
      <w:r w:rsidR="00D57B5E" w:rsidRPr="004818C4">
        <w:rPr>
          <w:rFonts w:asciiTheme="minorHAnsi" w:hAnsiTheme="minorHAnsi" w:cs="Tahoma"/>
          <w:bCs/>
          <w:sz w:val="22"/>
          <w:szCs w:val="22"/>
        </w:rPr>
        <w:t xml:space="preserve">        </w:t>
      </w:r>
      <w:r w:rsidR="00AD154C" w:rsidRPr="004818C4">
        <w:rPr>
          <w:rFonts w:asciiTheme="minorHAnsi" w:hAnsiTheme="minorHAnsi" w:cs="Tahoma"/>
          <w:bCs/>
          <w:sz w:val="22"/>
          <w:szCs w:val="22"/>
        </w:rPr>
        <w:t xml:space="preserve">     </w:t>
      </w:r>
      <w:r w:rsidR="00D57B5E" w:rsidRPr="004818C4">
        <w:rPr>
          <w:rFonts w:asciiTheme="minorHAnsi" w:hAnsiTheme="minorHAnsi" w:cs="Tahoma"/>
          <w:bCs/>
          <w:sz w:val="22"/>
          <w:szCs w:val="22"/>
        </w:rPr>
        <w:t xml:space="preserve">Pracownik przygotowujący SWZ, </w:t>
      </w:r>
    </w:p>
    <w:p w14:paraId="0875FB12" w14:textId="7FAD63B9" w:rsidR="00D57B5E" w:rsidRPr="004818C4" w:rsidRDefault="00D57B5E" w:rsidP="006F4ACC">
      <w:pPr>
        <w:jc w:val="both"/>
        <w:rPr>
          <w:rFonts w:asciiTheme="minorHAnsi" w:hAnsiTheme="minorHAnsi" w:cs="Tahoma"/>
          <w:bCs/>
          <w:sz w:val="22"/>
          <w:szCs w:val="22"/>
        </w:rPr>
      </w:pPr>
      <w:r w:rsidRPr="004818C4">
        <w:rPr>
          <w:rFonts w:asciiTheme="minorHAnsi" w:hAnsiTheme="minorHAnsi" w:cs="Tahoma"/>
          <w:bCs/>
          <w:sz w:val="22"/>
          <w:szCs w:val="22"/>
        </w:rPr>
        <w:t xml:space="preserve">   </w:t>
      </w:r>
      <w:r w:rsidR="00F64670" w:rsidRPr="004818C4">
        <w:rPr>
          <w:rFonts w:asciiTheme="minorHAnsi" w:hAnsiTheme="minorHAnsi" w:cs="Tahoma"/>
          <w:bCs/>
          <w:sz w:val="22"/>
          <w:szCs w:val="22"/>
        </w:rPr>
        <w:t xml:space="preserve">      </w:t>
      </w:r>
      <w:r w:rsidRPr="004818C4">
        <w:rPr>
          <w:rFonts w:asciiTheme="minorHAnsi" w:hAnsiTheme="minorHAnsi" w:cs="Tahoma"/>
          <w:bCs/>
          <w:sz w:val="22"/>
          <w:szCs w:val="22"/>
        </w:rPr>
        <w:t xml:space="preserve">przez Radcę Prawnego                                                          </w:t>
      </w:r>
      <w:r w:rsidR="00490125" w:rsidRPr="004818C4">
        <w:rPr>
          <w:rFonts w:asciiTheme="minorHAnsi" w:hAnsiTheme="minorHAnsi" w:cs="Tahoma"/>
          <w:bCs/>
          <w:sz w:val="22"/>
          <w:szCs w:val="22"/>
        </w:rPr>
        <w:t xml:space="preserve">     </w:t>
      </w:r>
      <w:r w:rsidR="003479C2" w:rsidRPr="004818C4">
        <w:rPr>
          <w:rFonts w:asciiTheme="minorHAnsi" w:hAnsiTheme="minorHAnsi" w:cs="Tahoma"/>
          <w:bCs/>
          <w:sz w:val="22"/>
          <w:szCs w:val="22"/>
        </w:rPr>
        <w:t xml:space="preserve">          </w:t>
      </w:r>
      <w:r w:rsidRPr="004818C4">
        <w:rPr>
          <w:rFonts w:asciiTheme="minorHAnsi" w:hAnsiTheme="minorHAnsi" w:cs="Tahoma"/>
          <w:bCs/>
          <w:sz w:val="22"/>
          <w:szCs w:val="22"/>
        </w:rPr>
        <w:t xml:space="preserve">prowadzący postępowanie </w:t>
      </w:r>
    </w:p>
    <w:p w14:paraId="16093953" w14:textId="29991ABE" w:rsidR="00CF7A86" w:rsidRPr="004818C4" w:rsidRDefault="00CF7A86" w:rsidP="006F4ACC">
      <w:pPr>
        <w:jc w:val="both"/>
        <w:rPr>
          <w:rFonts w:asciiTheme="minorHAnsi" w:hAnsiTheme="minorHAnsi" w:cs="Tahoma"/>
          <w:bCs/>
          <w:sz w:val="22"/>
          <w:szCs w:val="22"/>
        </w:rPr>
      </w:pPr>
    </w:p>
    <w:p w14:paraId="288936D2" w14:textId="3308EBB5" w:rsidR="00CD78BD" w:rsidRPr="004818C4" w:rsidRDefault="00CD78BD" w:rsidP="006F4ACC">
      <w:pPr>
        <w:jc w:val="both"/>
        <w:rPr>
          <w:rFonts w:asciiTheme="minorHAnsi" w:hAnsiTheme="minorHAnsi" w:cs="Tahoma"/>
          <w:bCs/>
          <w:sz w:val="22"/>
          <w:szCs w:val="22"/>
        </w:rPr>
      </w:pPr>
    </w:p>
    <w:p w14:paraId="78475B4A" w14:textId="77777777" w:rsidR="00CD78BD" w:rsidRPr="004818C4" w:rsidRDefault="00CD78BD" w:rsidP="006F4ACC">
      <w:pPr>
        <w:jc w:val="both"/>
        <w:rPr>
          <w:rFonts w:asciiTheme="minorHAnsi" w:hAnsiTheme="minorHAnsi" w:cs="Tahoma"/>
          <w:bCs/>
          <w:sz w:val="22"/>
          <w:szCs w:val="22"/>
        </w:rPr>
      </w:pPr>
    </w:p>
    <w:p w14:paraId="7AE8DACC" w14:textId="77777777" w:rsidR="00CF7A86" w:rsidRPr="004818C4" w:rsidRDefault="00CF7A86" w:rsidP="006F4ACC">
      <w:pPr>
        <w:jc w:val="both"/>
        <w:rPr>
          <w:rFonts w:asciiTheme="minorHAnsi" w:hAnsiTheme="minorHAnsi" w:cs="Tahoma"/>
          <w:bCs/>
          <w:sz w:val="22"/>
          <w:szCs w:val="22"/>
        </w:rPr>
      </w:pPr>
    </w:p>
    <w:p w14:paraId="521EC669" w14:textId="1CD6F30B" w:rsidR="00CF7A86" w:rsidRPr="004818C4" w:rsidRDefault="00214CDD" w:rsidP="006F4ACC">
      <w:pPr>
        <w:jc w:val="center"/>
        <w:rPr>
          <w:rFonts w:asciiTheme="minorHAnsi" w:hAnsiTheme="minorHAnsi" w:cs="Tahoma"/>
          <w:bCs/>
          <w:i/>
          <w:sz w:val="22"/>
          <w:szCs w:val="22"/>
        </w:rPr>
      </w:pPr>
      <w:r w:rsidRPr="004818C4">
        <w:rPr>
          <w:rFonts w:asciiTheme="minorHAnsi" w:hAnsiTheme="minorHAnsi" w:cs="Tahoma"/>
          <w:bCs/>
          <w:i/>
          <w:sz w:val="22"/>
          <w:szCs w:val="22"/>
        </w:rPr>
        <w:t>__________________________                                            ____________________________________</w:t>
      </w:r>
    </w:p>
    <w:p w14:paraId="01AE7F31" w14:textId="68C46935" w:rsidR="00CF7A86" w:rsidRPr="004818C4" w:rsidRDefault="00CF7A86" w:rsidP="006F4ACC">
      <w:pPr>
        <w:jc w:val="both"/>
        <w:rPr>
          <w:rFonts w:asciiTheme="minorHAnsi" w:hAnsiTheme="minorHAnsi" w:cs="Tahoma"/>
          <w:bCs/>
          <w:i/>
          <w:sz w:val="22"/>
          <w:szCs w:val="22"/>
        </w:rPr>
      </w:pPr>
      <w:r w:rsidRPr="004818C4">
        <w:rPr>
          <w:rFonts w:asciiTheme="minorHAnsi" w:hAnsiTheme="minorHAnsi" w:cs="Tahoma"/>
          <w:bCs/>
          <w:i/>
          <w:sz w:val="22"/>
          <w:szCs w:val="22"/>
        </w:rPr>
        <w:t xml:space="preserve">                 </w:t>
      </w:r>
      <w:r w:rsidR="00214CDD" w:rsidRPr="004818C4">
        <w:rPr>
          <w:rFonts w:asciiTheme="minorHAnsi" w:hAnsiTheme="minorHAnsi" w:cs="Tahoma"/>
          <w:bCs/>
          <w:i/>
          <w:sz w:val="22"/>
          <w:szCs w:val="22"/>
        </w:rPr>
        <w:t xml:space="preserve">    </w:t>
      </w:r>
      <w:r w:rsidRPr="004818C4">
        <w:rPr>
          <w:rFonts w:asciiTheme="minorHAnsi" w:hAnsiTheme="minorHAnsi" w:cs="Tahoma"/>
          <w:bCs/>
          <w:i/>
          <w:sz w:val="22"/>
          <w:szCs w:val="22"/>
        </w:rPr>
        <w:t xml:space="preserve">  podpis </w:t>
      </w:r>
      <w:r w:rsidR="00D57B5E" w:rsidRPr="004818C4">
        <w:rPr>
          <w:rFonts w:asciiTheme="minorHAnsi" w:hAnsiTheme="minorHAnsi" w:cs="Tahoma"/>
          <w:bCs/>
          <w:i/>
          <w:sz w:val="22"/>
          <w:szCs w:val="22"/>
        </w:rPr>
        <w:tab/>
      </w:r>
      <w:r w:rsidR="00D57B5E" w:rsidRPr="004818C4">
        <w:rPr>
          <w:rFonts w:asciiTheme="minorHAnsi" w:hAnsiTheme="minorHAnsi" w:cs="Tahoma"/>
          <w:bCs/>
          <w:i/>
          <w:sz w:val="22"/>
          <w:szCs w:val="22"/>
        </w:rPr>
        <w:tab/>
      </w:r>
      <w:r w:rsidR="00D57B5E" w:rsidRPr="004818C4">
        <w:rPr>
          <w:rFonts w:asciiTheme="minorHAnsi" w:hAnsiTheme="minorHAnsi" w:cs="Tahoma"/>
          <w:bCs/>
          <w:i/>
          <w:sz w:val="22"/>
          <w:szCs w:val="22"/>
        </w:rPr>
        <w:tab/>
      </w:r>
      <w:r w:rsidR="00D57B5E" w:rsidRPr="004818C4">
        <w:rPr>
          <w:rFonts w:asciiTheme="minorHAnsi" w:hAnsiTheme="minorHAnsi" w:cs="Tahoma"/>
          <w:bCs/>
          <w:i/>
          <w:sz w:val="22"/>
          <w:szCs w:val="22"/>
        </w:rPr>
        <w:tab/>
      </w:r>
      <w:r w:rsidR="00D57B5E" w:rsidRPr="004818C4">
        <w:rPr>
          <w:rFonts w:asciiTheme="minorHAnsi" w:hAnsiTheme="minorHAnsi" w:cs="Tahoma"/>
          <w:bCs/>
          <w:i/>
          <w:sz w:val="22"/>
          <w:szCs w:val="22"/>
        </w:rPr>
        <w:tab/>
      </w:r>
      <w:r w:rsidR="00D57B5E" w:rsidRPr="004818C4">
        <w:rPr>
          <w:rFonts w:asciiTheme="minorHAnsi" w:hAnsiTheme="minorHAnsi" w:cs="Tahoma"/>
          <w:bCs/>
          <w:i/>
          <w:sz w:val="22"/>
          <w:szCs w:val="22"/>
        </w:rPr>
        <w:tab/>
      </w:r>
      <w:r w:rsidR="00D57B5E" w:rsidRPr="004818C4">
        <w:rPr>
          <w:rFonts w:asciiTheme="minorHAnsi" w:hAnsiTheme="minorHAnsi" w:cs="Tahoma"/>
          <w:bCs/>
          <w:i/>
          <w:sz w:val="22"/>
          <w:szCs w:val="22"/>
        </w:rPr>
        <w:tab/>
      </w:r>
      <w:r w:rsidR="00214CDD" w:rsidRPr="004818C4">
        <w:rPr>
          <w:rFonts w:asciiTheme="minorHAnsi" w:hAnsiTheme="minorHAnsi" w:cs="Tahoma"/>
          <w:bCs/>
          <w:i/>
          <w:sz w:val="22"/>
          <w:szCs w:val="22"/>
        </w:rPr>
        <w:t xml:space="preserve">    </w:t>
      </w:r>
      <w:r w:rsidR="00D57B5E" w:rsidRPr="004818C4">
        <w:rPr>
          <w:rFonts w:asciiTheme="minorHAnsi" w:hAnsiTheme="minorHAnsi" w:cs="Tahoma"/>
          <w:bCs/>
          <w:i/>
          <w:sz w:val="22"/>
          <w:szCs w:val="22"/>
        </w:rPr>
        <w:t xml:space="preserve">       </w:t>
      </w:r>
      <w:proofErr w:type="spellStart"/>
      <w:r w:rsidR="00D57B5E" w:rsidRPr="004818C4">
        <w:rPr>
          <w:rFonts w:asciiTheme="minorHAnsi" w:hAnsiTheme="minorHAnsi" w:cs="Tahoma"/>
          <w:bCs/>
          <w:i/>
          <w:sz w:val="22"/>
          <w:szCs w:val="22"/>
        </w:rPr>
        <w:t>podpis</w:t>
      </w:r>
      <w:proofErr w:type="spellEnd"/>
      <w:r w:rsidR="00D57B5E" w:rsidRPr="004818C4">
        <w:rPr>
          <w:rFonts w:asciiTheme="minorHAnsi" w:hAnsiTheme="minorHAnsi" w:cs="Tahoma"/>
          <w:bCs/>
          <w:i/>
          <w:sz w:val="22"/>
          <w:szCs w:val="22"/>
        </w:rPr>
        <w:t xml:space="preserve"> </w:t>
      </w:r>
    </w:p>
    <w:p w14:paraId="0590386F" w14:textId="08D1BD9D" w:rsidR="00CD78BD" w:rsidRPr="004818C4" w:rsidRDefault="00CD78BD" w:rsidP="006F4ACC">
      <w:pPr>
        <w:suppressAutoHyphens/>
        <w:jc w:val="center"/>
        <w:rPr>
          <w:rFonts w:asciiTheme="minorHAnsi" w:eastAsia="Times New Roman" w:hAnsiTheme="minorHAnsi" w:cs="Tahoma"/>
          <w:b/>
          <w:bCs/>
          <w:iCs/>
          <w:sz w:val="22"/>
          <w:szCs w:val="22"/>
          <w:lang w:eastAsia="ar-SA"/>
        </w:rPr>
      </w:pPr>
    </w:p>
    <w:p w14:paraId="7163E7DB" w14:textId="20C2A2C3" w:rsidR="00CD78BD" w:rsidRPr="004818C4" w:rsidRDefault="00CD78BD" w:rsidP="006F4ACC">
      <w:pPr>
        <w:suppressAutoHyphens/>
        <w:jc w:val="center"/>
        <w:rPr>
          <w:rFonts w:asciiTheme="minorHAnsi" w:eastAsia="Times New Roman" w:hAnsiTheme="minorHAnsi" w:cs="Tahoma"/>
          <w:b/>
          <w:bCs/>
          <w:iCs/>
          <w:sz w:val="22"/>
          <w:szCs w:val="22"/>
          <w:lang w:eastAsia="ar-SA"/>
        </w:rPr>
      </w:pPr>
    </w:p>
    <w:p w14:paraId="65EAE363" w14:textId="14A05041" w:rsidR="00CD78BD" w:rsidRPr="004818C4" w:rsidRDefault="00CD78BD" w:rsidP="006F4ACC">
      <w:pPr>
        <w:suppressAutoHyphens/>
        <w:jc w:val="center"/>
        <w:rPr>
          <w:rFonts w:asciiTheme="minorHAnsi" w:eastAsia="Times New Roman" w:hAnsiTheme="minorHAnsi" w:cs="Tahoma"/>
          <w:b/>
          <w:bCs/>
          <w:iCs/>
          <w:sz w:val="22"/>
          <w:szCs w:val="22"/>
          <w:lang w:eastAsia="ar-SA"/>
        </w:rPr>
      </w:pPr>
    </w:p>
    <w:p w14:paraId="65338DCA" w14:textId="77777777" w:rsidR="005C05C2" w:rsidRPr="004818C4" w:rsidRDefault="005C05C2" w:rsidP="006F4ACC">
      <w:pPr>
        <w:suppressAutoHyphens/>
        <w:jc w:val="center"/>
        <w:rPr>
          <w:rFonts w:asciiTheme="minorHAnsi" w:eastAsia="Times New Roman" w:hAnsiTheme="minorHAnsi" w:cs="Tahoma"/>
          <w:b/>
          <w:bCs/>
          <w:iCs/>
          <w:sz w:val="22"/>
          <w:szCs w:val="22"/>
          <w:lang w:eastAsia="ar-SA"/>
        </w:rPr>
      </w:pPr>
    </w:p>
    <w:p w14:paraId="613418DE" w14:textId="5E34265B" w:rsidR="00CD78BD" w:rsidRPr="004818C4" w:rsidRDefault="00CD78BD" w:rsidP="006F4ACC">
      <w:pPr>
        <w:suppressAutoHyphens/>
        <w:jc w:val="center"/>
        <w:rPr>
          <w:rFonts w:asciiTheme="minorHAnsi" w:eastAsia="Times New Roman" w:hAnsiTheme="minorHAnsi" w:cs="Tahoma"/>
          <w:b/>
          <w:bCs/>
          <w:iCs/>
          <w:sz w:val="22"/>
          <w:szCs w:val="22"/>
          <w:lang w:eastAsia="ar-SA"/>
        </w:rPr>
      </w:pPr>
    </w:p>
    <w:p w14:paraId="5170820C" w14:textId="6439E704" w:rsidR="00F242E3" w:rsidRPr="004818C4" w:rsidRDefault="00F242E3" w:rsidP="00105E34">
      <w:pPr>
        <w:suppressAutoHyphens/>
        <w:rPr>
          <w:rFonts w:asciiTheme="minorHAnsi" w:eastAsia="Times New Roman" w:hAnsiTheme="minorHAnsi" w:cs="Tahoma"/>
          <w:b/>
          <w:bCs/>
          <w:iCs/>
          <w:color w:val="00B050"/>
          <w:sz w:val="22"/>
          <w:szCs w:val="22"/>
          <w:lang w:eastAsia="ar-SA"/>
        </w:rPr>
      </w:pPr>
    </w:p>
    <w:p w14:paraId="41EB211A" w14:textId="04409884" w:rsidR="000005FB" w:rsidRPr="004818C4" w:rsidRDefault="000005FB" w:rsidP="0088633B">
      <w:pPr>
        <w:jc w:val="right"/>
        <w:rPr>
          <w:rFonts w:asciiTheme="minorHAnsi" w:hAnsiTheme="minorHAnsi" w:cs="Tahoma"/>
          <w:b/>
          <w:bCs/>
          <w:sz w:val="22"/>
          <w:szCs w:val="22"/>
        </w:rPr>
      </w:pPr>
    </w:p>
    <w:p w14:paraId="3D27BFA5" w14:textId="38EFDF8E" w:rsidR="00E1075F" w:rsidRPr="004818C4" w:rsidRDefault="00E1075F" w:rsidP="0088633B">
      <w:pPr>
        <w:jc w:val="right"/>
        <w:rPr>
          <w:rFonts w:asciiTheme="minorHAnsi" w:hAnsiTheme="minorHAnsi" w:cs="Tahoma"/>
          <w:b/>
          <w:bCs/>
          <w:sz w:val="22"/>
          <w:szCs w:val="22"/>
        </w:rPr>
      </w:pPr>
    </w:p>
    <w:p w14:paraId="6560106B" w14:textId="3162BDCD" w:rsidR="00E1075F" w:rsidRPr="004818C4" w:rsidRDefault="00E1075F" w:rsidP="0088633B">
      <w:pPr>
        <w:jc w:val="right"/>
        <w:rPr>
          <w:rFonts w:asciiTheme="minorHAnsi" w:hAnsiTheme="minorHAnsi" w:cs="Tahoma"/>
          <w:b/>
          <w:bCs/>
          <w:sz w:val="22"/>
          <w:szCs w:val="22"/>
        </w:rPr>
      </w:pPr>
    </w:p>
    <w:p w14:paraId="34182EA6" w14:textId="1EC27398" w:rsidR="00E1075F" w:rsidRPr="004818C4" w:rsidRDefault="00E1075F" w:rsidP="0088633B">
      <w:pPr>
        <w:jc w:val="right"/>
        <w:rPr>
          <w:rFonts w:asciiTheme="minorHAnsi" w:hAnsiTheme="minorHAnsi" w:cs="Tahoma"/>
          <w:b/>
          <w:bCs/>
          <w:sz w:val="22"/>
          <w:szCs w:val="22"/>
        </w:rPr>
      </w:pPr>
    </w:p>
    <w:p w14:paraId="24D9472B" w14:textId="3E8BF1E5" w:rsidR="00E1075F" w:rsidRPr="004818C4" w:rsidRDefault="00E1075F" w:rsidP="0088633B">
      <w:pPr>
        <w:jc w:val="right"/>
        <w:rPr>
          <w:rFonts w:asciiTheme="minorHAnsi" w:hAnsiTheme="minorHAnsi" w:cs="Tahoma"/>
          <w:b/>
          <w:bCs/>
          <w:sz w:val="22"/>
          <w:szCs w:val="22"/>
        </w:rPr>
      </w:pPr>
    </w:p>
    <w:p w14:paraId="4968D8E4" w14:textId="5C07DB46" w:rsidR="00D25E61" w:rsidRPr="004818C4" w:rsidRDefault="00D25E61" w:rsidP="00B008B4">
      <w:pPr>
        <w:jc w:val="right"/>
        <w:rPr>
          <w:rFonts w:asciiTheme="minorHAnsi" w:hAnsiTheme="minorHAnsi" w:cs="Tahoma"/>
          <w:b/>
          <w:bCs/>
          <w:sz w:val="22"/>
          <w:szCs w:val="22"/>
        </w:rPr>
      </w:pPr>
      <w:r w:rsidRPr="004818C4">
        <w:rPr>
          <w:rFonts w:asciiTheme="minorHAnsi" w:hAnsiTheme="minorHAnsi" w:cs="Tahoma"/>
          <w:b/>
          <w:bCs/>
          <w:sz w:val="22"/>
          <w:szCs w:val="22"/>
        </w:rPr>
        <w:t>Załącznik Nr 1</w:t>
      </w:r>
      <w:r w:rsidR="000005FB" w:rsidRPr="004818C4">
        <w:rPr>
          <w:rFonts w:asciiTheme="minorHAnsi" w:hAnsiTheme="minorHAnsi" w:cs="Tahoma"/>
          <w:b/>
          <w:bCs/>
          <w:sz w:val="22"/>
          <w:szCs w:val="22"/>
        </w:rPr>
        <w:t xml:space="preserve"> do SWZ</w:t>
      </w:r>
    </w:p>
    <w:p w14:paraId="565578EB" w14:textId="77777777" w:rsidR="00D25E61" w:rsidRPr="004818C4" w:rsidRDefault="00D25E61" w:rsidP="006F4ACC">
      <w:pPr>
        <w:rPr>
          <w:rFonts w:asciiTheme="minorHAnsi" w:hAnsiTheme="minorHAnsi" w:cs="Tahoma"/>
          <w:b/>
          <w:bCs/>
          <w:sz w:val="22"/>
          <w:szCs w:val="22"/>
        </w:rPr>
      </w:pPr>
    </w:p>
    <w:p w14:paraId="2898E248" w14:textId="6376C75D" w:rsidR="00D25E61" w:rsidRPr="004818C4" w:rsidRDefault="000F2C4F" w:rsidP="006F4ACC">
      <w:pPr>
        <w:ind w:right="-142"/>
        <w:rPr>
          <w:rFonts w:asciiTheme="minorHAnsi" w:hAnsiTheme="minorHAnsi" w:cs="Tahoma"/>
          <w:b/>
          <w:bCs/>
          <w:sz w:val="22"/>
          <w:szCs w:val="22"/>
        </w:rPr>
      </w:pPr>
      <w:r w:rsidRPr="004818C4">
        <w:rPr>
          <w:rFonts w:asciiTheme="minorHAnsi" w:hAnsiTheme="minorHAnsi" w:cs="Tahoma"/>
          <w:b/>
          <w:bCs/>
          <w:sz w:val="22"/>
          <w:szCs w:val="22"/>
        </w:rPr>
        <w:t>Zamawiający</w:t>
      </w:r>
      <w:r w:rsidR="00D25E61" w:rsidRPr="004818C4">
        <w:rPr>
          <w:rFonts w:asciiTheme="minorHAnsi" w:hAnsiTheme="minorHAnsi" w:cs="Tahoma"/>
          <w:b/>
          <w:bCs/>
          <w:sz w:val="22"/>
          <w:szCs w:val="22"/>
        </w:rPr>
        <w:t>:</w:t>
      </w:r>
    </w:p>
    <w:p w14:paraId="0C2DA3C6" w14:textId="77777777" w:rsidR="00D25E61" w:rsidRPr="004818C4" w:rsidRDefault="00D25E61" w:rsidP="006F4ACC">
      <w:pPr>
        <w:ind w:right="-142"/>
        <w:rPr>
          <w:rFonts w:asciiTheme="minorHAnsi" w:hAnsiTheme="minorHAnsi" w:cs="Tahoma"/>
          <w:bCs/>
          <w:sz w:val="22"/>
          <w:szCs w:val="22"/>
        </w:rPr>
      </w:pPr>
      <w:r w:rsidRPr="004818C4">
        <w:rPr>
          <w:rFonts w:asciiTheme="minorHAnsi" w:hAnsiTheme="minorHAnsi" w:cs="Tahoma"/>
          <w:bCs/>
          <w:sz w:val="22"/>
          <w:szCs w:val="22"/>
        </w:rPr>
        <w:t>Samodzielny Publiczny Zakład Opieki Zdrowotnej</w:t>
      </w:r>
    </w:p>
    <w:p w14:paraId="4DF09E92" w14:textId="77777777" w:rsidR="00D25E61" w:rsidRPr="004818C4" w:rsidRDefault="00D25E61" w:rsidP="006F4ACC">
      <w:pPr>
        <w:ind w:right="-142"/>
        <w:rPr>
          <w:rFonts w:asciiTheme="minorHAnsi" w:hAnsiTheme="minorHAnsi" w:cs="Tahoma"/>
          <w:bCs/>
          <w:sz w:val="22"/>
          <w:szCs w:val="22"/>
        </w:rPr>
      </w:pPr>
      <w:r w:rsidRPr="004818C4">
        <w:rPr>
          <w:rFonts w:asciiTheme="minorHAnsi" w:hAnsiTheme="minorHAnsi" w:cs="Tahoma"/>
          <w:bCs/>
          <w:sz w:val="22"/>
          <w:szCs w:val="22"/>
        </w:rPr>
        <w:t>Centralny Szpital Kliniczny</w:t>
      </w:r>
    </w:p>
    <w:p w14:paraId="2300375C" w14:textId="77777777" w:rsidR="00D25E61" w:rsidRPr="004818C4" w:rsidRDefault="00D25E61" w:rsidP="006F4ACC">
      <w:pPr>
        <w:ind w:right="-142"/>
        <w:rPr>
          <w:rFonts w:asciiTheme="minorHAnsi" w:hAnsiTheme="minorHAnsi" w:cs="Tahoma"/>
          <w:bCs/>
          <w:sz w:val="22"/>
          <w:szCs w:val="22"/>
        </w:rPr>
      </w:pPr>
      <w:r w:rsidRPr="004818C4">
        <w:rPr>
          <w:rFonts w:asciiTheme="minorHAnsi" w:hAnsiTheme="minorHAnsi" w:cs="Tahoma"/>
          <w:bCs/>
          <w:sz w:val="22"/>
          <w:szCs w:val="22"/>
        </w:rPr>
        <w:t>Uniwersytetu Medycznego w Łodzi</w:t>
      </w:r>
    </w:p>
    <w:p w14:paraId="5A58829C" w14:textId="4BF1E688" w:rsidR="00D25E61" w:rsidRPr="004818C4" w:rsidRDefault="00D25E61" w:rsidP="006F4ACC">
      <w:pPr>
        <w:tabs>
          <w:tab w:val="left" w:pos="8250"/>
        </w:tabs>
        <w:ind w:right="-142"/>
        <w:jc w:val="both"/>
        <w:rPr>
          <w:rFonts w:asciiTheme="minorHAnsi" w:hAnsiTheme="minorHAnsi" w:cs="Tahoma"/>
          <w:bCs/>
          <w:sz w:val="22"/>
          <w:szCs w:val="22"/>
        </w:rPr>
      </w:pPr>
      <w:r w:rsidRPr="004818C4">
        <w:rPr>
          <w:rFonts w:asciiTheme="minorHAnsi" w:hAnsiTheme="minorHAnsi" w:cs="Tahoma"/>
          <w:bCs/>
          <w:sz w:val="22"/>
          <w:szCs w:val="22"/>
        </w:rPr>
        <w:t>ul. Pomorska 251</w:t>
      </w:r>
      <w:r w:rsidR="00F14C77" w:rsidRPr="004818C4">
        <w:rPr>
          <w:rFonts w:asciiTheme="minorHAnsi" w:hAnsiTheme="minorHAnsi" w:cs="Tahoma"/>
          <w:bCs/>
          <w:sz w:val="22"/>
          <w:szCs w:val="22"/>
        </w:rPr>
        <w:t>, Łódź</w:t>
      </w:r>
      <w:r w:rsidRPr="004818C4">
        <w:rPr>
          <w:rFonts w:asciiTheme="minorHAnsi" w:hAnsiTheme="minorHAnsi" w:cs="Tahoma"/>
          <w:bCs/>
          <w:sz w:val="22"/>
          <w:szCs w:val="22"/>
        </w:rPr>
        <w:tab/>
      </w:r>
    </w:p>
    <w:p w14:paraId="5CDFD8FA" w14:textId="5AAA0BE9" w:rsidR="00351B4D" w:rsidRPr="004818C4" w:rsidRDefault="00351B4D" w:rsidP="006F4ACC">
      <w:pPr>
        <w:jc w:val="center"/>
        <w:rPr>
          <w:rFonts w:asciiTheme="minorHAnsi" w:hAnsiTheme="minorHAnsi" w:cs="Tahoma"/>
          <w:b/>
          <w:sz w:val="22"/>
          <w:szCs w:val="22"/>
          <w:u w:val="single"/>
        </w:rPr>
      </w:pPr>
      <w:r w:rsidRPr="004818C4">
        <w:rPr>
          <w:rFonts w:asciiTheme="minorHAnsi" w:hAnsiTheme="minorHAnsi" w:cs="Tahoma"/>
          <w:b/>
          <w:sz w:val="22"/>
          <w:szCs w:val="22"/>
          <w:u w:val="single"/>
        </w:rPr>
        <w:t>FORMULARZ OFERTOWY</w:t>
      </w:r>
    </w:p>
    <w:p w14:paraId="4897C069" w14:textId="77777777" w:rsidR="007B0180" w:rsidRPr="004818C4" w:rsidRDefault="007B0180" w:rsidP="006F4ACC">
      <w:pPr>
        <w:jc w:val="center"/>
        <w:rPr>
          <w:rFonts w:asciiTheme="minorHAnsi" w:hAnsiTheme="minorHAnsi" w:cs="Tahoma"/>
          <w:b/>
          <w:sz w:val="22"/>
          <w:szCs w:val="22"/>
          <w:u w:val="single"/>
        </w:rPr>
      </w:pPr>
    </w:p>
    <w:p w14:paraId="130EBD0D" w14:textId="079D13FD" w:rsidR="000005FB" w:rsidRPr="004818C4" w:rsidRDefault="000005FB" w:rsidP="000005FB">
      <w:pPr>
        <w:suppressAutoHyphens/>
        <w:jc w:val="both"/>
        <w:rPr>
          <w:rFonts w:asciiTheme="minorHAnsi" w:hAnsiTheme="minorHAnsi" w:cs="Tahoma"/>
          <w:b/>
          <w:kern w:val="16"/>
          <w:sz w:val="22"/>
          <w:szCs w:val="22"/>
          <w:lang w:eastAsia="en-US"/>
        </w:rPr>
      </w:pPr>
      <w:r w:rsidRPr="004818C4">
        <w:rPr>
          <w:rFonts w:asciiTheme="minorHAnsi" w:hAnsiTheme="minorHAnsi" w:cs="Tahoma"/>
          <w:b/>
          <w:kern w:val="16"/>
          <w:sz w:val="22"/>
          <w:szCs w:val="22"/>
          <w:lang w:eastAsia="en-US"/>
        </w:rPr>
        <w:t xml:space="preserve">I. Dane Wykonawcy: </w:t>
      </w:r>
    </w:p>
    <w:p w14:paraId="4BC7BE95" w14:textId="492E5F67" w:rsidR="00351B4D" w:rsidRPr="004818C4" w:rsidRDefault="000005FB" w:rsidP="000005FB">
      <w:pPr>
        <w:suppressAutoHyphens/>
        <w:jc w:val="both"/>
        <w:rPr>
          <w:rFonts w:asciiTheme="minorHAnsi" w:hAnsiTheme="minorHAnsi" w:cs="Tahoma"/>
          <w:kern w:val="16"/>
          <w:sz w:val="22"/>
          <w:szCs w:val="22"/>
          <w:lang w:eastAsia="en-US"/>
        </w:rPr>
      </w:pPr>
      <w:r w:rsidRPr="004818C4">
        <w:rPr>
          <w:rFonts w:asciiTheme="minorHAnsi" w:hAnsiTheme="minorHAnsi" w:cs="Tahoma"/>
          <w:b/>
          <w:kern w:val="16"/>
          <w:sz w:val="22"/>
          <w:szCs w:val="22"/>
          <w:lang w:eastAsia="en-US"/>
        </w:rPr>
        <w:t>Nazwa</w:t>
      </w:r>
      <w:r w:rsidR="00351B4D" w:rsidRPr="004818C4">
        <w:rPr>
          <w:rFonts w:asciiTheme="minorHAnsi" w:hAnsiTheme="minorHAnsi" w:cs="Tahoma"/>
          <w:kern w:val="16"/>
          <w:sz w:val="22"/>
          <w:szCs w:val="22"/>
          <w:lang w:eastAsia="en-US"/>
        </w:rPr>
        <w:t>...................................................................................................</w:t>
      </w:r>
      <w:r w:rsidR="00D32482" w:rsidRPr="004818C4">
        <w:rPr>
          <w:rFonts w:asciiTheme="minorHAnsi" w:hAnsiTheme="minorHAnsi" w:cs="Tahoma"/>
          <w:kern w:val="16"/>
          <w:sz w:val="22"/>
          <w:szCs w:val="22"/>
          <w:lang w:eastAsia="en-US"/>
        </w:rPr>
        <w:t>.................</w:t>
      </w:r>
      <w:r w:rsidR="00351B4D" w:rsidRPr="004818C4">
        <w:rPr>
          <w:rFonts w:asciiTheme="minorHAnsi" w:hAnsiTheme="minorHAnsi" w:cs="Tahoma"/>
          <w:kern w:val="16"/>
          <w:sz w:val="22"/>
          <w:szCs w:val="22"/>
          <w:lang w:eastAsia="en-US"/>
        </w:rPr>
        <w:t>.......</w:t>
      </w:r>
    </w:p>
    <w:p w14:paraId="0A98E66F" w14:textId="72A60A6F" w:rsidR="00F51DE2" w:rsidRPr="004818C4" w:rsidRDefault="000005FB" w:rsidP="006F4ACC">
      <w:pPr>
        <w:jc w:val="both"/>
        <w:rPr>
          <w:rFonts w:asciiTheme="minorHAnsi" w:hAnsiTheme="minorHAnsi" w:cs="Tahoma"/>
          <w:kern w:val="16"/>
          <w:sz w:val="22"/>
          <w:szCs w:val="22"/>
          <w:lang w:eastAsia="en-US"/>
        </w:rPr>
      </w:pPr>
      <w:r w:rsidRPr="004818C4">
        <w:rPr>
          <w:rFonts w:asciiTheme="minorHAnsi" w:hAnsiTheme="minorHAnsi" w:cs="Tahoma"/>
          <w:b/>
          <w:kern w:val="16"/>
          <w:sz w:val="22"/>
          <w:szCs w:val="22"/>
          <w:lang w:eastAsia="en-US"/>
        </w:rPr>
        <w:t>Adres:</w:t>
      </w:r>
      <w:r w:rsidRPr="004818C4">
        <w:rPr>
          <w:rFonts w:asciiTheme="minorHAnsi" w:hAnsiTheme="minorHAnsi" w:cs="Tahoma"/>
          <w:kern w:val="16"/>
          <w:sz w:val="22"/>
          <w:szCs w:val="22"/>
          <w:lang w:eastAsia="en-US"/>
        </w:rPr>
        <w:t xml:space="preserve">  </w:t>
      </w:r>
      <w:r w:rsidR="00351B4D" w:rsidRPr="004818C4">
        <w:rPr>
          <w:rFonts w:asciiTheme="minorHAnsi" w:hAnsiTheme="minorHAnsi" w:cs="Tahoma"/>
          <w:kern w:val="16"/>
          <w:sz w:val="22"/>
          <w:szCs w:val="22"/>
          <w:lang w:eastAsia="en-US"/>
        </w:rPr>
        <w:t>............................................................................................................</w:t>
      </w:r>
      <w:r w:rsidR="00D32482" w:rsidRPr="004818C4">
        <w:rPr>
          <w:rFonts w:asciiTheme="minorHAnsi" w:hAnsiTheme="minorHAnsi" w:cs="Tahoma"/>
          <w:kern w:val="16"/>
          <w:sz w:val="22"/>
          <w:szCs w:val="22"/>
          <w:lang w:eastAsia="en-US"/>
        </w:rPr>
        <w:t>..............</w:t>
      </w:r>
    </w:p>
    <w:p w14:paraId="6874BA73" w14:textId="0E6FE7A4" w:rsidR="000005FB" w:rsidRPr="004818C4" w:rsidRDefault="00351B4D" w:rsidP="006F4ACC">
      <w:pPr>
        <w:jc w:val="both"/>
        <w:rPr>
          <w:rFonts w:asciiTheme="minorHAnsi" w:hAnsiTheme="minorHAnsi" w:cs="Tahoma"/>
          <w:kern w:val="16"/>
          <w:sz w:val="22"/>
          <w:szCs w:val="22"/>
          <w:lang w:eastAsia="en-US"/>
        </w:rPr>
      </w:pPr>
      <w:r w:rsidRPr="004818C4">
        <w:rPr>
          <w:rFonts w:asciiTheme="minorHAnsi" w:hAnsiTheme="minorHAnsi" w:cs="Tahoma"/>
          <w:kern w:val="16"/>
          <w:sz w:val="22"/>
          <w:szCs w:val="22"/>
          <w:lang w:eastAsia="en-US"/>
        </w:rPr>
        <w:t>email:</w:t>
      </w:r>
      <w:r w:rsidR="00644B72" w:rsidRPr="004818C4">
        <w:rPr>
          <w:rFonts w:asciiTheme="minorHAnsi" w:hAnsiTheme="minorHAnsi" w:cs="Tahoma"/>
          <w:kern w:val="16"/>
          <w:sz w:val="22"/>
          <w:szCs w:val="22"/>
          <w:lang w:eastAsia="en-US"/>
        </w:rPr>
        <w:t xml:space="preserve"> </w:t>
      </w:r>
      <w:r w:rsidRPr="004818C4">
        <w:rPr>
          <w:rFonts w:asciiTheme="minorHAnsi" w:hAnsiTheme="minorHAnsi" w:cs="Tahoma"/>
          <w:kern w:val="16"/>
          <w:sz w:val="22"/>
          <w:szCs w:val="22"/>
          <w:lang w:eastAsia="en-US"/>
        </w:rPr>
        <w:t>..............................................................@..................................................</w:t>
      </w:r>
      <w:r w:rsidR="007E6077" w:rsidRPr="004818C4">
        <w:rPr>
          <w:rFonts w:asciiTheme="minorHAnsi" w:hAnsiTheme="minorHAnsi" w:cs="Tahoma"/>
          <w:kern w:val="16"/>
          <w:sz w:val="22"/>
          <w:szCs w:val="22"/>
          <w:lang w:eastAsia="en-US"/>
        </w:rPr>
        <w:t>......</w:t>
      </w:r>
      <w:r w:rsidR="000005FB" w:rsidRPr="004818C4">
        <w:rPr>
          <w:rFonts w:asciiTheme="minorHAnsi" w:hAnsiTheme="minorHAnsi" w:cs="Tahoma"/>
          <w:kern w:val="16"/>
          <w:sz w:val="22"/>
          <w:szCs w:val="22"/>
          <w:lang w:eastAsia="en-US"/>
        </w:rPr>
        <w:t>..</w:t>
      </w:r>
    </w:p>
    <w:p w14:paraId="015C869A" w14:textId="4ED85B76" w:rsidR="000005FB" w:rsidRPr="004818C4" w:rsidRDefault="000005FB" w:rsidP="006F4ACC">
      <w:pPr>
        <w:jc w:val="both"/>
        <w:rPr>
          <w:rFonts w:asciiTheme="minorHAnsi" w:hAnsiTheme="minorHAnsi" w:cs="Tahoma"/>
          <w:kern w:val="16"/>
          <w:sz w:val="22"/>
          <w:szCs w:val="22"/>
          <w:lang w:eastAsia="en-US"/>
        </w:rPr>
      </w:pPr>
      <w:r w:rsidRPr="004818C4">
        <w:rPr>
          <w:rFonts w:asciiTheme="minorHAnsi" w:hAnsiTheme="minorHAnsi" w:cs="Tahoma"/>
          <w:kern w:val="16"/>
          <w:sz w:val="22"/>
          <w:szCs w:val="22"/>
          <w:lang w:eastAsia="en-US"/>
        </w:rPr>
        <w:t>NIP: .................................................................................</w:t>
      </w:r>
    </w:p>
    <w:p w14:paraId="7A90204A" w14:textId="2F099543" w:rsidR="00F51DE2" w:rsidRPr="004818C4" w:rsidRDefault="00351B4D" w:rsidP="006F4ACC">
      <w:pPr>
        <w:jc w:val="both"/>
        <w:rPr>
          <w:rFonts w:asciiTheme="minorHAnsi" w:hAnsiTheme="minorHAnsi" w:cs="Tahoma"/>
          <w:kern w:val="16"/>
          <w:sz w:val="22"/>
          <w:szCs w:val="22"/>
          <w:lang w:eastAsia="en-US"/>
        </w:rPr>
      </w:pPr>
      <w:r w:rsidRPr="004818C4">
        <w:rPr>
          <w:rFonts w:asciiTheme="minorHAnsi" w:hAnsiTheme="minorHAnsi" w:cs="Tahoma"/>
          <w:kern w:val="16"/>
          <w:sz w:val="22"/>
          <w:szCs w:val="22"/>
          <w:lang w:eastAsia="en-US"/>
        </w:rPr>
        <w:t>Regon:</w:t>
      </w:r>
      <w:r w:rsidR="00644B72" w:rsidRPr="004818C4">
        <w:rPr>
          <w:rFonts w:asciiTheme="minorHAnsi" w:hAnsiTheme="minorHAnsi" w:cs="Tahoma"/>
          <w:kern w:val="16"/>
          <w:sz w:val="22"/>
          <w:szCs w:val="22"/>
          <w:lang w:eastAsia="en-US"/>
        </w:rPr>
        <w:t xml:space="preserve"> </w:t>
      </w:r>
      <w:r w:rsidRPr="004818C4">
        <w:rPr>
          <w:rFonts w:asciiTheme="minorHAnsi" w:hAnsiTheme="minorHAnsi" w:cs="Tahoma"/>
          <w:kern w:val="16"/>
          <w:sz w:val="22"/>
          <w:szCs w:val="22"/>
          <w:lang w:eastAsia="en-US"/>
        </w:rPr>
        <w:t>............................................................................</w:t>
      </w:r>
    </w:p>
    <w:p w14:paraId="5B49F25E" w14:textId="5D39A5DE" w:rsidR="000005FB" w:rsidRPr="004818C4" w:rsidRDefault="000005FB" w:rsidP="006F4ACC">
      <w:pPr>
        <w:jc w:val="both"/>
        <w:rPr>
          <w:rFonts w:asciiTheme="minorHAnsi" w:hAnsiTheme="minorHAnsi" w:cs="Tahoma"/>
          <w:kern w:val="16"/>
          <w:sz w:val="22"/>
          <w:szCs w:val="22"/>
          <w:lang w:eastAsia="en-US"/>
        </w:rPr>
      </w:pPr>
      <w:r w:rsidRPr="004818C4">
        <w:rPr>
          <w:rFonts w:asciiTheme="minorHAnsi" w:hAnsiTheme="minorHAnsi" w:cs="Tahoma"/>
          <w:kern w:val="16"/>
          <w:sz w:val="22"/>
          <w:szCs w:val="22"/>
          <w:lang w:eastAsia="en-US"/>
        </w:rPr>
        <w:t>Nr KRS: ………………………………………………………………………. (o ile dotyczy)</w:t>
      </w:r>
    </w:p>
    <w:p w14:paraId="66A26262" w14:textId="7F8CE569" w:rsidR="00351B4D" w:rsidRPr="004818C4" w:rsidRDefault="00351B4D" w:rsidP="006F4ACC">
      <w:pPr>
        <w:jc w:val="both"/>
        <w:rPr>
          <w:rFonts w:asciiTheme="minorHAnsi" w:hAnsiTheme="minorHAnsi" w:cs="Tahoma"/>
          <w:kern w:val="16"/>
          <w:sz w:val="22"/>
          <w:szCs w:val="22"/>
          <w:lang w:eastAsia="en-US"/>
        </w:rPr>
      </w:pPr>
      <w:r w:rsidRPr="004818C4">
        <w:rPr>
          <w:rFonts w:asciiTheme="minorHAnsi" w:hAnsiTheme="minorHAnsi" w:cs="Tahoma"/>
          <w:kern w:val="16"/>
          <w:sz w:val="22"/>
          <w:szCs w:val="22"/>
          <w:lang w:eastAsia="en-US"/>
        </w:rPr>
        <w:t>Województwo</w:t>
      </w:r>
      <w:r w:rsidR="00644B72" w:rsidRPr="004818C4">
        <w:rPr>
          <w:rFonts w:asciiTheme="minorHAnsi" w:hAnsiTheme="minorHAnsi" w:cs="Tahoma"/>
          <w:kern w:val="16"/>
          <w:sz w:val="22"/>
          <w:szCs w:val="22"/>
          <w:lang w:eastAsia="en-US"/>
        </w:rPr>
        <w:t xml:space="preserve">: </w:t>
      </w:r>
      <w:r w:rsidRPr="004818C4">
        <w:rPr>
          <w:rFonts w:asciiTheme="minorHAnsi" w:hAnsiTheme="minorHAnsi" w:cs="Tahoma"/>
          <w:kern w:val="16"/>
          <w:sz w:val="22"/>
          <w:szCs w:val="22"/>
          <w:lang w:eastAsia="en-US"/>
        </w:rPr>
        <w:t>................................................................</w:t>
      </w:r>
    </w:p>
    <w:p w14:paraId="57434603" w14:textId="77777777" w:rsidR="000005FB" w:rsidRPr="004818C4" w:rsidRDefault="000005FB" w:rsidP="000005FB">
      <w:pPr>
        <w:jc w:val="both"/>
        <w:rPr>
          <w:rFonts w:asciiTheme="minorHAnsi" w:eastAsia="Calibri" w:hAnsiTheme="minorHAnsi" w:cs="Tahoma"/>
          <w:sz w:val="22"/>
          <w:szCs w:val="22"/>
          <w:lang w:eastAsia="en-US"/>
        </w:rPr>
      </w:pPr>
      <w:r w:rsidRPr="004818C4">
        <w:rPr>
          <w:rFonts w:asciiTheme="minorHAnsi" w:hAnsiTheme="minorHAnsi" w:cs="Tahoma"/>
          <w:kern w:val="16"/>
          <w:sz w:val="22"/>
          <w:szCs w:val="22"/>
          <w:lang w:eastAsia="en-US"/>
        </w:rPr>
        <w:t>nr telefonu: ………………………………..……………………….…….,</w:t>
      </w:r>
    </w:p>
    <w:p w14:paraId="5AEC325A" w14:textId="77777777" w:rsidR="001014F2" w:rsidRPr="004818C4" w:rsidRDefault="001014F2" w:rsidP="00644B72">
      <w:pPr>
        <w:jc w:val="both"/>
        <w:rPr>
          <w:rFonts w:asciiTheme="minorHAnsi" w:eastAsia="Calibri" w:hAnsiTheme="minorHAnsi" w:cs="Tahoma"/>
          <w:sz w:val="22"/>
          <w:szCs w:val="22"/>
          <w:lang w:eastAsia="en-US"/>
        </w:rPr>
      </w:pPr>
    </w:p>
    <w:p w14:paraId="0686CE76" w14:textId="78E7426C" w:rsidR="00644B72" w:rsidRPr="004818C4" w:rsidRDefault="00644B72" w:rsidP="00644B72">
      <w:pPr>
        <w:jc w:val="both"/>
        <w:rPr>
          <w:rFonts w:asciiTheme="minorHAnsi" w:hAnsiTheme="minorHAnsi" w:cs="Tahoma"/>
          <w:kern w:val="16"/>
          <w:sz w:val="22"/>
          <w:szCs w:val="22"/>
          <w:lang w:eastAsia="en-US"/>
        </w:rPr>
      </w:pPr>
      <w:r w:rsidRPr="004818C4">
        <w:rPr>
          <w:rFonts w:asciiTheme="minorHAnsi" w:hAnsiTheme="minorHAnsi" w:cs="Tahoma"/>
          <w:kern w:val="16"/>
          <w:sz w:val="22"/>
          <w:szCs w:val="22"/>
          <w:lang w:eastAsia="en-US"/>
        </w:rPr>
        <w:t>Osoba uprawniona do kontaktu z Zamawiającym (imię, nazwisko, stanowisko, tel. kontaktowy, email):</w:t>
      </w:r>
    </w:p>
    <w:p w14:paraId="7CAB38B7" w14:textId="77777777" w:rsidR="00644B72" w:rsidRPr="004818C4" w:rsidRDefault="00644B72" w:rsidP="00644B72">
      <w:pPr>
        <w:jc w:val="both"/>
        <w:rPr>
          <w:rFonts w:asciiTheme="minorHAnsi" w:hAnsiTheme="minorHAnsi" w:cs="Tahoma"/>
          <w:color w:val="00B050"/>
          <w:kern w:val="16"/>
          <w:sz w:val="22"/>
          <w:szCs w:val="22"/>
          <w:lang w:eastAsia="en-US"/>
        </w:rPr>
      </w:pPr>
    </w:p>
    <w:p w14:paraId="4FABB8FE" w14:textId="77777777" w:rsidR="00644B72" w:rsidRPr="004818C4" w:rsidRDefault="00644B72" w:rsidP="00644B72">
      <w:pPr>
        <w:jc w:val="both"/>
        <w:rPr>
          <w:rFonts w:asciiTheme="minorHAnsi" w:hAnsiTheme="minorHAnsi" w:cs="Tahoma"/>
          <w:kern w:val="16"/>
          <w:sz w:val="22"/>
          <w:szCs w:val="22"/>
          <w:lang w:eastAsia="en-US"/>
        </w:rPr>
      </w:pPr>
      <w:r w:rsidRPr="004818C4">
        <w:rPr>
          <w:rFonts w:asciiTheme="minorHAnsi" w:hAnsiTheme="minorHAnsi" w:cs="Tahoma"/>
          <w:kern w:val="16"/>
          <w:sz w:val="22"/>
          <w:szCs w:val="22"/>
          <w:lang w:eastAsia="en-US"/>
        </w:rPr>
        <w:t>...................................................................................................................................................................</w:t>
      </w:r>
    </w:p>
    <w:p w14:paraId="3EB7EC46" w14:textId="449C4A78" w:rsidR="006D5D16" w:rsidRPr="004818C4" w:rsidRDefault="00351B4D" w:rsidP="006F4ACC">
      <w:pPr>
        <w:jc w:val="both"/>
        <w:rPr>
          <w:rFonts w:asciiTheme="minorHAnsi" w:hAnsiTheme="minorHAnsi" w:cs="Tahoma"/>
          <w:sz w:val="22"/>
          <w:szCs w:val="22"/>
        </w:rPr>
      </w:pPr>
      <w:r w:rsidRPr="004818C4">
        <w:rPr>
          <w:rFonts w:asciiTheme="minorHAnsi" w:hAnsiTheme="minorHAnsi" w:cs="Tahoma"/>
          <w:sz w:val="22"/>
          <w:szCs w:val="22"/>
        </w:rPr>
        <w:t xml:space="preserve">Oświadczam, że niniejszy numer rachunku bankowego: </w:t>
      </w:r>
    </w:p>
    <w:p w14:paraId="242D2B1B" w14:textId="576C613F" w:rsidR="00351B4D" w:rsidRPr="004818C4" w:rsidRDefault="00F878F1" w:rsidP="006F4ACC">
      <w:pPr>
        <w:jc w:val="both"/>
        <w:rPr>
          <w:rFonts w:asciiTheme="minorHAnsi" w:hAnsiTheme="minorHAnsi" w:cs="Tahoma"/>
          <w:sz w:val="22"/>
          <w:szCs w:val="22"/>
        </w:rPr>
      </w:pPr>
      <w:r w:rsidRPr="004818C4">
        <w:rPr>
          <w:rFonts w:asciiTheme="minorHAnsi" w:hAnsiTheme="minorHAnsi" w:cs="Tahoma"/>
          <w:sz w:val="22"/>
          <w:szCs w:val="22"/>
        </w:rPr>
        <w:t>__________________________________________________________</w:t>
      </w:r>
      <w:r w:rsidR="00351B4D" w:rsidRPr="004818C4">
        <w:rPr>
          <w:rFonts w:asciiTheme="minorHAnsi" w:hAnsiTheme="minorHAnsi" w:cs="Tahoma"/>
          <w:sz w:val="22"/>
          <w:szCs w:val="22"/>
        </w:rPr>
        <w:t>, jest taki sam jak numer rachunku na białej liście podatników VAT.  Wyżej wskazany nr rachunku bankowego będzie zgodny z podanym na fakturze Vat Wykonawcy.</w:t>
      </w:r>
    </w:p>
    <w:p w14:paraId="73DBA47F" w14:textId="77777777" w:rsidR="00B95598" w:rsidRPr="004818C4" w:rsidRDefault="00B95598" w:rsidP="006F4ACC">
      <w:pPr>
        <w:jc w:val="both"/>
        <w:rPr>
          <w:rFonts w:asciiTheme="minorHAnsi" w:hAnsiTheme="minorHAnsi" w:cs="Tahoma"/>
          <w:sz w:val="22"/>
          <w:szCs w:val="22"/>
        </w:rPr>
      </w:pPr>
    </w:p>
    <w:p w14:paraId="47152AA2" w14:textId="3DC38989" w:rsidR="00351B4D" w:rsidRPr="004818C4" w:rsidRDefault="00351B4D" w:rsidP="009954FA">
      <w:pPr>
        <w:numPr>
          <w:ilvl w:val="0"/>
          <w:numId w:val="39"/>
        </w:numPr>
        <w:suppressAutoHyphens/>
        <w:ind w:left="720"/>
        <w:rPr>
          <w:rFonts w:asciiTheme="minorHAnsi" w:hAnsiTheme="minorHAnsi" w:cs="Tahoma"/>
          <w:b/>
          <w:kern w:val="16"/>
          <w:sz w:val="22"/>
          <w:szCs w:val="22"/>
          <w:lang w:eastAsia="en-US"/>
        </w:rPr>
      </w:pPr>
      <w:r w:rsidRPr="004818C4">
        <w:rPr>
          <w:rFonts w:asciiTheme="minorHAnsi" w:hAnsiTheme="minorHAnsi" w:cs="Tahoma"/>
          <w:b/>
          <w:sz w:val="22"/>
          <w:szCs w:val="22"/>
        </w:rPr>
        <w:t>Nazwa i adres Wykonawców wspólnie ubiegających się o zamówienie</w:t>
      </w:r>
      <w:r w:rsidRPr="004818C4">
        <w:rPr>
          <w:rFonts w:asciiTheme="minorHAnsi" w:hAnsiTheme="minorHAnsi" w:cs="Tahoma"/>
          <w:sz w:val="22"/>
          <w:szCs w:val="22"/>
        </w:rPr>
        <w:t xml:space="preserve"> w składzie:</w:t>
      </w:r>
    </w:p>
    <w:p w14:paraId="61C25842" w14:textId="4B37F74C" w:rsidR="008D648D" w:rsidRPr="004818C4" w:rsidRDefault="00351B4D" w:rsidP="000005FB">
      <w:pPr>
        <w:ind w:left="720"/>
        <w:rPr>
          <w:rFonts w:asciiTheme="minorHAnsi" w:hAnsiTheme="minorHAnsi" w:cs="Tahoma"/>
          <w:kern w:val="16"/>
          <w:sz w:val="22"/>
          <w:szCs w:val="22"/>
          <w:lang w:eastAsia="en-US"/>
        </w:rPr>
      </w:pPr>
      <w:r w:rsidRPr="004818C4">
        <w:rPr>
          <w:rFonts w:asciiTheme="minorHAnsi" w:hAnsiTheme="minorHAnsi" w:cs="Tahoma"/>
          <w:sz w:val="22"/>
          <w:szCs w:val="22"/>
        </w:rPr>
        <w:t>…………………………………………………………………………………………………………………………………………………………..*</w:t>
      </w:r>
    </w:p>
    <w:p w14:paraId="7C0AE274" w14:textId="6E482BB9" w:rsidR="00351B4D" w:rsidRPr="004818C4" w:rsidRDefault="00351B4D" w:rsidP="006F4ACC">
      <w:pPr>
        <w:jc w:val="both"/>
        <w:rPr>
          <w:rFonts w:asciiTheme="minorHAnsi" w:hAnsiTheme="minorHAnsi" w:cs="Tahoma"/>
          <w:sz w:val="22"/>
          <w:szCs w:val="22"/>
        </w:rPr>
      </w:pPr>
      <w:r w:rsidRPr="004818C4">
        <w:rPr>
          <w:rFonts w:asciiTheme="minorHAnsi" w:hAnsiTheme="minorHAnsi" w:cs="Tahoma"/>
          <w:sz w:val="22"/>
          <w:szCs w:val="22"/>
        </w:rPr>
        <w:t>Oświadczam/-y, że:</w:t>
      </w:r>
    </w:p>
    <w:p w14:paraId="489E85A2" w14:textId="77777777" w:rsidR="00351B4D" w:rsidRPr="004818C4" w:rsidRDefault="00351B4D" w:rsidP="009954FA">
      <w:pPr>
        <w:numPr>
          <w:ilvl w:val="0"/>
          <w:numId w:val="40"/>
        </w:numPr>
        <w:ind w:left="714" w:hanging="357"/>
        <w:jc w:val="both"/>
        <w:rPr>
          <w:rFonts w:asciiTheme="minorHAnsi" w:hAnsiTheme="minorHAnsi" w:cs="Tahoma"/>
          <w:sz w:val="22"/>
          <w:szCs w:val="22"/>
        </w:rPr>
      </w:pPr>
      <w:r w:rsidRPr="004818C4">
        <w:rPr>
          <w:rFonts w:asciiTheme="minorHAnsi" w:hAnsiTheme="minorHAnsi" w:cs="Tahoma"/>
          <w:sz w:val="22"/>
          <w:szCs w:val="22"/>
        </w:rPr>
        <w:t>Zgłaszamy udział w przedmiotowym postępowaniu,</w:t>
      </w:r>
    </w:p>
    <w:p w14:paraId="43D75048" w14:textId="238D40B0" w:rsidR="00351B4D" w:rsidRPr="004818C4" w:rsidRDefault="00351B4D" w:rsidP="009954FA">
      <w:pPr>
        <w:numPr>
          <w:ilvl w:val="0"/>
          <w:numId w:val="40"/>
        </w:numPr>
        <w:ind w:left="714" w:hanging="357"/>
        <w:jc w:val="both"/>
        <w:rPr>
          <w:rFonts w:asciiTheme="minorHAnsi" w:hAnsiTheme="minorHAnsi" w:cs="Tahoma"/>
          <w:sz w:val="22"/>
          <w:szCs w:val="22"/>
        </w:rPr>
      </w:pPr>
      <w:r w:rsidRPr="004818C4">
        <w:rPr>
          <w:rFonts w:asciiTheme="minorHAnsi" w:hAnsiTheme="minorHAnsi" w:cs="Tahoma"/>
          <w:sz w:val="22"/>
          <w:szCs w:val="22"/>
        </w:rPr>
        <w:t>Pełnomocnikiem Wykonawców wspólnie ubiegających się o zamówienie uprawnionym do reprezentowania Wykonawców wspólnie ubiegających się o zamówienie w postępowaniu jest ……………………………………………………………………………………</w:t>
      </w:r>
      <w:r w:rsidRPr="004818C4">
        <w:rPr>
          <w:rFonts w:asciiTheme="minorHAnsi" w:hAnsiTheme="minorHAnsi" w:cs="Tahoma"/>
          <w:sz w:val="22"/>
          <w:szCs w:val="22"/>
          <w:u w:val="single"/>
        </w:rPr>
        <w:t xml:space="preserve"> dotyczy*/ nie dotyczy*.</w:t>
      </w:r>
    </w:p>
    <w:p w14:paraId="362FAC5A" w14:textId="77777777" w:rsidR="00351B4D" w:rsidRPr="004818C4" w:rsidRDefault="00351B4D" w:rsidP="009954FA">
      <w:pPr>
        <w:numPr>
          <w:ilvl w:val="0"/>
          <w:numId w:val="40"/>
        </w:numPr>
        <w:ind w:left="714" w:hanging="357"/>
        <w:jc w:val="both"/>
        <w:rPr>
          <w:rFonts w:asciiTheme="minorHAnsi" w:hAnsiTheme="minorHAnsi" w:cs="Tahoma"/>
          <w:sz w:val="22"/>
          <w:szCs w:val="22"/>
        </w:rPr>
      </w:pPr>
      <w:r w:rsidRPr="004818C4">
        <w:rPr>
          <w:rFonts w:asciiTheme="minorHAnsi" w:hAnsiTheme="minorHAnsi" w:cs="Tahoma"/>
          <w:sz w:val="22"/>
          <w:szCs w:val="22"/>
        </w:rPr>
        <w:t xml:space="preserve">Osoby uprawnione do reprezentowania podmiotu: </w:t>
      </w:r>
    </w:p>
    <w:p w14:paraId="4C547737" w14:textId="77777777" w:rsidR="000005FB" w:rsidRPr="004818C4" w:rsidRDefault="00351B4D" w:rsidP="00FE3B73">
      <w:pPr>
        <w:ind w:left="720"/>
        <w:jc w:val="both"/>
        <w:rPr>
          <w:rFonts w:asciiTheme="minorHAnsi" w:hAnsiTheme="minorHAnsi" w:cs="Tahoma"/>
          <w:sz w:val="22"/>
          <w:szCs w:val="22"/>
        </w:rPr>
      </w:pPr>
      <w:r w:rsidRPr="004818C4">
        <w:rPr>
          <w:rFonts w:asciiTheme="minorHAnsi" w:hAnsiTheme="minorHAnsi" w:cs="Tahoma"/>
          <w:sz w:val="22"/>
          <w:szCs w:val="22"/>
        </w:rPr>
        <w:t>…………………………………………………………………………………………………………………………………………</w:t>
      </w:r>
      <w:r w:rsidR="00EA72A4" w:rsidRPr="004818C4">
        <w:rPr>
          <w:rFonts w:asciiTheme="minorHAnsi" w:hAnsiTheme="minorHAnsi" w:cs="Tahoma"/>
          <w:sz w:val="22"/>
          <w:szCs w:val="22"/>
        </w:rPr>
        <w:t>…………</w:t>
      </w:r>
    </w:p>
    <w:p w14:paraId="6F5EF23D" w14:textId="761630A1" w:rsidR="00351B4D" w:rsidRPr="004818C4" w:rsidRDefault="00351B4D" w:rsidP="00FE3B73">
      <w:pPr>
        <w:ind w:left="720"/>
        <w:jc w:val="both"/>
        <w:rPr>
          <w:rFonts w:asciiTheme="minorHAnsi" w:hAnsiTheme="minorHAnsi" w:cs="Tahoma"/>
          <w:sz w:val="22"/>
          <w:szCs w:val="22"/>
        </w:rPr>
      </w:pPr>
      <w:r w:rsidRPr="004818C4">
        <w:rPr>
          <w:rFonts w:asciiTheme="minorHAnsi" w:hAnsiTheme="minorHAnsi" w:cs="Tahoma"/>
          <w:sz w:val="22"/>
          <w:szCs w:val="22"/>
        </w:rPr>
        <w:t xml:space="preserve">W przypadku, jeśli działalność prowadzona jest w formie spółki cywilnej – </w:t>
      </w:r>
      <w:r w:rsidR="000F2C4F" w:rsidRPr="004818C4">
        <w:rPr>
          <w:rFonts w:asciiTheme="minorHAnsi" w:hAnsiTheme="minorHAnsi" w:cs="Tahoma"/>
          <w:sz w:val="22"/>
          <w:szCs w:val="22"/>
        </w:rPr>
        <w:t>Zamawiający</w:t>
      </w:r>
      <w:r w:rsidRPr="004818C4">
        <w:rPr>
          <w:rFonts w:asciiTheme="minorHAnsi" w:hAnsiTheme="minorHAnsi" w:cs="Tahoma"/>
          <w:sz w:val="22"/>
          <w:szCs w:val="22"/>
        </w:rPr>
        <w:t xml:space="preserve"> może zażądać w wyznaczonym terminie złożenia umowy tej spółki.*</w:t>
      </w:r>
    </w:p>
    <w:p w14:paraId="288002E6" w14:textId="49B3AE9F" w:rsidR="00351B4D" w:rsidRPr="004818C4" w:rsidRDefault="00351B4D" w:rsidP="009954FA">
      <w:pPr>
        <w:numPr>
          <w:ilvl w:val="0"/>
          <w:numId w:val="38"/>
        </w:numPr>
        <w:ind w:left="714" w:hanging="357"/>
        <w:jc w:val="both"/>
        <w:rPr>
          <w:rFonts w:asciiTheme="minorHAnsi" w:hAnsiTheme="minorHAnsi" w:cs="Tahoma"/>
          <w:sz w:val="22"/>
          <w:szCs w:val="22"/>
        </w:rPr>
      </w:pPr>
      <w:r w:rsidRPr="004818C4">
        <w:rPr>
          <w:rFonts w:asciiTheme="minorHAnsi" w:hAnsiTheme="minorHAnsi" w:cs="Tahoma"/>
          <w:sz w:val="22"/>
          <w:szCs w:val="22"/>
        </w:rPr>
        <w:t xml:space="preserve">W przypadku, złożenia oferty przez dwóch lub więcej </w:t>
      </w:r>
      <w:r w:rsidR="002B0955" w:rsidRPr="004818C4">
        <w:rPr>
          <w:rFonts w:asciiTheme="minorHAnsi" w:hAnsiTheme="minorHAnsi" w:cs="Tahoma"/>
          <w:sz w:val="22"/>
          <w:szCs w:val="22"/>
        </w:rPr>
        <w:t>W</w:t>
      </w:r>
      <w:r w:rsidRPr="004818C4">
        <w:rPr>
          <w:rFonts w:asciiTheme="minorHAnsi" w:hAnsiTheme="minorHAnsi" w:cs="Tahoma"/>
          <w:sz w:val="22"/>
          <w:szCs w:val="22"/>
        </w:rPr>
        <w:t xml:space="preserve">ykonawców – </w:t>
      </w:r>
      <w:r w:rsidR="000F2C4F" w:rsidRPr="004818C4">
        <w:rPr>
          <w:rFonts w:asciiTheme="minorHAnsi" w:hAnsiTheme="minorHAnsi" w:cs="Tahoma"/>
          <w:sz w:val="22"/>
          <w:szCs w:val="22"/>
        </w:rPr>
        <w:t>Zamawiający</w:t>
      </w:r>
      <w:r w:rsidRPr="004818C4">
        <w:rPr>
          <w:rFonts w:asciiTheme="minorHAnsi" w:hAnsiTheme="minorHAnsi" w:cs="Tahoma"/>
          <w:sz w:val="22"/>
          <w:szCs w:val="22"/>
        </w:rPr>
        <w:t xml:space="preserve"> może zażądać w wyznaczonym terminie złożenia umowy regulującej współpracę tych </w:t>
      </w:r>
      <w:r w:rsidR="002B0955" w:rsidRPr="004818C4">
        <w:rPr>
          <w:rFonts w:asciiTheme="minorHAnsi" w:hAnsiTheme="minorHAnsi" w:cs="Tahoma"/>
          <w:sz w:val="22"/>
          <w:szCs w:val="22"/>
        </w:rPr>
        <w:t>W</w:t>
      </w:r>
      <w:r w:rsidRPr="004818C4">
        <w:rPr>
          <w:rFonts w:asciiTheme="minorHAnsi" w:hAnsiTheme="minorHAnsi" w:cs="Tahoma"/>
          <w:sz w:val="22"/>
          <w:szCs w:val="22"/>
        </w:rPr>
        <w:t>ykonawców.*</w:t>
      </w:r>
    </w:p>
    <w:p w14:paraId="5EDF177C" w14:textId="11C35F30" w:rsidR="00D25E61" w:rsidRPr="004818C4" w:rsidRDefault="00D25E61" w:rsidP="006F4ACC">
      <w:pPr>
        <w:ind w:left="993"/>
        <w:jc w:val="both"/>
        <w:rPr>
          <w:rFonts w:asciiTheme="minorHAnsi" w:hAnsiTheme="minorHAnsi" w:cs="Tahoma"/>
          <w:b/>
          <w:sz w:val="22"/>
          <w:szCs w:val="22"/>
        </w:rPr>
      </w:pPr>
    </w:p>
    <w:p w14:paraId="7AD83236" w14:textId="4C428A95" w:rsidR="00D25E61" w:rsidRPr="004818C4" w:rsidRDefault="00D25E61" w:rsidP="006F4ACC">
      <w:pPr>
        <w:rPr>
          <w:rFonts w:asciiTheme="minorHAnsi" w:hAnsiTheme="minorHAnsi" w:cs="Tahoma"/>
          <w:b/>
          <w:sz w:val="22"/>
          <w:szCs w:val="22"/>
          <w:u w:val="single"/>
        </w:rPr>
      </w:pPr>
      <w:r w:rsidRPr="004818C4">
        <w:rPr>
          <w:rFonts w:asciiTheme="minorHAnsi" w:hAnsiTheme="minorHAnsi" w:cs="Tahoma"/>
          <w:b/>
          <w:sz w:val="22"/>
          <w:szCs w:val="22"/>
          <w:u w:val="single"/>
        </w:rPr>
        <w:t>III. SZCZEGÓŁY OFERTY</w:t>
      </w:r>
      <w:r w:rsidR="008F296D" w:rsidRPr="004818C4">
        <w:rPr>
          <w:rFonts w:asciiTheme="minorHAnsi" w:hAnsiTheme="minorHAnsi" w:cs="Tahoma"/>
          <w:b/>
          <w:sz w:val="22"/>
          <w:szCs w:val="22"/>
          <w:u w:val="single"/>
        </w:rPr>
        <w:t xml:space="preserve"> </w:t>
      </w:r>
      <w:r w:rsidRPr="004818C4">
        <w:rPr>
          <w:rFonts w:asciiTheme="minorHAnsi" w:hAnsiTheme="minorHAnsi" w:cs="Tahoma"/>
          <w:b/>
          <w:sz w:val="22"/>
          <w:szCs w:val="22"/>
          <w:u w:val="single"/>
        </w:rPr>
        <w:t>OFEROWANE WARUNKI CENOWE</w:t>
      </w:r>
    </w:p>
    <w:p w14:paraId="6F79232C" w14:textId="3B0B2FE9" w:rsidR="00D25E61" w:rsidRPr="0071685C" w:rsidRDefault="006E34C1" w:rsidP="0071685C">
      <w:pPr>
        <w:pStyle w:val="Tekstpodstawowy"/>
        <w:rPr>
          <w:rFonts w:asciiTheme="minorHAnsi" w:hAnsiTheme="minorHAnsi" w:cs="Tahoma"/>
          <w:b/>
          <w:i/>
          <w:sz w:val="22"/>
          <w:szCs w:val="22"/>
        </w:rPr>
      </w:pPr>
      <w:r w:rsidRPr="004818C4">
        <w:rPr>
          <w:rFonts w:asciiTheme="minorHAnsi" w:hAnsiTheme="minorHAnsi" w:cs="Tahoma"/>
          <w:sz w:val="22"/>
          <w:szCs w:val="22"/>
        </w:rPr>
        <w:t xml:space="preserve">1. </w:t>
      </w:r>
      <w:r w:rsidR="00D25E61" w:rsidRPr="004818C4">
        <w:rPr>
          <w:rFonts w:asciiTheme="minorHAnsi" w:hAnsiTheme="minorHAnsi" w:cs="Tahoma"/>
          <w:sz w:val="22"/>
          <w:szCs w:val="22"/>
        </w:rPr>
        <w:t>Oferuj</w:t>
      </w:r>
      <w:r w:rsidR="00F71E5A" w:rsidRPr="004818C4">
        <w:rPr>
          <w:rFonts w:asciiTheme="minorHAnsi" w:hAnsiTheme="minorHAnsi" w:cs="Tahoma"/>
          <w:sz w:val="22"/>
          <w:szCs w:val="22"/>
        </w:rPr>
        <w:t>ę</w:t>
      </w:r>
      <w:r w:rsidR="00411ABC" w:rsidRPr="004818C4">
        <w:rPr>
          <w:rFonts w:asciiTheme="minorHAnsi" w:hAnsiTheme="minorHAnsi" w:cs="Tahoma"/>
          <w:sz w:val="22"/>
          <w:szCs w:val="22"/>
        </w:rPr>
        <w:t xml:space="preserve"> realizację z</w:t>
      </w:r>
      <w:r w:rsidR="00935CE9" w:rsidRPr="004818C4">
        <w:rPr>
          <w:rFonts w:asciiTheme="minorHAnsi" w:hAnsiTheme="minorHAnsi" w:cs="Tahoma"/>
          <w:sz w:val="22"/>
          <w:szCs w:val="22"/>
        </w:rPr>
        <w:t>a</w:t>
      </w:r>
      <w:r w:rsidR="00411ABC" w:rsidRPr="004818C4">
        <w:rPr>
          <w:rFonts w:asciiTheme="minorHAnsi" w:hAnsiTheme="minorHAnsi" w:cs="Tahoma"/>
          <w:sz w:val="22"/>
          <w:szCs w:val="22"/>
        </w:rPr>
        <w:t>dania pn.:</w:t>
      </w:r>
      <w:r w:rsidR="00D25E61" w:rsidRPr="004818C4">
        <w:rPr>
          <w:rFonts w:asciiTheme="minorHAnsi" w:hAnsiTheme="minorHAnsi" w:cs="Tahoma"/>
          <w:sz w:val="22"/>
          <w:szCs w:val="22"/>
        </w:rPr>
        <w:t xml:space="preserve"> </w:t>
      </w:r>
      <w:r w:rsidR="0071685C" w:rsidRPr="0071685C">
        <w:rPr>
          <w:rFonts w:asciiTheme="minorHAnsi" w:hAnsiTheme="minorHAnsi" w:cs="Tahoma"/>
          <w:b/>
          <w:sz w:val="22"/>
          <w:szCs w:val="22"/>
        </w:rPr>
        <w:t>„</w:t>
      </w:r>
      <w:r w:rsidR="0071685C" w:rsidRPr="0071685C">
        <w:rPr>
          <w:rFonts w:asciiTheme="minorHAnsi" w:hAnsiTheme="minorHAnsi" w:cs="Tahoma"/>
          <w:b/>
          <w:i/>
          <w:sz w:val="22"/>
          <w:szCs w:val="22"/>
        </w:rPr>
        <w:t xml:space="preserve">Świadczenie usług serwisowania urządzeń medycznych- aparatów RTG jezdnych Uniwersyteckiego Centrum Pediatrii Centralnego Szpitala Klinicznego Uniwersytetu Medycznego w Łodzi” </w:t>
      </w:r>
      <w:r w:rsidR="00D25E61" w:rsidRPr="004818C4">
        <w:rPr>
          <w:rFonts w:asciiTheme="minorHAnsi" w:hAnsiTheme="minorHAnsi" w:cs="Tahoma"/>
          <w:sz w:val="22"/>
          <w:szCs w:val="22"/>
        </w:rPr>
        <w:t xml:space="preserve">zgodnie z opisem i wymogami zawartymi w SWZ </w:t>
      </w:r>
      <w:r w:rsidR="00B95598" w:rsidRPr="004818C4">
        <w:rPr>
          <w:rFonts w:asciiTheme="minorHAnsi" w:hAnsiTheme="minorHAnsi" w:cs="Tahoma"/>
          <w:sz w:val="22"/>
          <w:szCs w:val="22"/>
        </w:rPr>
        <w:t xml:space="preserve">oraz opisem oferowanego przedmiotu zamówienia określonym w </w:t>
      </w:r>
      <w:r w:rsidR="00B95598" w:rsidRPr="004818C4">
        <w:rPr>
          <w:rFonts w:asciiTheme="minorHAnsi" w:hAnsiTheme="minorHAnsi" w:cs="Tahoma"/>
          <w:b/>
          <w:sz w:val="22"/>
          <w:szCs w:val="22"/>
        </w:rPr>
        <w:t>Załączniku Nr 2</w:t>
      </w:r>
      <w:r w:rsidR="00B95598" w:rsidRPr="004818C4">
        <w:rPr>
          <w:rFonts w:asciiTheme="minorHAnsi" w:hAnsiTheme="minorHAnsi" w:cs="Tahoma"/>
          <w:sz w:val="22"/>
          <w:szCs w:val="22"/>
        </w:rPr>
        <w:t xml:space="preserve"> –</w:t>
      </w:r>
      <w:r w:rsidR="00105E34" w:rsidRPr="004818C4">
        <w:rPr>
          <w:rFonts w:asciiTheme="minorHAnsi" w:hAnsiTheme="minorHAnsi" w:cs="Tahoma"/>
          <w:sz w:val="22"/>
          <w:szCs w:val="22"/>
        </w:rPr>
        <w:t xml:space="preserve"> Formularzu asortymentowo – cenowym </w:t>
      </w:r>
      <w:r w:rsidR="00D25E61" w:rsidRPr="004818C4">
        <w:rPr>
          <w:rFonts w:asciiTheme="minorHAnsi" w:hAnsiTheme="minorHAnsi" w:cs="Tahoma"/>
          <w:sz w:val="22"/>
          <w:szCs w:val="22"/>
        </w:rPr>
        <w:t>będącym integralną częścią niniejszej oferty.</w:t>
      </w:r>
    </w:p>
    <w:p w14:paraId="0476FEC1" w14:textId="77777777" w:rsidR="00A90E09" w:rsidRPr="004818C4" w:rsidRDefault="00A90E09" w:rsidP="006F4ACC">
      <w:pPr>
        <w:pStyle w:val="Nagwek"/>
        <w:jc w:val="both"/>
        <w:rPr>
          <w:rFonts w:asciiTheme="minorHAnsi" w:eastAsia="Calibri" w:hAnsiTheme="minorHAnsi" w:cs="Tahoma"/>
          <w:sz w:val="22"/>
          <w:szCs w:val="22"/>
        </w:rPr>
      </w:pPr>
    </w:p>
    <w:p w14:paraId="3F706735" w14:textId="61475AAB" w:rsidR="005E5CA0" w:rsidRPr="004818C4" w:rsidRDefault="00E654CB" w:rsidP="00DE3258">
      <w:pPr>
        <w:ind w:right="142"/>
        <w:jc w:val="both"/>
        <w:rPr>
          <w:rFonts w:asciiTheme="minorHAnsi" w:hAnsiTheme="minorHAnsi" w:cs="Tahoma"/>
          <w:b/>
          <w:bCs/>
          <w:spacing w:val="2"/>
          <w:sz w:val="22"/>
          <w:szCs w:val="22"/>
          <w:u w:val="single"/>
        </w:rPr>
      </w:pPr>
      <w:r w:rsidRPr="004818C4">
        <w:rPr>
          <w:rFonts w:asciiTheme="minorHAnsi" w:hAnsiTheme="minorHAnsi" w:cs="Tahoma"/>
          <w:b/>
          <w:bCs/>
          <w:spacing w:val="2"/>
          <w:sz w:val="22"/>
          <w:szCs w:val="22"/>
        </w:rPr>
        <w:t>2.</w:t>
      </w:r>
      <w:r w:rsidR="00B95598" w:rsidRPr="004818C4">
        <w:rPr>
          <w:rFonts w:asciiTheme="minorHAnsi" w:hAnsiTheme="minorHAnsi" w:cs="Tahoma"/>
          <w:b/>
          <w:bCs/>
          <w:spacing w:val="2"/>
          <w:sz w:val="22"/>
          <w:szCs w:val="22"/>
        </w:rPr>
        <w:t>Kryterium oceny ofert:</w:t>
      </w:r>
      <w:r w:rsidR="00105E34" w:rsidRPr="004818C4">
        <w:rPr>
          <w:rFonts w:asciiTheme="minorHAnsi" w:hAnsiTheme="minorHAnsi" w:cs="Tahoma"/>
          <w:b/>
          <w:bCs/>
          <w:spacing w:val="2"/>
          <w:sz w:val="22"/>
          <w:szCs w:val="22"/>
          <w:u w:val="single"/>
        </w:rPr>
        <w:t xml:space="preserve"> </w:t>
      </w:r>
    </w:p>
    <w:p w14:paraId="640A0D64" w14:textId="77777777" w:rsidR="00B54A9F" w:rsidRPr="004818C4" w:rsidRDefault="005E5CA0" w:rsidP="005E5CA0">
      <w:pPr>
        <w:ind w:right="142" w:firstLine="708"/>
        <w:jc w:val="both"/>
        <w:rPr>
          <w:rFonts w:asciiTheme="minorHAnsi" w:hAnsiTheme="minorHAnsi" w:cs="Tahoma"/>
          <w:bCs/>
          <w:spacing w:val="2"/>
          <w:sz w:val="22"/>
          <w:szCs w:val="22"/>
        </w:rPr>
      </w:pPr>
      <w:r w:rsidRPr="004818C4">
        <w:rPr>
          <w:rFonts w:asciiTheme="minorHAnsi" w:hAnsiTheme="minorHAnsi" w:cs="Tahoma"/>
          <w:b/>
          <w:bCs/>
          <w:spacing w:val="2"/>
          <w:sz w:val="22"/>
          <w:szCs w:val="22"/>
          <w:u w:val="single"/>
        </w:rPr>
        <w:t xml:space="preserve"> </w:t>
      </w:r>
      <w:r w:rsidR="00105E34" w:rsidRPr="004818C4">
        <w:rPr>
          <w:rFonts w:asciiTheme="minorHAnsi" w:hAnsiTheme="minorHAnsi" w:cs="Tahoma"/>
          <w:b/>
          <w:bCs/>
          <w:spacing w:val="2"/>
          <w:sz w:val="22"/>
          <w:szCs w:val="22"/>
          <w:u w:val="single"/>
        </w:rPr>
        <w:t xml:space="preserve">CENA </w:t>
      </w:r>
      <w:r w:rsidR="00517A6F" w:rsidRPr="004818C4">
        <w:rPr>
          <w:rFonts w:asciiTheme="minorHAnsi" w:hAnsiTheme="minorHAnsi" w:cs="Tahoma"/>
          <w:bCs/>
          <w:spacing w:val="2"/>
          <w:sz w:val="22"/>
          <w:szCs w:val="22"/>
        </w:rPr>
        <w:t xml:space="preserve">– </w:t>
      </w:r>
      <w:r w:rsidRPr="004818C4">
        <w:rPr>
          <w:rFonts w:asciiTheme="minorHAnsi" w:hAnsiTheme="minorHAnsi" w:cs="Tahoma"/>
          <w:bCs/>
          <w:spacing w:val="2"/>
          <w:sz w:val="22"/>
          <w:szCs w:val="22"/>
        </w:rPr>
        <w:t xml:space="preserve">Wykonawca </w:t>
      </w:r>
      <w:r w:rsidR="00517A6F" w:rsidRPr="004818C4">
        <w:rPr>
          <w:rFonts w:asciiTheme="minorHAnsi" w:hAnsiTheme="minorHAnsi" w:cs="Tahoma"/>
          <w:bCs/>
          <w:spacing w:val="2"/>
          <w:sz w:val="22"/>
          <w:szCs w:val="22"/>
        </w:rPr>
        <w:t xml:space="preserve">podaje </w:t>
      </w:r>
      <w:r w:rsidR="00B95598" w:rsidRPr="004818C4">
        <w:rPr>
          <w:rFonts w:asciiTheme="minorHAnsi" w:hAnsiTheme="minorHAnsi" w:cs="Tahoma"/>
          <w:bCs/>
          <w:spacing w:val="2"/>
          <w:sz w:val="22"/>
          <w:szCs w:val="22"/>
        </w:rPr>
        <w:t xml:space="preserve">w Formularzu </w:t>
      </w:r>
      <w:r w:rsidR="00105E34" w:rsidRPr="004818C4">
        <w:rPr>
          <w:rFonts w:asciiTheme="minorHAnsi" w:hAnsiTheme="minorHAnsi" w:cs="Tahoma"/>
          <w:bCs/>
          <w:spacing w:val="2"/>
          <w:sz w:val="22"/>
          <w:szCs w:val="22"/>
        </w:rPr>
        <w:t xml:space="preserve">asortymentowo – cenowym </w:t>
      </w:r>
      <w:r w:rsidR="00B95598" w:rsidRPr="004818C4">
        <w:rPr>
          <w:rFonts w:asciiTheme="minorHAnsi" w:hAnsiTheme="minorHAnsi" w:cs="Tahoma"/>
          <w:bCs/>
          <w:spacing w:val="2"/>
          <w:sz w:val="22"/>
          <w:szCs w:val="22"/>
        </w:rPr>
        <w:t>- Załącznik 2</w:t>
      </w:r>
      <w:r w:rsidR="00517A6F" w:rsidRPr="004818C4">
        <w:rPr>
          <w:rFonts w:asciiTheme="minorHAnsi" w:hAnsiTheme="minorHAnsi" w:cs="Tahoma"/>
          <w:bCs/>
          <w:spacing w:val="2"/>
          <w:sz w:val="22"/>
          <w:szCs w:val="22"/>
        </w:rPr>
        <w:t xml:space="preserve"> </w:t>
      </w:r>
      <w:r w:rsidR="00B95598" w:rsidRPr="004818C4">
        <w:rPr>
          <w:rFonts w:asciiTheme="minorHAnsi" w:hAnsiTheme="minorHAnsi" w:cs="Tahoma"/>
          <w:bCs/>
          <w:spacing w:val="2"/>
          <w:sz w:val="22"/>
          <w:szCs w:val="22"/>
        </w:rPr>
        <w:t>do SWZ</w:t>
      </w:r>
      <w:r w:rsidR="00A2192C" w:rsidRPr="004818C4">
        <w:rPr>
          <w:rFonts w:asciiTheme="minorHAnsi" w:hAnsiTheme="minorHAnsi" w:cs="Tahoma"/>
          <w:bCs/>
          <w:spacing w:val="2"/>
          <w:sz w:val="22"/>
          <w:szCs w:val="22"/>
        </w:rPr>
        <w:t xml:space="preserve">, który składa wraz z ofertą. </w:t>
      </w:r>
    </w:p>
    <w:p w14:paraId="664807A4" w14:textId="77777777" w:rsidR="005D692E" w:rsidRDefault="00A2192C" w:rsidP="005D692E">
      <w:pPr>
        <w:ind w:right="142"/>
        <w:jc w:val="both"/>
        <w:rPr>
          <w:rFonts w:asciiTheme="minorHAnsi" w:hAnsiTheme="minorHAnsi" w:cs="Tahoma"/>
          <w:i/>
          <w:sz w:val="18"/>
          <w:szCs w:val="18"/>
        </w:rPr>
      </w:pPr>
      <w:r w:rsidRPr="004818C4">
        <w:rPr>
          <w:rFonts w:asciiTheme="minorHAnsi" w:hAnsiTheme="minorHAnsi" w:cs="Tahoma"/>
          <w:bCs/>
          <w:i/>
          <w:spacing w:val="2"/>
          <w:sz w:val="18"/>
          <w:szCs w:val="18"/>
        </w:rPr>
        <w:t xml:space="preserve">Brak złożenia Załącznika nr 2 </w:t>
      </w:r>
      <w:r w:rsidR="00D075E9" w:rsidRPr="004818C4">
        <w:rPr>
          <w:rFonts w:asciiTheme="minorHAnsi" w:hAnsiTheme="minorHAnsi" w:cs="Tahoma"/>
          <w:bCs/>
          <w:i/>
          <w:spacing w:val="2"/>
          <w:sz w:val="18"/>
          <w:szCs w:val="18"/>
        </w:rPr>
        <w:t>wraz z ofertą,</w:t>
      </w:r>
      <w:r w:rsidRPr="004818C4">
        <w:rPr>
          <w:rFonts w:asciiTheme="minorHAnsi" w:hAnsiTheme="minorHAnsi" w:cs="Tahoma"/>
          <w:bCs/>
          <w:i/>
          <w:spacing w:val="2"/>
          <w:sz w:val="18"/>
          <w:szCs w:val="18"/>
        </w:rPr>
        <w:t xml:space="preserve"> skutkuje odrzuceniem oferty z postepowania</w:t>
      </w:r>
      <w:r w:rsidR="00DE3258" w:rsidRPr="004818C4">
        <w:rPr>
          <w:rFonts w:asciiTheme="minorHAnsi" w:hAnsiTheme="minorHAnsi" w:cs="Tahoma"/>
          <w:bCs/>
          <w:i/>
          <w:spacing w:val="2"/>
          <w:sz w:val="18"/>
          <w:szCs w:val="18"/>
        </w:rPr>
        <w:t xml:space="preserve">, </w:t>
      </w:r>
      <w:r w:rsidR="00DE3258" w:rsidRPr="004818C4">
        <w:rPr>
          <w:rFonts w:asciiTheme="minorHAnsi" w:hAnsiTheme="minorHAnsi" w:cs="Tahoma"/>
          <w:i/>
          <w:sz w:val="18"/>
          <w:szCs w:val="18"/>
        </w:rPr>
        <w:t>na podstawie art. 226 ust. 1 pkt 5) ustawy Prawo zamówień publicznych (</w:t>
      </w:r>
      <w:proofErr w:type="spellStart"/>
      <w:r w:rsidR="00DE3258" w:rsidRPr="004818C4">
        <w:rPr>
          <w:rFonts w:asciiTheme="minorHAnsi" w:hAnsiTheme="minorHAnsi" w:cs="Tahoma"/>
          <w:i/>
          <w:sz w:val="18"/>
          <w:szCs w:val="18"/>
        </w:rPr>
        <w:t>t.j</w:t>
      </w:r>
      <w:proofErr w:type="spellEnd"/>
      <w:r w:rsidR="00DE3258" w:rsidRPr="004818C4">
        <w:rPr>
          <w:rFonts w:asciiTheme="minorHAnsi" w:hAnsiTheme="minorHAnsi" w:cs="Tahoma"/>
          <w:i/>
          <w:sz w:val="18"/>
          <w:szCs w:val="18"/>
        </w:rPr>
        <w:t xml:space="preserve">. Dz.U.2023 r., poz. 1605 z </w:t>
      </w:r>
      <w:proofErr w:type="spellStart"/>
      <w:r w:rsidR="00DE3258" w:rsidRPr="004818C4">
        <w:rPr>
          <w:rFonts w:asciiTheme="minorHAnsi" w:hAnsiTheme="minorHAnsi" w:cs="Tahoma"/>
          <w:i/>
          <w:sz w:val="18"/>
          <w:szCs w:val="18"/>
        </w:rPr>
        <w:t>późn</w:t>
      </w:r>
      <w:proofErr w:type="spellEnd"/>
      <w:r w:rsidR="00DE3258" w:rsidRPr="004818C4">
        <w:rPr>
          <w:rFonts w:asciiTheme="minorHAnsi" w:hAnsiTheme="minorHAnsi" w:cs="Tahoma"/>
          <w:i/>
          <w:sz w:val="18"/>
          <w:szCs w:val="18"/>
        </w:rPr>
        <w:t>. zm.).</w:t>
      </w:r>
      <w:r w:rsidR="005D692E">
        <w:rPr>
          <w:rFonts w:asciiTheme="minorHAnsi" w:hAnsiTheme="minorHAnsi" w:cs="Tahoma"/>
          <w:i/>
          <w:sz w:val="18"/>
          <w:szCs w:val="18"/>
        </w:rPr>
        <w:t>]</w:t>
      </w:r>
    </w:p>
    <w:p w14:paraId="557038B5" w14:textId="0B93F260" w:rsidR="005E5CA0" w:rsidRPr="005D692E" w:rsidRDefault="005E5CA0" w:rsidP="005D692E">
      <w:pPr>
        <w:ind w:right="142"/>
        <w:jc w:val="both"/>
        <w:rPr>
          <w:rFonts w:asciiTheme="minorHAnsi" w:hAnsiTheme="minorHAnsi" w:cs="Tahoma"/>
          <w:i/>
          <w:sz w:val="18"/>
          <w:szCs w:val="18"/>
        </w:rPr>
      </w:pPr>
      <w:r w:rsidRPr="005D692E">
        <w:rPr>
          <w:rFonts w:asciiTheme="minorHAnsi" w:hAnsiTheme="minorHAnsi" w:cs="Tahoma"/>
          <w:b/>
          <w:sz w:val="22"/>
          <w:szCs w:val="22"/>
          <w:u w:val="single"/>
        </w:rPr>
        <w:t>GWARANCJ</w:t>
      </w:r>
      <w:r w:rsidR="005D692E">
        <w:rPr>
          <w:rFonts w:asciiTheme="minorHAnsi" w:hAnsiTheme="minorHAnsi" w:cs="Tahoma"/>
          <w:b/>
          <w:sz w:val="22"/>
          <w:szCs w:val="22"/>
          <w:u w:val="single"/>
        </w:rPr>
        <w:t>A</w:t>
      </w:r>
      <w:r w:rsidRPr="005D692E">
        <w:rPr>
          <w:rFonts w:asciiTheme="minorHAnsi" w:hAnsiTheme="minorHAnsi" w:cs="Tahoma"/>
          <w:b/>
          <w:sz w:val="22"/>
          <w:szCs w:val="22"/>
          <w:u w:val="single"/>
        </w:rPr>
        <w:t xml:space="preserve"> NA WYKONANĄ USŁUGĘ NAPRAWY: </w:t>
      </w:r>
    </w:p>
    <w:p w14:paraId="42D1F995" w14:textId="7EBA4662" w:rsidR="005E5CA0" w:rsidRPr="0024432C" w:rsidRDefault="005E5CA0" w:rsidP="005E5CA0">
      <w:pPr>
        <w:pStyle w:val="Akapitzlist"/>
        <w:suppressAutoHyphens/>
        <w:ind w:left="720"/>
        <w:jc w:val="both"/>
        <w:rPr>
          <w:rFonts w:asciiTheme="minorHAnsi" w:hAnsiTheme="minorHAnsi" w:cs="Tahoma"/>
          <w:sz w:val="22"/>
          <w:szCs w:val="22"/>
          <w:lang w:eastAsia="ar-SA"/>
        </w:rPr>
      </w:pPr>
      <w:r w:rsidRPr="0024432C">
        <w:rPr>
          <w:rFonts w:asciiTheme="minorHAnsi" w:hAnsiTheme="minorHAnsi" w:cs="Tahoma"/>
          <w:sz w:val="22"/>
          <w:szCs w:val="22"/>
          <w:lang w:eastAsia="ar-SA"/>
        </w:rPr>
        <w:t xml:space="preserve">□  </w:t>
      </w:r>
      <w:r w:rsidRPr="0024432C">
        <w:rPr>
          <w:rFonts w:asciiTheme="minorHAnsi" w:hAnsiTheme="minorHAnsi" w:cs="Tahoma"/>
          <w:sz w:val="22"/>
          <w:szCs w:val="22"/>
        </w:rPr>
        <w:t xml:space="preserve"> 6 miesięcy</w:t>
      </w:r>
      <w:r w:rsidRPr="0024432C">
        <w:rPr>
          <w:rFonts w:asciiTheme="minorHAnsi" w:hAnsiTheme="minorHAnsi" w:cs="Tahoma"/>
          <w:sz w:val="22"/>
          <w:szCs w:val="22"/>
          <w:lang w:eastAsia="ar-SA"/>
        </w:rPr>
        <w:t xml:space="preserve"> *</w:t>
      </w:r>
    </w:p>
    <w:p w14:paraId="0C60AEA9" w14:textId="4A4E2ED8" w:rsidR="005E5CA0" w:rsidRPr="0024432C" w:rsidRDefault="005E5CA0" w:rsidP="005E5CA0">
      <w:pPr>
        <w:pStyle w:val="Akapitzlist"/>
        <w:suppressAutoHyphens/>
        <w:ind w:left="720"/>
        <w:rPr>
          <w:rFonts w:asciiTheme="minorHAnsi" w:hAnsiTheme="minorHAnsi" w:cs="Tahoma"/>
          <w:spacing w:val="-5"/>
          <w:sz w:val="22"/>
          <w:szCs w:val="22"/>
        </w:rPr>
      </w:pPr>
      <w:bookmarkStart w:id="12" w:name="_Hlk168036893"/>
      <w:r w:rsidRPr="0024432C">
        <w:rPr>
          <w:rFonts w:asciiTheme="minorHAnsi" w:hAnsiTheme="minorHAnsi" w:cs="Tahoma"/>
          <w:sz w:val="22"/>
          <w:szCs w:val="22"/>
          <w:lang w:eastAsia="ar-SA"/>
        </w:rPr>
        <w:lastRenderedPageBreak/>
        <w:t xml:space="preserve">□  </w:t>
      </w:r>
      <w:r w:rsidRPr="0024432C">
        <w:rPr>
          <w:rFonts w:asciiTheme="minorHAnsi" w:hAnsiTheme="minorHAnsi" w:cs="Tahoma"/>
          <w:sz w:val="22"/>
          <w:szCs w:val="22"/>
        </w:rPr>
        <w:t xml:space="preserve"> </w:t>
      </w:r>
      <w:bookmarkEnd w:id="12"/>
      <w:r w:rsidRPr="0024432C">
        <w:rPr>
          <w:rFonts w:asciiTheme="minorHAnsi" w:hAnsiTheme="minorHAnsi" w:cs="Tahoma"/>
          <w:spacing w:val="-5"/>
          <w:sz w:val="22"/>
          <w:szCs w:val="22"/>
        </w:rPr>
        <w:t xml:space="preserve"> </w:t>
      </w:r>
      <w:r w:rsidRPr="0024432C">
        <w:rPr>
          <w:rFonts w:asciiTheme="minorHAnsi" w:hAnsiTheme="minorHAnsi" w:cs="Tahoma"/>
          <w:sz w:val="22"/>
          <w:szCs w:val="22"/>
        </w:rPr>
        <w:t>9 miesięcy</w:t>
      </w:r>
      <w:r w:rsidRPr="0024432C">
        <w:rPr>
          <w:rFonts w:asciiTheme="minorHAnsi" w:hAnsiTheme="minorHAnsi" w:cs="Tahoma"/>
          <w:sz w:val="22"/>
          <w:szCs w:val="22"/>
          <w:lang w:eastAsia="ar-SA"/>
        </w:rPr>
        <w:t xml:space="preserve"> </w:t>
      </w:r>
      <w:bookmarkStart w:id="13" w:name="_Hlk168036952"/>
      <w:r w:rsidRPr="0024432C">
        <w:rPr>
          <w:rFonts w:asciiTheme="minorHAnsi" w:hAnsiTheme="minorHAnsi" w:cs="Tahoma"/>
          <w:sz w:val="22"/>
          <w:szCs w:val="22"/>
          <w:lang w:eastAsia="ar-SA"/>
        </w:rPr>
        <w:t>*</w:t>
      </w:r>
      <w:r w:rsidRPr="0024432C">
        <w:rPr>
          <w:rFonts w:asciiTheme="minorHAnsi" w:hAnsiTheme="minorHAnsi" w:cs="Tahoma"/>
          <w:spacing w:val="-5"/>
          <w:sz w:val="22"/>
          <w:szCs w:val="22"/>
        </w:rPr>
        <w:t xml:space="preserve"> </w:t>
      </w:r>
      <w:bookmarkEnd w:id="13"/>
    </w:p>
    <w:p w14:paraId="41D1409A" w14:textId="7C0F350C" w:rsidR="005E5CA0" w:rsidRDefault="005E5CA0" w:rsidP="005E5CA0">
      <w:pPr>
        <w:pStyle w:val="Akapitzlist"/>
        <w:suppressAutoHyphens/>
        <w:ind w:left="720"/>
        <w:rPr>
          <w:rFonts w:asciiTheme="minorHAnsi" w:hAnsiTheme="minorHAnsi" w:cs="Tahoma"/>
          <w:sz w:val="22"/>
          <w:szCs w:val="22"/>
        </w:rPr>
      </w:pPr>
      <w:r w:rsidRPr="0024432C">
        <w:rPr>
          <w:rFonts w:asciiTheme="minorHAnsi" w:hAnsiTheme="minorHAnsi" w:cs="Tahoma"/>
          <w:sz w:val="22"/>
          <w:szCs w:val="22"/>
          <w:lang w:eastAsia="ar-SA"/>
        </w:rPr>
        <w:t xml:space="preserve">□  </w:t>
      </w:r>
      <w:r w:rsidRPr="0024432C">
        <w:rPr>
          <w:rFonts w:asciiTheme="minorHAnsi" w:hAnsiTheme="minorHAnsi" w:cs="Tahoma"/>
          <w:sz w:val="22"/>
          <w:szCs w:val="22"/>
        </w:rPr>
        <w:t xml:space="preserve"> 12 miesięcy i więcej miesięcy*</w:t>
      </w:r>
    </w:p>
    <w:p w14:paraId="4E0D285F" w14:textId="77777777" w:rsidR="00DF1C9B" w:rsidRPr="00DF1C9B" w:rsidRDefault="00DF1C9B" w:rsidP="00DF1C9B">
      <w:pPr>
        <w:suppressAutoHyphens/>
        <w:rPr>
          <w:rFonts w:asciiTheme="minorHAnsi" w:hAnsiTheme="minorHAnsi" w:cs="Tahoma"/>
          <w:bCs/>
          <w:spacing w:val="-5"/>
          <w:sz w:val="22"/>
          <w:szCs w:val="22"/>
        </w:rPr>
      </w:pPr>
      <w:r w:rsidRPr="00DF1C9B">
        <w:rPr>
          <w:rFonts w:asciiTheme="minorHAnsi" w:hAnsiTheme="minorHAnsi" w:cs="Tahoma"/>
          <w:bCs/>
          <w:spacing w:val="-5"/>
          <w:sz w:val="22"/>
          <w:szCs w:val="22"/>
        </w:rPr>
        <w:t xml:space="preserve">Wykonawca podaje w Formularzu asortymentowo – cenowym - Załącznik 2 do SWZ, który składa wraz z ofertą. </w:t>
      </w:r>
    </w:p>
    <w:p w14:paraId="6DF868F9" w14:textId="49A22358" w:rsidR="005E5CA0" w:rsidRPr="0024432C" w:rsidRDefault="00F36083" w:rsidP="005E5CA0">
      <w:pPr>
        <w:ind w:right="142"/>
        <w:jc w:val="both"/>
        <w:rPr>
          <w:rFonts w:asciiTheme="minorHAnsi" w:hAnsiTheme="minorHAnsi" w:cs="Tahoma"/>
          <w:i/>
          <w:sz w:val="18"/>
          <w:szCs w:val="18"/>
        </w:rPr>
      </w:pPr>
      <w:r w:rsidRPr="0024432C">
        <w:rPr>
          <w:rFonts w:asciiTheme="minorHAnsi" w:hAnsiTheme="minorHAnsi" w:cs="Tahoma"/>
          <w:i/>
          <w:sz w:val="18"/>
          <w:szCs w:val="18"/>
        </w:rPr>
        <w:t>P</w:t>
      </w:r>
      <w:r w:rsidR="005E5CA0" w:rsidRPr="0024432C">
        <w:rPr>
          <w:rFonts w:asciiTheme="minorHAnsi" w:hAnsiTheme="minorHAnsi" w:cs="Tahoma"/>
          <w:i/>
          <w:sz w:val="18"/>
          <w:szCs w:val="18"/>
        </w:rPr>
        <w:t xml:space="preserve">odanie terminu poza określonym zakresem, będzie skutkować odrzucenie oferty na podstawie  art. 226 ust. 1 pkt 5  </w:t>
      </w:r>
      <w:proofErr w:type="spellStart"/>
      <w:r w:rsidR="005E5CA0" w:rsidRPr="0024432C">
        <w:rPr>
          <w:rFonts w:asciiTheme="minorHAnsi" w:hAnsiTheme="minorHAnsi" w:cs="Tahoma"/>
          <w:i/>
          <w:sz w:val="18"/>
          <w:szCs w:val="18"/>
        </w:rPr>
        <w:t>Pzp</w:t>
      </w:r>
      <w:proofErr w:type="spellEnd"/>
    </w:p>
    <w:p w14:paraId="65D90E0B" w14:textId="77777777" w:rsidR="00793EDB" w:rsidRPr="004818C4" w:rsidRDefault="00793EDB" w:rsidP="006F4ACC">
      <w:pPr>
        <w:autoSpaceDE w:val="0"/>
        <w:autoSpaceDN w:val="0"/>
        <w:adjustRightInd w:val="0"/>
        <w:jc w:val="both"/>
        <w:rPr>
          <w:rFonts w:asciiTheme="minorHAnsi" w:hAnsiTheme="minorHAnsi" w:cs="Tahoma"/>
          <w:b/>
          <w:sz w:val="22"/>
          <w:szCs w:val="22"/>
          <w:highlight w:val="yellow"/>
        </w:rPr>
      </w:pPr>
    </w:p>
    <w:p w14:paraId="329A33DA" w14:textId="65E0A846" w:rsidR="00B9187B" w:rsidRPr="004818C4" w:rsidRDefault="00E654CB" w:rsidP="00BD23EA">
      <w:pPr>
        <w:tabs>
          <w:tab w:val="left" w:pos="426"/>
        </w:tabs>
        <w:jc w:val="both"/>
        <w:rPr>
          <w:rFonts w:asciiTheme="minorHAnsi" w:hAnsiTheme="minorHAnsi" w:cs="Tahoma"/>
          <w:b/>
          <w:bCs/>
          <w:sz w:val="22"/>
          <w:szCs w:val="22"/>
        </w:rPr>
      </w:pPr>
      <w:r w:rsidRPr="004818C4">
        <w:rPr>
          <w:rFonts w:asciiTheme="minorHAnsi" w:hAnsiTheme="minorHAnsi" w:cs="Tahoma"/>
          <w:b/>
          <w:bCs/>
          <w:sz w:val="22"/>
          <w:szCs w:val="22"/>
        </w:rPr>
        <w:t>3.</w:t>
      </w:r>
      <w:r w:rsidR="00B9187B" w:rsidRPr="004818C4">
        <w:rPr>
          <w:rFonts w:asciiTheme="minorHAnsi" w:hAnsiTheme="minorHAnsi" w:cs="Tahoma"/>
          <w:b/>
          <w:bCs/>
          <w:sz w:val="22"/>
          <w:szCs w:val="22"/>
        </w:rPr>
        <w:t xml:space="preserve">Zobowiązujemy się </w:t>
      </w:r>
      <w:r w:rsidR="00824938" w:rsidRPr="004818C4">
        <w:rPr>
          <w:rFonts w:asciiTheme="minorHAnsi" w:hAnsiTheme="minorHAnsi" w:cs="Tahoma"/>
          <w:b/>
          <w:bCs/>
          <w:sz w:val="22"/>
          <w:szCs w:val="22"/>
        </w:rPr>
        <w:t>z</w:t>
      </w:r>
      <w:r w:rsidR="00B9187B" w:rsidRPr="004818C4">
        <w:rPr>
          <w:rFonts w:asciiTheme="minorHAnsi" w:hAnsiTheme="minorHAnsi" w:cs="Tahoma"/>
          <w:b/>
          <w:bCs/>
          <w:sz w:val="22"/>
          <w:szCs w:val="22"/>
        </w:rPr>
        <w:t xml:space="preserve">realizować </w:t>
      </w:r>
      <w:r w:rsidR="00A90E09" w:rsidRPr="004818C4">
        <w:rPr>
          <w:rFonts w:asciiTheme="minorHAnsi" w:hAnsiTheme="minorHAnsi" w:cs="Tahoma"/>
          <w:b/>
          <w:bCs/>
          <w:sz w:val="22"/>
          <w:szCs w:val="22"/>
        </w:rPr>
        <w:t xml:space="preserve">umowę: w okresie </w:t>
      </w:r>
      <w:r w:rsidR="00F36083" w:rsidRPr="004818C4">
        <w:rPr>
          <w:rFonts w:asciiTheme="minorHAnsi" w:hAnsiTheme="minorHAnsi" w:cs="Tahoma"/>
          <w:b/>
          <w:bCs/>
          <w:sz w:val="22"/>
          <w:szCs w:val="22"/>
        </w:rPr>
        <w:t>24</w:t>
      </w:r>
      <w:r w:rsidR="00A90E09" w:rsidRPr="004818C4">
        <w:rPr>
          <w:rFonts w:asciiTheme="minorHAnsi" w:hAnsiTheme="minorHAnsi" w:cs="Tahoma"/>
          <w:b/>
          <w:bCs/>
          <w:sz w:val="22"/>
          <w:szCs w:val="22"/>
        </w:rPr>
        <w:t xml:space="preserve"> m-</w:t>
      </w:r>
      <w:proofErr w:type="spellStart"/>
      <w:r w:rsidR="00A90E09" w:rsidRPr="004818C4">
        <w:rPr>
          <w:rFonts w:asciiTheme="minorHAnsi" w:hAnsiTheme="minorHAnsi" w:cs="Tahoma"/>
          <w:b/>
          <w:bCs/>
          <w:sz w:val="22"/>
          <w:szCs w:val="22"/>
        </w:rPr>
        <w:t>cy</w:t>
      </w:r>
      <w:proofErr w:type="spellEnd"/>
      <w:r w:rsidR="00A90E09" w:rsidRPr="004818C4">
        <w:rPr>
          <w:rFonts w:asciiTheme="minorHAnsi" w:hAnsiTheme="minorHAnsi" w:cs="Tahoma"/>
          <w:b/>
          <w:bCs/>
          <w:sz w:val="22"/>
          <w:szCs w:val="22"/>
        </w:rPr>
        <w:t xml:space="preserve"> od dnia podpisania umowy.</w:t>
      </w:r>
      <w:r w:rsidR="00AE0B51" w:rsidRPr="004818C4">
        <w:rPr>
          <w:rFonts w:asciiTheme="minorHAnsi" w:hAnsiTheme="minorHAnsi" w:cs="Tahoma"/>
          <w:b/>
          <w:bCs/>
          <w:sz w:val="22"/>
          <w:szCs w:val="22"/>
        </w:rPr>
        <w:t xml:space="preserve"> </w:t>
      </w:r>
    </w:p>
    <w:p w14:paraId="3B5E1510" w14:textId="77777777" w:rsidR="00F537EE" w:rsidRPr="004818C4" w:rsidRDefault="00F537EE" w:rsidP="00BD23EA">
      <w:pPr>
        <w:tabs>
          <w:tab w:val="left" w:pos="426"/>
        </w:tabs>
        <w:jc w:val="both"/>
        <w:rPr>
          <w:rFonts w:asciiTheme="minorHAnsi" w:hAnsiTheme="minorHAnsi" w:cs="Tahoma"/>
          <w:b/>
          <w:bCs/>
          <w:sz w:val="22"/>
          <w:szCs w:val="22"/>
        </w:rPr>
      </w:pPr>
    </w:p>
    <w:p w14:paraId="7088D6EA" w14:textId="0B2A4439" w:rsidR="00F537EE" w:rsidRPr="004818C4" w:rsidRDefault="00E654CB" w:rsidP="00FF6D2C">
      <w:pPr>
        <w:suppressAutoHyphens/>
        <w:spacing w:after="60"/>
        <w:jc w:val="both"/>
        <w:rPr>
          <w:rFonts w:asciiTheme="minorHAnsi" w:eastAsia="Times New Roman" w:hAnsiTheme="minorHAnsi" w:cs="Tahoma"/>
          <w:bCs/>
          <w:i/>
          <w:iCs/>
          <w:sz w:val="22"/>
          <w:szCs w:val="22"/>
        </w:rPr>
      </w:pPr>
      <w:r w:rsidRPr="004818C4">
        <w:rPr>
          <w:rFonts w:asciiTheme="minorHAnsi" w:eastAsia="Times New Roman" w:hAnsiTheme="minorHAnsi" w:cs="Tahoma"/>
          <w:sz w:val="22"/>
          <w:szCs w:val="22"/>
        </w:rPr>
        <w:t>4</w:t>
      </w:r>
      <w:r w:rsidRPr="004818C4">
        <w:rPr>
          <w:rFonts w:asciiTheme="minorHAnsi" w:eastAsia="Times New Roman" w:hAnsiTheme="minorHAnsi" w:cs="Tahoma"/>
          <w:b/>
          <w:sz w:val="22"/>
          <w:szCs w:val="22"/>
        </w:rPr>
        <w:t xml:space="preserve">.Termin płatności wynosi: </w:t>
      </w:r>
      <w:r w:rsidR="00DF1C9B">
        <w:rPr>
          <w:rFonts w:asciiTheme="minorHAnsi" w:eastAsia="Times New Roman" w:hAnsiTheme="minorHAnsi" w:cs="Tahoma"/>
          <w:b/>
          <w:sz w:val="22"/>
          <w:szCs w:val="22"/>
        </w:rPr>
        <w:t>6</w:t>
      </w:r>
      <w:r w:rsidR="00335AEB" w:rsidRPr="004818C4">
        <w:rPr>
          <w:rFonts w:asciiTheme="minorHAnsi" w:eastAsia="Times New Roman" w:hAnsiTheme="minorHAnsi" w:cs="Tahoma"/>
          <w:b/>
          <w:sz w:val="22"/>
          <w:szCs w:val="22"/>
        </w:rPr>
        <w:t>0</w:t>
      </w:r>
      <w:r w:rsidRPr="004818C4">
        <w:rPr>
          <w:rFonts w:asciiTheme="minorHAnsi" w:eastAsia="Times New Roman" w:hAnsiTheme="minorHAnsi" w:cs="Tahoma"/>
          <w:b/>
          <w:sz w:val="22"/>
          <w:szCs w:val="22"/>
        </w:rPr>
        <w:t xml:space="preserve"> dni kalendarzowych, </w:t>
      </w:r>
      <w:r w:rsidRPr="004818C4">
        <w:rPr>
          <w:rFonts w:asciiTheme="minorHAnsi" w:eastAsia="Times New Roman" w:hAnsiTheme="minorHAnsi" w:cs="Tahoma"/>
          <w:sz w:val="22"/>
          <w:szCs w:val="22"/>
        </w:rPr>
        <w:t>od daty otrzymania przez Zamawiającego prawidłowo wystawionej faktury.</w:t>
      </w:r>
      <w:r w:rsidR="00FF6D2C" w:rsidRPr="004818C4">
        <w:rPr>
          <w:rFonts w:asciiTheme="minorHAnsi" w:eastAsia="Times New Roman" w:hAnsiTheme="minorHAnsi" w:cs="Tahoma"/>
          <w:b/>
          <w:sz w:val="22"/>
          <w:szCs w:val="22"/>
        </w:rPr>
        <w:t xml:space="preserve"> </w:t>
      </w:r>
      <w:r w:rsidR="00FF6D2C" w:rsidRPr="004818C4">
        <w:rPr>
          <w:rFonts w:asciiTheme="minorHAnsi" w:hAnsiTheme="minorHAnsi" w:cs="Tahoma"/>
          <w:bCs/>
          <w:sz w:val="22"/>
          <w:szCs w:val="22"/>
        </w:rPr>
        <w:t xml:space="preserve"> </w:t>
      </w:r>
    </w:p>
    <w:p w14:paraId="02854978" w14:textId="77777777" w:rsidR="00EE25AC" w:rsidRPr="004818C4" w:rsidRDefault="00EE25AC" w:rsidP="00EE25AC">
      <w:pPr>
        <w:jc w:val="both"/>
        <w:rPr>
          <w:rFonts w:asciiTheme="minorHAnsi" w:hAnsiTheme="minorHAnsi" w:cs="Tahoma"/>
          <w:sz w:val="22"/>
          <w:szCs w:val="22"/>
        </w:rPr>
      </w:pPr>
    </w:p>
    <w:p w14:paraId="04DE093E" w14:textId="4DC57601" w:rsidR="00D25E61" w:rsidRPr="004818C4" w:rsidRDefault="00D25E61" w:rsidP="006F4ACC">
      <w:pPr>
        <w:autoSpaceDE w:val="0"/>
        <w:autoSpaceDN w:val="0"/>
        <w:adjustRightInd w:val="0"/>
        <w:jc w:val="both"/>
        <w:rPr>
          <w:rFonts w:asciiTheme="minorHAnsi" w:hAnsiTheme="minorHAnsi" w:cs="Tahoma"/>
          <w:b/>
          <w:sz w:val="22"/>
          <w:szCs w:val="22"/>
        </w:rPr>
      </w:pPr>
      <w:r w:rsidRPr="004818C4">
        <w:rPr>
          <w:rFonts w:asciiTheme="minorHAnsi" w:hAnsiTheme="minorHAnsi" w:cs="Tahoma"/>
          <w:b/>
          <w:sz w:val="22"/>
          <w:szCs w:val="22"/>
        </w:rPr>
        <w:t>IV. OŚWIADCZAM, ŻE:</w:t>
      </w:r>
    </w:p>
    <w:p w14:paraId="55153357" w14:textId="24AB88F7" w:rsidR="00D25E61" w:rsidRPr="004818C4" w:rsidRDefault="00D25E61" w:rsidP="009954FA">
      <w:pPr>
        <w:pStyle w:val="Akapitzlist"/>
        <w:numPr>
          <w:ilvl w:val="0"/>
          <w:numId w:val="37"/>
        </w:numPr>
        <w:ind w:left="426" w:hanging="284"/>
        <w:jc w:val="both"/>
        <w:rPr>
          <w:rFonts w:asciiTheme="minorHAnsi" w:hAnsiTheme="minorHAnsi" w:cs="Tahoma"/>
          <w:sz w:val="22"/>
          <w:szCs w:val="22"/>
        </w:rPr>
      </w:pPr>
      <w:r w:rsidRPr="004818C4">
        <w:rPr>
          <w:rFonts w:asciiTheme="minorHAnsi" w:hAnsiTheme="minorHAnsi" w:cs="Tahoma"/>
          <w:sz w:val="22"/>
          <w:szCs w:val="22"/>
        </w:rPr>
        <w:t xml:space="preserve">W podanej cenie zawierają się wszystkie koszty, jakie musimy ponieść, aby spełnić wymagania </w:t>
      </w:r>
      <w:r w:rsidR="00822168" w:rsidRPr="004818C4">
        <w:rPr>
          <w:rFonts w:asciiTheme="minorHAnsi" w:hAnsiTheme="minorHAnsi" w:cs="Tahoma"/>
          <w:sz w:val="22"/>
          <w:szCs w:val="22"/>
        </w:rPr>
        <w:t>Zamawiającego</w:t>
      </w:r>
      <w:r w:rsidRPr="004818C4">
        <w:rPr>
          <w:rFonts w:asciiTheme="minorHAnsi" w:hAnsiTheme="minorHAnsi" w:cs="Tahoma"/>
          <w:sz w:val="22"/>
          <w:szCs w:val="22"/>
        </w:rPr>
        <w:t>, zgodne z opisem i warunkami w SWZ.</w:t>
      </w:r>
    </w:p>
    <w:p w14:paraId="33D61C51" w14:textId="7A423016" w:rsidR="00D25E61" w:rsidRPr="004818C4" w:rsidRDefault="00D25E61" w:rsidP="009954FA">
      <w:pPr>
        <w:pStyle w:val="Akapitzlist"/>
        <w:numPr>
          <w:ilvl w:val="0"/>
          <w:numId w:val="37"/>
        </w:numPr>
        <w:ind w:left="426"/>
        <w:jc w:val="both"/>
        <w:rPr>
          <w:rFonts w:asciiTheme="minorHAnsi" w:hAnsiTheme="minorHAnsi" w:cs="Tahoma"/>
          <w:sz w:val="22"/>
          <w:szCs w:val="22"/>
        </w:rPr>
      </w:pPr>
      <w:r w:rsidRPr="004818C4">
        <w:rPr>
          <w:rFonts w:asciiTheme="minorHAnsi" w:hAnsiTheme="minorHAnsi" w:cs="Tahoma"/>
          <w:sz w:val="22"/>
          <w:szCs w:val="22"/>
        </w:rPr>
        <w:t>Zapozna</w:t>
      </w:r>
      <w:r w:rsidR="00644B72" w:rsidRPr="004818C4">
        <w:rPr>
          <w:rFonts w:asciiTheme="minorHAnsi" w:hAnsiTheme="minorHAnsi" w:cs="Tahoma"/>
          <w:sz w:val="22"/>
          <w:szCs w:val="22"/>
        </w:rPr>
        <w:t>łem</w:t>
      </w:r>
      <w:r w:rsidRPr="004818C4">
        <w:rPr>
          <w:rFonts w:asciiTheme="minorHAnsi" w:hAnsiTheme="minorHAnsi" w:cs="Tahoma"/>
          <w:sz w:val="22"/>
          <w:szCs w:val="22"/>
        </w:rPr>
        <w:t xml:space="preserve"> się ze specyfikacją warunków zamówienia i przyjmuj</w:t>
      </w:r>
      <w:r w:rsidR="00644B72" w:rsidRPr="004818C4">
        <w:rPr>
          <w:rFonts w:asciiTheme="minorHAnsi" w:hAnsiTheme="minorHAnsi" w:cs="Tahoma"/>
          <w:sz w:val="22"/>
          <w:szCs w:val="22"/>
        </w:rPr>
        <w:t>ę</w:t>
      </w:r>
      <w:r w:rsidRPr="004818C4">
        <w:rPr>
          <w:rFonts w:asciiTheme="minorHAnsi" w:hAnsiTheme="minorHAnsi" w:cs="Tahoma"/>
          <w:sz w:val="22"/>
          <w:szCs w:val="22"/>
        </w:rPr>
        <w:t xml:space="preserve"> ją bez zastrzeżeń oraz uzyska</w:t>
      </w:r>
      <w:r w:rsidR="00644B72" w:rsidRPr="004818C4">
        <w:rPr>
          <w:rFonts w:asciiTheme="minorHAnsi" w:hAnsiTheme="minorHAnsi" w:cs="Tahoma"/>
          <w:sz w:val="22"/>
          <w:szCs w:val="22"/>
        </w:rPr>
        <w:t xml:space="preserve">łem </w:t>
      </w:r>
      <w:r w:rsidRPr="004818C4">
        <w:rPr>
          <w:rFonts w:asciiTheme="minorHAnsi" w:hAnsiTheme="minorHAnsi" w:cs="Tahoma"/>
          <w:sz w:val="22"/>
          <w:szCs w:val="22"/>
        </w:rPr>
        <w:t>konieczne informacje do przygotowania oferty,</w:t>
      </w:r>
    </w:p>
    <w:p w14:paraId="38091B8E" w14:textId="1C71DB73" w:rsidR="00D25E61" w:rsidRPr="004818C4" w:rsidRDefault="00D25E61" w:rsidP="009954FA">
      <w:pPr>
        <w:pStyle w:val="Akapitzlist"/>
        <w:numPr>
          <w:ilvl w:val="0"/>
          <w:numId w:val="37"/>
        </w:numPr>
        <w:ind w:left="426"/>
        <w:jc w:val="both"/>
        <w:rPr>
          <w:rFonts w:asciiTheme="minorHAnsi" w:hAnsiTheme="minorHAnsi" w:cs="Tahoma"/>
          <w:sz w:val="22"/>
          <w:szCs w:val="22"/>
        </w:rPr>
      </w:pPr>
      <w:r w:rsidRPr="004818C4">
        <w:rPr>
          <w:rFonts w:asciiTheme="minorHAnsi" w:hAnsiTheme="minorHAnsi" w:cs="Tahoma"/>
          <w:sz w:val="22"/>
          <w:szCs w:val="22"/>
        </w:rPr>
        <w:t xml:space="preserve">Oświadczam, że zawarte w SWZ postanowienia umowy zostały przez </w:t>
      </w:r>
      <w:r w:rsidR="00644B72" w:rsidRPr="004818C4">
        <w:rPr>
          <w:rFonts w:asciiTheme="minorHAnsi" w:hAnsiTheme="minorHAnsi" w:cs="Tahoma"/>
          <w:sz w:val="22"/>
          <w:szCs w:val="22"/>
        </w:rPr>
        <w:t>mnie</w:t>
      </w:r>
      <w:r w:rsidRPr="004818C4">
        <w:rPr>
          <w:rFonts w:asciiTheme="minorHAnsi" w:hAnsiTheme="minorHAnsi" w:cs="Tahoma"/>
          <w:sz w:val="22"/>
          <w:szCs w:val="22"/>
        </w:rPr>
        <w:t xml:space="preserve"> zaakceptowane i zobowiązuj</w:t>
      </w:r>
      <w:r w:rsidR="00644B72" w:rsidRPr="004818C4">
        <w:rPr>
          <w:rFonts w:asciiTheme="minorHAnsi" w:hAnsiTheme="minorHAnsi" w:cs="Tahoma"/>
          <w:sz w:val="22"/>
          <w:szCs w:val="22"/>
        </w:rPr>
        <w:t>ę</w:t>
      </w:r>
      <w:r w:rsidRPr="004818C4">
        <w:rPr>
          <w:rFonts w:asciiTheme="minorHAnsi" w:hAnsiTheme="minorHAnsi" w:cs="Tahoma"/>
          <w:sz w:val="22"/>
          <w:szCs w:val="22"/>
        </w:rPr>
        <w:t xml:space="preserve"> się w przypadku wyboru </w:t>
      </w:r>
      <w:r w:rsidR="00644B72" w:rsidRPr="004818C4">
        <w:rPr>
          <w:rFonts w:asciiTheme="minorHAnsi" w:hAnsiTheme="minorHAnsi" w:cs="Tahoma"/>
          <w:sz w:val="22"/>
          <w:szCs w:val="22"/>
        </w:rPr>
        <w:t>mojej</w:t>
      </w:r>
      <w:r w:rsidRPr="004818C4">
        <w:rPr>
          <w:rFonts w:asciiTheme="minorHAnsi" w:hAnsiTheme="minorHAnsi" w:cs="Tahoma"/>
          <w:sz w:val="22"/>
          <w:szCs w:val="22"/>
        </w:rPr>
        <w:t xml:space="preserve"> oferty do zawarcia umowy na warunkach, w miejscu i terminie wyznaczonym przez </w:t>
      </w:r>
      <w:r w:rsidR="00822168" w:rsidRPr="004818C4">
        <w:rPr>
          <w:rFonts w:asciiTheme="minorHAnsi" w:hAnsiTheme="minorHAnsi" w:cs="Tahoma"/>
          <w:sz w:val="22"/>
          <w:szCs w:val="22"/>
        </w:rPr>
        <w:t>Zamawiającego</w:t>
      </w:r>
      <w:r w:rsidRPr="004818C4">
        <w:rPr>
          <w:rFonts w:asciiTheme="minorHAnsi" w:hAnsiTheme="minorHAnsi" w:cs="Tahoma"/>
          <w:sz w:val="22"/>
          <w:szCs w:val="22"/>
        </w:rPr>
        <w:t>.</w:t>
      </w:r>
    </w:p>
    <w:p w14:paraId="5072DF0A" w14:textId="1B0D104C" w:rsidR="00D25E61" w:rsidRPr="004818C4" w:rsidRDefault="00106817" w:rsidP="009954FA">
      <w:pPr>
        <w:pStyle w:val="Akapitzlist"/>
        <w:numPr>
          <w:ilvl w:val="0"/>
          <w:numId w:val="37"/>
        </w:numPr>
        <w:ind w:left="426"/>
        <w:jc w:val="both"/>
        <w:rPr>
          <w:rFonts w:asciiTheme="minorHAnsi" w:hAnsiTheme="minorHAnsi" w:cs="Tahoma"/>
          <w:sz w:val="22"/>
          <w:szCs w:val="22"/>
        </w:rPr>
      </w:pPr>
      <w:r w:rsidRPr="004818C4">
        <w:rPr>
          <w:rFonts w:asciiTheme="minorHAnsi" w:hAnsiTheme="minorHAnsi" w:cs="Tahoma"/>
          <w:sz w:val="22"/>
          <w:szCs w:val="22"/>
        </w:rPr>
        <w:t>Posiadam</w:t>
      </w:r>
      <w:r w:rsidR="00D25E61" w:rsidRPr="004818C4">
        <w:rPr>
          <w:rFonts w:asciiTheme="minorHAnsi" w:hAnsiTheme="minorHAnsi" w:cs="Tahoma"/>
          <w:sz w:val="22"/>
          <w:szCs w:val="22"/>
        </w:rPr>
        <w:t xml:space="preserve"> wiedzę i doświadczenie oraz dysponuj</w:t>
      </w:r>
      <w:r w:rsidRPr="004818C4">
        <w:rPr>
          <w:rFonts w:asciiTheme="minorHAnsi" w:hAnsiTheme="minorHAnsi" w:cs="Tahoma"/>
          <w:sz w:val="22"/>
          <w:szCs w:val="22"/>
        </w:rPr>
        <w:t>ę</w:t>
      </w:r>
      <w:r w:rsidR="00D25E61" w:rsidRPr="004818C4">
        <w:rPr>
          <w:rFonts w:asciiTheme="minorHAnsi" w:hAnsiTheme="minorHAnsi" w:cs="Tahoma"/>
          <w:sz w:val="22"/>
          <w:szCs w:val="22"/>
        </w:rPr>
        <w:t xml:space="preserve"> odpowiednim potencjałem technicznym i osobami zdolnymi do wykonania zamówienia.</w:t>
      </w:r>
    </w:p>
    <w:p w14:paraId="624A7D8A" w14:textId="12A6D12C" w:rsidR="00644B72" w:rsidRPr="004818C4" w:rsidRDefault="00D25E61" w:rsidP="009954FA">
      <w:pPr>
        <w:pStyle w:val="Akapitzlist"/>
        <w:numPr>
          <w:ilvl w:val="0"/>
          <w:numId w:val="37"/>
        </w:numPr>
        <w:ind w:left="426"/>
        <w:jc w:val="both"/>
        <w:rPr>
          <w:rFonts w:asciiTheme="minorHAnsi" w:hAnsiTheme="minorHAnsi" w:cs="Tahoma"/>
          <w:sz w:val="22"/>
          <w:szCs w:val="22"/>
        </w:rPr>
      </w:pPr>
      <w:r w:rsidRPr="004818C4">
        <w:rPr>
          <w:rFonts w:asciiTheme="minorHAnsi" w:hAnsiTheme="minorHAnsi" w:cs="Tahoma"/>
          <w:b/>
          <w:sz w:val="22"/>
          <w:szCs w:val="22"/>
        </w:rPr>
        <w:t>Nie zamierzam*/zamierzam*</w:t>
      </w:r>
      <w:r w:rsidR="002B0955" w:rsidRPr="004818C4">
        <w:rPr>
          <w:rFonts w:asciiTheme="minorHAnsi" w:hAnsiTheme="minorHAnsi" w:cs="Tahoma"/>
          <w:sz w:val="22"/>
          <w:szCs w:val="22"/>
        </w:rPr>
        <w:t xml:space="preserve"> powierzyć P</w:t>
      </w:r>
      <w:r w:rsidRPr="004818C4">
        <w:rPr>
          <w:rFonts w:asciiTheme="minorHAnsi" w:hAnsiTheme="minorHAnsi" w:cs="Tahoma"/>
          <w:sz w:val="22"/>
          <w:szCs w:val="22"/>
        </w:rPr>
        <w:t>odwykonawcom wykonanie następujących części zamówienia:................................................</w:t>
      </w:r>
    </w:p>
    <w:p w14:paraId="07434515" w14:textId="5EBEF52B" w:rsidR="00D25E61" w:rsidRPr="004818C4" w:rsidRDefault="00D25E61" w:rsidP="00644B72">
      <w:pPr>
        <w:suppressAutoHyphens/>
        <w:ind w:left="426"/>
        <w:jc w:val="both"/>
        <w:rPr>
          <w:rFonts w:asciiTheme="minorHAnsi" w:hAnsiTheme="minorHAnsi" w:cs="Tahoma"/>
          <w:sz w:val="22"/>
          <w:szCs w:val="22"/>
        </w:rPr>
      </w:pPr>
      <w:r w:rsidRPr="004818C4">
        <w:rPr>
          <w:rFonts w:asciiTheme="minorHAnsi" w:hAnsiTheme="minorHAnsi" w:cs="Tahoma"/>
          <w:i/>
          <w:sz w:val="22"/>
          <w:szCs w:val="22"/>
        </w:rPr>
        <w:t>(* niepotrzebne skreślić).</w:t>
      </w:r>
    </w:p>
    <w:p w14:paraId="3ABDF3B2" w14:textId="30FCC78B" w:rsidR="00D25E61" w:rsidRPr="004818C4" w:rsidRDefault="00D25E61" w:rsidP="006F4ACC">
      <w:pPr>
        <w:tabs>
          <w:tab w:val="num" w:pos="540"/>
        </w:tabs>
        <w:ind w:left="426"/>
        <w:jc w:val="both"/>
        <w:rPr>
          <w:rFonts w:asciiTheme="minorHAnsi" w:hAnsiTheme="minorHAnsi" w:cs="Tahoma"/>
          <w:sz w:val="22"/>
          <w:szCs w:val="22"/>
        </w:rPr>
      </w:pPr>
      <w:r w:rsidRPr="004818C4">
        <w:rPr>
          <w:rFonts w:asciiTheme="minorHAnsi" w:hAnsiTheme="minorHAnsi" w:cs="Tahoma"/>
          <w:sz w:val="22"/>
          <w:szCs w:val="22"/>
        </w:rPr>
        <w:tab/>
        <w:t>-  opis</w:t>
      </w:r>
      <w:r w:rsidR="002B0955" w:rsidRPr="004818C4">
        <w:rPr>
          <w:rFonts w:asciiTheme="minorHAnsi" w:hAnsiTheme="minorHAnsi" w:cs="Tahoma"/>
          <w:sz w:val="22"/>
          <w:szCs w:val="22"/>
        </w:rPr>
        <w:t xml:space="preserve"> części zamówienia powierzonej P</w:t>
      </w:r>
      <w:r w:rsidRPr="004818C4">
        <w:rPr>
          <w:rFonts w:asciiTheme="minorHAnsi" w:hAnsiTheme="minorHAnsi" w:cs="Tahoma"/>
          <w:sz w:val="22"/>
          <w:szCs w:val="22"/>
        </w:rPr>
        <w:t>odwykonawcom:</w:t>
      </w:r>
    </w:p>
    <w:p w14:paraId="243ACEEE" w14:textId="55C4D5B9" w:rsidR="00D25E61" w:rsidRPr="004818C4" w:rsidRDefault="00D25E61" w:rsidP="006F4ACC">
      <w:pPr>
        <w:tabs>
          <w:tab w:val="num" w:pos="540"/>
        </w:tabs>
        <w:ind w:left="426" w:hanging="360"/>
        <w:jc w:val="both"/>
        <w:rPr>
          <w:rFonts w:asciiTheme="minorHAnsi" w:hAnsiTheme="minorHAnsi" w:cs="Tahoma"/>
          <w:sz w:val="22"/>
          <w:szCs w:val="22"/>
        </w:rPr>
      </w:pPr>
      <w:r w:rsidRPr="004818C4">
        <w:rPr>
          <w:rFonts w:asciiTheme="minorHAnsi" w:hAnsiTheme="minorHAnsi" w:cs="Tahoma"/>
          <w:sz w:val="22"/>
          <w:szCs w:val="22"/>
        </w:rPr>
        <w:tab/>
        <w:t>.....................................................................................</w:t>
      </w:r>
      <w:r w:rsidR="00BF33F0" w:rsidRPr="004818C4">
        <w:rPr>
          <w:rFonts w:asciiTheme="minorHAnsi" w:hAnsiTheme="minorHAnsi" w:cs="Tahoma"/>
          <w:sz w:val="22"/>
          <w:szCs w:val="22"/>
        </w:rPr>
        <w:t>................</w:t>
      </w:r>
      <w:r w:rsidRPr="004818C4">
        <w:rPr>
          <w:rFonts w:asciiTheme="minorHAnsi" w:hAnsiTheme="minorHAnsi" w:cs="Tahoma"/>
          <w:sz w:val="22"/>
          <w:szCs w:val="22"/>
        </w:rPr>
        <w:t>..........................................................</w:t>
      </w:r>
    </w:p>
    <w:p w14:paraId="7D4885E7" w14:textId="24B34AF8" w:rsidR="00AE16DC" w:rsidRPr="004818C4" w:rsidRDefault="00AE16DC" w:rsidP="009954FA">
      <w:pPr>
        <w:pStyle w:val="Akapitzlist"/>
        <w:numPr>
          <w:ilvl w:val="0"/>
          <w:numId w:val="37"/>
        </w:numPr>
        <w:tabs>
          <w:tab w:val="num" w:pos="540"/>
        </w:tabs>
        <w:ind w:left="426" w:hanging="426"/>
        <w:jc w:val="both"/>
        <w:rPr>
          <w:rFonts w:asciiTheme="minorHAnsi" w:hAnsiTheme="minorHAnsi" w:cs="Tahoma"/>
          <w:sz w:val="22"/>
          <w:szCs w:val="22"/>
        </w:rPr>
      </w:pPr>
      <w:r w:rsidRPr="004818C4">
        <w:rPr>
          <w:rFonts w:asciiTheme="minorHAnsi" w:hAnsiTheme="minorHAnsi" w:cs="Tahoma"/>
          <w:sz w:val="22"/>
          <w:szCs w:val="22"/>
        </w:rPr>
        <w:t xml:space="preserve">W związku z zastrzeżeniem na podstawie art. 121 pkt 1 </w:t>
      </w:r>
      <w:proofErr w:type="spellStart"/>
      <w:r w:rsidRPr="004818C4">
        <w:rPr>
          <w:rFonts w:asciiTheme="minorHAnsi" w:hAnsiTheme="minorHAnsi" w:cs="Tahoma"/>
          <w:sz w:val="22"/>
          <w:szCs w:val="22"/>
        </w:rPr>
        <w:t>Pzp</w:t>
      </w:r>
      <w:proofErr w:type="spellEnd"/>
      <w:r w:rsidRPr="004818C4">
        <w:rPr>
          <w:rFonts w:asciiTheme="minorHAnsi" w:hAnsiTheme="minorHAnsi" w:cs="Tahoma"/>
          <w:sz w:val="22"/>
          <w:szCs w:val="22"/>
        </w:rPr>
        <w:t xml:space="preserve"> przez </w:t>
      </w:r>
      <w:r w:rsidR="00822168" w:rsidRPr="004818C4">
        <w:rPr>
          <w:rFonts w:asciiTheme="minorHAnsi" w:hAnsiTheme="minorHAnsi" w:cs="Tahoma"/>
          <w:sz w:val="22"/>
          <w:szCs w:val="22"/>
        </w:rPr>
        <w:t>Zamawiającego</w:t>
      </w:r>
      <w:r w:rsidRPr="004818C4">
        <w:rPr>
          <w:rFonts w:asciiTheme="minorHAnsi" w:hAnsiTheme="minorHAnsi" w:cs="Tahoma"/>
          <w:sz w:val="22"/>
          <w:szCs w:val="22"/>
        </w:rPr>
        <w:t xml:space="preserve"> </w:t>
      </w:r>
      <w:r w:rsidRPr="004818C4">
        <w:rPr>
          <w:rFonts w:asciiTheme="minorHAnsi" w:hAnsiTheme="minorHAnsi" w:cs="Tahoma"/>
          <w:b/>
          <w:sz w:val="22"/>
          <w:szCs w:val="22"/>
        </w:rPr>
        <w:t>obowiązku osobistego wykonania</w:t>
      </w:r>
      <w:r w:rsidRPr="004818C4">
        <w:rPr>
          <w:rFonts w:asciiTheme="minorHAnsi" w:hAnsiTheme="minorHAnsi" w:cs="Tahoma"/>
          <w:sz w:val="22"/>
          <w:szCs w:val="22"/>
        </w:rPr>
        <w:t xml:space="preserve"> </w:t>
      </w:r>
      <w:r w:rsidRPr="004818C4">
        <w:rPr>
          <w:rFonts w:asciiTheme="minorHAnsi" w:hAnsiTheme="minorHAnsi" w:cs="Tahoma"/>
          <w:b/>
          <w:sz w:val="22"/>
          <w:szCs w:val="22"/>
        </w:rPr>
        <w:t xml:space="preserve">przez </w:t>
      </w:r>
      <w:r w:rsidR="002B0955" w:rsidRPr="004818C4">
        <w:rPr>
          <w:rFonts w:asciiTheme="minorHAnsi" w:hAnsiTheme="minorHAnsi" w:cs="Tahoma"/>
          <w:b/>
          <w:sz w:val="22"/>
          <w:szCs w:val="22"/>
        </w:rPr>
        <w:t>W</w:t>
      </w:r>
      <w:r w:rsidRPr="004818C4">
        <w:rPr>
          <w:rFonts w:asciiTheme="minorHAnsi" w:hAnsiTheme="minorHAnsi" w:cs="Tahoma"/>
          <w:b/>
          <w:sz w:val="22"/>
          <w:szCs w:val="22"/>
        </w:rPr>
        <w:t>ykonawcę</w:t>
      </w:r>
      <w:r w:rsidRPr="004818C4">
        <w:rPr>
          <w:rFonts w:asciiTheme="minorHAnsi" w:hAnsiTheme="minorHAnsi" w:cs="Tahoma"/>
          <w:sz w:val="22"/>
          <w:szCs w:val="22"/>
        </w:rPr>
        <w:t xml:space="preserve"> następujących kluczowych zadań o których mowa w SWZ, oświadczam, że***:</w:t>
      </w:r>
    </w:p>
    <w:p w14:paraId="18B37B1A" w14:textId="7280B0CB" w:rsidR="00644B72" w:rsidRPr="004818C4" w:rsidRDefault="00AE16DC" w:rsidP="009954FA">
      <w:pPr>
        <w:pStyle w:val="Akapitzlist"/>
        <w:numPr>
          <w:ilvl w:val="1"/>
          <w:numId w:val="54"/>
        </w:numPr>
        <w:ind w:left="851" w:hanging="567"/>
        <w:jc w:val="both"/>
        <w:rPr>
          <w:rFonts w:asciiTheme="minorHAnsi" w:hAnsiTheme="minorHAnsi" w:cs="Tahoma"/>
          <w:sz w:val="22"/>
          <w:szCs w:val="22"/>
        </w:rPr>
      </w:pPr>
      <w:r w:rsidRPr="004818C4">
        <w:rPr>
          <w:rFonts w:asciiTheme="minorHAnsi" w:hAnsiTheme="minorHAnsi" w:cs="Tahoma"/>
          <w:sz w:val="22"/>
          <w:szCs w:val="22"/>
        </w:rPr>
        <w:t xml:space="preserve">zamówień na roboty budowlane lub usługi, lub </w:t>
      </w:r>
      <w:r w:rsidR="008E030D" w:rsidRPr="004818C4">
        <w:rPr>
          <w:rFonts w:asciiTheme="minorHAnsi" w:hAnsiTheme="minorHAnsi" w:cs="Tahoma"/>
          <w:sz w:val="22"/>
          <w:szCs w:val="22"/>
        </w:rPr>
        <w:tab/>
      </w:r>
      <w:r w:rsidRPr="004818C4">
        <w:rPr>
          <w:rFonts w:asciiTheme="minorHAnsi" w:hAnsiTheme="minorHAnsi" w:cs="Tahoma"/>
          <w:sz w:val="22"/>
          <w:szCs w:val="22"/>
        </w:rPr>
        <w:t>………………………………………………….……………….</w:t>
      </w:r>
    </w:p>
    <w:p w14:paraId="45A7C327" w14:textId="4927B58A" w:rsidR="00AE16DC" w:rsidRPr="004818C4" w:rsidRDefault="00AE16DC" w:rsidP="009954FA">
      <w:pPr>
        <w:pStyle w:val="Akapitzlist"/>
        <w:numPr>
          <w:ilvl w:val="1"/>
          <w:numId w:val="54"/>
        </w:numPr>
        <w:ind w:left="851" w:hanging="567"/>
        <w:jc w:val="both"/>
        <w:rPr>
          <w:rFonts w:asciiTheme="minorHAnsi" w:hAnsiTheme="minorHAnsi" w:cs="Tahoma"/>
          <w:sz w:val="22"/>
          <w:szCs w:val="22"/>
        </w:rPr>
      </w:pPr>
      <w:r w:rsidRPr="004818C4">
        <w:rPr>
          <w:rFonts w:asciiTheme="minorHAnsi" w:hAnsiTheme="minorHAnsi" w:cs="Tahoma"/>
          <w:sz w:val="22"/>
          <w:szCs w:val="22"/>
        </w:rPr>
        <w:t>prac związanych z rozmieszczeniem i instalacją, w ramach zamówienia na dostawy</w:t>
      </w:r>
      <w:r w:rsidR="00644B72" w:rsidRPr="004818C4">
        <w:rPr>
          <w:rFonts w:asciiTheme="minorHAnsi" w:hAnsiTheme="minorHAnsi" w:cs="Tahoma"/>
          <w:sz w:val="22"/>
          <w:szCs w:val="22"/>
        </w:rPr>
        <w:t xml:space="preserve">: </w:t>
      </w:r>
      <w:r w:rsidRPr="004818C4">
        <w:rPr>
          <w:rFonts w:asciiTheme="minorHAnsi" w:hAnsiTheme="minorHAnsi" w:cs="Tahoma"/>
          <w:sz w:val="22"/>
          <w:szCs w:val="22"/>
        </w:rPr>
        <w:t>…</w:t>
      </w:r>
      <w:r w:rsidR="0066402C" w:rsidRPr="004818C4">
        <w:rPr>
          <w:rFonts w:asciiTheme="minorHAnsi" w:hAnsiTheme="minorHAnsi" w:cs="Tahoma"/>
          <w:sz w:val="22"/>
          <w:szCs w:val="22"/>
        </w:rPr>
        <w:t>……………………………………………………………………………….</w:t>
      </w:r>
      <w:r w:rsidRPr="004818C4">
        <w:rPr>
          <w:rFonts w:asciiTheme="minorHAnsi" w:hAnsiTheme="minorHAnsi" w:cs="Tahoma"/>
          <w:sz w:val="22"/>
          <w:szCs w:val="22"/>
        </w:rPr>
        <w:t>……………………</w:t>
      </w:r>
    </w:p>
    <w:p w14:paraId="38DC7E64" w14:textId="77C0C626" w:rsidR="00644B72" w:rsidRPr="004818C4" w:rsidRDefault="00AE16DC" w:rsidP="00644B72">
      <w:pPr>
        <w:tabs>
          <w:tab w:val="left" w:pos="2127"/>
        </w:tabs>
        <w:ind w:left="294"/>
        <w:jc w:val="both"/>
        <w:rPr>
          <w:rFonts w:asciiTheme="minorHAnsi" w:hAnsiTheme="minorHAnsi" w:cs="Tahoma"/>
          <w:i/>
          <w:sz w:val="22"/>
          <w:szCs w:val="22"/>
        </w:rPr>
      </w:pPr>
      <w:r w:rsidRPr="004818C4">
        <w:rPr>
          <w:rFonts w:asciiTheme="minorHAnsi" w:hAnsiTheme="minorHAnsi" w:cs="Tahoma"/>
          <w:i/>
          <w:sz w:val="22"/>
          <w:szCs w:val="22"/>
        </w:rPr>
        <w:t xml:space="preserve">*** jeżeli </w:t>
      </w:r>
      <w:r w:rsidR="000F2C4F" w:rsidRPr="004818C4">
        <w:rPr>
          <w:rFonts w:asciiTheme="minorHAnsi" w:hAnsiTheme="minorHAnsi" w:cs="Tahoma"/>
          <w:i/>
          <w:sz w:val="22"/>
          <w:szCs w:val="22"/>
        </w:rPr>
        <w:t>Zamawiający</w:t>
      </w:r>
      <w:r w:rsidRPr="004818C4">
        <w:rPr>
          <w:rFonts w:asciiTheme="minorHAnsi" w:hAnsiTheme="minorHAnsi" w:cs="Tahoma"/>
          <w:i/>
          <w:sz w:val="22"/>
          <w:szCs w:val="22"/>
        </w:rPr>
        <w:t xml:space="preserve"> zastrzega</w:t>
      </w:r>
    </w:p>
    <w:p w14:paraId="397E8868" w14:textId="4643C723" w:rsidR="008D648D" w:rsidRPr="004818C4" w:rsidRDefault="008D648D" w:rsidP="00644B72">
      <w:pPr>
        <w:tabs>
          <w:tab w:val="left" w:pos="2127"/>
        </w:tabs>
        <w:ind w:left="294"/>
        <w:jc w:val="both"/>
        <w:rPr>
          <w:rFonts w:asciiTheme="minorHAnsi" w:hAnsiTheme="minorHAnsi" w:cs="Tahoma"/>
          <w:i/>
          <w:sz w:val="22"/>
          <w:szCs w:val="22"/>
        </w:rPr>
      </w:pPr>
    </w:p>
    <w:p w14:paraId="27DCFAF9" w14:textId="63E43BC2" w:rsidR="00D25E61" w:rsidRPr="004818C4" w:rsidRDefault="00D25E61" w:rsidP="009954FA">
      <w:pPr>
        <w:pStyle w:val="Akapitzlist"/>
        <w:numPr>
          <w:ilvl w:val="0"/>
          <w:numId w:val="54"/>
        </w:numPr>
        <w:tabs>
          <w:tab w:val="left" w:pos="2127"/>
        </w:tabs>
        <w:jc w:val="both"/>
        <w:rPr>
          <w:rFonts w:asciiTheme="minorHAnsi" w:hAnsiTheme="minorHAnsi" w:cs="Tahoma"/>
          <w:i/>
          <w:sz w:val="22"/>
          <w:szCs w:val="22"/>
        </w:rPr>
      </w:pPr>
      <w:r w:rsidRPr="004818C4">
        <w:rPr>
          <w:rFonts w:asciiTheme="minorHAnsi" w:hAnsiTheme="minorHAnsi" w:cs="Tahoma"/>
          <w:sz w:val="22"/>
          <w:szCs w:val="22"/>
        </w:rPr>
        <w:t>Zgodnie z art. 225 ustawy Prawo zamówień publicznych, informuj</w:t>
      </w:r>
      <w:r w:rsidR="00E20464" w:rsidRPr="004818C4">
        <w:rPr>
          <w:rFonts w:asciiTheme="minorHAnsi" w:hAnsiTheme="minorHAnsi" w:cs="Tahoma"/>
          <w:sz w:val="22"/>
          <w:szCs w:val="22"/>
        </w:rPr>
        <w:t>ę</w:t>
      </w:r>
      <w:r w:rsidRPr="004818C4">
        <w:rPr>
          <w:rFonts w:asciiTheme="minorHAnsi" w:hAnsiTheme="minorHAnsi" w:cs="Tahoma"/>
          <w:sz w:val="22"/>
          <w:szCs w:val="22"/>
        </w:rPr>
        <w:t xml:space="preserve">, że </w:t>
      </w:r>
      <w:r w:rsidR="001B32CF" w:rsidRPr="004818C4">
        <w:rPr>
          <w:rFonts w:asciiTheme="minorHAnsi" w:hAnsiTheme="minorHAnsi" w:cs="Tahoma"/>
          <w:sz w:val="22"/>
          <w:szCs w:val="22"/>
        </w:rPr>
        <w:t>usługa</w:t>
      </w:r>
      <w:r w:rsidRPr="004818C4">
        <w:rPr>
          <w:rFonts w:asciiTheme="minorHAnsi" w:hAnsiTheme="minorHAnsi" w:cs="Tahoma"/>
          <w:sz w:val="22"/>
          <w:szCs w:val="22"/>
        </w:rPr>
        <w:t xml:space="preserve"> przez </w:t>
      </w:r>
      <w:r w:rsidR="003061CE" w:rsidRPr="004818C4">
        <w:rPr>
          <w:rFonts w:asciiTheme="minorHAnsi" w:hAnsiTheme="minorHAnsi" w:cs="Tahoma"/>
          <w:sz w:val="22"/>
          <w:szCs w:val="22"/>
        </w:rPr>
        <w:t>mnie</w:t>
      </w:r>
      <w:r w:rsidRPr="004818C4">
        <w:rPr>
          <w:rFonts w:asciiTheme="minorHAnsi" w:hAnsiTheme="minorHAnsi" w:cs="Tahoma"/>
          <w:sz w:val="22"/>
          <w:szCs w:val="22"/>
        </w:rPr>
        <w:t xml:space="preserve"> oferowana w ramach przedmiotowego postępowania o udzielenie zamówienia publicznego, </w:t>
      </w:r>
      <w:r w:rsidRPr="004818C4">
        <w:rPr>
          <w:rFonts w:asciiTheme="minorHAnsi" w:hAnsiTheme="minorHAnsi" w:cs="Tahoma"/>
          <w:b/>
          <w:sz w:val="22"/>
          <w:szCs w:val="22"/>
          <w:u w:val="single"/>
        </w:rPr>
        <w:t>prowadzi* / nie prowadzi*</w:t>
      </w:r>
      <w:r w:rsidRPr="004818C4">
        <w:rPr>
          <w:rFonts w:asciiTheme="minorHAnsi" w:hAnsiTheme="minorHAnsi" w:cs="Tahoma"/>
          <w:sz w:val="22"/>
          <w:szCs w:val="22"/>
        </w:rPr>
        <w:t xml:space="preserve"> w przypadku wyboru </w:t>
      </w:r>
      <w:r w:rsidR="00B57050" w:rsidRPr="004818C4">
        <w:rPr>
          <w:rFonts w:asciiTheme="minorHAnsi" w:hAnsiTheme="minorHAnsi" w:cs="Tahoma"/>
          <w:sz w:val="22"/>
          <w:szCs w:val="22"/>
        </w:rPr>
        <w:t>mojej</w:t>
      </w:r>
      <w:r w:rsidRPr="004818C4">
        <w:rPr>
          <w:rFonts w:asciiTheme="minorHAnsi" w:hAnsiTheme="minorHAnsi" w:cs="Tahoma"/>
          <w:sz w:val="22"/>
          <w:szCs w:val="22"/>
        </w:rPr>
        <w:t xml:space="preserve"> oferty, do powstania u </w:t>
      </w:r>
      <w:r w:rsidR="00822168" w:rsidRPr="004818C4">
        <w:rPr>
          <w:rFonts w:asciiTheme="minorHAnsi" w:hAnsiTheme="minorHAnsi" w:cs="Tahoma"/>
          <w:sz w:val="22"/>
          <w:szCs w:val="22"/>
        </w:rPr>
        <w:t>Zamawiającego</w:t>
      </w:r>
      <w:r w:rsidRPr="004818C4">
        <w:rPr>
          <w:rFonts w:asciiTheme="minorHAnsi" w:hAnsiTheme="minorHAnsi" w:cs="Tahoma"/>
          <w:sz w:val="22"/>
          <w:szCs w:val="22"/>
        </w:rPr>
        <w:t xml:space="preserve"> obowiązku podatkowego, zgodnie z przepisami ustawy o podatku od towaru i usług. </w:t>
      </w:r>
    </w:p>
    <w:p w14:paraId="6394F806" w14:textId="110F0D38" w:rsidR="00D25E61" w:rsidRPr="004818C4" w:rsidRDefault="00D25E61" w:rsidP="006F4ACC">
      <w:pPr>
        <w:ind w:left="357"/>
        <w:jc w:val="both"/>
        <w:rPr>
          <w:rFonts w:asciiTheme="minorHAnsi" w:hAnsiTheme="minorHAnsi" w:cs="Tahoma"/>
          <w:sz w:val="22"/>
          <w:szCs w:val="22"/>
        </w:rPr>
      </w:pPr>
      <w:r w:rsidRPr="004818C4">
        <w:rPr>
          <w:rFonts w:asciiTheme="minorHAnsi" w:hAnsiTheme="minorHAnsi" w:cs="Tahoma"/>
          <w:sz w:val="22"/>
          <w:szCs w:val="22"/>
        </w:rPr>
        <w:t xml:space="preserve">Niżej wymieniona </w:t>
      </w:r>
      <w:r w:rsidR="001B32CF" w:rsidRPr="004818C4">
        <w:rPr>
          <w:rFonts w:asciiTheme="minorHAnsi" w:hAnsiTheme="minorHAnsi" w:cs="Tahoma"/>
          <w:sz w:val="22"/>
          <w:szCs w:val="22"/>
        </w:rPr>
        <w:t>usługa</w:t>
      </w:r>
      <w:r w:rsidRPr="004818C4">
        <w:rPr>
          <w:rFonts w:asciiTheme="minorHAnsi" w:hAnsiTheme="minorHAnsi" w:cs="Tahoma"/>
          <w:sz w:val="22"/>
          <w:szCs w:val="22"/>
        </w:rPr>
        <w:t xml:space="preserve">, oferowana w ramach niniejszego postępowania przetargowego prowadzi w przypadku wyboru </w:t>
      </w:r>
      <w:r w:rsidR="00B57050" w:rsidRPr="004818C4">
        <w:rPr>
          <w:rFonts w:asciiTheme="minorHAnsi" w:hAnsiTheme="minorHAnsi" w:cs="Tahoma"/>
          <w:sz w:val="22"/>
          <w:szCs w:val="22"/>
        </w:rPr>
        <w:t>mojej</w:t>
      </w:r>
      <w:r w:rsidRPr="004818C4">
        <w:rPr>
          <w:rFonts w:asciiTheme="minorHAnsi" w:hAnsiTheme="minorHAnsi" w:cs="Tahoma"/>
          <w:sz w:val="22"/>
          <w:szCs w:val="22"/>
        </w:rPr>
        <w:t xml:space="preserve"> oferty, do powstania u </w:t>
      </w:r>
      <w:r w:rsidR="00822168" w:rsidRPr="004818C4">
        <w:rPr>
          <w:rFonts w:asciiTheme="minorHAnsi" w:hAnsiTheme="minorHAnsi" w:cs="Tahoma"/>
          <w:sz w:val="22"/>
          <w:szCs w:val="22"/>
        </w:rPr>
        <w:t>Zamawiającego</w:t>
      </w:r>
      <w:r w:rsidRPr="004818C4">
        <w:rPr>
          <w:rFonts w:asciiTheme="minorHAnsi" w:hAnsiTheme="minorHAnsi" w:cs="Tahoma"/>
          <w:sz w:val="22"/>
          <w:szCs w:val="22"/>
        </w:rPr>
        <w:t xml:space="preserve"> obowiązku podatkowego: </w:t>
      </w:r>
    </w:p>
    <w:p w14:paraId="64FBE8A7" w14:textId="77777777" w:rsidR="00D25E61" w:rsidRPr="004818C4" w:rsidRDefault="00D25E61" w:rsidP="006F4ACC">
      <w:pPr>
        <w:ind w:left="360"/>
        <w:jc w:val="both"/>
        <w:rPr>
          <w:rFonts w:asciiTheme="minorHAnsi" w:hAnsiTheme="minorHAnsi" w:cs="Tahoma"/>
          <w:sz w:val="22"/>
          <w:szCs w:val="22"/>
        </w:rPr>
      </w:pPr>
      <w:r w:rsidRPr="004818C4">
        <w:rPr>
          <w:rFonts w:asciiTheme="minorHAnsi" w:hAnsiTheme="minorHAnsi" w:cs="Tahoma"/>
          <w:sz w:val="22"/>
          <w:szCs w:val="22"/>
        </w:rPr>
        <w:t>- ............................................................................................................................................</w:t>
      </w:r>
    </w:p>
    <w:p w14:paraId="2F192CC7" w14:textId="73208D08" w:rsidR="00D25E61" w:rsidRPr="004818C4" w:rsidRDefault="00D25E61" w:rsidP="006F4ACC">
      <w:pPr>
        <w:ind w:left="360"/>
        <w:jc w:val="both"/>
        <w:rPr>
          <w:rFonts w:asciiTheme="minorHAnsi" w:hAnsiTheme="minorHAnsi" w:cs="Tahoma"/>
          <w:i/>
          <w:sz w:val="22"/>
          <w:szCs w:val="22"/>
        </w:rPr>
      </w:pPr>
      <w:r w:rsidRPr="004818C4">
        <w:rPr>
          <w:rFonts w:asciiTheme="minorHAnsi" w:hAnsiTheme="minorHAnsi" w:cs="Tahoma"/>
          <w:i/>
          <w:sz w:val="22"/>
          <w:szCs w:val="22"/>
        </w:rPr>
        <w:t xml:space="preserve"> (należy podać nazwę (rodzaj) </w:t>
      </w:r>
      <w:r w:rsidR="001B32CF" w:rsidRPr="004818C4">
        <w:rPr>
          <w:rFonts w:asciiTheme="minorHAnsi" w:hAnsiTheme="minorHAnsi" w:cs="Tahoma"/>
          <w:i/>
          <w:sz w:val="22"/>
          <w:szCs w:val="22"/>
        </w:rPr>
        <w:t>usługi</w:t>
      </w:r>
      <w:r w:rsidRPr="004818C4">
        <w:rPr>
          <w:rFonts w:asciiTheme="minorHAnsi" w:hAnsiTheme="minorHAnsi" w:cs="Tahoma"/>
          <w:i/>
          <w:sz w:val="22"/>
          <w:szCs w:val="22"/>
        </w:rPr>
        <w:t xml:space="preserve"> oraz wskazać jej wartość bez kwoty podatku, wskazać stawkę podatku od towaru i usług, która zgodnie z wiedzą </w:t>
      </w:r>
      <w:r w:rsidR="002B0955" w:rsidRPr="004818C4">
        <w:rPr>
          <w:rFonts w:asciiTheme="minorHAnsi" w:hAnsiTheme="minorHAnsi" w:cs="Tahoma"/>
          <w:i/>
          <w:sz w:val="22"/>
          <w:szCs w:val="22"/>
        </w:rPr>
        <w:t>W</w:t>
      </w:r>
      <w:r w:rsidRPr="004818C4">
        <w:rPr>
          <w:rFonts w:asciiTheme="minorHAnsi" w:hAnsiTheme="minorHAnsi" w:cs="Tahoma"/>
          <w:i/>
          <w:sz w:val="22"/>
          <w:szCs w:val="22"/>
        </w:rPr>
        <w:t>ykonawcy, będzie miała zastosowanie)</w:t>
      </w:r>
    </w:p>
    <w:p w14:paraId="3C57DAC0" w14:textId="77777777" w:rsidR="00644B72" w:rsidRPr="004818C4" w:rsidRDefault="00D25E61" w:rsidP="00644B72">
      <w:pPr>
        <w:ind w:left="357"/>
        <w:jc w:val="both"/>
        <w:rPr>
          <w:rFonts w:asciiTheme="minorHAnsi" w:hAnsiTheme="minorHAnsi" w:cs="Tahoma"/>
          <w:sz w:val="22"/>
          <w:szCs w:val="22"/>
        </w:rPr>
      </w:pPr>
      <w:r w:rsidRPr="004818C4">
        <w:rPr>
          <w:rFonts w:asciiTheme="minorHAnsi" w:hAnsiTheme="minorHAnsi" w:cs="Tahoma"/>
          <w:sz w:val="22"/>
          <w:szCs w:val="22"/>
        </w:rPr>
        <w:t xml:space="preserve">W przypadku nie podania / nie wpisania informacji, </w:t>
      </w:r>
      <w:r w:rsidR="000F2C4F" w:rsidRPr="004818C4">
        <w:rPr>
          <w:rFonts w:asciiTheme="minorHAnsi" w:hAnsiTheme="minorHAnsi" w:cs="Tahoma"/>
          <w:sz w:val="22"/>
          <w:szCs w:val="22"/>
        </w:rPr>
        <w:t>Zamawiający</w:t>
      </w:r>
      <w:r w:rsidRPr="004818C4">
        <w:rPr>
          <w:rFonts w:asciiTheme="minorHAnsi" w:hAnsiTheme="minorHAnsi" w:cs="Tahoma"/>
          <w:sz w:val="22"/>
          <w:szCs w:val="22"/>
        </w:rPr>
        <w:t xml:space="preserve"> przyjmuje, że wybór oferty Wykonawcy nie będzie prowadzić do powstania u </w:t>
      </w:r>
      <w:r w:rsidR="00822168" w:rsidRPr="004818C4">
        <w:rPr>
          <w:rFonts w:asciiTheme="minorHAnsi" w:hAnsiTheme="minorHAnsi" w:cs="Tahoma"/>
          <w:sz w:val="22"/>
          <w:szCs w:val="22"/>
        </w:rPr>
        <w:t>Zamawiającego</w:t>
      </w:r>
      <w:r w:rsidRPr="004818C4">
        <w:rPr>
          <w:rFonts w:asciiTheme="minorHAnsi" w:hAnsiTheme="minorHAnsi" w:cs="Tahoma"/>
          <w:sz w:val="22"/>
          <w:szCs w:val="22"/>
        </w:rPr>
        <w:t xml:space="preserve"> obowiązku podatkowego, zgodnie z przepisami ustawy o podatku od towaru i usług.</w:t>
      </w:r>
    </w:p>
    <w:p w14:paraId="671FB222" w14:textId="76589C26" w:rsidR="00644B72" w:rsidRPr="004818C4" w:rsidRDefault="00D25E61" w:rsidP="009954FA">
      <w:pPr>
        <w:pStyle w:val="Akapitzlist"/>
        <w:numPr>
          <w:ilvl w:val="0"/>
          <w:numId w:val="54"/>
        </w:numPr>
        <w:jc w:val="both"/>
        <w:rPr>
          <w:rFonts w:asciiTheme="minorHAnsi" w:hAnsiTheme="minorHAnsi" w:cs="Tahoma"/>
          <w:sz w:val="22"/>
          <w:szCs w:val="22"/>
        </w:rPr>
      </w:pPr>
      <w:r w:rsidRPr="004818C4">
        <w:rPr>
          <w:rFonts w:asciiTheme="minorHAnsi" w:eastAsia="Calibri" w:hAnsiTheme="minorHAnsi" w:cs="Tahoma"/>
          <w:sz w:val="22"/>
          <w:szCs w:val="22"/>
          <w:u w:color="000000"/>
          <w:bdr w:val="nil"/>
        </w:rPr>
        <w:t>Oświadczam, że:</w:t>
      </w:r>
    </w:p>
    <w:p w14:paraId="0C72B2C1" w14:textId="399896E0" w:rsidR="00644B72" w:rsidRPr="004818C4" w:rsidRDefault="00D25E61" w:rsidP="009954FA">
      <w:pPr>
        <w:pStyle w:val="Akapitzlist"/>
        <w:numPr>
          <w:ilvl w:val="1"/>
          <w:numId w:val="54"/>
        </w:numPr>
        <w:ind w:left="851" w:hanging="567"/>
        <w:jc w:val="both"/>
        <w:rPr>
          <w:rFonts w:asciiTheme="minorHAnsi" w:hAnsiTheme="minorHAnsi" w:cs="Tahoma"/>
          <w:sz w:val="22"/>
          <w:szCs w:val="22"/>
        </w:rPr>
      </w:pPr>
      <w:r w:rsidRPr="004818C4">
        <w:rPr>
          <w:rFonts w:asciiTheme="minorHAnsi" w:hAnsiTheme="minorHAnsi" w:cs="Tahoma"/>
          <w:sz w:val="22"/>
          <w:szCs w:val="22"/>
        </w:rPr>
        <w:t>wypełni</w:t>
      </w:r>
      <w:r w:rsidR="00B57050" w:rsidRPr="004818C4">
        <w:rPr>
          <w:rFonts w:asciiTheme="minorHAnsi" w:hAnsiTheme="minorHAnsi" w:cs="Tahoma"/>
          <w:sz w:val="22"/>
          <w:szCs w:val="22"/>
        </w:rPr>
        <w:t>łem</w:t>
      </w:r>
      <w:r w:rsidRPr="004818C4">
        <w:rPr>
          <w:rFonts w:asciiTheme="minorHAnsi" w:hAnsiTheme="minorHAnsi" w:cs="Tahoma"/>
          <w:sz w:val="22"/>
          <w:szCs w:val="22"/>
        </w:rPr>
        <w:t xml:space="preserve"> obowiązki informacyjne przewidziane w art. 13 lub art. 14 Rozporządzenia Parlamentu Europejskiego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73EBB1EC" w14:textId="7F9B067B" w:rsidR="00644B72" w:rsidRPr="004818C4" w:rsidRDefault="00D25E61" w:rsidP="009954FA">
      <w:pPr>
        <w:pStyle w:val="Akapitzlist"/>
        <w:numPr>
          <w:ilvl w:val="1"/>
          <w:numId w:val="54"/>
        </w:numPr>
        <w:ind w:left="851" w:hanging="567"/>
        <w:jc w:val="both"/>
        <w:rPr>
          <w:rFonts w:asciiTheme="minorHAnsi" w:hAnsiTheme="minorHAnsi" w:cs="Tahoma"/>
          <w:sz w:val="22"/>
          <w:szCs w:val="22"/>
        </w:rPr>
      </w:pPr>
      <w:r w:rsidRPr="004818C4">
        <w:rPr>
          <w:rFonts w:asciiTheme="minorHAnsi" w:hAnsiTheme="minorHAnsi" w:cs="Tahoma"/>
          <w:sz w:val="22"/>
          <w:szCs w:val="22"/>
        </w:rPr>
        <w:t>posiadam podstawę prawną do przetwarzania danych osobowych osób fizycznych, od których dane osobowe bezpośrednio lub pośrednio pozyska</w:t>
      </w:r>
      <w:r w:rsidR="00B57050" w:rsidRPr="004818C4">
        <w:rPr>
          <w:rFonts w:asciiTheme="minorHAnsi" w:hAnsiTheme="minorHAnsi" w:cs="Tahoma"/>
          <w:sz w:val="22"/>
          <w:szCs w:val="22"/>
        </w:rPr>
        <w:t>łem</w:t>
      </w:r>
      <w:r w:rsidRPr="004818C4">
        <w:rPr>
          <w:rFonts w:asciiTheme="minorHAnsi" w:hAnsiTheme="minorHAnsi" w:cs="Tahoma"/>
          <w:sz w:val="22"/>
          <w:szCs w:val="22"/>
        </w:rPr>
        <w:t xml:space="preserve"> w celu ubiegania się o udzielenie zamówienia publicznego w niniejszym postępowaniu.</w:t>
      </w:r>
    </w:p>
    <w:p w14:paraId="72E7244B" w14:textId="60B9D725" w:rsidR="00B816B9" w:rsidRPr="004818C4" w:rsidRDefault="00B816B9" w:rsidP="009954FA">
      <w:pPr>
        <w:pStyle w:val="Akapitzlist"/>
        <w:numPr>
          <w:ilvl w:val="0"/>
          <w:numId w:val="54"/>
        </w:numPr>
        <w:jc w:val="both"/>
        <w:rPr>
          <w:rFonts w:asciiTheme="minorHAnsi" w:hAnsiTheme="minorHAnsi" w:cs="Tahoma"/>
          <w:sz w:val="18"/>
          <w:szCs w:val="18"/>
          <w:lang w:eastAsia="ar-SA"/>
        </w:rPr>
      </w:pPr>
      <w:r w:rsidRPr="004818C4">
        <w:rPr>
          <w:rFonts w:asciiTheme="minorHAnsi" w:hAnsiTheme="minorHAnsi" w:cs="Tahoma"/>
          <w:sz w:val="22"/>
          <w:szCs w:val="22"/>
          <w:lang w:eastAsia="ar-SA"/>
        </w:rPr>
        <w:lastRenderedPageBreak/>
        <w:t>Zapoznałem/zapoznaliśmy się z klauzulą informacyjną RODO</w:t>
      </w:r>
      <w:r w:rsidR="007B3F35" w:rsidRPr="004818C4">
        <w:rPr>
          <w:rFonts w:asciiTheme="minorHAnsi" w:hAnsiTheme="minorHAnsi" w:cs="Tahoma"/>
          <w:sz w:val="22"/>
          <w:szCs w:val="22"/>
          <w:vertAlign w:val="superscript"/>
          <w:lang w:eastAsia="ar-SA"/>
        </w:rPr>
        <w:t>2</w:t>
      </w:r>
      <w:r w:rsidRPr="004818C4">
        <w:rPr>
          <w:rFonts w:asciiTheme="minorHAnsi" w:hAnsiTheme="minorHAnsi" w:cs="Tahoma"/>
          <w:sz w:val="22"/>
          <w:szCs w:val="22"/>
          <w:lang w:eastAsia="ar-SA"/>
        </w:rPr>
        <w:t xml:space="preserve">  zawartą w  SWZ oraz zrealizowałem/zrealizowaliśmy obowiązek informacyjny, w związku z ubieganiem się o udzielenie zamówienia w niniejszym postępowaniu.*</w:t>
      </w:r>
      <w:r w:rsidR="007B3F35" w:rsidRPr="004818C4">
        <w:rPr>
          <w:rFonts w:asciiTheme="minorHAnsi" w:hAnsiTheme="minorHAnsi" w:cs="Tahoma"/>
          <w:sz w:val="22"/>
          <w:szCs w:val="22"/>
          <w:vertAlign w:val="superscript"/>
          <w:lang w:eastAsia="ar-SA"/>
        </w:rPr>
        <w:t>3</w:t>
      </w:r>
      <w:r w:rsidR="007B3F35" w:rsidRPr="004818C4">
        <w:rPr>
          <w:rFonts w:asciiTheme="minorHAnsi" w:hAnsiTheme="minorHAnsi" w:cs="Tahoma"/>
        </w:rPr>
        <w:t xml:space="preserve"> </w:t>
      </w:r>
      <w:r w:rsidR="007B3F35" w:rsidRPr="004818C4">
        <w:rPr>
          <w:rFonts w:asciiTheme="minorHAnsi" w:hAnsiTheme="minorHAnsi" w:cs="Tahoma"/>
          <w:sz w:val="18"/>
          <w:szCs w:val="18"/>
          <w:lang w:eastAsia="ar-SA"/>
        </w:rPr>
        <w:t>( 2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3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1369FA1D" w14:textId="770416AF" w:rsidR="00644B72" w:rsidRPr="004818C4" w:rsidRDefault="00D25E61" w:rsidP="009954FA">
      <w:pPr>
        <w:pStyle w:val="Akapitzlist"/>
        <w:numPr>
          <w:ilvl w:val="0"/>
          <w:numId w:val="54"/>
        </w:numPr>
        <w:jc w:val="both"/>
        <w:rPr>
          <w:rFonts w:asciiTheme="minorHAnsi" w:hAnsiTheme="minorHAnsi" w:cs="Tahoma"/>
          <w:sz w:val="22"/>
          <w:szCs w:val="22"/>
          <w:lang w:eastAsia="ar-SA"/>
        </w:rPr>
      </w:pPr>
      <w:r w:rsidRPr="004818C4">
        <w:rPr>
          <w:rFonts w:asciiTheme="minorHAnsi" w:hAnsiTheme="minorHAnsi" w:cs="Tahoma"/>
          <w:sz w:val="22"/>
          <w:szCs w:val="22"/>
        </w:rPr>
        <w:t>Oświadczam, że uważam się za związan</w:t>
      </w:r>
      <w:r w:rsidR="00B57050" w:rsidRPr="004818C4">
        <w:rPr>
          <w:rFonts w:asciiTheme="minorHAnsi" w:hAnsiTheme="minorHAnsi" w:cs="Tahoma"/>
          <w:sz w:val="22"/>
          <w:szCs w:val="22"/>
        </w:rPr>
        <w:t>ego</w:t>
      </w:r>
      <w:r w:rsidRPr="004818C4">
        <w:rPr>
          <w:rFonts w:asciiTheme="minorHAnsi" w:hAnsiTheme="minorHAnsi" w:cs="Tahoma"/>
          <w:sz w:val="22"/>
          <w:szCs w:val="22"/>
        </w:rPr>
        <w:t xml:space="preserve"> niniejszą</w:t>
      </w:r>
      <w:r w:rsidR="00EA72A4" w:rsidRPr="004818C4">
        <w:rPr>
          <w:rFonts w:asciiTheme="minorHAnsi" w:hAnsiTheme="minorHAnsi" w:cs="Tahoma"/>
          <w:sz w:val="22"/>
          <w:szCs w:val="22"/>
        </w:rPr>
        <w:t xml:space="preserve"> ofertą na czas wskazany w SWZ </w:t>
      </w:r>
      <w:r w:rsidRPr="004818C4">
        <w:rPr>
          <w:rFonts w:asciiTheme="minorHAnsi" w:hAnsiTheme="minorHAnsi" w:cs="Tahoma"/>
          <w:sz w:val="22"/>
          <w:szCs w:val="22"/>
        </w:rPr>
        <w:t>–</w:t>
      </w:r>
      <w:r w:rsidR="00EA72A4" w:rsidRPr="004818C4">
        <w:rPr>
          <w:rFonts w:asciiTheme="minorHAnsi" w:hAnsiTheme="minorHAnsi" w:cs="Tahoma"/>
          <w:sz w:val="22"/>
          <w:szCs w:val="22"/>
        </w:rPr>
        <w:t xml:space="preserve"> </w:t>
      </w:r>
      <w:r w:rsidRPr="004818C4">
        <w:rPr>
          <w:rFonts w:asciiTheme="minorHAnsi" w:hAnsiTheme="minorHAnsi" w:cs="Tahoma"/>
          <w:sz w:val="22"/>
          <w:szCs w:val="22"/>
        </w:rPr>
        <w:t>90 dni od terminu składania ofert, do dnia wskazanego w SWZ.</w:t>
      </w:r>
    </w:p>
    <w:p w14:paraId="381E53C6" w14:textId="3F43A257" w:rsidR="00677FDD" w:rsidRPr="004818C4" w:rsidRDefault="00D25E61" w:rsidP="009954FA">
      <w:pPr>
        <w:pStyle w:val="Akapitzlist"/>
        <w:numPr>
          <w:ilvl w:val="0"/>
          <w:numId w:val="54"/>
        </w:numPr>
        <w:jc w:val="both"/>
        <w:rPr>
          <w:rFonts w:asciiTheme="minorHAnsi" w:hAnsiTheme="minorHAnsi" w:cs="Tahoma"/>
          <w:sz w:val="22"/>
          <w:szCs w:val="22"/>
          <w:lang w:eastAsia="ar-SA"/>
        </w:rPr>
      </w:pPr>
      <w:r w:rsidRPr="004818C4">
        <w:rPr>
          <w:rFonts w:asciiTheme="minorHAnsi" w:hAnsiTheme="minorHAnsi" w:cs="Tahoma"/>
          <w:sz w:val="22"/>
          <w:szCs w:val="22"/>
        </w:rPr>
        <w:t>Zgodnie z art. 18 ust. 3 ustawy z dnia 11 września 2019 r. - Prawo zamówień publicznych (</w:t>
      </w:r>
      <w:proofErr w:type="spellStart"/>
      <w:r w:rsidR="00AF6C20" w:rsidRPr="004818C4">
        <w:rPr>
          <w:rFonts w:asciiTheme="minorHAnsi" w:hAnsiTheme="minorHAnsi" w:cs="Tahoma"/>
          <w:sz w:val="22"/>
          <w:szCs w:val="22"/>
          <w:lang w:eastAsia="ar-SA"/>
        </w:rPr>
        <w:t>t.j</w:t>
      </w:r>
      <w:proofErr w:type="spellEnd"/>
      <w:r w:rsidR="00AF6C20" w:rsidRPr="004818C4">
        <w:rPr>
          <w:rFonts w:asciiTheme="minorHAnsi" w:hAnsiTheme="minorHAnsi" w:cs="Tahoma"/>
          <w:sz w:val="22"/>
          <w:szCs w:val="22"/>
          <w:lang w:eastAsia="ar-SA"/>
        </w:rPr>
        <w:t>. Dz.U. z 202</w:t>
      </w:r>
      <w:r w:rsidR="00CC7AFE" w:rsidRPr="004818C4">
        <w:rPr>
          <w:rFonts w:asciiTheme="minorHAnsi" w:hAnsiTheme="minorHAnsi" w:cs="Tahoma"/>
          <w:sz w:val="22"/>
          <w:szCs w:val="22"/>
          <w:lang w:eastAsia="ar-SA"/>
        </w:rPr>
        <w:t>3</w:t>
      </w:r>
      <w:r w:rsidR="00AF6C20" w:rsidRPr="004818C4">
        <w:rPr>
          <w:rFonts w:asciiTheme="minorHAnsi" w:hAnsiTheme="minorHAnsi" w:cs="Tahoma"/>
          <w:sz w:val="22"/>
          <w:szCs w:val="22"/>
          <w:lang w:eastAsia="ar-SA"/>
        </w:rPr>
        <w:t xml:space="preserve"> r., poz. 1</w:t>
      </w:r>
      <w:r w:rsidR="00CC7AFE" w:rsidRPr="004818C4">
        <w:rPr>
          <w:rFonts w:asciiTheme="minorHAnsi" w:hAnsiTheme="minorHAnsi" w:cs="Tahoma"/>
          <w:sz w:val="22"/>
          <w:szCs w:val="22"/>
          <w:lang w:eastAsia="ar-SA"/>
        </w:rPr>
        <w:t>605</w:t>
      </w:r>
      <w:r w:rsidR="00AF6C20" w:rsidRPr="004818C4">
        <w:rPr>
          <w:rFonts w:asciiTheme="minorHAnsi" w:hAnsiTheme="minorHAnsi" w:cs="Tahoma"/>
          <w:sz w:val="22"/>
          <w:szCs w:val="22"/>
          <w:lang w:eastAsia="ar-SA"/>
        </w:rPr>
        <w:t xml:space="preserve"> z </w:t>
      </w:r>
      <w:proofErr w:type="spellStart"/>
      <w:r w:rsidR="00AF6C20" w:rsidRPr="004818C4">
        <w:rPr>
          <w:rFonts w:asciiTheme="minorHAnsi" w:hAnsiTheme="minorHAnsi" w:cs="Tahoma"/>
          <w:sz w:val="22"/>
          <w:szCs w:val="22"/>
          <w:lang w:eastAsia="ar-SA"/>
        </w:rPr>
        <w:t>późn</w:t>
      </w:r>
      <w:proofErr w:type="spellEnd"/>
      <w:r w:rsidR="00AF6C20" w:rsidRPr="004818C4">
        <w:rPr>
          <w:rFonts w:asciiTheme="minorHAnsi" w:hAnsiTheme="minorHAnsi" w:cs="Tahoma"/>
          <w:sz w:val="22"/>
          <w:szCs w:val="22"/>
          <w:lang w:eastAsia="ar-SA"/>
        </w:rPr>
        <w:t>. zm.</w:t>
      </w:r>
      <w:r w:rsidR="00907117" w:rsidRPr="004818C4">
        <w:rPr>
          <w:rFonts w:asciiTheme="minorHAnsi" w:hAnsiTheme="minorHAnsi" w:cs="Tahoma"/>
          <w:sz w:val="22"/>
          <w:szCs w:val="22"/>
        </w:rPr>
        <w:t xml:space="preserve">) </w:t>
      </w:r>
      <w:r w:rsidR="00907117" w:rsidRPr="004818C4">
        <w:rPr>
          <w:rFonts w:asciiTheme="minorHAnsi" w:hAnsiTheme="minorHAnsi" w:cs="Tahoma"/>
          <w:b/>
          <w:sz w:val="22"/>
          <w:szCs w:val="22"/>
        </w:rPr>
        <w:t xml:space="preserve">ZASTRZEGAM / NIE ZASTRZEGAM*, </w:t>
      </w:r>
      <w:r w:rsidR="00907117" w:rsidRPr="004818C4">
        <w:rPr>
          <w:rFonts w:asciiTheme="minorHAnsi" w:hAnsiTheme="minorHAnsi" w:cs="Tahoma"/>
          <w:sz w:val="22"/>
          <w:szCs w:val="22"/>
        </w:rPr>
        <w:t xml:space="preserve"> </w:t>
      </w:r>
      <w:r w:rsidRPr="004818C4">
        <w:rPr>
          <w:rFonts w:asciiTheme="minorHAnsi" w:hAnsiTheme="minorHAnsi" w:cs="Tahoma"/>
          <w:sz w:val="22"/>
          <w:szCs w:val="22"/>
        </w:rPr>
        <w:t>iż wymienione niżej dokumenty składające się na ofertę nie mogą być udostępnione innym uczestnikom postępowania: ......................................................................................................</w:t>
      </w:r>
      <w:r w:rsidR="00EA72A4" w:rsidRPr="004818C4">
        <w:rPr>
          <w:rFonts w:asciiTheme="minorHAnsi" w:hAnsiTheme="minorHAnsi" w:cs="Tahoma"/>
          <w:sz w:val="22"/>
          <w:szCs w:val="22"/>
        </w:rPr>
        <w:t>..............................</w:t>
      </w:r>
      <w:r w:rsidRPr="004818C4">
        <w:rPr>
          <w:rFonts w:asciiTheme="minorHAnsi" w:hAnsiTheme="minorHAnsi" w:cs="Tahoma"/>
          <w:sz w:val="22"/>
          <w:szCs w:val="22"/>
        </w:rPr>
        <w:t>.....</w:t>
      </w:r>
      <w:r w:rsidR="00A83C8B" w:rsidRPr="004818C4">
        <w:rPr>
          <w:rFonts w:asciiTheme="minorHAnsi" w:hAnsiTheme="minorHAnsi" w:cs="Tahoma"/>
          <w:sz w:val="22"/>
          <w:szCs w:val="22"/>
        </w:rPr>
        <w:t>......................</w:t>
      </w:r>
    </w:p>
    <w:p w14:paraId="628B7EA2" w14:textId="6336606E" w:rsidR="00677FDD" w:rsidRPr="004818C4" w:rsidRDefault="00907117" w:rsidP="006F4ACC">
      <w:pPr>
        <w:pStyle w:val="Akapitzlist"/>
        <w:ind w:left="555"/>
        <w:jc w:val="both"/>
        <w:rPr>
          <w:rFonts w:asciiTheme="minorHAnsi" w:hAnsiTheme="minorHAnsi" w:cs="Tahoma"/>
          <w:sz w:val="22"/>
          <w:szCs w:val="22"/>
        </w:rPr>
      </w:pPr>
      <w:r w:rsidRPr="004818C4">
        <w:rPr>
          <w:rFonts w:asciiTheme="minorHAnsi" w:hAnsiTheme="minorHAnsi" w:cs="Tahoma"/>
          <w:sz w:val="22"/>
          <w:szCs w:val="22"/>
        </w:rPr>
        <w:t xml:space="preserve">*niewłaściwe </w:t>
      </w:r>
      <w:r w:rsidR="00B73DB5" w:rsidRPr="004818C4">
        <w:rPr>
          <w:rFonts w:asciiTheme="minorHAnsi" w:hAnsiTheme="minorHAnsi" w:cs="Tahoma"/>
          <w:sz w:val="22"/>
          <w:szCs w:val="22"/>
        </w:rPr>
        <w:t>skreślić</w:t>
      </w:r>
    </w:p>
    <w:p w14:paraId="690552CF" w14:textId="6B571CC0" w:rsidR="00677FDD" w:rsidRPr="004818C4" w:rsidRDefault="00D25E61" w:rsidP="009954FA">
      <w:pPr>
        <w:pStyle w:val="Akapitzlist"/>
        <w:numPr>
          <w:ilvl w:val="0"/>
          <w:numId w:val="54"/>
        </w:numPr>
        <w:jc w:val="both"/>
        <w:rPr>
          <w:rFonts w:asciiTheme="minorHAnsi" w:hAnsiTheme="minorHAnsi" w:cs="Tahoma"/>
          <w:sz w:val="22"/>
          <w:szCs w:val="22"/>
        </w:rPr>
      </w:pPr>
      <w:r w:rsidRPr="004818C4">
        <w:rPr>
          <w:rFonts w:asciiTheme="minorHAnsi" w:hAnsiTheme="minorHAnsi" w:cs="Tahoma"/>
          <w:sz w:val="22"/>
          <w:szCs w:val="22"/>
        </w:rPr>
        <w:t xml:space="preserve">W przypadku uznania </w:t>
      </w:r>
      <w:r w:rsidR="00123DA3" w:rsidRPr="004818C4">
        <w:rPr>
          <w:rFonts w:asciiTheme="minorHAnsi" w:hAnsiTheme="minorHAnsi" w:cs="Tahoma"/>
          <w:sz w:val="22"/>
          <w:szCs w:val="22"/>
        </w:rPr>
        <w:t xml:space="preserve">mojej </w:t>
      </w:r>
      <w:r w:rsidRPr="004818C4">
        <w:rPr>
          <w:rFonts w:asciiTheme="minorHAnsi" w:hAnsiTheme="minorHAnsi" w:cs="Tahoma"/>
          <w:sz w:val="22"/>
          <w:szCs w:val="22"/>
        </w:rPr>
        <w:t xml:space="preserve">oferty za najkorzystniejszą i zawarcia umowy, osobą uprawnioną do reprezentowania </w:t>
      </w:r>
      <w:r w:rsidR="00123DA3" w:rsidRPr="004818C4">
        <w:rPr>
          <w:rFonts w:asciiTheme="minorHAnsi" w:hAnsiTheme="minorHAnsi" w:cs="Tahoma"/>
          <w:sz w:val="22"/>
          <w:szCs w:val="22"/>
        </w:rPr>
        <w:t>mnie</w:t>
      </w:r>
      <w:r w:rsidRPr="004818C4">
        <w:rPr>
          <w:rFonts w:asciiTheme="minorHAnsi" w:hAnsiTheme="minorHAnsi" w:cs="Tahoma"/>
          <w:sz w:val="22"/>
          <w:szCs w:val="22"/>
        </w:rPr>
        <w:t xml:space="preserve"> w kwestiach dotyczących realizacji postanowień Umowy,  będzie:</w:t>
      </w:r>
      <w:r w:rsidR="00677FDD" w:rsidRPr="004818C4">
        <w:rPr>
          <w:rFonts w:asciiTheme="minorHAnsi" w:hAnsiTheme="minorHAnsi" w:cs="Tahoma"/>
          <w:sz w:val="22"/>
          <w:szCs w:val="22"/>
        </w:rPr>
        <w:t xml:space="preserve"> </w:t>
      </w:r>
    </w:p>
    <w:p w14:paraId="3A9E44D7" w14:textId="103F7836" w:rsidR="00644B72" w:rsidRPr="004818C4" w:rsidRDefault="00677FDD" w:rsidP="00644B72">
      <w:pPr>
        <w:pStyle w:val="Akapitzlist"/>
        <w:ind w:left="555"/>
        <w:jc w:val="both"/>
        <w:rPr>
          <w:rFonts w:asciiTheme="minorHAnsi" w:hAnsiTheme="minorHAnsi" w:cs="Tahoma"/>
          <w:sz w:val="22"/>
          <w:szCs w:val="22"/>
        </w:rPr>
      </w:pPr>
      <w:r w:rsidRPr="004818C4">
        <w:rPr>
          <w:rFonts w:asciiTheme="minorHAnsi" w:hAnsiTheme="minorHAnsi" w:cs="Tahoma"/>
          <w:sz w:val="22"/>
          <w:szCs w:val="22"/>
        </w:rPr>
        <w:t>p. ……………………………</w:t>
      </w:r>
      <w:r w:rsidR="00EA72A4" w:rsidRPr="004818C4">
        <w:rPr>
          <w:rFonts w:asciiTheme="minorHAnsi" w:hAnsiTheme="minorHAnsi" w:cs="Tahoma"/>
          <w:sz w:val="22"/>
          <w:szCs w:val="22"/>
        </w:rPr>
        <w:t>……….. funkcja ……………………</w:t>
      </w:r>
      <w:r w:rsidR="00D25E61" w:rsidRPr="004818C4">
        <w:rPr>
          <w:rFonts w:asciiTheme="minorHAnsi" w:hAnsiTheme="minorHAnsi" w:cs="Tahoma"/>
          <w:sz w:val="22"/>
          <w:szCs w:val="22"/>
        </w:rPr>
        <w:t>....……</w:t>
      </w:r>
      <w:r w:rsidR="00EA72A4" w:rsidRPr="004818C4">
        <w:rPr>
          <w:rFonts w:asciiTheme="minorHAnsi" w:hAnsiTheme="minorHAnsi" w:cs="Tahoma"/>
          <w:sz w:val="22"/>
          <w:szCs w:val="22"/>
        </w:rPr>
        <w:t>.…</w:t>
      </w:r>
      <w:r w:rsidR="00D25E61" w:rsidRPr="004818C4">
        <w:rPr>
          <w:rFonts w:asciiTheme="minorHAnsi" w:hAnsiTheme="minorHAnsi" w:cs="Tahoma"/>
          <w:sz w:val="22"/>
          <w:szCs w:val="22"/>
        </w:rPr>
        <w:t xml:space="preserve">.. </w:t>
      </w:r>
      <w:r w:rsidRPr="004818C4">
        <w:rPr>
          <w:rFonts w:asciiTheme="minorHAnsi" w:hAnsiTheme="minorHAnsi" w:cs="Tahoma"/>
          <w:sz w:val="22"/>
          <w:szCs w:val="22"/>
        </w:rPr>
        <w:t>tel. ……………………</w:t>
      </w:r>
      <w:r w:rsidR="00D25E61" w:rsidRPr="004818C4">
        <w:rPr>
          <w:rFonts w:asciiTheme="minorHAnsi" w:hAnsiTheme="minorHAnsi" w:cs="Tahoma"/>
          <w:sz w:val="22"/>
          <w:szCs w:val="22"/>
        </w:rPr>
        <w:t xml:space="preserve">…….., </w:t>
      </w:r>
      <w:r w:rsidR="0074303C" w:rsidRPr="004818C4">
        <w:rPr>
          <w:rFonts w:asciiTheme="minorHAnsi" w:hAnsiTheme="minorHAnsi" w:cs="Tahoma"/>
          <w:sz w:val="22"/>
          <w:szCs w:val="22"/>
        </w:rPr>
        <w:t>e-</w:t>
      </w:r>
      <w:r w:rsidR="00D25E61" w:rsidRPr="004818C4">
        <w:rPr>
          <w:rFonts w:asciiTheme="minorHAnsi" w:hAnsiTheme="minorHAnsi" w:cs="Tahoma"/>
          <w:sz w:val="22"/>
          <w:szCs w:val="22"/>
        </w:rPr>
        <w:t>mail…………………</w:t>
      </w:r>
      <w:r w:rsidR="00EA72A4" w:rsidRPr="004818C4">
        <w:rPr>
          <w:rFonts w:asciiTheme="minorHAnsi" w:hAnsiTheme="minorHAnsi" w:cs="Tahoma"/>
          <w:sz w:val="22"/>
          <w:szCs w:val="22"/>
        </w:rPr>
        <w:t>.</w:t>
      </w:r>
      <w:r w:rsidR="00D25E61" w:rsidRPr="004818C4">
        <w:rPr>
          <w:rFonts w:asciiTheme="minorHAnsi" w:hAnsiTheme="minorHAnsi" w:cs="Tahoma"/>
          <w:sz w:val="22"/>
          <w:szCs w:val="22"/>
        </w:rPr>
        <w:t>……</w:t>
      </w:r>
    </w:p>
    <w:p w14:paraId="66DAEDE5" w14:textId="77777777" w:rsidR="000E565B" w:rsidRPr="004818C4" w:rsidRDefault="000E565B" w:rsidP="000E565B">
      <w:pPr>
        <w:pStyle w:val="Akapitzlist"/>
        <w:ind w:left="555"/>
        <w:jc w:val="both"/>
        <w:rPr>
          <w:rFonts w:asciiTheme="minorHAnsi" w:hAnsiTheme="minorHAnsi" w:cs="Tahoma"/>
          <w:sz w:val="22"/>
          <w:szCs w:val="22"/>
        </w:rPr>
      </w:pPr>
      <w:r w:rsidRPr="004818C4">
        <w:rPr>
          <w:rFonts w:asciiTheme="minorHAnsi" w:hAnsiTheme="minorHAnsi" w:cs="Tahoma"/>
          <w:sz w:val="22"/>
          <w:szCs w:val="22"/>
        </w:rPr>
        <w:t>Wszystkie zgłoszenia/zamówienia (przeglądy/diagnostyki/naprawy) powinny być kierowane e-mail Wykonawcy:</w:t>
      </w:r>
    </w:p>
    <w:p w14:paraId="6DF35EAB" w14:textId="77E55CFA" w:rsidR="000E565B" w:rsidRPr="004818C4" w:rsidRDefault="000E565B" w:rsidP="000E565B">
      <w:pPr>
        <w:pStyle w:val="Akapitzlist"/>
        <w:ind w:left="555"/>
        <w:jc w:val="both"/>
        <w:rPr>
          <w:rFonts w:asciiTheme="minorHAnsi" w:hAnsiTheme="minorHAnsi" w:cs="Tahoma"/>
          <w:sz w:val="22"/>
          <w:szCs w:val="22"/>
        </w:rPr>
      </w:pPr>
      <w:r w:rsidRPr="004818C4">
        <w:rPr>
          <w:rFonts w:asciiTheme="minorHAnsi" w:hAnsiTheme="minorHAnsi" w:cs="Tahoma"/>
          <w:sz w:val="22"/>
          <w:szCs w:val="22"/>
        </w:rPr>
        <w:t>………………………………………………………………………………………….</w:t>
      </w:r>
    </w:p>
    <w:p w14:paraId="0619B192" w14:textId="62EDB50D" w:rsidR="00FF2C43" w:rsidRPr="004818C4" w:rsidRDefault="00FF2C43" w:rsidP="009954FA">
      <w:pPr>
        <w:pStyle w:val="Akapitzlist"/>
        <w:numPr>
          <w:ilvl w:val="0"/>
          <w:numId w:val="54"/>
        </w:numPr>
        <w:tabs>
          <w:tab w:val="left" w:pos="284"/>
        </w:tabs>
        <w:autoSpaceDE w:val="0"/>
        <w:autoSpaceDN w:val="0"/>
        <w:rPr>
          <w:rFonts w:asciiTheme="minorHAnsi" w:hAnsiTheme="minorHAnsi" w:cs="Tahoma"/>
          <w:sz w:val="22"/>
          <w:szCs w:val="22"/>
        </w:rPr>
      </w:pPr>
      <w:r w:rsidRPr="004818C4">
        <w:rPr>
          <w:rFonts w:asciiTheme="minorHAnsi" w:hAnsiTheme="minorHAnsi" w:cs="Tahoma"/>
          <w:sz w:val="22"/>
          <w:szCs w:val="22"/>
        </w:rPr>
        <w:t xml:space="preserve">Oświadczam, na podstawie art. 127 ust. 2 Ustawy, że następujące podmiotowe środki dowodowe znajdują się w posiadaniu </w:t>
      </w:r>
      <w:r w:rsidR="00822168" w:rsidRPr="004818C4">
        <w:rPr>
          <w:rFonts w:asciiTheme="minorHAnsi" w:hAnsiTheme="minorHAnsi" w:cs="Tahoma"/>
          <w:sz w:val="22"/>
          <w:szCs w:val="22"/>
        </w:rPr>
        <w:t>Zamawiającego</w:t>
      </w:r>
      <w:r w:rsidRPr="004818C4">
        <w:rPr>
          <w:rFonts w:asciiTheme="minorHAnsi" w:hAnsiTheme="minorHAnsi" w:cs="Tahoma"/>
          <w:sz w:val="22"/>
          <w:szCs w:val="22"/>
        </w:rPr>
        <w:t>, podajemy nazwę i numer postępowania (oznaczenie sprawy) o udzielenie zamówienia publicznego oraz nazwę oświadczenia/dokumentu (jeżeli dotyczy):</w:t>
      </w:r>
    </w:p>
    <w:p w14:paraId="544795CE" w14:textId="77777777" w:rsidR="00E15481" w:rsidRPr="004818C4" w:rsidRDefault="00E15481" w:rsidP="000834F4">
      <w:pPr>
        <w:pStyle w:val="Akapitzlist"/>
        <w:tabs>
          <w:tab w:val="left" w:pos="284"/>
        </w:tabs>
        <w:autoSpaceDE w:val="0"/>
        <w:autoSpaceDN w:val="0"/>
        <w:ind w:left="480"/>
        <w:rPr>
          <w:rFonts w:asciiTheme="minorHAnsi" w:hAnsiTheme="minorHAnsi" w:cs="Tahom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2782"/>
        <w:gridCol w:w="4052"/>
      </w:tblGrid>
      <w:tr w:rsidR="00FF2C43" w:rsidRPr="004818C4" w14:paraId="5F20A127" w14:textId="77777777" w:rsidTr="00393B8D">
        <w:trPr>
          <w:jc w:val="center"/>
        </w:trPr>
        <w:tc>
          <w:tcPr>
            <w:tcW w:w="1620" w:type="pct"/>
            <w:vAlign w:val="center"/>
          </w:tcPr>
          <w:p w14:paraId="6C2D77D8" w14:textId="77777777" w:rsidR="00FF2C43" w:rsidRPr="004818C4" w:rsidRDefault="00FF2C43" w:rsidP="006F4ACC">
            <w:pPr>
              <w:ind w:left="284" w:hanging="284"/>
              <w:jc w:val="center"/>
              <w:rPr>
                <w:rFonts w:asciiTheme="minorHAnsi" w:hAnsiTheme="minorHAnsi" w:cs="Tahoma"/>
                <w:b/>
                <w:sz w:val="20"/>
                <w:szCs w:val="20"/>
              </w:rPr>
            </w:pPr>
            <w:r w:rsidRPr="004818C4">
              <w:rPr>
                <w:rFonts w:asciiTheme="minorHAnsi" w:hAnsiTheme="minorHAnsi" w:cs="Tahoma"/>
                <w:b/>
                <w:sz w:val="20"/>
                <w:szCs w:val="20"/>
              </w:rPr>
              <w:t>Nazwa postępowania</w:t>
            </w:r>
          </w:p>
        </w:tc>
        <w:tc>
          <w:tcPr>
            <w:tcW w:w="1376" w:type="pct"/>
            <w:vAlign w:val="center"/>
          </w:tcPr>
          <w:p w14:paraId="275B837E" w14:textId="77777777" w:rsidR="00FF2C43" w:rsidRPr="004818C4" w:rsidRDefault="00FF2C43" w:rsidP="006F4ACC">
            <w:pPr>
              <w:ind w:left="284" w:hanging="284"/>
              <w:jc w:val="center"/>
              <w:rPr>
                <w:rFonts w:asciiTheme="minorHAnsi" w:hAnsiTheme="minorHAnsi" w:cs="Tahoma"/>
                <w:sz w:val="20"/>
                <w:szCs w:val="20"/>
              </w:rPr>
            </w:pPr>
            <w:r w:rsidRPr="004818C4">
              <w:rPr>
                <w:rFonts w:asciiTheme="minorHAnsi" w:hAnsiTheme="minorHAnsi" w:cs="Tahoma"/>
                <w:b/>
                <w:sz w:val="20"/>
                <w:szCs w:val="20"/>
              </w:rPr>
              <w:t>Numer postępowania</w:t>
            </w:r>
            <w:r w:rsidRPr="004818C4">
              <w:rPr>
                <w:rFonts w:asciiTheme="minorHAnsi" w:hAnsiTheme="minorHAnsi" w:cs="Tahoma"/>
                <w:sz w:val="20"/>
                <w:szCs w:val="20"/>
              </w:rPr>
              <w:t xml:space="preserve"> (oznaczenie sprawy, do której dokumenty zostały dołączone)</w:t>
            </w:r>
          </w:p>
        </w:tc>
        <w:tc>
          <w:tcPr>
            <w:tcW w:w="2004" w:type="pct"/>
            <w:vAlign w:val="center"/>
          </w:tcPr>
          <w:p w14:paraId="7CD05382" w14:textId="2D81DFFB" w:rsidR="00FF2C43" w:rsidRPr="004818C4" w:rsidRDefault="00FF2C43" w:rsidP="006F4ACC">
            <w:pPr>
              <w:ind w:left="284" w:hanging="284"/>
              <w:jc w:val="center"/>
              <w:rPr>
                <w:rFonts w:asciiTheme="minorHAnsi" w:hAnsiTheme="minorHAnsi" w:cs="Tahoma"/>
                <w:sz w:val="20"/>
                <w:szCs w:val="20"/>
              </w:rPr>
            </w:pPr>
            <w:r w:rsidRPr="004818C4">
              <w:rPr>
                <w:rFonts w:asciiTheme="minorHAnsi" w:hAnsiTheme="minorHAnsi" w:cs="Tahoma"/>
                <w:b/>
                <w:sz w:val="20"/>
                <w:szCs w:val="20"/>
              </w:rPr>
              <w:t>Rodzaj oświadczeń lub dokumentów (</w:t>
            </w:r>
            <w:r w:rsidRPr="004818C4">
              <w:rPr>
                <w:rFonts w:asciiTheme="minorHAnsi" w:hAnsiTheme="minorHAnsi" w:cs="Tahoma"/>
                <w:i/>
                <w:sz w:val="20"/>
                <w:szCs w:val="20"/>
              </w:rPr>
              <w:t xml:space="preserve">znajdujących się w posiadaniu </w:t>
            </w:r>
            <w:r w:rsidR="00822168" w:rsidRPr="004818C4">
              <w:rPr>
                <w:rFonts w:asciiTheme="minorHAnsi" w:hAnsiTheme="minorHAnsi" w:cs="Tahoma"/>
                <w:i/>
                <w:sz w:val="20"/>
                <w:szCs w:val="20"/>
              </w:rPr>
              <w:t>Zamawiającego</w:t>
            </w:r>
            <w:r w:rsidRPr="004818C4">
              <w:rPr>
                <w:rFonts w:asciiTheme="minorHAnsi" w:hAnsiTheme="minorHAnsi" w:cs="Tahoma"/>
                <w:i/>
                <w:sz w:val="20"/>
                <w:szCs w:val="20"/>
              </w:rPr>
              <w:t>).</w:t>
            </w:r>
          </w:p>
        </w:tc>
      </w:tr>
      <w:tr w:rsidR="00FF2C43" w:rsidRPr="004818C4" w14:paraId="7D60A55E" w14:textId="77777777" w:rsidTr="00393B8D">
        <w:trPr>
          <w:jc w:val="center"/>
        </w:trPr>
        <w:tc>
          <w:tcPr>
            <w:tcW w:w="1620" w:type="pct"/>
          </w:tcPr>
          <w:p w14:paraId="2F4B6CF1" w14:textId="77777777" w:rsidR="007917FF" w:rsidRPr="004818C4" w:rsidRDefault="007917FF" w:rsidP="006F4ACC">
            <w:pPr>
              <w:rPr>
                <w:rFonts w:asciiTheme="minorHAnsi" w:hAnsiTheme="minorHAnsi" w:cs="Tahoma"/>
                <w:sz w:val="22"/>
                <w:szCs w:val="22"/>
              </w:rPr>
            </w:pPr>
          </w:p>
          <w:p w14:paraId="28C6851F" w14:textId="77777777" w:rsidR="008D3EC7" w:rsidRPr="004818C4" w:rsidRDefault="008D3EC7" w:rsidP="006F4ACC">
            <w:pPr>
              <w:rPr>
                <w:rFonts w:asciiTheme="minorHAnsi" w:hAnsiTheme="minorHAnsi" w:cs="Tahoma"/>
                <w:sz w:val="22"/>
                <w:szCs w:val="22"/>
              </w:rPr>
            </w:pPr>
          </w:p>
          <w:p w14:paraId="55FD96A3" w14:textId="308CE8AA" w:rsidR="00E15481" w:rsidRPr="004818C4" w:rsidRDefault="00E15481" w:rsidP="006F4ACC">
            <w:pPr>
              <w:rPr>
                <w:rFonts w:asciiTheme="minorHAnsi" w:hAnsiTheme="minorHAnsi" w:cs="Tahoma"/>
                <w:sz w:val="22"/>
                <w:szCs w:val="22"/>
              </w:rPr>
            </w:pPr>
          </w:p>
        </w:tc>
        <w:tc>
          <w:tcPr>
            <w:tcW w:w="1376" w:type="pct"/>
          </w:tcPr>
          <w:p w14:paraId="7C88D276" w14:textId="77777777" w:rsidR="00FF2C43" w:rsidRPr="004818C4" w:rsidRDefault="00FF2C43" w:rsidP="006F4ACC">
            <w:pPr>
              <w:ind w:left="284" w:hanging="284"/>
              <w:rPr>
                <w:rFonts w:asciiTheme="minorHAnsi" w:hAnsiTheme="minorHAnsi" w:cs="Tahoma"/>
                <w:sz w:val="22"/>
                <w:szCs w:val="22"/>
              </w:rPr>
            </w:pPr>
          </w:p>
        </w:tc>
        <w:tc>
          <w:tcPr>
            <w:tcW w:w="2004" w:type="pct"/>
          </w:tcPr>
          <w:p w14:paraId="27FF049C" w14:textId="77777777" w:rsidR="00FF2C43" w:rsidRPr="004818C4" w:rsidRDefault="00FF2C43" w:rsidP="006F4ACC">
            <w:pPr>
              <w:ind w:left="284" w:hanging="284"/>
              <w:rPr>
                <w:rFonts w:asciiTheme="minorHAnsi" w:hAnsiTheme="minorHAnsi" w:cs="Tahoma"/>
                <w:sz w:val="22"/>
                <w:szCs w:val="22"/>
              </w:rPr>
            </w:pPr>
          </w:p>
        </w:tc>
      </w:tr>
    </w:tbl>
    <w:p w14:paraId="7FB4F909" w14:textId="4A28708B" w:rsidR="00FF2C43" w:rsidRPr="004818C4" w:rsidRDefault="00FF2C43" w:rsidP="006F4ACC">
      <w:pPr>
        <w:tabs>
          <w:tab w:val="left" w:pos="2127"/>
        </w:tabs>
        <w:ind w:left="294"/>
        <w:jc w:val="both"/>
        <w:rPr>
          <w:rFonts w:asciiTheme="minorHAnsi" w:hAnsiTheme="minorHAnsi" w:cs="Tahoma"/>
          <w:sz w:val="22"/>
          <w:szCs w:val="22"/>
        </w:rPr>
      </w:pPr>
    </w:p>
    <w:p w14:paraId="74EA9354" w14:textId="07F6E78B" w:rsidR="00CA18D8" w:rsidRPr="004818C4" w:rsidRDefault="00CA18D8" w:rsidP="009954FA">
      <w:pPr>
        <w:pStyle w:val="Akapitzlist"/>
        <w:widowControl w:val="0"/>
        <w:numPr>
          <w:ilvl w:val="0"/>
          <w:numId w:val="54"/>
        </w:numPr>
        <w:shd w:val="clear" w:color="auto" w:fill="FFFFFF"/>
        <w:tabs>
          <w:tab w:val="left" w:pos="567"/>
        </w:tabs>
        <w:autoSpaceDE w:val="0"/>
        <w:autoSpaceDN w:val="0"/>
        <w:adjustRightInd w:val="0"/>
        <w:ind w:left="567" w:hanging="567"/>
        <w:jc w:val="both"/>
        <w:rPr>
          <w:rFonts w:asciiTheme="minorHAnsi" w:hAnsiTheme="minorHAnsi" w:cs="Tahoma"/>
          <w:sz w:val="22"/>
          <w:szCs w:val="22"/>
        </w:rPr>
      </w:pPr>
      <w:r w:rsidRPr="004818C4">
        <w:rPr>
          <w:rFonts w:asciiTheme="minorHAnsi" w:hAnsiTheme="minorHAnsi" w:cs="Tahoma"/>
          <w:sz w:val="22"/>
          <w:szCs w:val="22"/>
        </w:rPr>
        <w:t xml:space="preserve">Oświadczam, że wszystkie informacje podane w powyższych oświadczeniach są aktualne i zgodne z prawdą oraz zostały przedstawione z pełną świadomością konsekwencji wprowadzenia </w:t>
      </w:r>
      <w:r w:rsidR="00822168" w:rsidRPr="004818C4">
        <w:rPr>
          <w:rFonts w:asciiTheme="minorHAnsi" w:hAnsiTheme="minorHAnsi" w:cs="Tahoma"/>
          <w:sz w:val="22"/>
          <w:szCs w:val="22"/>
        </w:rPr>
        <w:t>Zamawiającego</w:t>
      </w:r>
      <w:r w:rsidRPr="004818C4">
        <w:rPr>
          <w:rFonts w:asciiTheme="minorHAnsi" w:hAnsiTheme="minorHAnsi" w:cs="Tahoma"/>
          <w:sz w:val="22"/>
          <w:szCs w:val="22"/>
        </w:rPr>
        <w:t xml:space="preserve"> w błąd przy przedstawianiu informacji.</w:t>
      </w:r>
    </w:p>
    <w:p w14:paraId="4D788B9A" w14:textId="5844D253" w:rsidR="00D25E61" w:rsidRPr="004818C4" w:rsidRDefault="00D25E61" w:rsidP="006F4ACC">
      <w:pPr>
        <w:rPr>
          <w:rFonts w:asciiTheme="minorHAnsi" w:hAnsiTheme="minorHAnsi" w:cs="Tahoma"/>
          <w:i/>
          <w:kern w:val="1"/>
          <w:sz w:val="22"/>
          <w:szCs w:val="22"/>
        </w:rPr>
      </w:pPr>
      <w:r w:rsidRPr="004818C4">
        <w:rPr>
          <w:rFonts w:asciiTheme="minorHAnsi" w:hAnsiTheme="minorHAnsi" w:cs="Tahoma"/>
          <w:b/>
          <w:kern w:val="1"/>
          <w:sz w:val="22"/>
          <w:szCs w:val="22"/>
        </w:rPr>
        <w:t>*</w:t>
      </w:r>
      <w:r w:rsidRPr="004818C4">
        <w:rPr>
          <w:rFonts w:asciiTheme="minorHAnsi" w:hAnsiTheme="minorHAnsi" w:cs="Tahoma"/>
          <w:i/>
          <w:kern w:val="1"/>
          <w:sz w:val="22"/>
          <w:szCs w:val="22"/>
        </w:rPr>
        <w:t>niepotrzebne skreślić</w:t>
      </w:r>
    </w:p>
    <w:p w14:paraId="6345A8E5" w14:textId="77777777" w:rsidR="00894CA0" w:rsidRPr="004818C4" w:rsidRDefault="00894CA0" w:rsidP="006F4ACC">
      <w:pPr>
        <w:rPr>
          <w:rFonts w:asciiTheme="minorHAnsi" w:hAnsiTheme="minorHAnsi" w:cs="Tahoma"/>
          <w:i/>
          <w:kern w:val="1"/>
          <w:sz w:val="22"/>
          <w:szCs w:val="22"/>
        </w:rPr>
      </w:pPr>
    </w:p>
    <w:p w14:paraId="7A5956D2" w14:textId="7B41B4AF" w:rsidR="007917FF" w:rsidRPr="004818C4" w:rsidRDefault="007917FF" w:rsidP="009954FA">
      <w:pPr>
        <w:pStyle w:val="Akapitzlist"/>
        <w:numPr>
          <w:ilvl w:val="0"/>
          <w:numId w:val="54"/>
        </w:numPr>
        <w:tabs>
          <w:tab w:val="center" w:pos="-2127"/>
        </w:tabs>
        <w:ind w:right="210"/>
        <w:contextualSpacing/>
        <w:jc w:val="both"/>
        <w:rPr>
          <w:rFonts w:asciiTheme="minorHAnsi" w:eastAsia="Times New Roman" w:hAnsiTheme="minorHAnsi" w:cs="Tahoma"/>
          <w:b/>
          <w:sz w:val="22"/>
          <w:szCs w:val="22"/>
        </w:rPr>
      </w:pPr>
      <w:r w:rsidRPr="004818C4">
        <w:rPr>
          <w:rFonts w:asciiTheme="minorHAnsi" w:eastAsia="Times New Roman" w:hAnsiTheme="minorHAnsi" w:cs="Tahoma"/>
          <w:b/>
          <w:sz w:val="22"/>
          <w:szCs w:val="22"/>
        </w:rPr>
        <w:t>Wykonawca jest</w:t>
      </w:r>
      <w:r w:rsidR="00B816B9" w:rsidRPr="004818C4">
        <w:rPr>
          <w:rFonts w:asciiTheme="minorHAnsi" w:eastAsia="Times New Roman" w:hAnsiTheme="minorHAnsi" w:cs="Tahoma"/>
          <w:b/>
          <w:sz w:val="22"/>
          <w:szCs w:val="22"/>
        </w:rPr>
        <w:t xml:space="preserve">: </w:t>
      </w:r>
    </w:p>
    <w:p w14:paraId="5064B272" w14:textId="77777777" w:rsidR="007917FF" w:rsidRPr="004818C4" w:rsidRDefault="007917FF" w:rsidP="009954FA">
      <w:pPr>
        <w:numPr>
          <w:ilvl w:val="0"/>
          <w:numId w:val="49"/>
        </w:numPr>
        <w:tabs>
          <w:tab w:val="center" w:pos="-2127"/>
        </w:tabs>
        <w:ind w:left="1134" w:hanging="425"/>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MIKRO*</w:t>
      </w:r>
    </w:p>
    <w:p w14:paraId="421E9881" w14:textId="77777777" w:rsidR="007917FF" w:rsidRPr="004818C4" w:rsidRDefault="007917FF" w:rsidP="009954FA">
      <w:pPr>
        <w:numPr>
          <w:ilvl w:val="0"/>
          <w:numId w:val="49"/>
        </w:numPr>
        <w:tabs>
          <w:tab w:val="center" w:pos="-2127"/>
        </w:tabs>
        <w:ind w:left="1134" w:hanging="425"/>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MAŁYM*</w:t>
      </w:r>
    </w:p>
    <w:p w14:paraId="2ACD6594" w14:textId="77777777" w:rsidR="007917FF" w:rsidRPr="004818C4" w:rsidRDefault="007917FF" w:rsidP="009954FA">
      <w:pPr>
        <w:numPr>
          <w:ilvl w:val="0"/>
          <w:numId w:val="49"/>
        </w:numPr>
        <w:tabs>
          <w:tab w:val="center" w:pos="-2127"/>
        </w:tabs>
        <w:ind w:left="1134" w:hanging="425"/>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ŚREDNIM*</w:t>
      </w:r>
    </w:p>
    <w:p w14:paraId="24BEBB01" w14:textId="34CB66F0" w:rsidR="007917FF" w:rsidRPr="004818C4" w:rsidRDefault="007917FF" w:rsidP="009954FA">
      <w:pPr>
        <w:numPr>
          <w:ilvl w:val="0"/>
          <w:numId w:val="49"/>
        </w:numPr>
        <w:tabs>
          <w:tab w:val="center" w:pos="-2127"/>
        </w:tabs>
        <w:ind w:left="1134" w:hanging="425"/>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Jednoosobowa działalność gospodarcza</w:t>
      </w:r>
      <w:r w:rsidR="00B54A9F" w:rsidRPr="004818C4">
        <w:rPr>
          <w:rFonts w:asciiTheme="minorHAnsi" w:eastAsia="Times New Roman" w:hAnsiTheme="minorHAnsi" w:cs="Tahoma"/>
          <w:sz w:val="22"/>
          <w:szCs w:val="22"/>
        </w:rPr>
        <w:t>*</w:t>
      </w:r>
    </w:p>
    <w:p w14:paraId="4418DFD8" w14:textId="229EE416" w:rsidR="007917FF" w:rsidRPr="004818C4" w:rsidRDefault="007917FF" w:rsidP="009954FA">
      <w:pPr>
        <w:numPr>
          <w:ilvl w:val="0"/>
          <w:numId w:val="49"/>
        </w:numPr>
        <w:tabs>
          <w:tab w:val="center" w:pos="-2127"/>
        </w:tabs>
        <w:ind w:left="1134" w:hanging="425"/>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Osoba fizyczna nieprowadząca działalności gospodarczej</w:t>
      </w:r>
      <w:r w:rsidR="00B54A9F" w:rsidRPr="004818C4">
        <w:rPr>
          <w:rFonts w:asciiTheme="minorHAnsi" w:eastAsia="Times New Roman" w:hAnsiTheme="minorHAnsi" w:cs="Tahoma"/>
          <w:sz w:val="22"/>
          <w:szCs w:val="22"/>
        </w:rPr>
        <w:t>*</w:t>
      </w:r>
    </w:p>
    <w:p w14:paraId="09502A14" w14:textId="2ACDE7D6" w:rsidR="007917FF" w:rsidRPr="004818C4" w:rsidRDefault="00B816B9" w:rsidP="009954FA">
      <w:pPr>
        <w:numPr>
          <w:ilvl w:val="0"/>
          <w:numId w:val="49"/>
        </w:numPr>
        <w:tabs>
          <w:tab w:val="center" w:pos="-2127"/>
        </w:tabs>
        <w:ind w:left="1134" w:hanging="425"/>
        <w:jc w:val="both"/>
        <w:rPr>
          <w:rFonts w:asciiTheme="minorHAnsi" w:eastAsia="Times New Roman" w:hAnsiTheme="minorHAnsi" w:cs="Tahoma"/>
          <w:sz w:val="22"/>
          <w:szCs w:val="22"/>
        </w:rPr>
      </w:pPr>
      <w:r w:rsidRPr="004818C4">
        <w:rPr>
          <w:rFonts w:asciiTheme="minorHAnsi" w:eastAsia="Times New Roman" w:hAnsiTheme="minorHAnsi" w:cs="Tahoma"/>
          <w:sz w:val="22"/>
          <w:szCs w:val="22"/>
        </w:rPr>
        <w:t xml:space="preserve">Inny (jaki) </w:t>
      </w:r>
      <w:bookmarkStart w:id="14" w:name="_Hlk168039566"/>
      <w:r w:rsidRPr="004818C4">
        <w:rPr>
          <w:rFonts w:asciiTheme="minorHAnsi" w:eastAsia="Times New Roman" w:hAnsiTheme="minorHAnsi" w:cs="Tahoma"/>
          <w:sz w:val="22"/>
          <w:szCs w:val="22"/>
        </w:rPr>
        <w:t xml:space="preserve"> ………………………………………….</w:t>
      </w:r>
      <w:r w:rsidR="007917FF" w:rsidRPr="004818C4">
        <w:rPr>
          <w:rFonts w:asciiTheme="minorHAnsi" w:eastAsia="Times New Roman" w:hAnsiTheme="minorHAnsi" w:cs="Tahoma"/>
          <w:sz w:val="22"/>
          <w:szCs w:val="22"/>
        </w:rPr>
        <w:t>*</w:t>
      </w:r>
      <w:bookmarkEnd w:id="14"/>
    </w:p>
    <w:p w14:paraId="263782E9" w14:textId="77777777" w:rsidR="00E15481" w:rsidRPr="004818C4" w:rsidRDefault="00E15481" w:rsidP="006F4ACC">
      <w:pPr>
        <w:ind w:left="426" w:hanging="426"/>
        <w:rPr>
          <w:rFonts w:asciiTheme="minorHAnsi" w:eastAsia="Times New Roman" w:hAnsiTheme="minorHAnsi" w:cs="Tahoma"/>
          <w:b/>
          <w:sz w:val="22"/>
          <w:szCs w:val="22"/>
        </w:rPr>
      </w:pPr>
    </w:p>
    <w:p w14:paraId="636AF51D" w14:textId="594AD0C2" w:rsidR="007917FF" w:rsidRPr="004818C4" w:rsidRDefault="007917FF" w:rsidP="006F4ACC">
      <w:pPr>
        <w:ind w:left="426" w:hanging="426"/>
        <w:rPr>
          <w:rFonts w:asciiTheme="minorHAnsi" w:eastAsia="Times New Roman" w:hAnsiTheme="minorHAnsi" w:cs="Tahoma"/>
          <w:b/>
          <w:sz w:val="22"/>
          <w:szCs w:val="22"/>
        </w:rPr>
      </w:pPr>
      <w:r w:rsidRPr="004818C4">
        <w:rPr>
          <w:rFonts w:asciiTheme="minorHAnsi" w:eastAsia="Times New Roman" w:hAnsiTheme="minorHAnsi" w:cs="Tahoma"/>
          <w:b/>
          <w:sz w:val="22"/>
          <w:szCs w:val="22"/>
        </w:rPr>
        <w:t xml:space="preserve">Uwaga: </w:t>
      </w:r>
    </w:p>
    <w:p w14:paraId="194A4E0D" w14:textId="3AA5F5B8" w:rsidR="007917FF" w:rsidRPr="004818C4" w:rsidRDefault="007917FF" w:rsidP="006F4ACC">
      <w:pPr>
        <w:ind w:left="426" w:hanging="426"/>
        <w:rPr>
          <w:rFonts w:asciiTheme="minorHAnsi" w:hAnsiTheme="minorHAnsi" w:cs="Tahoma"/>
          <w:sz w:val="22"/>
          <w:szCs w:val="22"/>
        </w:rPr>
      </w:pPr>
      <w:r w:rsidRPr="004818C4">
        <w:rPr>
          <w:rFonts w:asciiTheme="minorHAnsi" w:eastAsia="Times New Roman" w:hAnsiTheme="minorHAnsi" w:cs="Tahoma"/>
          <w:sz w:val="22"/>
          <w:szCs w:val="22"/>
        </w:rPr>
        <w:t xml:space="preserve">*zaznaczyć odpowiednie. </w:t>
      </w:r>
      <w:r w:rsidRPr="004818C4">
        <w:rPr>
          <w:rFonts w:asciiTheme="minorHAnsi" w:hAnsiTheme="minorHAnsi" w:cs="Tahoma"/>
          <w:sz w:val="22"/>
          <w:szCs w:val="22"/>
        </w:rPr>
        <w:t xml:space="preserve"> </w:t>
      </w:r>
    </w:p>
    <w:p w14:paraId="52125371" w14:textId="2417EBC5" w:rsidR="008D648D" w:rsidRPr="004818C4" w:rsidRDefault="008D648D" w:rsidP="006F4ACC">
      <w:pPr>
        <w:ind w:left="426" w:hanging="426"/>
        <w:rPr>
          <w:rFonts w:asciiTheme="minorHAnsi" w:eastAsia="Times New Roman" w:hAnsiTheme="minorHAnsi" w:cs="Tahoma"/>
          <w:color w:val="00B050"/>
          <w:sz w:val="22"/>
          <w:szCs w:val="22"/>
        </w:rPr>
      </w:pPr>
    </w:p>
    <w:p w14:paraId="005A05D8" w14:textId="16690B5D" w:rsidR="000005FB" w:rsidRPr="004818C4" w:rsidRDefault="000005FB" w:rsidP="000005FB">
      <w:pPr>
        <w:ind w:left="284" w:hanging="284"/>
        <w:rPr>
          <w:rFonts w:asciiTheme="minorHAnsi" w:hAnsiTheme="minorHAnsi" w:cs="Tahoma"/>
          <w:b/>
          <w:sz w:val="22"/>
          <w:szCs w:val="22"/>
        </w:rPr>
      </w:pPr>
      <w:r w:rsidRPr="004818C4">
        <w:rPr>
          <w:rFonts w:asciiTheme="minorHAnsi" w:hAnsiTheme="minorHAnsi" w:cs="Tahoma"/>
          <w:b/>
          <w:sz w:val="22"/>
          <w:szCs w:val="22"/>
        </w:rPr>
        <w:t>Uwaga: Formularz ofertowy należy, pod rygorem nieważności, opatrzyć kwalifikowanym podpisem elektronicznym przez osobę upoważnioną /osoby upoważnione do reprezentowania Wykonawcy.</w:t>
      </w:r>
    </w:p>
    <w:p w14:paraId="525742E6" w14:textId="256CDC1B" w:rsidR="007917FF" w:rsidRPr="004818C4" w:rsidRDefault="007917FF" w:rsidP="00BE7722">
      <w:pPr>
        <w:rPr>
          <w:rFonts w:asciiTheme="minorHAnsi" w:hAnsiTheme="minorHAnsi" w:cs="Tahoma"/>
          <w:i/>
          <w:color w:val="00B050"/>
          <w:sz w:val="22"/>
          <w:szCs w:val="22"/>
        </w:rPr>
        <w:sectPr w:rsidR="007917FF" w:rsidRPr="004818C4" w:rsidSect="00F51DE2">
          <w:footerReference w:type="default" r:id="rId30"/>
          <w:pgSz w:w="11906" w:h="16838"/>
          <w:pgMar w:top="765" w:right="794" w:bottom="993" w:left="993" w:header="709" w:footer="340" w:gutter="0"/>
          <w:pgNumType w:start="1"/>
          <w:cols w:space="708"/>
          <w:titlePg/>
          <w:docGrid w:linePitch="360"/>
        </w:sectPr>
      </w:pPr>
    </w:p>
    <w:p w14:paraId="366A82CF" w14:textId="0B9DF3F9" w:rsidR="00B54A9F" w:rsidRPr="004818C4" w:rsidRDefault="00B54A9F" w:rsidP="00BE7722">
      <w:pPr>
        <w:jc w:val="right"/>
        <w:rPr>
          <w:rFonts w:asciiTheme="minorHAnsi" w:eastAsia="Times New Roman" w:hAnsiTheme="minorHAnsi" w:cs="Tahoma"/>
          <w:b/>
          <w:bCs/>
          <w:sz w:val="22"/>
          <w:szCs w:val="22"/>
        </w:rPr>
      </w:pPr>
      <w:r w:rsidRPr="004818C4">
        <w:rPr>
          <w:rFonts w:asciiTheme="minorHAnsi" w:eastAsia="Times New Roman" w:hAnsiTheme="minorHAnsi" w:cs="Tahoma"/>
          <w:b/>
          <w:bCs/>
          <w:sz w:val="22"/>
          <w:szCs w:val="22"/>
        </w:rPr>
        <w:lastRenderedPageBreak/>
        <w:t xml:space="preserve">Załącznik nr </w:t>
      </w:r>
      <w:r w:rsidR="00E944DC" w:rsidRPr="004818C4">
        <w:rPr>
          <w:rFonts w:asciiTheme="minorHAnsi" w:eastAsia="Times New Roman" w:hAnsiTheme="minorHAnsi" w:cs="Tahoma"/>
          <w:b/>
          <w:bCs/>
          <w:sz w:val="22"/>
          <w:szCs w:val="22"/>
        </w:rPr>
        <w:t>4</w:t>
      </w:r>
      <w:r w:rsidRPr="004818C4">
        <w:rPr>
          <w:rFonts w:asciiTheme="minorHAnsi" w:eastAsia="Times New Roman" w:hAnsiTheme="minorHAnsi" w:cs="Tahoma"/>
          <w:b/>
          <w:bCs/>
          <w:sz w:val="22"/>
          <w:szCs w:val="22"/>
        </w:rPr>
        <w:t xml:space="preserve"> do SWZ</w:t>
      </w:r>
    </w:p>
    <w:p w14:paraId="670A87F7" w14:textId="2540C6DE" w:rsidR="00B54A9F" w:rsidRPr="004818C4" w:rsidRDefault="00B54A9F" w:rsidP="001C5B01">
      <w:pPr>
        <w:rPr>
          <w:rFonts w:asciiTheme="minorHAnsi" w:eastAsia="Times New Roman" w:hAnsiTheme="minorHAnsi" w:cs="Tahoma"/>
          <w:b/>
          <w:bCs/>
          <w:sz w:val="22"/>
          <w:szCs w:val="22"/>
        </w:rPr>
      </w:pPr>
      <w:r w:rsidRPr="004818C4">
        <w:rPr>
          <w:rFonts w:asciiTheme="minorHAnsi" w:eastAsia="Times New Roman" w:hAnsiTheme="minorHAnsi" w:cs="Tahoma"/>
          <w:b/>
          <w:bCs/>
          <w:sz w:val="22"/>
          <w:szCs w:val="22"/>
        </w:rPr>
        <w:t>ZP</w:t>
      </w:r>
      <w:r w:rsidR="007F64FB" w:rsidRPr="004818C4">
        <w:rPr>
          <w:rFonts w:asciiTheme="minorHAnsi" w:eastAsia="Times New Roman" w:hAnsiTheme="minorHAnsi" w:cs="Tahoma"/>
          <w:b/>
          <w:bCs/>
          <w:sz w:val="22"/>
          <w:szCs w:val="22"/>
        </w:rPr>
        <w:t>/127</w:t>
      </w:r>
      <w:r w:rsidRPr="004818C4">
        <w:rPr>
          <w:rFonts w:asciiTheme="minorHAnsi" w:eastAsia="Times New Roman" w:hAnsiTheme="minorHAnsi" w:cs="Tahoma"/>
          <w:b/>
          <w:bCs/>
          <w:sz w:val="22"/>
          <w:szCs w:val="22"/>
        </w:rPr>
        <w:t>/2024</w:t>
      </w:r>
    </w:p>
    <w:p w14:paraId="1A0EF23D" w14:textId="77777777" w:rsidR="00B54A9F" w:rsidRPr="004818C4" w:rsidRDefault="00B54A9F" w:rsidP="00B54A9F">
      <w:pPr>
        <w:ind w:right="-177"/>
        <w:jc w:val="center"/>
        <w:rPr>
          <w:rFonts w:asciiTheme="minorHAnsi" w:eastAsia="Times New Roman" w:hAnsiTheme="minorHAnsi" w:cs="Tahoma"/>
          <w:b/>
          <w:sz w:val="22"/>
          <w:szCs w:val="22"/>
        </w:rPr>
      </w:pPr>
      <w:r w:rsidRPr="004818C4">
        <w:rPr>
          <w:rFonts w:asciiTheme="minorHAnsi" w:eastAsia="Times New Roman" w:hAnsiTheme="minorHAnsi" w:cs="Tahoma"/>
          <w:b/>
          <w:sz w:val="22"/>
          <w:szCs w:val="22"/>
        </w:rPr>
        <w:t>OŚWIADCZENIE</w:t>
      </w:r>
    </w:p>
    <w:p w14:paraId="3DA64D67" w14:textId="75AB12F6" w:rsidR="00B54A9F" w:rsidRPr="004818C4" w:rsidRDefault="00B54A9F" w:rsidP="001C5B01">
      <w:pPr>
        <w:suppressAutoHyphens/>
        <w:spacing w:before="120"/>
        <w:jc w:val="center"/>
        <w:rPr>
          <w:rFonts w:asciiTheme="minorHAnsi" w:eastAsia="Times New Roman" w:hAnsiTheme="minorHAnsi" w:cs="Tahoma"/>
          <w:b/>
          <w:sz w:val="22"/>
          <w:szCs w:val="22"/>
          <w:lang w:eastAsia="ar-SA"/>
        </w:rPr>
      </w:pPr>
      <w:r w:rsidRPr="004818C4">
        <w:rPr>
          <w:rFonts w:asciiTheme="minorHAnsi" w:eastAsia="Times New Roman" w:hAnsiTheme="minorHAnsi" w:cs="Tahoma"/>
          <w:b/>
          <w:color w:val="1B1B1B"/>
          <w:sz w:val="22"/>
          <w:szCs w:val="22"/>
          <w:shd w:val="clear" w:color="auto" w:fill="FFFFFF"/>
          <w:lang w:eastAsia="ar-SA"/>
        </w:rPr>
        <w:t>uwzględniające regulacje tzw. „ustawy i rozporządzenia sankcyjnych”</w:t>
      </w:r>
      <w:r w:rsidRPr="004818C4">
        <w:rPr>
          <w:rFonts w:asciiTheme="minorHAnsi" w:eastAsia="Times New Roman" w:hAnsiTheme="minorHAnsi" w:cs="Tahoma"/>
          <w:b/>
          <w:sz w:val="22"/>
          <w:szCs w:val="22"/>
          <w:lang w:eastAsia="ar-SA"/>
        </w:rPr>
        <w:t xml:space="preserve"> (wojna w Ukrainie)</w:t>
      </w:r>
    </w:p>
    <w:p w14:paraId="485F727E" w14:textId="2B3A7A9E" w:rsidR="00B54A9F" w:rsidRPr="004818C4" w:rsidRDefault="00B54A9F" w:rsidP="001C5B01">
      <w:pPr>
        <w:suppressAutoHyphens/>
        <w:spacing w:before="120"/>
        <w:jc w:val="both"/>
        <w:rPr>
          <w:rFonts w:asciiTheme="minorHAnsi" w:eastAsia="Times New Roman" w:hAnsiTheme="minorHAnsi" w:cs="Tahoma"/>
          <w:sz w:val="22"/>
          <w:szCs w:val="22"/>
          <w:lang w:eastAsia="ar-SA"/>
        </w:rPr>
      </w:pPr>
      <w:r w:rsidRPr="004818C4">
        <w:rPr>
          <w:rFonts w:asciiTheme="minorHAnsi" w:eastAsia="Times New Roman" w:hAnsiTheme="minorHAnsi" w:cs="Tahoma"/>
          <w:b/>
          <w:sz w:val="22"/>
          <w:szCs w:val="22"/>
          <w:lang w:eastAsia="ar-SA"/>
        </w:rPr>
        <w:t>JA/MY</w:t>
      </w:r>
      <w:r w:rsidRPr="004818C4">
        <w:rPr>
          <w:rFonts w:asciiTheme="minorHAnsi" w:eastAsia="Times New Roman" w:hAnsiTheme="minorHAnsi" w:cs="Tahoma"/>
          <w:sz w:val="22"/>
          <w:szCs w:val="22"/>
          <w:lang w:eastAsia="ar-SA"/>
        </w:rPr>
        <w:t>:_________________________________________________________________________</w:t>
      </w:r>
    </w:p>
    <w:p w14:paraId="10B8331A" w14:textId="77777777" w:rsidR="00B54A9F" w:rsidRPr="004818C4" w:rsidRDefault="00B54A9F" w:rsidP="00B54A9F">
      <w:pPr>
        <w:tabs>
          <w:tab w:val="left" w:pos="9214"/>
        </w:tabs>
        <w:suppressAutoHyphens/>
        <w:ind w:right="141"/>
        <w:jc w:val="center"/>
        <w:rPr>
          <w:rFonts w:asciiTheme="minorHAnsi" w:eastAsia="Times New Roman" w:hAnsiTheme="minorHAnsi" w:cs="Tahoma"/>
          <w:i/>
          <w:sz w:val="22"/>
          <w:szCs w:val="22"/>
          <w:lang w:eastAsia="ar-SA"/>
        </w:rPr>
      </w:pPr>
      <w:r w:rsidRPr="004818C4">
        <w:rPr>
          <w:rFonts w:asciiTheme="minorHAnsi" w:eastAsia="Times New Roman" w:hAnsiTheme="minorHAnsi" w:cs="Tahoma"/>
          <w:i/>
          <w:sz w:val="22"/>
          <w:szCs w:val="22"/>
          <w:lang w:eastAsia="ar-SA"/>
        </w:rPr>
        <w:t>(imię i nazwisko osoby/osób upoważnionej/-</w:t>
      </w:r>
      <w:proofErr w:type="spellStart"/>
      <w:r w:rsidRPr="004818C4">
        <w:rPr>
          <w:rFonts w:asciiTheme="minorHAnsi" w:eastAsia="Times New Roman" w:hAnsiTheme="minorHAnsi" w:cs="Tahoma"/>
          <w:i/>
          <w:sz w:val="22"/>
          <w:szCs w:val="22"/>
          <w:lang w:eastAsia="ar-SA"/>
        </w:rPr>
        <w:t>ych</w:t>
      </w:r>
      <w:proofErr w:type="spellEnd"/>
      <w:r w:rsidRPr="004818C4">
        <w:rPr>
          <w:rFonts w:asciiTheme="minorHAnsi" w:eastAsia="Times New Roman" w:hAnsiTheme="minorHAnsi" w:cs="Tahoma"/>
          <w:i/>
          <w:sz w:val="22"/>
          <w:szCs w:val="22"/>
          <w:lang w:eastAsia="ar-SA"/>
        </w:rPr>
        <w:t xml:space="preserve"> do reprezentowania)</w:t>
      </w:r>
    </w:p>
    <w:p w14:paraId="058D326F" w14:textId="77777777" w:rsidR="00B54A9F" w:rsidRPr="004818C4" w:rsidRDefault="00B54A9F" w:rsidP="00B54A9F">
      <w:pPr>
        <w:ind w:right="284"/>
        <w:jc w:val="both"/>
        <w:rPr>
          <w:rFonts w:asciiTheme="minorHAnsi" w:eastAsia="Times New Roman" w:hAnsiTheme="minorHAnsi" w:cs="Tahoma"/>
          <w:sz w:val="22"/>
          <w:szCs w:val="22"/>
        </w:rPr>
      </w:pPr>
    </w:p>
    <w:p w14:paraId="14D47277" w14:textId="77777777" w:rsidR="00B54A9F" w:rsidRPr="004818C4" w:rsidRDefault="00B54A9F" w:rsidP="00B54A9F">
      <w:pPr>
        <w:jc w:val="both"/>
        <w:rPr>
          <w:rFonts w:asciiTheme="minorHAnsi" w:eastAsia="Times New Roman" w:hAnsiTheme="minorHAnsi" w:cs="Tahoma"/>
          <w:b/>
          <w:bCs/>
          <w:sz w:val="22"/>
          <w:szCs w:val="22"/>
        </w:rPr>
      </w:pPr>
      <w:r w:rsidRPr="004818C4">
        <w:rPr>
          <w:rFonts w:asciiTheme="minorHAnsi" w:eastAsia="Times New Roman" w:hAnsiTheme="minorHAnsi" w:cs="Tahoma"/>
          <w:b/>
          <w:bCs/>
          <w:sz w:val="22"/>
          <w:szCs w:val="22"/>
        </w:rPr>
        <w:t>działając w imieniu i na rzecz</w:t>
      </w:r>
    </w:p>
    <w:p w14:paraId="69131E82" w14:textId="77777777" w:rsidR="00B54A9F" w:rsidRPr="004818C4" w:rsidRDefault="00B54A9F" w:rsidP="001C5B01">
      <w:pPr>
        <w:rPr>
          <w:rFonts w:asciiTheme="minorHAnsi" w:eastAsia="Times New Roman" w:hAnsiTheme="minorHAnsi" w:cs="Tahoma"/>
          <w:b/>
          <w:bCs/>
          <w:sz w:val="22"/>
          <w:szCs w:val="22"/>
        </w:rPr>
      </w:pPr>
      <w:r w:rsidRPr="004818C4">
        <w:rPr>
          <w:rFonts w:asciiTheme="minorHAnsi" w:eastAsia="Times New Roman" w:hAnsiTheme="minorHAnsi" w:cs="Tahoma"/>
          <w:b/>
          <w:bCs/>
          <w:sz w:val="22"/>
          <w:szCs w:val="22"/>
        </w:rPr>
        <w:t>____________________________________________________________________________</w:t>
      </w:r>
    </w:p>
    <w:p w14:paraId="1D866062" w14:textId="77777777" w:rsidR="00B54A9F" w:rsidRPr="004818C4" w:rsidRDefault="00B54A9F" w:rsidP="00B54A9F">
      <w:pPr>
        <w:jc w:val="center"/>
        <w:rPr>
          <w:rFonts w:asciiTheme="minorHAnsi" w:eastAsia="Times New Roman" w:hAnsiTheme="minorHAnsi" w:cs="Tahoma"/>
          <w:bCs/>
          <w:i/>
          <w:sz w:val="22"/>
          <w:szCs w:val="22"/>
        </w:rPr>
      </w:pPr>
      <w:r w:rsidRPr="004818C4">
        <w:rPr>
          <w:rFonts w:asciiTheme="minorHAnsi" w:eastAsia="Times New Roman" w:hAnsiTheme="minorHAnsi" w:cs="Tahoma"/>
          <w:bCs/>
          <w:i/>
          <w:sz w:val="22"/>
          <w:szCs w:val="22"/>
        </w:rPr>
        <w:t xml:space="preserve">(nazwa Wykonawcy* Wykonawcy wspólnie ubiegającego się o udzielenie zamówienia* </w:t>
      </w:r>
    </w:p>
    <w:p w14:paraId="097D77C6" w14:textId="26C9F82E" w:rsidR="00B54A9F" w:rsidRPr="004818C4" w:rsidRDefault="00B54A9F" w:rsidP="001C5B01">
      <w:pPr>
        <w:jc w:val="center"/>
        <w:rPr>
          <w:rFonts w:asciiTheme="minorHAnsi" w:eastAsia="Times New Roman" w:hAnsiTheme="minorHAnsi" w:cs="Tahoma"/>
          <w:bCs/>
          <w:i/>
          <w:sz w:val="22"/>
          <w:szCs w:val="22"/>
        </w:rPr>
      </w:pPr>
      <w:r w:rsidRPr="004818C4">
        <w:rPr>
          <w:rFonts w:asciiTheme="minorHAnsi" w:eastAsia="Times New Roman" w:hAnsiTheme="minorHAnsi" w:cs="Tahoma"/>
          <w:bCs/>
          <w:i/>
          <w:sz w:val="22"/>
          <w:szCs w:val="22"/>
        </w:rPr>
        <w:t>Podmiotu udostępniającego zasoby*)</w:t>
      </w:r>
    </w:p>
    <w:p w14:paraId="2D42B1B0" w14:textId="77777777" w:rsidR="001C5B01" w:rsidRPr="004818C4" w:rsidRDefault="001C5B01" w:rsidP="001C5B01">
      <w:pPr>
        <w:jc w:val="center"/>
        <w:rPr>
          <w:rFonts w:asciiTheme="minorHAnsi" w:eastAsia="Times New Roman" w:hAnsiTheme="minorHAnsi" w:cs="Tahoma"/>
          <w:bCs/>
          <w:i/>
          <w:sz w:val="22"/>
          <w:szCs w:val="22"/>
        </w:rPr>
      </w:pPr>
    </w:p>
    <w:p w14:paraId="2D68AFE9" w14:textId="77777777" w:rsidR="00B54A9F" w:rsidRPr="004818C4" w:rsidRDefault="00B54A9F" w:rsidP="00B54A9F">
      <w:pPr>
        <w:spacing w:before="120" w:after="120"/>
        <w:ind w:left="426" w:hanging="426"/>
        <w:jc w:val="both"/>
        <w:rPr>
          <w:rFonts w:asciiTheme="minorHAnsi" w:hAnsiTheme="minorHAnsi" w:cs="Tahoma"/>
          <w:sz w:val="22"/>
          <w:szCs w:val="22"/>
        </w:rPr>
      </w:pPr>
      <w:r w:rsidRPr="004818C4">
        <w:rPr>
          <w:rFonts w:asciiTheme="minorHAnsi" w:hAnsiTheme="minorHAnsi" w:cs="Tahoma"/>
          <w:sz w:val="22"/>
          <w:szCs w:val="22"/>
        </w:rPr>
        <w:t xml:space="preserve">I. </w:t>
      </w:r>
      <w:r w:rsidRPr="004818C4">
        <w:rPr>
          <w:rFonts w:asciiTheme="minorHAnsi" w:hAnsiTheme="minorHAnsi" w:cs="Tahoma"/>
          <w:sz w:val="22"/>
          <w:szCs w:val="22"/>
        </w:rPr>
        <w:tab/>
        <w:t xml:space="preserve">W związku z art. 5k ust. 1 Rozporządzenia Rady (UE) NR 833/2014 z dnia 31 lipca 2014 r. dotyczącego środków ograniczających w związku z działaniami Rosji destabilizującymi sytuację na Ukrainie </w:t>
      </w:r>
      <w:r w:rsidRPr="004818C4">
        <w:rPr>
          <w:rFonts w:asciiTheme="minorHAnsi" w:hAnsiTheme="minorHAnsi" w:cs="Tahoma"/>
          <w:b/>
          <w:sz w:val="22"/>
          <w:szCs w:val="22"/>
        </w:rPr>
        <w:t>OŚWIADCZAM</w:t>
      </w:r>
      <w:r w:rsidRPr="004818C4">
        <w:rPr>
          <w:rFonts w:asciiTheme="minorHAnsi" w:hAnsiTheme="minorHAnsi" w:cs="Tahoma"/>
          <w:sz w:val="22"/>
          <w:szCs w:val="22"/>
        </w:rPr>
        <w:t>, że**:</w:t>
      </w:r>
    </w:p>
    <w:p w14:paraId="24315457" w14:textId="77777777" w:rsidR="00B54A9F" w:rsidRPr="004818C4" w:rsidRDefault="00B54A9F" w:rsidP="009954FA">
      <w:pPr>
        <w:numPr>
          <w:ilvl w:val="1"/>
          <w:numId w:val="56"/>
        </w:numPr>
        <w:spacing w:before="120" w:after="120" w:line="276" w:lineRule="auto"/>
        <w:ind w:left="1134" w:hanging="425"/>
        <w:jc w:val="both"/>
        <w:rPr>
          <w:rFonts w:asciiTheme="minorHAnsi" w:hAnsiTheme="minorHAnsi" w:cs="Tahoma"/>
          <w:sz w:val="22"/>
          <w:szCs w:val="22"/>
        </w:rPr>
      </w:pPr>
      <w:r w:rsidRPr="004818C4">
        <w:rPr>
          <w:rFonts w:asciiTheme="minorHAnsi" w:hAnsiTheme="minorHAnsi" w:cs="Tahoma"/>
          <w:b/>
          <w:sz w:val="22"/>
          <w:szCs w:val="22"/>
        </w:rPr>
        <w:t xml:space="preserve">jestem* / nie jestem* </w:t>
      </w:r>
      <w:r w:rsidRPr="004818C4">
        <w:rPr>
          <w:rFonts w:asciiTheme="minorHAnsi" w:hAnsiTheme="minorHAnsi" w:cs="Tahoma"/>
          <w:sz w:val="22"/>
          <w:szCs w:val="22"/>
        </w:rPr>
        <w:t>obywatelem rosyjskim lub osobą fizyczną lub prawną, podmiotem lub organem z siedzibą w Rosji,</w:t>
      </w:r>
    </w:p>
    <w:p w14:paraId="137D4727" w14:textId="77777777" w:rsidR="00B54A9F" w:rsidRPr="004818C4" w:rsidRDefault="00B54A9F" w:rsidP="009954FA">
      <w:pPr>
        <w:numPr>
          <w:ilvl w:val="1"/>
          <w:numId w:val="56"/>
        </w:numPr>
        <w:spacing w:before="120" w:after="120" w:line="276" w:lineRule="auto"/>
        <w:ind w:left="1134" w:hanging="425"/>
        <w:jc w:val="both"/>
        <w:rPr>
          <w:rFonts w:asciiTheme="minorHAnsi" w:hAnsiTheme="minorHAnsi" w:cs="Tahoma"/>
          <w:sz w:val="22"/>
          <w:szCs w:val="22"/>
        </w:rPr>
      </w:pPr>
      <w:r w:rsidRPr="004818C4">
        <w:rPr>
          <w:rFonts w:asciiTheme="minorHAnsi" w:hAnsiTheme="minorHAnsi" w:cs="Tahoma"/>
          <w:b/>
          <w:sz w:val="22"/>
          <w:szCs w:val="22"/>
        </w:rPr>
        <w:t xml:space="preserve">jestem* / nie jestem* </w:t>
      </w:r>
      <w:r w:rsidRPr="004818C4">
        <w:rPr>
          <w:rFonts w:asciiTheme="minorHAnsi" w:hAnsiTheme="minorHAnsi" w:cs="Tahoma"/>
          <w:sz w:val="22"/>
          <w:szCs w:val="22"/>
        </w:rPr>
        <w:t>osobą prawną, podmiotem lub organem, do których prawa własności bezpośrednio lub pośrednio w ponad 50% należą do podmiotu, o którym mowa w lit. a),</w:t>
      </w:r>
    </w:p>
    <w:p w14:paraId="782BA881" w14:textId="01CDBF93" w:rsidR="00B54A9F" w:rsidRPr="004818C4" w:rsidRDefault="00B54A9F" w:rsidP="009954FA">
      <w:pPr>
        <w:numPr>
          <w:ilvl w:val="1"/>
          <w:numId w:val="56"/>
        </w:numPr>
        <w:spacing w:before="120" w:after="120" w:line="276" w:lineRule="auto"/>
        <w:ind w:left="1134" w:hanging="425"/>
        <w:jc w:val="both"/>
        <w:rPr>
          <w:rFonts w:asciiTheme="minorHAnsi" w:hAnsiTheme="minorHAnsi" w:cs="Tahoma"/>
          <w:sz w:val="22"/>
          <w:szCs w:val="22"/>
        </w:rPr>
      </w:pPr>
      <w:r w:rsidRPr="004818C4">
        <w:rPr>
          <w:rFonts w:asciiTheme="minorHAnsi" w:hAnsiTheme="minorHAnsi" w:cs="Tahoma"/>
          <w:b/>
          <w:sz w:val="22"/>
          <w:szCs w:val="22"/>
        </w:rPr>
        <w:t xml:space="preserve">jestem* / nie jestem* </w:t>
      </w:r>
      <w:r w:rsidRPr="004818C4">
        <w:rPr>
          <w:rFonts w:asciiTheme="minorHAnsi" w:hAnsiTheme="minorHAnsi" w:cs="Tahoma"/>
          <w:sz w:val="22"/>
          <w:szCs w:val="22"/>
        </w:rPr>
        <w:t>osobą fizyczną lub prawną, podmiotem lub organem działającym w imieniu lub pod kierunkiem podmiotu, o którym mowa w lit. a) lub b);</w:t>
      </w:r>
    </w:p>
    <w:p w14:paraId="4D3B1A6E" w14:textId="77777777" w:rsidR="001C5B01" w:rsidRPr="004818C4" w:rsidRDefault="001C5B01" w:rsidP="009954FA">
      <w:pPr>
        <w:numPr>
          <w:ilvl w:val="1"/>
          <w:numId w:val="56"/>
        </w:numPr>
        <w:spacing w:before="120" w:after="120" w:line="276" w:lineRule="auto"/>
        <w:ind w:left="1134" w:hanging="425"/>
        <w:jc w:val="both"/>
        <w:rPr>
          <w:rFonts w:asciiTheme="minorHAnsi" w:hAnsiTheme="minorHAnsi" w:cs="Tahoma"/>
          <w:sz w:val="22"/>
          <w:szCs w:val="22"/>
        </w:rPr>
      </w:pPr>
    </w:p>
    <w:p w14:paraId="3DEC496F" w14:textId="77777777" w:rsidR="00B54A9F" w:rsidRPr="004818C4" w:rsidRDefault="00B54A9F" w:rsidP="009954FA">
      <w:pPr>
        <w:numPr>
          <w:ilvl w:val="2"/>
          <w:numId w:val="57"/>
        </w:numPr>
        <w:spacing w:before="120" w:after="120"/>
        <w:ind w:left="426" w:hanging="426"/>
        <w:jc w:val="both"/>
        <w:rPr>
          <w:rFonts w:asciiTheme="minorHAnsi" w:hAnsiTheme="minorHAnsi" w:cs="Tahoma"/>
          <w:sz w:val="22"/>
          <w:szCs w:val="22"/>
        </w:rPr>
      </w:pPr>
      <w:r w:rsidRPr="004818C4">
        <w:rPr>
          <w:rFonts w:asciiTheme="minorHAnsi" w:hAnsiTheme="minorHAnsi" w:cs="Tahoma"/>
          <w:sz w:val="22"/>
          <w:szCs w:val="22"/>
        </w:rPr>
        <w:t xml:space="preserve">W związku z art. 5k ust. 1 Rozporządzenia Rady (UE) NR 833/2014 z dnia 31 lipca 2014 r. dotyczącego środków ograniczających w związku z działaniami Rosji destabilizującymi sytuację na Ukrainie </w:t>
      </w:r>
      <w:r w:rsidRPr="004818C4">
        <w:rPr>
          <w:rFonts w:asciiTheme="minorHAnsi" w:hAnsiTheme="minorHAnsi" w:cs="Tahoma"/>
          <w:b/>
          <w:sz w:val="22"/>
          <w:szCs w:val="22"/>
        </w:rPr>
        <w:t>OŚWIADCZAM</w:t>
      </w:r>
      <w:r w:rsidRPr="004818C4">
        <w:rPr>
          <w:rFonts w:asciiTheme="minorHAnsi" w:hAnsiTheme="minorHAnsi" w:cs="Tahoma"/>
          <w:sz w:val="22"/>
          <w:szCs w:val="22"/>
        </w:rPr>
        <w:t>, że:</w:t>
      </w:r>
    </w:p>
    <w:p w14:paraId="5DC0ACBD" w14:textId="69FC4979" w:rsidR="00B54A9F" w:rsidRPr="004818C4" w:rsidRDefault="00B54A9F" w:rsidP="001C5B01">
      <w:pPr>
        <w:spacing w:before="120" w:after="120"/>
        <w:ind w:left="426"/>
        <w:jc w:val="both"/>
        <w:rPr>
          <w:rFonts w:asciiTheme="minorHAnsi" w:hAnsiTheme="minorHAnsi" w:cs="Tahoma"/>
          <w:sz w:val="22"/>
          <w:szCs w:val="22"/>
        </w:rPr>
      </w:pPr>
      <w:r w:rsidRPr="004818C4">
        <w:rPr>
          <w:rFonts w:asciiTheme="minorHAnsi" w:hAnsiTheme="minorHAnsi" w:cs="Tahoma"/>
          <w:sz w:val="22"/>
          <w:szCs w:val="22"/>
        </w:rPr>
        <w:t xml:space="preserve">w stosunku do następującego podmiotu, będącego podwykonawcą albo dostawcą, na którego przypada ponad 10% wartości zamówienia: …………………………………………………………………… </w:t>
      </w:r>
      <w:r w:rsidRPr="004818C4">
        <w:rPr>
          <w:rFonts w:asciiTheme="minorHAnsi" w:hAnsiTheme="minorHAnsi" w:cs="Tahoma"/>
          <w:i/>
          <w:sz w:val="22"/>
          <w:szCs w:val="22"/>
        </w:rPr>
        <w:t>(podać pełną nazwę/firmę,  adres, a także w zależności od podmiotu: NIP/PESEL, KRS/</w:t>
      </w:r>
      <w:proofErr w:type="spellStart"/>
      <w:r w:rsidRPr="004818C4">
        <w:rPr>
          <w:rFonts w:asciiTheme="minorHAnsi" w:hAnsiTheme="minorHAnsi" w:cs="Tahoma"/>
          <w:i/>
          <w:sz w:val="22"/>
          <w:szCs w:val="22"/>
        </w:rPr>
        <w:t>CEiDG</w:t>
      </w:r>
      <w:proofErr w:type="spellEnd"/>
      <w:r w:rsidRPr="004818C4">
        <w:rPr>
          <w:rFonts w:asciiTheme="minorHAnsi" w:hAnsiTheme="minorHAnsi" w:cs="Tahoma"/>
          <w:i/>
          <w:sz w:val="22"/>
          <w:szCs w:val="22"/>
        </w:rPr>
        <w:t>)</w:t>
      </w:r>
      <w:r w:rsidRPr="004818C4">
        <w:rPr>
          <w:rFonts w:asciiTheme="minorHAnsi" w:hAnsiTheme="minorHAnsi" w:cs="Tahoma"/>
          <w:sz w:val="22"/>
          <w:szCs w:val="22"/>
        </w:rPr>
        <w:t>, nie zachodzą podstawy wykluczenia z postępowania o udzielenie zamówienia przewidziane w  art.  5k rozporządzenia 833/2014 w brzmieniu nadanym rozporządzeniem 2022/576.***</w:t>
      </w:r>
    </w:p>
    <w:p w14:paraId="0E9B95C8" w14:textId="77777777" w:rsidR="001C5B01" w:rsidRPr="004818C4" w:rsidRDefault="001C5B01" w:rsidP="001C5B01">
      <w:pPr>
        <w:spacing w:before="120" w:after="120"/>
        <w:ind w:left="426"/>
        <w:jc w:val="both"/>
        <w:rPr>
          <w:rFonts w:asciiTheme="minorHAnsi" w:hAnsiTheme="minorHAnsi" w:cs="Tahoma"/>
          <w:sz w:val="22"/>
          <w:szCs w:val="22"/>
        </w:rPr>
      </w:pPr>
    </w:p>
    <w:p w14:paraId="43AFA9B3" w14:textId="77777777" w:rsidR="00B54A9F" w:rsidRPr="004818C4" w:rsidRDefault="00B54A9F" w:rsidP="009954FA">
      <w:pPr>
        <w:numPr>
          <w:ilvl w:val="2"/>
          <w:numId w:val="57"/>
        </w:numPr>
        <w:spacing w:before="120" w:after="120"/>
        <w:ind w:left="426" w:hanging="426"/>
        <w:jc w:val="both"/>
        <w:rPr>
          <w:rFonts w:asciiTheme="minorHAnsi" w:hAnsiTheme="minorHAnsi" w:cs="Tahoma"/>
          <w:sz w:val="22"/>
          <w:szCs w:val="22"/>
        </w:rPr>
      </w:pPr>
      <w:r w:rsidRPr="004818C4">
        <w:rPr>
          <w:rFonts w:asciiTheme="minorHAnsi" w:hAnsiTheme="minorHAnsi" w:cs="Tahoma"/>
          <w:sz w:val="22"/>
          <w:szCs w:val="22"/>
        </w:rPr>
        <w:t xml:space="preserve">W związku z art. 7 ust. 1 ustawy z dnia 13 kwietnia 2022 r.  o szczególnych rozwiązaniach w zakresie przeciwdziałania wspieraniu agresji na Ukrainę oraz służących ochronie bezpieczeństwa narodowego </w:t>
      </w:r>
      <w:r w:rsidRPr="004818C4">
        <w:rPr>
          <w:rFonts w:asciiTheme="minorHAnsi" w:hAnsiTheme="minorHAnsi" w:cs="Tahoma"/>
          <w:b/>
          <w:sz w:val="22"/>
          <w:szCs w:val="22"/>
        </w:rPr>
        <w:t>OŚWIADCZAM</w:t>
      </w:r>
      <w:r w:rsidRPr="004818C4">
        <w:rPr>
          <w:rFonts w:asciiTheme="minorHAnsi" w:hAnsiTheme="minorHAnsi" w:cs="Tahoma"/>
          <w:sz w:val="22"/>
          <w:szCs w:val="22"/>
        </w:rPr>
        <w:t xml:space="preserve">, że: </w:t>
      </w:r>
    </w:p>
    <w:p w14:paraId="450E061A" w14:textId="77777777" w:rsidR="00B54A9F" w:rsidRPr="004818C4" w:rsidRDefault="00B54A9F" w:rsidP="00B54A9F">
      <w:pPr>
        <w:spacing w:before="120" w:after="120"/>
        <w:ind w:left="709" w:hanging="283"/>
        <w:jc w:val="both"/>
        <w:rPr>
          <w:rFonts w:asciiTheme="minorHAnsi" w:hAnsiTheme="minorHAnsi" w:cs="Tahoma"/>
          <w:sz w:val="22"/>
          <w:szCs w:val="22"/>
        </w:rPr>
      </w:pPr>
      <w:r w:rsidRPr="004818C4">
        <w:rPr>
          <w:rFonts w:asciiTheme="minorHAnsi" w:hAnsiTheme="minorHAnsi" w:cs="Tahoma"/>
          <w:sz w:val="22"/>
          <w:szCs w:val="22"/>
        </w:rPr>
        <w:t>1)</w:t>
      </w:r>
      <w:r w:rsidRPr="004818C4">
        <w:rPr>
          <w:rFonts w:asciiTheme="minorHAnsi" w:hAnsiTheme="minorHAnsi" w:cs="Tahoma"/>
          <w:sz w:val="22"/>
          <w:szCs w:val="22"/>
        </w:rPr>
        <w:tab/>
        <w:t>Wykonawca</w:t>
      </w:r>
      <w:r w:rsidRPr="004818C4">
        <w:rPr>
          <w:rFonts w:asciiTheme="minorHAnsi" w:hAnsiTheme="minorHAnsi" w:cs="Tahoma"/>
          <w:b/>
          <w:sz w:val="22"/>
          <w:szCs w:val="22"/>
        </w:rPr>
        <w:t xml:space="preserve"> jest* / nie jest* </w:t>
      </w:r>
      <w:r w:rsidRPr="004818C4">
        <w:rPr>
          <w:rFonts w:asciiTheme="minorHAnsi" w:hAnsiTheme="minorHAnsi" w:cs="Tahoma"/>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460CF7A0" w14:textId="77777777" w:rsidR="00B54A9F" w:rsidRPr="004818C4" w:rsidRDefault="00B54A9F" w:rsidP="00B54A9F">
      <w:pPr>
        <w:spacing w:before="120" w:after="120"/>
        <w:ind w:left="709" w:hanging="283"/>
        <w:jc w:val="both"/>
        <w:rPr>
          <w:rFonts w:asciiTheme="minorHAnsi" w:hAnsiTheme="minorHAnsi" w:cs="Tahoma"/>
          <w:sz w:val="22"/>
          <w:szCs w:val="22"/>
        </w:rPr>
      </w:pPr>
      <w:r w:rsidRPr="004818C4">
        <w:rPr>
          <w:rFonts w:asciiTheme="minorHAnsi" w:hAnsiTheme="minorHAnsi" w:cs="Tahoma"/>
          <w:sz w:val="22"/>
          <w:szCs w:val="22"/>
        </w:rPr>
        <w:t>2)</w:t>
      </w:r>
      <w:r w:rsidRPr="004818C4">
        <w:rPr>
          <w:rFonts w:asciiTheme="minorHAnsi" w:hAnsiTheme="minorHAnsi" w:cs="Tahoma"/>
          <w:sz w:val="22"/>
          <w:szCs w:val="22"/>
        </w:rPr>
        <w:tab/>
        <w:t xml:space="preserve">beneficjentem rzeczywistym Wykonawcy w rozumieniu ustawy z dnia 1 marca 2018 r. o przeciwdziałaniu praniu pieniędzy oraz finansowaniu terroryzmu (Dz. U. z 2022 r. poz. 593 i 655) </w:t>
      </w:r>
      <w:r w:rsidRPr="004818C4">
        <w:rPr>
          <w:rFonts w:asciiTheme="minorHAnsi" w:hAnsiTheme="minorHAnsi" w:cs="Tahoma"/>
          <w:b/>
          <w:sz w:val="22"/>
          <w:szCs w:val="22"/>
        </w:rPr>
        <w:t xml:space="preserve">jest* / nie jest* </w:t>
      </w:r>
      <w:r w:rsidRPr="004818C4">
        <w:rPr>
          <w:rFonts w:asciiTheme="minorHAnsi" w:hAnsiTheme="minorHAnsi" w:cs="Tahoma"/>
          <w:sz w:val="22"/>
          <w:szCs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B99B890" w14:textId="7D03D025" w:rsidR="00B54A9F" w:rsidRPr="004818C4" w:rsidRDefault="00B54A9F" w:rsidP="00B54A9F">
      <w:pPr>
        <w:spacing w:before="120" w:after="120"/>
        <w:ind w:left="709" w:hanging="283"/>
        <w:jc w:val="both"/>
        <w:rPr>
          <w:rFonts w:asciiTheme="minorHAnsi" w:hAnsiTheme="minorHAnsi" w:cs="Tahoma"/>
          <w:sz w:val="22"/>
          <w:szCs w:val="22"/>
        </w:rPr>
      </w:pPr>
      <w:r w:rsidRPr="004818C4">
        <w:rPr>
          <w:rFonts w:asciiTheme="minorHAnsi" w:hAnsiTheme="minorHAnsi" w:cs="Tahoma"/>
          <w:sz w:val="22"/>
          <w:szCs w:val="22"/>
        </w:rPr>
        <w:t>3)</w:t>
      </w:r>
      <w:r w:rsidRPr="004818C4">
        <w:rPr>
          <w:rFonts w:asciiTheme="minorHAnsi" w:hAnsiTheme="minorHAnsi" w:cs="Tahoma"/>
          <w:sz w:val="22"/>
          <w:szCs w:val="22"/>
        </w:rPr>
        <w:tab/>
        <w:t xml:space="preserve">jednostką dominującą Wykonawcy w rozumieniu art. 3 ust. 1 pkt 37 ustawy z dnia 29 września 1994 r. o rachunkowości (Dz. U. z 2021 r. poz. 217, 2105 i 2106), </w:t>
      </w:r>
      <w:r w:rsidRPr="004818C4">
        <w:rPr>
          <w:rFonts w:asciiTheme="minorHAnsi" w:hAnsiTheme="minorHAnsi" w:cs="Tahoma"/>
          <w:b/>
          <w:sz w:val="22"/>
          <w:szCs w:val="22"/>
        </w:rPr>
        <w:t xml:space="preserve">jest* / nie jest* </w:t>
      </w:r>
      <w:r w:rsidRPr="004818C4">
        <w:rPr>
          <w:rFonts w:asciiTheme="minorHAnsi" w:hAnsiTheme="minorHAnsi" w:cs="Tahoma"/>
          <w:sz w:val="22"/>
          <w:szCs w:val="22"/>
        </w:rPr>
        <w:t xml:space="preserve">podmiot wymieniony w wykazach określonych w rozporządzeniu 765/2006 i rozporządzeniu 269/2014 albo wpisany na listę lub będący </w:t>
      </w:r>
      <w:r w:rsidRPr="004818C4">
        <w:rPr>
          <w:rFonts w:asciiTheme="minorHAnsi" w:hAnsiTheme="minorHAnsi" w:cs="Tahoma"/>
          <w:sz w:val="22"/>
          <w:szCs w:val="22"/>
        </w:rPr>
        <w:lastRenderedPageBreak/>
        <w:t>taką jednostką dominującą od dnia 24 lutego 2022 r., o ile został wpisany na listę na podstawie decyzji w sprawie wpisu na listę rozstrzygającej o zastosowaniu środka, o którym mowa w art. 1 pkt 3 ww. ustawy.</w:t>
      </w:r>
    </w:p>
    <w:p w14:paraId="534A69E4" w14:textId="77777777" w:rsidR="00B54A9F" w:rsidRPr="004818C4" w:rsidRDefault="00B54A9F" w:rsidP="00B54A9F">
      <w:pPr>
        <w:suppressAutoHyphens/>
        <w:spacing w:before="120" w:after="120"/>
        <w:rPr>
          <w:rFonts w:asciiTheme="minorHAnsi" w:eastAsia="Times New Roman" w:hAnsiTheme="minorHAnsi" w:cs="Tahoma"/>
          <w:sz w:val="22"/>
          <w:szCs w:val="22"/>
          <w:lang w:eastAsia="ar-SA"/>
        </w:rPr>
      </w:pPr>
      <w:r w:rsidRPr="004818C4">
        <w:rPr>
          <w:rFonts w:asciiTheme="minorHAnsi" w:eastAsia="Times New Roman" w:hAnsiTheme="minorHAnsi" w:cs="Tahoma"/>
          <w:sz w:val="22"/>
          <w:szCs w:val="22"/>
          <w:lang w:eastAsia="ar-SA"/>
        </w:rPr>
        <w:t>_____________________</w:t>
      </w:r>
    </w:p>
    <w:p w14:paraId="68CD3A26" w14:textId="77777777" w:rsidR="00B54A9F" w:rsidRPr="004818C4" w:rsidRDefault="00B54A9F" w:rsidP="00B54A9F">
      <w:pPr>
        <w:suppressAutoHyphens/>
        <w:spacing w:before="120" w:after="120"/>
        <w:ind w:firstLine="708"/>
        <w:rPr>
          <w:rFonts w:asciiTheme="minorHAnsi" w:eastAsia="Times New Roman" w:hAnsiTheme="minorHAnsi" w:cs="Tahoma"/>
          <w:sz w:val="22"/>
          <w:szCs w:val="22"/>
          <w:lang w:eastAsia="ar-SA"/>
        </w:rPr>
      </w:pPr>
      <w:r w:rsidRPr="004818C4">
        <w:rPr>
          <w:rFonts w:asciiTheme="minorHAnsi" w:eastAsia="Times New Roman" w:hAnsiTheme="minorHAnsi" w:cs="Tahoma"/>
          <w:sz w:val="22"/>
          <w:szCs w:val="22"/>
          <w:lang w:eastAsia="ar-SA"/>
        </w:rPr>
        <w:t>data</w:t>
      </w:r>
    </w:p>
    <w:p w14:paraId="243CBA58" w14:textId="77777777" w:rsidR="00B54A9F" w:rsidRPr="004818C4" w:rsidRDefault="00B54A9F" w:rsidP="00B54A9F">
      <w:pPr>
        <w:suppressAutoHyphens/>
        <w:spacing w:before="120" w:after="120"/>
        <w:rPr>
          <w:rFonts w:asciiTheme="minorHAnsi" w:eastAsia="Times New Roman" w:hAnsiTheme="minorHAnsi" w:cs="Tahoma"/>
          <w:sz w:val="22"/>
          <w:szCs w:val="22"/>
          <w:lang w:eastAsia="ar-SA"/>
        </w:rPr>
      </w:pPr>
    </w:p>
    <w:p w14:paraId="48C58315" w14:textId="16552670" w:rsidR="00B54A9F" w:rsidRPr="004818C4" w:rsidRDefault="00B54A9F" w:rsidP="00B54A9F">
      <w:pPr>
        <w:suppressAutoHyphens/>
        <w:spacing w:before="120" w:after="120"/>
        <w:ind w:left="4956" w:firstLine="708"/>
        <w:rPr>
          <w:rFonts w:asciiTheme="minorHAnsi" w:eastAsia="Times New Roman" w:hAnsiTheme="minorHAnsi" w:cs="Tahoma"/>
          <w:i/>
          <w:sz w:val="22"/>
          <w:szCs w:val="22"/>
          <w:lang w:eastAsia="ar-SA"/>
        </w:rPr>
      </w:pPr>
      <w:r w:rsidRPr="004818C4">
        <w:rPr>
          <w:rFonts w:asciiTheme="minorHAnsi" w:eastAsia="Times New Roman" w:hAnsiTheme="minorHAnsi" w:cs="Tahoma"/>
          <w:i/>
          <w:sz w:val="22"/>
          <w:szCs w:val="22"/>
          <w:lang w:eastAsia="ar-SA"/>
        </w:rPr>
        <w:t>____________________________________</w:t>
      </w:r>
    </w:p>
    <w:p w14:paraId="5C42908C" w14:textId="77777777" w:rsidR="00B54A9F" w:rsidRPr="004818C4" w:rsidRDefault="00B54A9F" w:rsidP="00B54A9F">
      <w:pPr>
        <w:suppressAutoHyphens/>
        <w:spacing w:before="120" w:after="120"/>
        <w:ind w:left="996" w:firstLine="3960"/>
        <w:jc w:val="center"/>
        <w:rPr>
          <w:rFonts w:asciiTheme="minorHAnsi" w:eastAsia="Times New Roman" w:hAnsiTheme="minorHAnsi" w:cs="Tahoma"/>
          <w:i/>
          <w:sz w:val="22"/>
          <w:szCs w:val="22"/>
          <w:lang w:eastAsia="ar-SA"/>
        </w:rPr>
      </w:pPr>
      <w:r w:rsidRPr="004818C4">
        <w:rPr>
          <w:rFonts w:asciiTheme="minorHAnsi" w:eastAsia="Times New Roman" w:hAnsiTheme="minorHAnsi" w:cs="Tahoma"/>
          <w:i/>
          <w:sz w:val="22"/>
          <w:szCs w:val="22"/>
          <w:lang w:eastAsia="ar-SA"/>
        </w:rPr>
        <w:t xml:space="preserve">podpis </w:t>
      </w:r>
    </w:p>
    <w:p w14:paraId="00B0357D" w14:textId="77777777" w:rsidR="00B54A9F" w:rsidRPr="004818C4" w:rsidRDefault="00B54A9F" w:rsidP="00B54A9F">
      <w:pPr>
        <w:spacing w:after="120"/>
        <w:jc w:val="both"/>
        <w:rPr>
          <w:rFonts w:asciiTheme="minorHAnsi" w:eastAsia="Times New Roman" w:hAnsiTheme="minorHAnsi" w:cs="Tahoma"/>
          <w:spacing w:val="4"/>
          <w:sz w:val="22"/>
          <w:szCs w:val="22"/>
        </w:rPr>
      </w:pPr>
    </w:p>
    <w:p w14:paraId="153BE1AD" w14:textId="77777777" w:rsidR="00B54A9F" w:rsidRPr="004818C4" w:rsidRDefault="00B54A9F" w:rsidP="00B54A9F">
      <w:pPr>
        <w:spacing w:after="120"/>
        <w:jc w:val="both"/>
        <w:rPr>
          <w:rFonts w:asciiTheme="minorHAnsi" w:eastAsia="Times New Roman" w:hAnsiTheme="minorHAnsi" w:cs="Tahoma"/>
          <w:b/>
          <w:spacing w:val="4"/>
          <w:sz w:val="22"/>
          <w:szCs w:val="22"/>
        </w:rPr>
      </w:pPr>
    </w:p>
    <w:p w14:paraId="354D639E" w14:textId="77777777" w:rsidR="00B54A9F" w:rsidRPr="004818C4" w:rsidRDefault="00B54A9F" w:rsidP="00B54A9F">
      <w:pPr>
        <w:spacing w:after="120"/>
        <w:jc w:val="both"/>
        <w:rPr>
          <w:rFonts w:asciiTheme="minorHAnsi" w:eastAsia="Times New Roman" w:hAnsiTheme="minorHAnsi" w:cs="Tahoma"/>
          <w:spacing w:val="4"/>
          <w:sz w:val="22"/>
          <w:szCs w:val="22"/>
        </w:rPr>
      </w:pPr>
      <w:r w:rsidRPr="004818C4">
        <w:rPr>
          <w:rFonts w:asciiTheme="minorHAnsi" w:eastAsia="Times New Roman" w:hAnsiTheme="minorHAnsi" w:cs="Tahoma"/>
          <w:b/>
          <w:spacing w:val="4"/>
          <w:sz w:val="22"/>
          <w:szCs w:val="22"/>
        </w:rPr>
        <w:t>*</w:t>
      </w:r>
      <w:r w:rsidRPr="004818C4">
        <w:rPr>
          <w:rFonts w:asciiTheme="minorHAnsi" w:eastAsia="Times New Roman" w:hAnsiTheme="minorHAnsi" w:cs="Tahoma"/>
          <w:spacing w:val="4"/>
          <w:sz w:val="22"/>
          <w:szCs w:val="22"/>
        </w:rPr>
        <w:t xml:space="preserve"> niepotrzebne skreślić</w:t>
      </w:r>
    </w:p>
    <w:p w14:paraId="74F37FF5" w14:textId="77777777" w:rsidR="00B54A9F" w:rsidRPr="004818C4" w:rsidRDefault="00B54A9F" w:rsidP="00B54A9F">
      <w:pPr>
        <w:spacing w:after="120"/>
        <w:jc w:val="both"/>
        <w:rPr>
          <w:rFonts w:asciiTheme="minorHAnsi" w:eastAsia="Times New Roman" w:hAnsiTheme="minorHAnsi" w:cs="Tahoma"/>
          <w:spacing w:val="4"/>
          <w:sz w:val="22"/>
          <w:szCs w:val="22"/>
        </w:rPr>
      </w:pPr>
      <w:bookmarkStart w:id="15" w:name="_Hlk121917540"/>
      <w:r w:rsidRPr="004818C4">
        <w:rPr>
          <w:rFonts w:asciiTheme="minorHAnsi" w:eastAsia="Times New Roman" w:hAnsiTheme="minorHAnsi" w:cs="Tahoma"/>
          <w:b/>
          <w:spacing w:val="4"/>
          <w:sz w:val="22"/>
          <w:szCs w:val="22"/>
        </w:rPr>
        <w:t>**</w:t>
      </w:r>
      <w:r w:rsidRPr="004818C4">
        <w:rPr>
          <w:rFonts w:asciiTheme="minorHAnsi" w:eastAsia="Times New Roman" w:hAnsiTheme="minorHAnsi" w:cs="Tahoma"/>
          <w:spacing w:val="4"/>
          <w:sz w:val="22"/>
          <w:szCs w:val="22"/>
        </w:rPr>
        <w:t xml:space="preserve"> składa Podmiot udostepniający zasoby, </w:t>
      </w:r>
      <w:bookmarkStart w:id="16" w:name="_Hlk121390932"/>
      <w:r w:rsidRPr="004818C4">
        <w:rPr>
          <w:rFonts w:asciiTheme="minorHAnsi" w:eastAsia="Times New Roman" w:hAnsiTheme="minorHAnsi" w:cs="Tahoma"/>
          <w:spacing w:val="4"/>
          <w:sz w:val="22"/>
          <w:szCs w:val="22"/>
        </w:rPr>
        <w:t>jeżeli przypada na niego ponad 10% wartości zamówienia</w:t>
      </w:r>
      <w:bookmarkEnd w:id="16"/>
      <w:r w:rsidRPr="004818C4">
        <w:rPr>
          <w:rFonts w:asciiTheme="minorHAnsi" w:eastAsia="Times New Roman" w:hAnsiTheme="minorHAnsi" w:cs="Tahoma"/>
          <w:b/>
          <w:spacing w:val="4"/>
          <w:sz w:val="22"/>
          <w:szCs w:val="22"/>
        </w:rPr>
        <w:t>***</w:t>
      </w:r>
      <w:r w:rsidRPr="004818C4">
        <w:rPr>
          <w:rFonts w:asciiTheme="minorHAnsi" w:eastAsia="Times New Roman" w:hAnsiTheme="minorHAnsi" w:cs="Tahoma"/>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3C80D8DC" w14:textId="77777777" w:rsidR="00B54A9F" w:rsidRPr="004818C4" w:rsidRDefault="00B54A9F" w:rsidP="00B54A9F">
      <w:pPr>
        <w:spacing w:after="120"/>
        <w:jc w:val="both"/>
        <w:rPr>
          <w:rFonts w:asciiTheme="minorHAnsi" w:eastAsia="Times New Roman" w:hAnsiTheme="minorHAnsi" w:cs="Tahoma"/>
          <w:spacing w:val="4"/>
          <w:sz w:val="22"/>
          <w:szCs w:val="22"/>
        </w:rPr>
      </w:pPr>
    </w:p>
    <w:bookmarkEnd w:id="15"/>
    <w:p w14:paraId="360C3754" w14:textId="77777777" w:rsidR="00B54A9F" w:rsidRPr="004818C4" w:rsidRDefault="00B54A9F" w:rsidP="00B54A9F">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Theme="minorHAnsi" w:eastAsia="Times New Roman" w:hAnsiTheme="minorHAnsi" w:cs="Tahoma"/>
          <w:bCs/>
          <w:sz w:val="22"/>
          <w:szCs w:val="22"/>
        </w:rPr>
      </w:pPr>
      <w:r w:rsidRPr="004818C4">
        <w:rPr>
          <w:rFonts w:asciiTheme="minorHAnsi" w:eastAsia="Times New Roman" w:hAnsiTheme="minorHAnsi" w:cs="Tahoma"/>
          <w:bCs/>
          <w:sz w:val="22"/>
          <w:szCs w:val="22"/>
        </w:rPr>
        <w:t xml:space="preserve">Stosownie do art. 63 ust. 1 ustawy </w:t>
      </w:r>
      <w:proofErr w:type="spellStart"/>
      <w:r w:rsidRPr="004818C4">
        <w:rPr>
          <w:rFonts w:asciiTheme="minorHAnsi" w:eastAsia="Times New Roman" w:hAnsiTheme="minorHAnsi" w:cs="Tahoma"/>
          <w:bCs/>
          <w:sz w:val="22"/>
          <w:szCs w:val="22"/>
        </w:rPr>
        <w:t>Pzp</w:t>
      </w:r>
      <w:proofErr w:type="spellEnd"/>
      <w:r w:rsidRPr="004818C4">
        <w:rPr>
          <w:rFonts w:asciiTheme="minorHAnsi" w:eastAsia="Times New Roman" w:hAnsiTheme="minorHAnsi" w:cs="Tahoma"/>
          <w:bCs/>
          <w:sz w:val="22"/>
          <w:szCs w:val="22"/>
        </w:rPr>
        <w:t xml:space="preserve">, oświadczenie/a powinny być złożone, pod rygorem nieważności, w formie elektronicznej, tj. opatrzonej kwalifikowanym podpisem elektronicznym. </w:t>
      </w:r>
    </w:p>
    <w:p w14:paraId="0DB36F54" w14:textId="77777777" w:rsidR="00B54A9F" w:rsidRPr="004818C4" w:rsidRDefault="00B54A9F" w:rsidP="00B54A9F">
      <w:pPr>
        <w:spacing w:after="120"/>
        <w:jc w:val="both"/>
        <w:rPr>
          <w:rFonts w:asciiTheme="minorHAnsi" w:eastAsia="Times New Roman" w:hAnsiTheme="minorHAnsi" w:cs="Tahoma"/>
          <w:color w:val="000000"/>
          <w:sz w:val="22"/>
          <w:szCs w:val="22"/>
          <w:lang w:eastAsia="ar-SA"/>
        </w:rPr>
      </w:pPr>
    </w:p>
    <w:p w14:paraId="37C2ACE1" w14:textId="77777777" w:rsidR="00B54A9F" w:rsidRPr="004818C4" w:rsidRDefault="00B54A9F" w:rsidP="00B54A9F">
      <w:pPr>
        <w:jc w:val="right"/>
        <w:rPr>
          <w:rFonts w:asciiTheme="minorHAnsi" w:eastAsia="Times New Roman" w:hAnsiTheme="minorHAnsi" w:cs="Tahoma"/>
          <w:b/>
          <w:bCs/>
          <w:i/>
        </w:rPr>
      </w:pPr>
    </w:p>
    <w:p w14:paraId="6315723B" w14:textId="77777777" w:rsidR="00D25E61" w:rsidRPr="004818C4" w:rsidRDefault="00D25E61" w:rsidP="006F4ACC">
      <w:pPr>
        <w:jc w:val="right"/>
        <w:rPr>
          <w:rFonts w:asciiTheme="minorHAnsi" w:hAnsiTheme="minorHAnsi" w:cs="Tahoma"/>
          <w:b/>
          <w:bCs/>
          <w:color w:val="00B050"/>
          <w:sz w:val="22"/>
          <w:szCs w:val="22"/>
        </w:rPr>
      </w:pPr>
    </w:p>
    <w:p w14:paraId="48CC2610" w14:textId="77777777" w:rsidR="00D25E61" w:rsidRPr="004818C4" w:rsidRDefault="00D25E61" w:rsidP="006F4ACC">
      <w:pPr>
        <w:jc w:val="right"/>
        <w:rPr>
          <w:rFonts w:asciiTheme="minorHAnsi" w:hAnsiTheme="minorHAnsi" w:cs="Tahoma"/>
          <w:b/>
          <w:bCs/>
          <w:color w:val="00B050"/>
          <w:sz w:val="22"/>
          <w:szCs w:val="22"/>
        </w:rPr>
      </w:pPr>
    </w:p>
    <w:p w14:paraId="5ADD0B7A" w14:textId="77777777" w:rsidR="00D25E61" w:rsidRPr="004818C4" w:rsidRDefault="00D25E61" w:rsidP="006F4ACC">
      <w:pPr>
        <w:jc w:val="right"/>
        <w:rPr>
          <w:rFonts w:asciiTheme="minorHAnsi" w:hAnsiTheme="minorHAnsi" w:cs="Tahoma"/>
          <w:b/>
          <w:bCs/>
          <w:color w:val="00B050"/>
          <w:sz w:val="22"/>
          <w:szCs w:val="22"/>
        </w:rPr>
      </w:pPr>
    </w:p>
    <w:p w14:paraId="6D0E3516" w14:textId="77777777" w:rsidR="00D25E61" w:rsidRPr="004818C4" w:rsidRDefault="00D25E61" w:rsidP="006F4ACC">
      <w:pPr>
        <w:jc w:val="right"/>
        <w:rPr>
          <w:rFonts w:asciiTheme="minorHAnsi" w:hAnsiTheme="minorHAnsi" w:cs="Tahoma"/>
          <w:b/>
          <w:bCs/>
          <w:color w:val="00B050"/>
          <w:sz w:val="22"/>
          <w:szCs w:val="22"/>
        </w:rPr>
      </w:pPr>
    </w:p>
    <w:p w14:paraId="5517912A" w14:textId="77777777" w:rsidR="00D25E61" w:rsidRPr="004818C4" w:rsidRDefault="00D25E61" w:rsidP="006F4ACC">
      <w:pPr>
        <w:jc w:val="right"/>
        <w:rPr>
          <w:rFonts w:asciiTheme="minorHAnsi" w:hAnsiTheme="minorHAnsi" w:cs="Tahoma"/>
          <w:b/>
          <w:bCs/>
          <w:color w:val="00B050"/>
          <w:sz w:val="22"/>
          <w:szCs w:val="22"/>
        </w:rPr>
      </w:pPr>
    </w:p>
    <w:p w14:paraId="0428E1FC" w14:textId="77777777" w:rsidR="00D25E61" w:rsidRPr="004818C4" w:rsidRDefault="00D25E61" w:rsidP="006F4ACC">
      <w:pPr>
        <w:jc w:val="right"/>
        <w:rPr>
          <w:rFonts w:asciiTheme="minorHAnsi" w:hAnsiTheme="minorHAnsi" w:cs="Tahoma"/>
          <w:b/>
          <w:bCs/>
          <w:color w:val="00B050"/>
          <w:sz w:val="22"/>
          <w:szCs w:val="22"/>
        </w:rPr>
      </w:pPr>
    </w:p>
    <w:p w14:paraId="2F723F57" w14:textId="77777777" w:rsidR="00D25E61" w:rsidRPr="004818C4" w:rsidRDefault="00D25E61" w:rsidP="006F4ACC">
      <w:pPr>
        <w:jc w:val="right"/>
        <w:rPr>
          <w:rFonts w:asciiTheme="minorHAnsi" w:hAnsiTheme="minorHAnsi" w:cs="Tahoma"/>
          <w:b/>
          <w:bCs/>
          <w:color w:val="00B050"/>
          <w:sz w:val="22"/>
          <w:szCs w:val="22"/>
        </w:rPr>
      </w:pPr>
    </w:p>
    <w:p w14:paraId="4611A390" w14:textId="5BB04810" w:rsidR="00993779" w:rsidRPr="004818C4" w:rsidRDefault="00993779" w:rsidP="00B54A9F">
      <w:pPr>
        <w:rPr>
          <w:rFonts w:asciiTheme="minorHAnsi" w:hAnsiTheme="minorHAnsi" w:cs="Tahoma"/>
          <w:b/>
          <w:bCs/>
          <w:i/>
          <w:color w:val="00B050"/>
          <w:sz w:val="22"/>
          <w:szCs w:val="22"/>
        </w:rPr>
      </w:pPr>
    </w:p>
    <w:p w14:paraId="14C9828E" w14:textId="11A234EA" w:rsidR="00B54A9F" w:rsidRPr="004818C4" w:rsidRDefault="00B54A9F" w:rsidP="00B54A9F">
      <w:pPr>
        <w:rPr>
          <w:rFonts w:asciiTheme="minorHAnsi" w:hAnsiTheme="minorHAnsi" w:cs="Tahoma"/>
          <w:b/>
          <w:bCs/>
          <w:i/>
          <w:color w:val="00B050"/>
          <w:sz w:val="22"/>
          <w:szCs w:val="22"/>
        </w:rPr>
      </w:pPr>
    </w:p>
    <w:p w14:paraId="16D4B8BF" w14:textId="77777777" w:rsidR="00B54A9F" w:rsidRPr="004818C4" w:rsidRDefault="00B54A9F" w:rsidP="00B54A9F">
      <w:pPr>
        <w:rPr>
          <w:rFonts w:asciiTheme="minorHAnsi" w:hAnsiTheme="minorHAnsi" w:cs="Tahoma"/>
          <w:b/>
          <w:bCs/>
          <w:i/>
          <w:color w:val="00B050"/>
          <w:sz w:val="22"/>
          <w:szCs w:val="22"/>
        </w:rPr>
      </w:pPr>
    </w:p>
    <w:p w14:paraId="3ABF27D4" w14:textId="77777777" w:rsidR="00993779" w:rsidRPr="004818C4" w:rsidRDefault="00993779" w:rsidP="006F4ACC">
      <w:pPr>
        <w:jc w:val="right"/>
        <w:rPr>
          <w:rFonts w:asciiTheme="minorHAnsi" w:hAnsiTheme="minorHAnsi" w:cs="Tahoma"/>
          <w:b/>
          <w:bCs/>
          <w:i/>
          <w:color w:val="00B050"/>
          <w:sz w:val="22"/>
          <w:szCs w:val="22"/>
        </w:rPr>
      </w:pPr>
    </w:p>
    <w:p w14:paraId="585C9E83" w14:textId="018CBFA3" w:rsidR="005376D9" w:rsidRPr="004818C4" w:rsidRDefault="005376D9" w:rsidP="006F4ACC">
      <w:pPr>
        <w:jc w:val="right"/>
        <w:rPr>
          <w:rFonts w:asciiTheme="minorHAnsi" w:hAnsiTheme="minorHAnsi" w:cs="Tahoma"/>
          <w:b/>
          <w:bCs/>
          <w:i/>
          <w:color w:val="00B050"/>
          <w:sz w:val="22"/>
          <w:szCs w:val="22"/>
        </w:rPr>
      </w:pPr>
    </w:p>
    <w:p w14:paraId="0FA08079" w14:textId="1B6D548A" w:rsidR="001C5B01" w:rsidRPr="004818C4" w:rsidRDefault="001C5B01" w:rsidP="006F4ACC">
      <w:pPr>
        <w:jc w:val="right"/>
        <w:rPr>
          <w:rFonts w:asciiTheme="minorHAnsi" w:hAnsiTheme="minorHAnsi" w:cs="Tahoma"/>
          <w:b/>
          <w:bCs/>
          <w:i/>
          <w:color w:val="00B050"/>
          <w:sz w:val="22"/>
          <w:szCs w:val="22"/>
        </w:rPr>
      </w:pPr>
    </w:p>
    <w:p w14:paraId="4C50E20D" w14:textId="55FCD97C" w:rsidR="001C5B01" w:rsidRPr="004818C4" w:rsidRDefault="001C5B01" w:rsidP="006F4ACC">
      <w:pPr>
        <w:jc w:val="right"/>
        <w:rPr>
          <w:rFonts w:asciiTheme="minorHAnsi" w:hAnsiTheme="minorHAnsi" w:cs="Tahoma"/>
          <w:b/>
          <w:bCs/>
          <w:i/>
          <w:color w:val="00B050"/>
          <w:sz w:val="22"/>
          <w:szCs w:val="22"/>
        </w:rPr>
      </w:pPr>
    </w:p>
    <w:p w14:paraId="60305A96" w14:textId="6F71D85C" w:rsidR="001C5B01" w:rsidRPr="004818C4" w:rsidRDefault="001C5B01" w:rsidP="006F4ACC">
      <w:pPr>
        <w:jc w:val="right"/>
        <w:rPr>
          <w:rFonts w:asciiTheme="minorHAnsi" w:hAnsiTheme="minorHAnsi" w:cs="Tahoma"/>
          <w:b/>
          <w:bCs/>
          <w:i/>
          <w:color w:val="00B050"/>
          <w:sz w:val="22"/>
          <w:szCs w:val="22"/>
        </w:rPr>
      </w:pPr>
    </w:p>
    <w:p w14:paraId="7D862F90" w14:textId="1FDBA81E" w:rsidR="001C5B01" w:rsidRPr="004818C4" w:rsidRDefault="001C5B01" w:rsidP="006F4ACC">
      <w:pPr>
        <w:jc w:val="right"/>
        <w:rPr>
          <w:rFonts w:asciiTheme="minorHAnsi" w:hAnsiTheme="minorHAnsi" w:cs="Tahoma"/>
          <w:b/>
          <w:bCs/>
          <w:i/>
          <w:color w:val="00B050"/>
          <w:sz w:val="22"/>
          <w:szCs w:val="22"/>
        </w:rPr>
      </w:pPr>
    </w:p>
    <w:p w14:paraId="48CD43AA" w14:textId="05A9B684" w:rsidR="001C5B01" w:rsidRPr="004818C4" w:rsidRDefault="001C5B01" w:rsidP="006F4ACC">
      <w:pPr>
        <w:jc w:val="right"/>
        <w:rPr>
          <w:rFonts w:asciiTheme="minorHAnsi" w:hAnsiTheme="minorHAnsi" w:cs="Tahoma"/>
          <w:b/>
          <w:bCs/>
          <w:i/>
          <w:color w:val="00B050"/>
          <w:sz w:val="22"/>
          <w:szCs w:val="22"/>
        </w:rPr>
      </w:pPr>
    </w:p>
    <w:p w14:paraId="5ACB8CB1" w14:textId="4DE1389E" w:rsidR="001C5B01" w:rsidRPr="004818C4" w:rsidRDefault="001C5B01" w:rsidP="006F4ACC">
      <w:pPr>
        <w:jc w:val="right"/>
        <w:rPr>
          <w:rFonts w:asciiTheme="minorHAnsi" w:hAnsiTheme="minorHAnsi" w:cs="Tahoma"/>
          <w:b/>
          <w:bCs/>
          <w:i/>
          <w:color w:val="00B050"/>
          <w:sz w:val="22"/>
          <w:szCs w:val="22"/>
        </w:rPr>
      </w:pPr>
    </w:p>
    <w:p w14:paraId="5445E8D4" w14:textId="1901E848" w:rsidR="001C5B01" w:rsidRPr="004818C4" w:rsidRDefault="001C5B01" w:rsidP="006F4ACC">
      <w:pPr>
        <w:jc w:val="right"/>
        <w:rPr>
          <w:rFonts w:asciiTheme="minorHAnsi" w:hAnsiTheme="minorHAnsi" w:cs="Tahoma"/>
          <w:b/>
          <w:bCs/>
          <w:i/>
          <w:color w:val="00B050"/>
          <w:sz w:val="22"/>
          <w:szCs w:val="22"/>
        </w:rPr>
      </w:pPr>
    </w:p>
    <w:p w14:paraId="7938CEC5" w14:textId="136159C0" w:rsidR="001C5B01" w:rsidRPr="004818C4" w:rsidRDefault="001C5B01" w:rsidP="006F4ACC">
      <w:pPr>
        <w:jc w:val="right"/>
        <w:rPr>
          <w:rFonts w:asciiTheme="minorHAnsi" w:hAnsiTheme="minorHAnsi" w:cs="Tahoma"/>
          <w:b/>
          <w:bCs/>
          <w:i/>
          <w:color w:val="00B050"/>
          <w:sz w:val="22"/>
          <w:szCs w:val="22"/>
        </w:rPr>
      </w:pPr>
    </w:p>
    <w:p w14:paraId="18BCC9BC" w14:textId="1D93E081" w:rsidR="001C5B01" w:rsidRPr="004818C4" w:rsidRDefault="001C5B01" w:rsidP="006F4ACC">
      <w:pPr>
        <w:jc w:val="right"/>
        <w:rPr>
          <w:rFonts w:asciiTheme="minorHAnsi" w:hAnsiTheme="minorHAnsi" w:cs="Tahoma"/>
          <w:b/>
          <w:bCs/>
          <w:i/>
          <w:color w:val="00B050"/>
          <w:sz w:val="22"/>
          <w:szCs w:val="22"/>
        </w:rPr>
      </w:pPr>
    </w:p>
    <w:p w14:paraId="4D1878F9" w14:textId="3EE5C691" w:rsidR="001C5B01" w:rsidRPr="004818C4" w:rsidRDefault="001C5B01" w:rsidP="006F4ACC">
      <w:pPr>
        <w:jc w:val="right"/>
        <w:rPr>
          <w:rFonts w:asciiTheme="minorHAnsi" w:hAnsiTheme="minorHAnsi" w:cs="Tahoma"/>
          <w:b/>
          <w:bCs/>
          <w:i/>
          <w:color w:val="00B050"/>
          <w:sz w:val="22"/>
          <w:szCs w:val="22"/>
        </w:rPr>
      </w:pPr>
    </w:p>
    <w:p w14:paraId="0FFF87EA" w14:textId="590DCA50" w:rsidR="001C5B01" w:rsidRPr="004818C4" w:rsidRDefault="001C5B01" w:rsidP="006F4ACC">
      <w:pPr>
        <w:jc w:val="right"/>
        <w:rPr>
          <w:rFonts w:asciiTheme="minorHAnsi" w:hAnsiTheme="minorHAnsi" w:cs="Tahoma"/>
          <w:b/>
          <w:bCs/>
          <w:i/>
          <w:color w:val="00B050"/>
          <w:sz w:val="22"/>
          <w:szCs w:val="22"/>
        </w:rPr>
      </w:pPr>
    </w:p>
    <w:p w14:paraId="011742A5" w14:textId="746476C6" w:rsidR="001C5B01" w:rsidRPr="004818C4" w:rsidRDefault="001C5B01" w:rsidP="006F4ACC">
      <w:pPr>
        <w:jc w:val="right"/>
        <w:rPr>
          <w:rFonts w:asciiTheme="minorHAnsi" w:hAnsiTheme="minorHAnsi" w:cs="Tahoma"/>
          <w:b/>
          <w:bCs/>
          <w:i/>
          <w:color w:val="00B050"/>
          <w:sz w:val="22"/>
          <w:szCs w:val="22"/>
        </w:rPr>
      </w:pPr>
    </w:p>
    <w:p w14:paraId="4D2D8B08" w14:textId="673B9615" w:rsidR="001C5B01" w:rsidRPr="004818C4" w:rsidRDefault="001C5B01" w:rsidP="006F4ACC">
      <w:pPr>
        <w:jc w:val="right"/>
        <w:rPr>
          <w:rFonts w:asciiTheme="minorHAnsi" w:hAnsiTheme="minorHAnsi" w:cs="Tahoma"/>
          <w:b/>
          <w:bCs/>
          <w:i/>
          <w:color w:val="00B050"/>
          <w:sz w:val="22"/>
          <w:szCs w:val="22"/>
        </w:rPr>
      </w:pPr>
    </w:p>
    <w:p w14:paraId="73F99E35" w14:textId="4A375DC0" w:rsidR="001C5B01" w:rsidRPr="004818C4" w:rsidRDefault="001C5B01" w:rsidP="006F4ACC">
      <w:pPr>
        <w:jc w:val="right"/>
        <w:rPr>
          <w:rFonts w:asciiTheme="minorHAnsi" w:hAnsiTheme="minorHAnsi" w:cs="Tahoma"/>
          <w:b/>
          <w:bCs/>
          <w:i/>
          <w:color w:val="00B050"/>
          <w:sz w:val="22"/>
          <w:szCs w:val="22"/>
        </w:rPr>
      </w:pPr>
    </w:p>
    <w:p w14:paraId="49146A63" w14:textId="2F42376D" w:rsidR="001C5B01" w:rsidRPr="004818C4" w:rsidRDefault="001C5B01" w:rsidP="006F4ACC">
      <w:pPr>
        <w:jc w:val="right"/>
        <w:rPr>
          <w:rFonts w:asciiTheme="minorHAnsi" w:hAnsiTheme="minorHAnsi" w:cs="Tahoma"/>
          <w:b/>
          <w:bCs/>
          <w:i/>
          <w:color w:val="00B050"/>
          <w:sz w:val="22"/>
          <w:szCs w:val="22"/>
        </w:rPr>
      </w:pPr>
    </w:p>
    <w:p w14:paraId="1A5513D0" w14:textId="4CE5C36A" w:rsidR="001C5B01" w:rsidRPr="004818C4" w:rsidRDefault="001C5B01" w:rsidP="006F4ACC">
      <w:pPr>
        <w:jc w:val="right"/>
        <w:rPr>
          <w:rFonts w:asciiTheme="minorHAnsi" w:hAnsiTheme="minorHAnsi" w:cs="Tahoma"/>
          <w:b/>
          <w:bCs/>
          <w:i/>
          <w:color w:val="00B050"/>
          <w:sz w:val="22"/>
          <w:szCs w:val="22"/>
        </w:rPr>
      </w:pPr>
    </w:p>
    <w:p w14:paraId="188CC5FA" w14:textId="77777777" w:rsidR="001C5B01" w:rsidRPr="004818C4" w:rsidRDefault="001C5B01" w:rsidP="00B816B9">
      <w:pPr>
        <w:rPr>
          <w:rFonts w:asciiTheme="minorHAnsi" w:hAnsiTheme="minorHAnsi" w:cs="Tahoma"/>
          <w:b/>
          <w:bCs/>
          <w:i/>
          <w:color w:val="00B050"/>
          <w:sz w:val="22"/>
          <w:szCs w:val="22"/>
        </w:rPr>
      </w:pPr>
    </w:p>
    <w:p w14:paraId="1C658166" w14:textId="2C67F54E" w:rsidR="00D25E61" w:rsidRPr="004818C4" w:rsidRDefault="00D25E61" w:rsidP="00A90E09">
      <w:pPr>
        <w:jc w:val="right"/>
        <w:rPr>
          <w:rFonts w:asciiTheme="minorHAnsi" w:hAnsiTheme="minorHAnsi" w:cs="Tahoma"/>
          <w:sz w:val="22"/>
          <w:szCs w:val="22"/>
        </w:rPr>
      </w:pPr>
      <w:r w:rsidRPr="004818C4">
        <w:rPr>
          <w:rFonts w:asciiTheme="minorHAnsi" w:hAnsiTheme="minorHAnsi" w:cs="Tahoma"/>
          <w:b/>
          <w:bCs/>
          <w:sz w:val="22"/>
          <w:szCs w:val="22"/>
        </w:rPr>
        <w:lastRenderedPageBreak/>
        <w:t xml:space="preserve">Załącznik nr </w:t>
      </w:r>
      <w:r w:rsidR="00E944DC" w:rsidRPr="004818C4">
        <w:rPr>
          <w:rFonts w:asciiTheme="minorHAnsi" w:hAnsiTheme="minorHAnsi" w:cs="Tahoma"/>
          <w:b/>
          <w:bCs/>
          <w:sz w:val="22"/>
          <w:szCs w:val="22"/>
        </w:rPr>
        <w:t>5</w:t>
      </w:r>
      <w:r w:rsidR="001C5B01" w:rsidRPr="004818C4">
        <w:rPr>
          <w:rFonts w:asciiTheme="minorHAnsi" w:hAnsiTheme="minorHAnsi" w:cs="Tahoma"/>
          <w:b/>
          <w:bCs/>
          <w:sz w:val="22"/>
          <w:szCs w:val="22"/>
        </w:rPr>
        <w:t xml:space="preserve"> do SWZ</w:t>
      </w:r>
    </w:p>
    <w:p w14:paraId="7D21E01F" w14:textId="1DD8BC7A" w:rsidR="00D25E61" w:rsidRPr="004818C4" w:rsidRDefault="00973820" w:rsidP="006F4ACC">
      <w:pPr>
        <w:rPr>
          <w:rFonts w:asciiTheme="minorHAnsi" w:hAnsiTheme="minorHAnsi" w:cs="Tahoma"/>
          <w:b/>
          <w:bCs/>
          <w:iCs/>
          <w:sz w:val="22"/>
          <w:szCs w:val="22"/>
        </w:rPr>
      </w:pPr>
      <w:r w:rsidRPr="004818C4">
        <w:rPr>
          <w:rFonts w:asciiTheme="minorHAnsi" w:hAnsiTheme="minorHAnsi" w:cs="Tahoma"/>
          <w:b/>
          <w:bCs/>
          <w:sz w:val="22"/>
          <w:szCs w:val="22"/>
        </w:rPr>
        <w:t>ZP/</w:t>
      </w:r>
      <w:r w:rsidR="003A1076" w:rsidRPr="004818C4">
        <w:rPr>
          <w:rFonts w:asciiTheme="minorHAnsi" w:hAnsiTheme="minorHAnsi" w:cs="Tahoma"/>
          <w:b/>
          <w:bCs/>
          <w:sz w:val="22"/>
          <w:szCs w:val="22"/>
        </w:rPr>
        <w:t>127</w:t>
      </w:r>
      <w:r w:rsidRPr="004818C4">
        <w:rPr>
          <w:rFonts w:asciiTheme="minorHAnsi" w:hAnsiTheme="minorHAnsi" w:cs="Tahoma"/>
          <w:b/>
          <w:bCs/>
          <w:sz w:val="22"/>
          <w:szCs w:val="22"/>
        </w:rPr>
        <w:t>/202</w:t>
      </w:r>
      <w:r w:rsidR="00A90E09" w:rsidRPr="004818C4">
        <w:rPr>
          <w:rFonts w:asciiTheme="minorHAnsi" w:hAnsiTheme="minorHAnsi" w:cs="Tahoma"/>
          <w:b/>
          <w:bCs/>
          <w:sz w:val="22"/>
          <w:szCs w:val="22"/>
        </w:rPr>
        <w:t>4</w:t>
      </w:r>
    </w:p>
    <w:p w14:paraId="179FFCB3" w14:textId="77777777" w:rsidR="00D25E61" w:rsidRPr="004818C4" w:rsidRDefault="00D25E61" w:rsidP="006F4ACC">
      <w:pPr>
        <w:rPr>
          <w:rFonts w:asciiTheme="minorHAnsi" w:hAnsiTheme="minorHAnsi" w:cs="Tahoma"/>
          <w:sz w:val="22"/>
          <w:szCs w:val="22"/>
        </w:rPr>
      </w:pPr>
    </w:p>
    <w:p w14:paraId="6FAE272E" w14:textId="77777777" w:rsidR="00D25E61" w:rsidRPr="004818C4" w:rsidRDefault="00D25E61" w:rsidP="006F4ACC">
      <w:pPr>
        <w:rPr>
          <w:rFonts w:asciiTheme="minorHAnsi" w:hAnsiTheme="minorHAnsi" w:cs="Tahoma"/>
          <w:b/>
          <w:sz w:val="22"/>
          <w:szCs w:val="22"/>
        </w:rPr>
      </w:pPr>
      <w:r w:rsidRPr="004818C4">
        <w:rPr>
          <w:rFonts w:asciiTheme="minorHAnsi" w:hAnsiTheme="minorHAnsi" w:cs="Tahoma"/>
          <w:b/>
          <w:sz w:val="22"/>
          <w:szCs w:val="22"/>
        </w:rPr>
        <w:t>Nazwa Wykonawcy:</w:t>
      </w:r>
    </w:p>
    <w:p w14:paraId="07220CD8" w14:textId="77777777" w:rsidR="00D25E61" w:rsidRPr="004818C4" w:rsidRDefault="00D25E61" w:rsidP="006F4ACC">
      <w:pPr>
        <w:rPr>
          <w:rFonts w:asciiTheme="minorHAnsi" w:hAnsiTheme="minorHAnsi" w:cs="Tahoma"/>
          <w:sz w:val="22"/>
          <w:szCs w:val="22"/>
        </w:rPr>
      </w:pPr>
      <w:r w:rsidRPr="004818C4">
        <w:rPr>
          <w:rFonts w:asciiTheme="minorHAnsi" w:hAnsiTheme="minorHAnsi" w:cs="Tahoma"/>
          <w:sz w:val="22"/>
          <w:szCs w:val="22"/>
        </w:rPr>
        <w:t>....................................................................................................................................................................</w:t>
      </w:r>
    </w:p>
    <w:p w14:paraId="40537B22" w14:textId="77777777" w:rsidR="00D25E61" w:rsidRPr="004818C4" w:rsidRDefault="00D25E61" w:rsidP="006F4ACC">
      <w:pPr>
        <w:rPr>
          <w:rFonts w:asciiTheme="minorHAnsi" w:hAnsiTheme="minorHAnsi" w:cs="Tahoma"/>
          <w:b/>
          <w:sz w:val="22"/>
          <w:szCs w:val="22"/>
        </w:rPr>
      </w:pPr>
      <w:r w:rsidRPr="004818C4">
        <w:rPr>
          <w:rFonts w:asciiTheme="minorHAnsi" w:hAnsiTheme="minorHAnsi" w:cs="Tahoma"/>
          <w:b/>
          <w:sz w:val="22"/>
          <w:szCs w:val="22"/>
        </w:rPr>
        <w:t>Siedziba Wykonawcy:</w:t>
      </w:r>
    </w:p>
    <w:p w14:paraId="5DA797D3" w14:textId="77777777" w:rsidR="00D25E61" w:rsidRPr="004818C4" w:rsidRDefault="00D25E61" w:rsidP="006F4ACC">
      <w:pPr>
        <w:rPr>
          <w:rFonts w:asciiTheme="minorHAnsi" w:hAnsiTheme="minorHAnsi" w:cs="Tahoma"/>
          <w:sz w:val="22"/>
          <w:szCs w:val="22"/>
        </w:rPr>
      </w:pPr>
      <w:r w:rsidRPr="004818C4">
        <w:rPr>
          <w:rFonts w:asciiTheme="minorHAnsi" w:hAnsiTheme="minorHAnsi" w:cs="Tahoma"/>
          <w:sz w:val="22"/>
          <w:szCs w:val="22"/>
        </w:rPr>
        <w:t>....................................................................................................................................................................</w:t>
      </w:r>
    </w:p>
    <w:p w14:paraId="017856A4" w14:textId="77777777" w:rsidR="00D25E61" w:rsidRPr="004818C4" w:rsidRDefault="00D25E61" w:rsidP="006F4ACC">
      <w:pPr>
        <w:keepNext/>
        <w:jc w:val="center"/>
        <w:rPr>
          <w:rFonts w:asciiTheme="minorHAnsi" w:hAnsiTheme="minorHAnsi" w:cs="Tahoma"/>
          <w:b/>
          <w:sz w:val="22"/>
          <w:szCs w:val="22"/>
        </w:rPr>
      </w:pPr>
      <w:r w:rsidRPr="004818C4">
        <w:rPr>
          <w:rFonts w:asciiTheme="minorHAnsi" w:hAnsiTheme="minorHAnsi" w:cs="Tahoma"/>
          <w:b/>
          <w:sz w:val="22"/>
          <w:szCs w:val="22"/>
        </w:rPr>
        <w:t xml:space="preserve">ZOBOWIĄZANIE </w:t>
      </w:r>
    </w:p>
    <w:p w14:paraId="00A09505" w14:textId="77777777" w:rsidR="00D25E61" w:rsidRPr="004818C4" w:rsidRDefault="00D25E61" w:rsidP="006F4ACC">
      <w:pPr>
        <w:keepNext/>
        <w:jc w:val="center"/>
        <w:rPr>
          <w:rFonts w:asciiTheme="minorHAnsi" w:hAnsiTheme="minorHAnsi" w:cs="Tahoma"/>
          <w:sz w:val="22"/>
          <w:szCs w:val="22"/>
        </w:rPr>
      </w:pPr>
      <w:r w:rsidRPr="004818C4">
        <w:rPr>
          <w:rFonts w:asciiTheme="minorHAnsi" w:hAnsiTheme="minorHAnsi" w:cs="Tahoma"/>
          <w:sz w:val="22"/>
          <w:szCs w:val="22"/>
        </w:rPr>
        <w:t>na podstawie art. 118 ustawy Prawo zamówień publicznych z dnia 11 września 2019 r.</w:t>
      </w:r>
    </w:p>
    <w:p w14:paraId="2B818037" w14:textId="27345B66" w:rsidR="00D25E61" w:rsidRPr="004818C4" w:rsidRDefault="00D25E61" w:rsidP="006F4ACC">
      <w:pPr>
        <w:jc w:val="center"/>
        <w:rPr>
          <w:rFonts w:asciiTheme="minorHAnsi" w:hAnsiTheme="minorHAnsi" w:cs="Tahoma"/>
          <w:iCs/>
          <w:sz w:val="22"/>
          <w:szCs w:val="22"/>
        </w:rPr>
      </w:pPr>
      <w:r w:rsidRPr="004818C4">
        <w:rPr>
          <w:rFonts w:asciiTheme="minorHAnsi" w:hAnsiTheme="minorHAnsi" w:cs="Tahoma"/>
          <w:iCs/>
          <w:sz w:val="22"/>
          <w:szCs w:val="22"/>
        </w:rPr>
        <w:t>(</w:t>
      </w:r>
      <w:proofErr w:type="spellStart"/>
      <w:r w:rsidR="00AF6C20" w:rsidRPr="004818C4">
        <w:rPr>
          <w:rFonts w:asciiTheme="minorHAnsi" w:hAnsiTheme="minorHAnsi" w:cs="Tahoma"/>
          <w:sz w:val="22"/>
          <w:szCs w:val="22"/>
          <w:lang w:eastAsia="ar-SA"/>
        </w:rPr>
        <w:t>t.j</w:t>
      </w:r>
      <w:proofErr w:type="spellEnd"/>
      <w:r w:rsidR="00AF6C20" w:rsidRPr="004818C4">
        <w:rPr>
          <w:rFonts w:asciiTheme="minorHAnsi" w:hAnsiTheme="minorHAnsi" w:cs="Tahoma"/>
          <w:sz w:val="22"/>
          <w:szCs w:val="22"/>
          <w:lang w:eastAsia="ar-SA"/>
        </w:rPr>
        <w:t>. Dz.U. z 202</w:t>
      </w:r>
      <w:r w:rsidR="003A1076" w:rsidRPr="004818C4">
        <w:rPr>
          <w:rFonts w:asciiTheme="minorHAnsi" w:hAnsiTheme="minorHAnsi" w:cs="Tahoma"/>
          <w:sz w:val="22"/>
          <w:szCs w:val="22"/>
          <w:lang w:eastAsia="ar-SA"/>
        </w:rPr>
        <w:t>4</w:t>
      </w:r>
      <w:r w:rsidR="00AF6C20" w:rsidRPr="004818C4">
        <w:rPr>
          <w:rFonts w:asciiTheme="minorHAnsi" w:hAnsiTheme="minorHAnsi" w:cs="Tahoma"/>
          <w:sz w:val="22"/>
          <w:szCs w:val="22"/>
          <w:lang w:eastAsia="ar-SA"/>
        </w:rPr>
        <w:t xml:space="preserve"> r., poz. </w:t>
      </w:r>
      <w:r w:rsidR="003A1076" w:rsidRPr="004818C4">
        <w:rPr>
          <w:rFonts w:asciiTheme="minorHAnsi" w:hAnsiTheme="minorHAnsi" w:cs="Tahoma"/>
          <w:sz w:val="22"/>
          <w:szCs w:val="22"/>
          <w:lang w:eastAsia="ar-SA"/>
        </w:rPr>
        <w:t>1320</w:t>
      </w:r>
      <w:r w:rsidR="00AF6C20" w:rsidRPr="004818C4">
        <w:rPr>
          <w:rFonts w:asciiTheme="minorHAnsi" w:hAnsiTheme="minorHAnsi" w:cs="Tahoma"/>
          <w:sz w:val="22"/>
          <w:szCs w:val="22"/>
          <w:lang w:eastAsia="ar-SA"/>
        </w:rPr>
        <w:t xml:space="preserve"> z </w:t>
      </w:r>
      <w:proofErr w:type="spellStart"/>
      <w:r w:rsidR="00AF6C20" w:rsidRPr="004818C4">
        <w:rPr>
          <w:rFonts w:asciiTheme="minorHAnsi" w:hAnsiTheme="minorHAnsi" w:cs="Tahoma"/>
          <w:sz w:val="22"/>
          <w:szCs w:val="22"/>
          <w:lang w:eastAsia="ar-SA"/>
        </w:rPr>
        <w:t>późn</w:t>
      </w:r>
      <w:proofErr w:type="spellEnd"/>
      <w:r w:rsidR="00AF6C20" w:rsidRPr="004818C4">
        <w:rPr>
          <w:rFonts w:asciiTheme="minorHAnsi" w:hAnsiTheme="minorHAnsi" w:cs="Tahoma"/>
          <w:sz w:val="22"/>
          <w:szCs w:val="22"/>
          <w:lang w:eastAsia="ar-SA"/>
        </w:rPr>
        <w:t>. zm.)</w:t>
      </w:r>
    </w:p>
    <w:p w14:paraId="22208114" w14:textId="77777777" w:rsidR="00D25E61" w:rsidRPr="004818C4" w:rsidRDefault="00D25E61" w:rsidP="006F4ACC">
      <w:pPr>
        <w:jc w:val="both"/>
        <w:rPr>
          <w:rFonts w:asciiTheme="minorHAnsi" w:hAnsiTheme="minorHAnsi" w:cs="Tahoma"/>
          <w:b/>
          <w:sz w:val="22"/>
          <w:szCs w:val="22"/>
        </w:rPr>
      </w:pPr>
      <w:r w:rsidRPr="004818C4">
        <w:rPr>
          <w:rFonts w:asciiTheme="minorHAnsi" w:hAnsiTheme="minorHAnsi" w:cs="Tahoma"/>
          <w:b/>
          <w:sz w:val="22"/>
          <w:szCs w:val="22"/>
        </w:rPr>
        <w:t>DANE DOTYCZĄCE WYKONAWCY:</w:t>
      </w:r>
    </w:p>
    <w:p w14:paraId="5404A535" w14:textId="2D361953" w:rsidR="00D25E61" w:rsidRPr="004818C4" w:rsidRDefault="00D25E61" w:rsidP="006F4ACC">
      <w:pPr>
        <w:autoSpaceDE w:val="0"/>
        <w:autoSpaceDN w:val="0"/>
        <w:adjustRightInd w:val="0"/>
        <w:jc w:val="both"/>
        <w:rPr>
          <w:rFonts w:asciiTheme="minorHAnsi" w:hAnsiTheme="minorHAnsi" w:cs="Tahoma"/>
          <w:i/>
          <w:sz w:val="22"/>
          <w:szCs w:val="22"/>
        </w:rPr>
      </w:pPr>
      <w:r w:rsidRPr="004818C4">
        <w:rPr>
          <w:rFonts w:asciiTheme="minorHAnsi" w:hAnsiTheme="minorHAnsi" w:cs="Tahoma"/>
          <w:b/>
          <w:sz w:val="22"/>
          <w:szCs w:val="22"/>
        </w:rPr>
        <w:t xml:space="preserve">Nazwa i adres: Wykonawcy /lub Wykonawców </w:t>
      </w:r>
      <w:r w:rsidRPr="004818C4">
        <w:rPr>
          <w:rFonts w:asciiTheme="minorHAnsi" w:hAnsiTheme="minorHAnsi" w:cs="Tahoma"/>
          <w:i/>
          <w:sz w:val="22"/>
          <w:szCs w:val="22"/>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4818C4">
        <w:rPr>
          <w:rFonts w:asciiTheme="minorHAnsi" w:hAnsiTheme="minorHAnsi" w:cs="Tahoma"/>
          <w:i/>
          <w:sz w:val="22"/>
          <w:szCs w:val="22"/>
        </w:rPr>
        <w:t>kc</w:t>
      </w:r>
      <w:proofErr w:type="spellEnd"/>
      <w:r w:rsidRPr="004818C4">
        <w:rPr>
          <w:rFonts w:asciiTheme="minorHAnsi" w:hAnsiTheme="minorHAnsi" w:cs="Tahoma"/>
          <w:i/>
          <w:sz w:val="22"/>
          <w:szCs w:val="22"/>
        </w:rPr>
        <w:t xml:space="preserve"> firmą </w:t>
      </w:r>
      <w:r w:rsidR="002B0955" w:rsidRPr="004818C4">
        <w:rPr>
          <w:rFonts w:asciiTheme="minorHAnsi" w:hAnsiTheme="minorHAnsi" w:cs="Tahoma"/>
          <w:i/>
          <w:sz w:val="22"/>
          <w:szCs w:val="22"/>
        </w:rPr>
        <w:t>W</w:t>
      </w:r>
      <w:r w:rsidRPr="004818C4">
        <w:rPr>
          <w:rFonts w:asciiTheme="minorHAnsi" w:hAnsiTheme="minorHAnsi" w:cs="Tahoma"/>
          <w:i/>
          <w:sz w:val="22"/>
          <w:szCs w:val="22"/>
        </w:rPr>
        <w:t>ykonawcy będącego osobą fizyczną jest jej imię i nazwisko)</w:t>
      </w:r>
    </w:p>
    <w:p w14:paraId="5142C8A5" w14:textId="77777777" w:rsidR="00D25E61" w:rsidRPr="004818C4" w:rsidRDefault="00D25E61" w:rsidP="006F4ACC">
      <w:pPr>
        <w:autoSpaceDE w:val="0"/>
        <w:autoSpaceDN w:val="0"/>
        <w:adjustRightInd w:val="0"/>
        <w:jc w:val="both"/>
        <w:rPr>
          <w:rFonts w:asciiTheme="minorHAnsi" w:hAnsiTheme="minorHAnsi" w:cs="Tahoma"/>
          <w:b/>
          <w:sz w:val="22"/>
          <w:szCs w:val="22"/>
        </w:rPr>
      </w:pPr>
    </w:p>
    <w:p w14:paraId="0A1830C5"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Nazwa Wykonawcy          .............................................................................................................</w:t>
      </w:r>
    </w:p>
    <w:p w14:paraId="5D13AC56"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adres /ulica/Nr/kod pocztowy/: .....................................................................................................</w:t>
      </w:r>
    </w:p>
    <w:p w14:paraId="56C756FA"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Nr telefonu/faks ............................................................................................................................</w:t>
      </w:r>
    </w:p>
    <w:p w14:paraId="386098B3"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NIP ..................................................... REGON ...........................................................................</w:t>
      </w:r>
    </w:p>
    <w:p w14:paraId="6CCEE9BC" w14:textId="77777777" w:rsidR="00D25E61" w:rsidRPr="004818C4" w:rsidRDefault="00D25E61" w:rsidP="006F4ACC">
      <w:pPr>
        <w:autoSpaceDE w:val="0"/>
        <w:autoSpaceDN w:val="0"/>
        <w:adjustRightInd w:val="0"/>
        <w:jc w:val="both"/>
        <w:rPr>
          <w:rFonts w:asciiTheme="minorHAnsi" w:hAnsiTheme="minorHAnsi" w:cs="Tahoma"/>
          <w:b/>
          <w:sz w:val="22"/>
          <w:szCs w:val="22"/>
          <w:u w:val="single"/>
        </w:rPr>
      </w:pPr>
      <w:r w:rsidRPr="004818C4">
        <w:rPr>
          <w:rFonts w:asciiTheme="minorHAnsi" w:hAnsiTheme="minorHAnsi" w:cs="Tahoma"/>
          <w:b/>
          <w:sz w:val="22"/>
          <w:szCs w:val="22"/>
          <w:u w:val="single"/>
        </w:rPr>
        <w:t>PODMIOT ODDJĄCY DO DYSPOZYCJI WYKONAWCY ZASOBY:</w:t>
      </w:r>
    </w:p>
    <w:p w14:paraId="58E9C1EA"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 xml:space="preserve">1. ZDOLNOŚCI TECHNICZNYCH LUB ZAWODOWYCH </w:t>
      </w:r>
    </w:p>
    <w:p w14:paraId="1AC10826"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2. SYTUACJI EKONOMICZNEJ LUB FINANSOWEJ *</w:t>
      </w:r>
    </w:p>
    <w:p w14:paraId="7A6260FC"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Nazwa Podmiotu .........................................................................................................................</w:t>
      </w:r>
    </w:p>
    <w:p w14:paraId="2B2F92D1"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adres /ulica/Nr/kod pocztowy/: ....................................................................................................</w:t>
      </w:r>
    </w:p>
    <w:p w14:paraId="5B202BB9"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Nr telefonu/faks ...........................................................................................................................</w:t>
      </w:r>
    </w:p>
    <w:p w14:paraId="7C3A4334"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NIP ..................................................... REGON ..........................................................................</w:t>
      </w:r>
    </w:p>
    <w:p w14:paraId="62310A6A" w14:textId="77777777" w:rsidR="00D25E61" w:rsidRPr="004818C4" w:rsidRDefault="00D25E61" w:rsidP="006F4ACC">
      <w:pPr>
        <w:jc w:val="both"/>
        <w:rPr>
          <w:rFonts w:asciiTheme="minorHAnsi" w:hAnsiTheme="minorHAnsi" w:cs="Tahoma"/>
          <w:b/>
          <w:sz w:val="22"/>
          <w:szCs w:val="22"/>
          <w:u w:val="single"/>
        </w:rPr>
      </w:pPr>
      <w:r w:rsidRPr="004818C4">
        <w:rPr>
          <w:rFonts w:asciiTheme="minorHAnsi" w:hAnsiTheme="minorHAnsi" w:cs="Tahoma"/>
          <w:b/>
          <w:sz w:val="22"/>
          <w:szCs w:val="22"/>
          <w:u w:val="single"/>
        </w:rPr>
        <w:t>OŚWIADCZAM(Y), ŻE:</w:t>
      </w:r>
    </w:p>
    <w:p w14:paraId="0E696D56" w14:textId="77777777" w:rsidR="00D25E61" w:rsidRPr="004818C4" w:rsidRDefault="00D25E61" w:rsidP="006F4ACC">
      <w:pPr>
        <w:jc w:val="both"/>
        <w:rPr>
          <w:rFonts w:asciiTheme="minorHAnsi" w:hAnsiTheme="minorHAnsi" w:cs="Tahoma"/>
          <w:b/>
          <w:sz w:val="22"/>
          <w:szCs w:val="22"/>
          <w:u w:val="single"/>
        </w:rPr>
      </w:pPr>
    </w:p>
    <w:p w14:paraId="7D943423" w14:textId="77777777" w:rsidR="00D25E61" w:rsidRPr="004818C4" w:rsidRDefault="00D25E61" w:rsidP="006F4ACC">
      <w:pPr>
        <w:jc w:val="both"/>
        <w:rPr>
          <w:rFonts w:asciiTheme="minorHAnsi" w:hAnsiTheme="minorHAnsi" w:cs="Tahoma"/>
          <w:sz w:val="22"/>
          <w:szCs w:val="22"/>
        </w:rPr>
      </w:pPr>
      <w:r w:rsidRPr="004818C4">
        <w:rPr>
          <w:rFonts w:asciiTheme="minorHAnsi" w:hAnsiTheme="minorHAnsi" w:cs="Tahoma"/>
          <w:sz w:val="22"/>
          <w:szCs w:val="22"/>
        </w:rPr>
        <w:t xml:space="preserve">Zobowiązujemy się do oddania do dyspozycji Wykonawcy niezbędnych zasobów, </w:t>
      </w:r>
      <w:proofErr w:type="spellStart"/>
      <w:r w:rsidRPr="004818C4">
        <w:rPr>
          <w:rFonts w:asciiTheme="minorHAnsi" w:hAnsiTheme="minorHAnsi" w:cs="Tahoma"/>
          <w:sz w:val="22"/>
          <w:szCs w:val="22"/>
        </w:rPr>
        <w:t>tj</w:t>
      </w:r>
      <w:proofErr w:type="spellEnd"/>
      <w:r w:rsidRPr="004818C4">
        <w:rPr>
          <w:rFonts w:asciiTheme="minorHAnsi" w:hAnsiTheme="minorHAnsi" w:cs="Tahoma"/>
          <w:sz w:val="22"/>
          <w:szCs w:val="22"/>
        </w:rPr>
        <w:t xml:space="preserve">: </w:t>
      </w:r>
    </w:p>
    <w:p w14:paraId="72EB43F7" w14:textId="77777777" w:rsidR="00D25E61" w:rsidRPr="004818C4" w:rsidRDefault="00D25E61" w:rsidP="006F4ACC">
      <w:pPr>
        <w:jc w:val="both"/>
        <w:rPr>
          <w:rFonts w:asciiTheme="minorHAnsi" w:hAnsiTheme="minorHAnsi" w:cs="Tahoma"/>
          <w:iCs/>
          <w:sz w:val="22"/>
          <w:szCs w:val="22"/>
        </w:rPr>
      </w:pPr>
      <w:r w:rsidRPr="004818C4">
        <w:rPr>
          <w:rFonts w:asciiTheme="minorHAnsi" w:hAnsiTheme="minorHAnsi" w:cs="Tahoma"/>
          <w:iCs/>
          <w:sz w:val="22"/>
          <w:szCs w:val="22"/>
        </w:rPr>
        <w:t>.................................................................................................................................................... .</w:t>
      </w:r>
    </w:p>
    <w:p w14:paraId="469B4607" w14:textId="77777777" w:rsidR="00D25E61" w:rsidRPr="004818C4" w:rsidRDefault="00D25E61" w:rsidP="006F4ACC">
      <w:pPr>
        <w:jc w:val="both"/>
        <w:rPr>
          <w:rFonts w:asciiTheme="minorHAnsi" w:hAnsiTheme="minorHAnsi" w:cs="Tahoma"/>
          <w:iCs/>
          <w:sz w:val="22"/>
          <w:szCs w:val="22"/>
        </w:rPr>
      </w:pPr>
      <w:r w:rsidRPr="004818C4">
        <w:rPr>
          <w:rFonts w:asciiTheme="minorHAnsi" w:hAnsiTheme="minorHAnsi" w:cs="Tahoma"/>
          <w:iCs/>
          <w:sz w:val="22"/>
          <w:szCs w:val="22"/>
        </w:rPr>
        <w:t>.................................................................................................................................................... .</w:t>
      </w:r>
    </w:p>
    <w:p w14:paraId="4DDA5894" w14:textId="77777777" w:rsidR="00D25E61" w:rsidRPr="004818C4" w:rsidRDefault="00D25E61" w:rsidP="006F4ACC">
      <w:pPr>
        <w:jc w:val="both"/>
        <w:rPr>
          <w:rFonts w:asciiTheme="minorHAnsi" w:hAnsiTheme="minorHAnsi" w:cs="Tahoma"/>
          <w:sz w:val="22"/>
          <w:szCs w:val="22"/>
        </w:rPr>
      </w:pPr>
      <w:r w:rsidRPr="004818C4">
        <w:rPr>
          <w:rFonts w:asciiTheme="minorHAnsi" w:hAnsiTheme="minorHAnsi" w:cs="Tahoma"/>
          <w:sz w:val="22"/>
          <w:szCs w:val="22"/>
        </w:rPr>
        <w:t xml:space="preserve">Jednocześnie przedstawiam poniższe informacje dotyczące: </w:t>
      </w:r>
    </w:p>
    <w:p w14:paraId="4C84FE08" w14:textId="253A0A1D" w:rsidR="00D25E61" w:rsidRPr="004818C4" w:rsidRDefault="00D25E61" w:rsidP="00E944DC">
      <w:pPr>
        <w:numPr>
          <w:ilvl w:val="0"/>
          <w:numId w:val="9"/>
        </w:numPr>
        <w:suppressAutoHyphens/>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 xml:space="preserve">zakresu dostępnych </w:t>
      </w:r>
      <w:r w:rsidR="002B0955" w:rsidRPr="004818C4">
        <w:rPr>
          <w:rFonts w:asciiTheme="minorHAnsi" w:hAnsiTheme="minorHAnsi" w:cs="Tahoma"/>
          <w:sz w:val="22"/>
          <w:szCs w:val="22"/>
        </w:rPr>
        <w:t>W</w:t>
      </w:r>
      <w:r w:rsidRPr="004818C4">
        <w:rPr>
          <w:rFonts w:asciiTheme="minorHAnsi" w:hAnsiTheme="minorHAnsi" w:cs="Tahoma"/>
          <w:sz w:val="22"/>
          <w:szCs w:val="22"/>
        </w:rPr>
        <w:t>ykonawcy zasobów innego podmiotu</w:t>
      </w:r>
    </w:p>
    <w:p w14:paraId="251251B3" w14:textId="77777777" w:rsidR="00D25E61" w:rsidRPr="004818C4" w:rsidRDefault="00D25E61" w:rsidP="006F4ACC">
      <w:pPr>
        <w:autoSpaceDE w:val="0"/>
        <w:autoSpaceDN w:val="0"/>
        <w:adjustRightInd w:val="0"/>
        <w:jc w:val="both"/>
        <w:rPr>
          <w:rFonts w:asciiTheme="minorHAnsi" w:hAnsiTheme="minorHAnsi" w:cs="Tahoma"/>
          <w:iCs/>
          <w:sz w:val="22"/>
          <w:szCs w:val="22"/>
        </w:rPr>
      </w:pPr>
      <w:r w:rsidRPr="004818C4">
        <w:rPr>
          <w:rFonts w:asciiTheme="minorHAnsi" w:hAnsiTheme="minorHAnsi" w:cs="Tahoma"/>
          <w:iCs/>
          <w:sz w:val="22"/>
          <w:szCs w:val="22"/>
        </w:rPr>
        <w:t>.......................................................................................................................................................</w:t>
      </w:r>
    </w:p>
    <w:p w14:paraId="4AD4FCDE" w14:textId="77777777" w:rsidR="00D25E61" w:rsidRPr="004818C4" w:rsidRDefault="00D25E61" w:rsidP="006F4ACC">
      <w:pPr>
        <w:autoSpaceDE w:val="0"/>
        <w:autoSpaceDN w:val="0"/>
        <w:adjustRightInd w:val="0"/>
        <w:jc w:val="both"/>
        <w:rPr>
          <w:rFonts w:asciiTheme="minorHAnsi" w:hAnsiTheme="minorHAnsi" w:cs="Tahoma"/>
          <w:iCs/>
          <w:sz w:val="22"/>
          <w:szCs w:val="22"/>
        </w:rPr>
      </w:pPr>
    </w:p>
    <w:p w14:paraId="67F5BD5E" w14:textId="6ED9D494" w:rsidR="00D25E61" w:rsidRPr="004818C4" w:rsidRDefault="00D25E61" w:rsidP="00E944DC">
      <w:pPr>
        <w:numPr>
          <w:ilvl w:val="0"/>
          <w:numId w:val="8"/>
        </w:numPr>
        <w:suppressAutoHyphens/>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 xml:space="preserve">sposobu wykorzystania </w:t>
      </w:r>
      <w:r w:rsidR="00C42997" w:rsidRPr="004818C4">
        <w:rPr>
          <w:rFonts w:asciiTheme="minorHAnsi" w:hAnsiTheme="minorHAnsi" w:cs="Tahoma"/>
          <w:sz w:val="22"/>
          <w:szCs w:val="22"/>
        </w:rPr>
        <w:t>zasobów innego podmiotu, przez W</w:t>
      </w:r>
      <w:r w:rsidRPr="004818C4">
        <w:rPr>
          <w:rFonts w:asciiTheme="minorHAnsi" w:hAnsiTheme="minorHAnsi" w:cs="Tahoma"/>
          <w:sz w:val="22"/>
          <w:szCs w:val="22"/>
        </w:rPr>
        <w:t>ykonawcę, przy wykonywaniu zamówienia</w:t>
      </w:r>
    </w:p>
    <w:p w14:paraId="596EAE7E" w14:textId="77777777" w:rsidR="00D25E61" w:rsidRPr="004818C4" w:rsidRDefault="00D25E61" w:rsidP="006F4ACC">
      <w:pPr>
        <w:autoSpaceDE w:val="0"/>
        <w:autoSpaceDN w:val="0"/>
        <w:adjustRightInd w:val="0"/>
        <w:jc w:val="both"/>
        <w:rPr>
          <w:rFonts w:asciiTheme="minorHAnsi" w:hAnsiTheme="minorHAnsi" w:cs="Tahoma"/>
          <w:iCs/>
          <w:sz w:val="22"/>
          <w:szCs w:val="22"/>
        </w:rPr>
      </w:pPr>
      <w:r w:rsidRPr="004818C4">
        <w:rPr>
          <w:rFonts w:asciiTheme="minorHAnsi" w:hAnsiTheme="minorHAnsi" w:cs="Tahoma"/>
          <w:iCs/>
          <w:sz w:val="22"/>
          <w:szCs w:val="22"/>
        </w:rPr>
        <w:t>.......................................................................................................................................................</w:t>
      </w:r>
    </w:p>
    <w:p w14:paraId="0628EE78" w14:textId="77777777" w:rsidR="00D25E61" w:rsidRPr="004818C4" w:rsidRDefault="00D25E61" w:rsidP="006F4ACC">
      <w:pPr>
        <w:autoSpaceDE w:val="0"/>
        <w:autoSpaceDN w:val="0"/>
        <w:adjustRightInd w:val="0"/>
        <w:jc w:val="both"/>
        <w:rPr>
          <w:rFonts w:asciiTheme="minorHAnsi" w:hAnsiTheme="minorHAnsi" w:cs="Tahoma"/>
          <w:sz w:val="22"/>
          <w:szCs w:val="22"/>
        </w:rPr>
      </w:pPr>
    </w:p>
    <w:p w14:paraId="6B512B23" w14:textId="77777777" w:rsidR="00D25E61" w:rsidRPr="004818C4" w:rsidRDefault="00D25E61" w:rsidP="00E944DC">
      <w:pPr>
        <w:numPr>
          <w:ilvl w:val="0"/>
          <w:numId w:val="8"/>
        </w:numPr>
        <w:suppressAutoHyphens/>
        <w:jc w:val="both"/>
        <w:rPr>
          <w:rFonts w:asciiTheme="minorHAnsi" w:hAnsiTheme="minorHAnsi" w:cs="Tahoma"/>
          <w:sz w:val="22"/>
          <w:szCs w:val="22"/>
        </w:rPr>
      </w:pPr>
      <w:r w:rsidRPr="004818C4">
        <w:rPr>
          <w:rFonts w:asciiTheme="minorHAnsi" w:hAnsiTheme="minorHAnsi" w:cs="Tahoma"/>
          <w:sz w:val="22"/>
          <w:szCs w:val="22"/>
        </w:rPr>
        <w:t>zakresu i okresu udziału innego podmiotu przy wykonywaniu zamówienia</w:t>
      </w:r>
    </w:p>
    <w:p w14:paraId="23F0CABD" w14:textId="77777777" w:rsidR="00D25E61" w:rsidRPr="004818C4" w:rsidRDefault="00D25E61" w:rsidP="006F4ACC">
      <w:pPr>
        <w:autoSpaceDE w:val="0"/>
        <w:autoSpaceDN w:val="0"/>
        <w:adjustRightInd w:val="0"/>
        <w:jc w:val="both"/>
        <w:rPr>
          <w:rFonts w:asciiTheme="minorHAnsi" w:hAnsiTheme="minorHAnsi" w:cs="Tahoma"/>
          <w:iCs/>
          <w:sz w:val="22"/>
          <w:szCs w:val="22"/>
        </w:rPr>
      </w:pPr>
      <w:r w:rsidRPr="004818C4">
        <w:rPr>
          <w:rFonts w:asciiTheme="minorHAnsi" w:hAnsiTheme="minorHAnsi" w:cs="Tahoma"/>
          <w:iCs/>
          <w:sz w:val="22"/>
          <w:szCs w:val="22"/>
        </w:rPr>
        <w:t>......................................................................................................................................................</w:t>
      </w:r>
    </w:p>
    <w:p w14:paraId="679E7339" w14:textId="77777777" w:rsidR="00D25E61" w:rsidRPr="004818C4" w:rsidRDefault="00D25E61" w:rsidP="006F4ACC">
      <w:pPr>
        <w:autoSpaceDE w:val="0"/>
        <w:autoSpaceDN w:val="0"/>
        <w:adjustRightInd w:val="0"/>
        <w:jc w:val="both"/>
        <w:rPr>
          <w:rFonts w:asciiTheme="minorHAnsi" w:hAnsiTheme="minorHAnsi" w:cs="Tahoma"/>
          <w:sz w:val="22"/>
          <w:szCs w:val="22"/>
        </w:rPr>
      </w:pPr>
    </w:p>
    <w:p w14:paraId="44B7453F" w14:textId="7732E7CE"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 xml:space="preserve">d) czy podmiot, na zdolnościach którego </w:t>
      </w:r>
      <w:r w:rsidR="009C410D" w:rsidRPr="004818C4">
        <w:rPr>
          <w:rFonts w:asciiTheme="minorHAnsi" w:hAnsiTheme="minorHAnsi" w:cs="Tahoma"/>
          <w:sz w:val="22"/>
          <w:szCs w:val="22"/>
        </w:rPr>
        <w:t>Wykonawca</w:t>
      </w:r>
      <w:r w:rsidRPr="004818C4">
        <w:rPr>
          <w:rFonts w:asciiTheme="minorHAnsi" w:hAnsiTheme="minorHAnsi" w:cs="Tahoma"/>
          <w:sz w:val="22"/>
          <w:szCs w:val="22"/>
        </w:rPr>
        <w:t xml:space="preserve"> polega w odniesieniu do warunków udziału w postępowaniu dotyczących wykształcenia, kwalifikacji zawodowych lub doświadczenia, zrealizuje roboty budowlane lub usługi, których wskazane zdolności dotyczą. </w:t>
      </w:r>
    </w:p>
    <w:p w14:paraId="45E85F2C" w14:textId="77777777" w:rsidR="00D25E61" w:rsidRPr="004818C4" w:rsidRDefault="00D25E61" w:rsidP="006F4ACC">
      <w:pPr>
        <w:autoSpaceDE w:val="0"/>
        <w:autoSpaceDN w:val="0"/>
        <w:adjustRightInd w:val="0"/>
        <w:jc w:val="both"/>
        <w:rPr>
          <w:rFonts w:asciiTheme="minorHAnsi" w:hAnsiTheme="minorHAnsi" w:cs="Tahoma"/>
          <w:iCs/>
          <w:sz w:val="22"/>
          <w:szCs w:val="22"/>
        </w:rPr>
      </w:pPr>
      <w:r w:rsidRPr="004818C4">
        <w:rPr>
          <w:rFonts w:asciiTheme="minorHAnsi" w:hAnsiTheme="minorHAnsi" w:cs="Tahoma"/>
          <w:iCs/>
          <w:sz w:val="22"/>
          <w:szCs w:val="22"/>
        </w:rPr>
        <w:t>.......................................................................................................................................................</w:t>
      </w:r>
    </w:p>
    <w:p w14:paraId="7E97FA4A" w14:textId="77777777" w:rsidR="00D25E61" w:rsidRPr="004818C4" w:rsidRDefault="00D25E61" w:rsidP="006F4ACC">
      <w:pPr>
        <w:jc w:val="both"/>
        <w:rPr>
          <w:rFonts w:asciiTheme="minorHAnsi" w:hAnsiTheme="minorHAnsi" w:cs="Tahoma"/>
          <w:iCs/>
          <w:sz w:val="22"/>
          <w:szCs w:val="22"/>
        </w:rPr>
      </w:pPr>
      <w:r w:rsidRPr="004818C4">
        <w:rPr>
          <w:rFonts w:asciiTheme="minorHAnsi" w:hAnsiTheme="minorHAnsi" w:cs="Tahoma"/>
          <w:sz w:val="22"/>
          <w:szCs w:val="22"/>
        </w:rPr>
        <w:t xml:space="preserve">Będziemy / nie będziemy* </w:t>
      </w:r>
      <w:r w:rsidRPr="004818C4">
        <w:rPr>
          <w:rFonts w:asciiTheme="minorHAnsi" w:hAnsiTheme="minorHAnsi" w:cs="Tahoma"/>
          <w:iCs/>
          <w:sz w:val="22"/>
          <w:szCs w:val="22"/>
        </w:rPr>
        <w:t>realizowali część zamówienia poprzez jego wykonanie w ramach podwykonawstwa.</w:t>
      </w:r>
    </w:p>
    <w:p w14:paraId="2769EAE3" w14:textId="77777777" w:rsidR="00D25E61" w:rsidRPr="004818C4" w:rsidRDefault="00D25E61" w:rsidP="006F4ACC">
      <w:pPr>
        <w:tabs>
          <w:tab w:val="left" w:pos="5245"/>
        </w:tabs>
        <w:ind w:right="-86"/>
        <w:jc w:val="both"/>
        <w:rPr>
          <w:rFonts w:asciiTheme="minorHAnsi" w:hAnsiTheme="minorHAnsi" w:cs="Tahoma"/>
          <w:i/>
          <w:sz w:val="22"/>
          <w:szCs w:val="22"/>
        </w:rPr>
      </w:pPr>
      <w:r w:rsidRPr="004818C4">
        <w:rPr>
          <w:rFonts w:asciiTheme="minorHAnsi" w:hAnsiTheme="minorHAnsi" w:cs="Tahoma"/>
          <w:i/>
          <w:sz w:val="22"/>
          <w:szCs w:val="22"/>
        </w:rPr>
        <w:t xml:space="preserve">Uwaga: </w:t>
      </w:r>
    </w:p>
    <w:p w14:paraId="2564BFA3" w14:textId="0331CB6F" w:rsidR="00D25E61" w:rsidRPr="004818C4" w:rsidRDefault="009C410D" w:rsidP="006F4ACC">
      <w:pPr>
        <w:jc w:val="both"/>
        <w:rPr>
          <w:rFonts w:asciiTheme="minorHAnsi" w:hAnsiTheme="minorHAnsi" w:cs="Tahoma"/>
          <w:i/>
          <w:sz w:val="22"/>
          <w:szCs w:val="22"/>
        </w:rPr>
      </w:pPr>
      <w:r w:rsidRPr="004818C4">
        <w:rPr>
          <w:rFonts w:asciiTheme="minorHAnsi" w:hAnsiTheme="minorHAnsi" w:cs="Tahoma"/>
          <w:i/>
          <w:sz w:val="22"/>
          <w:szCs w:val="22"/>
        </w:rPr>
        <w:t>Wykonawca</w:t>
      </w:r>
      <w:r w:rsidR="00D25E61" w:rsidRPr="004818C4">
        <w:rPr>
          <w:rFonts w:asciiTheme="minorHAnsi" w:hAnsiTheme="minorHAnsi" w:cs="Tahoma"/>
          <w:i/>
          <w:sz w:val="22"/>
          <w:szCs w:val="22"/>
        </w:rPr>
        <w:t xml:space="preserve"> załącza dokumenty podmiotu zobowiązującego się do oddania do dyspozycji Wykonawcy niezbędnych zasobów zgodnie z wymaganiami </w:t>
      </w:r>
      <w:r w:rsidR="00822168" w:rsidRPr="004818C4">
        <w:rPr>
          <w:rFonts w:asciiTheme="minorHAnsi" w:hAnsiTheme="minorHAnsi" w:cs="Tahoma"/>
          <w:i/>
          <w:sz w:val="22"/>
          <w:szCs w:val="22"/>
        </w:rPr>
        <w:t>Zamawiającego</w:t>
      </w:r>
      <w:r w:rsidR="00D25E61" w:rsidRPr="004818C4">
        <w:rPr>
          <w:rFonts w:asciiTheme="minorHAnsi" w:hAnsiTheme="minorHAnsi" w:cs="Tahoma"/>
          <w:i/>
          <w:sz w:val="22"/>
          <w:szCs w:val="22"/>
        </w:rPr>
        <w:t xml:space="preserve"> określonymi w SWZ.</w:t>
      </w:r>
    </w:p>
    <w:p w14:paraId="25189A65" w14:textId="77777777" w:rsidR="00D25E61" w:rsidRPr="004818C4" w:rsidRDefault="00D25E61" w:rsidP="006F4ACC">
      <w:pPr>
        <w:jc w:val="both"/>
        <w:rPr>
          <w:rFonts w:asciiTheme="minorHAnsi" w:hAnsiTheme="minorHAnsi" w:cs="Tahoma"/>
          <w:i/>
          <w:sz w:val="22"/>
          <w:szCs w:val="22"/>
        </w:rPr>
      </w:pPr>
      <w:r w:rsidRPr="004818C4">
        <w:rPr>
          <w:rFonts w:asciiTheme="minorHAnsi" w:hAnsiTheme="minorHAnsi" w:cs="Tahoma"/>
          <w:i/>
          <w:sz w:val="22"/>
          <w:szCs w:val="22"/>
        </w:rPr>
        <w:t xml:space="preserve">*niepotrzebne skreślić. </w:t>
      </w:r>
    </w:p>
    <w:p w14:paraId="3BE7E7CA" w14:textId="77777777" w:rsidR="00D25E61" w:rsidRPr="004818C4" w:rsidRDefault="00D25E61" w:rsidP="006F4ACC">
      <w:pPr>
        <w:ind w:left="851" w:hanging="295"/>
        <w:jc w:val="right"/>
        <w:rPr>
          <w:rFonts w:asciiTheme="minorHAnsi" w:hAnsiTheme="minorHAnsi" w:cs="Tahoma"/>
          <w:sz w:val="22"/>
          <w:szCs w:val="22"/>
        </w:rPr>
      </w:pPr>
      <w:r w:rsidRPr="004818C4">
        <w:rPr>
          <w:rFonts w:asciiTheme="minorHAnsi" w:hAnsiTheme="minorHAnsi" w:cs="Tahoma"/>
          <w:sz w:val="22"/>
          <w:szCs w:val="22"/>
        </w:rPr>
        <w:t xml:space="preserve">Data: ..................................... </w:t>
      </w:r>
    </w:p>
    <w:p w14:paraId="4AB3F4B8" w14:textId="77777777" w:rsidR="00D25E61" w:rsidRPr="004818C4" w:rsidRDefault="00D25E61" w:rsidP="009954FA">
      <w:pPr>
        <w:numPr>
          <w:ilvl w:val="0"/>
          <w:numId w:val="41"/>
        </w:numPr>
        <w:suppressAutoHyphens/>
        <w:ind w:left="0" w:firstLine="0"/>
        <w:rPr>
          <w:rFonts w:asciiTheme="minorHAnsi" w:hAnsiTheme="minorHAnsi" w:cs="Tahoma"/>
          <w:b/>
          <w:i/>
          <w:sz w:val="22"/>
          <w:szCs w:val="22"/>
        </w:rPr>
      </w:pPr>
      <w:r w:rsidRPr="004818C4">
        <w:rPr>
          <w:rFonts w:asciiTheme="minorHAnsi" w:hAnsiTheme="minorHAnsi" w:cs="Tahoma"/>
          <w:b/>
          <w:i/>
          <w:sz w:val="22"/>
          <w:szCs w:val="22"/>
        </w:rPr>
        <w:t xml:space="preserve">kwalifikowany podpis elektroniczny podmiotu udzielającego niezbędnych zasobów </w:t>
      </w:r>
    </w:p>
    <w:p w14:paraId="74C0037E" w14:textId="3E1D29D8" w:rsidR="00D25E61" w:rsidRPr="004818C4" w:rsidRDefault="00D25E61" w:rsidP="009954FA">
      <w:pPr>
        <w:numPr>
          <w:ilvl w:val="0"/>
          <w:numId w:val="41"/>
        </w:numPr>
        <w:suppressAutoHyphens/>
        <w:ind w:left="0" w:firstLine="0"/>
        <w:rPr>
          <w:rFonts w:asciiTheme="minorHAnsi" w:hAnsiTheme="minorHAnsi" w:cs="Tahoma"/>
          <w:b/>
          <w:i/>
          <w:sz w:val="22"/>
          <w:szCs w:val="22"/>
        </w:rPr>
      </w:pPr>
      <w:r w:rsidRPr="004818C4">
        <w:rPr>
          <w:rFonts w:asciiTheme="minorHAnsi" w:hAnsiTheme="minorHAnsi" w:cs="Tahoma"/>
          <w:b/>
          <w:i/>
          <w:sz w:val="22"/>
          <w:szCs w:val="22"/>
        </w:rPr>
        <w:t>kwalifikowany podpis elektroniczny</w:t>
      </w:r>
      <w:r w:rsidRPr="004818C4">
        <w:rPr>
          <w:rFonts w:asciiTheme="minorHAnsi" w:hAnsiTheme="minorHAnsi" w:cs="Tahoma"/>
          <w:b/>
          <w:bCs/>
          <w:i/>
          <w:sz w:val="22"/>
          <w:szCs w:val="22"/>
        </w:rPr>
        <w:t xml:space="preserve"> Wykonawcy</w:t>
      </w:r>
      <w:r w:rsidRPr="004818C4">
        <w:rPr>
          <w:rFonts w:asciiTheme="minorHAnsi" w:hAnsiTheme="minorHAnsi" w:cs="Tahoma"/>
          <w:bCs/>
          <w:i/>
          <w:sz w:val="22"/>
          <w:szCs w:val="22"/>
        </w:rPr>
        <w:t xml:space="preserve"> </w:t>
      </w:r>
    </w:p>
    <w:p w14:paraId="0552F203" w14:textId="77777777" w:rsidR="00D25E61" w:rsidRPr="004818C4" w:rsidRDefault="00D25E61" w:rsidP="006F4ACC">
      <w:pPr>
        <w:ind w:right="-578"/>
        <w:rPr>
          <w:rFonts w:asciiTheme="minorHAnsi" w:hAnsiTheme="minorHAnsi" w:cs="Tahoma"/>
          <w:color w:val="00B050"/>
          <w:sz w:val="22"/>
          <w:szCs w:val="22"/>
          <w:highlight w:val="yellow"/>
        </w:rPr>
        <w:sectPr w:rsidR="00D25E61" w:rsidRPr="004818C4" w:rsidSect="003E4F18">
          <w:footerReference w:type="default" r:id="rId31"/>
          <w:pgSz w:w="11906" w:h="16838"/>
          <w:pgMar w:top="765" w:right="794" w:bottom="1191" w:left="1134" w:header="709" w:footer="340" w:gutter="0"/>
          <w:cols w:space="708"/>
          <w:docGrid w:linePitch="360"/>
        </w:sectPr>
      </w:pPr>
    </w:p>
    <w:p w14:paraId="712BFDC1" w14:textId="219BAB16" w:rsidR="001C5B01" w:rsidRPr="004818C4" w:rsidRDefault="00D25E61" w:rsidP="0046534D">
      <w:pPr>
        <w:jc w:val="right"/>
        <w:rPr>
          <w:rFonts w:asciiTheme="minorHAnsi" w:hAnsiTheme="minorHAnsi" w:cs="Tahoma"/>
          <w:b/>
          <w:bCs/>
          <w:sz w:val="22"/>
          <w:szCs w:val="22"/>
        </w:rPr>
      </w:pPr>
      <w:r w:rsidRPr="004818C4">
        <w:rPr>
          <w:rFonts w:asciiTheme="minorHAnsi" w:hAnsiTheme="minorHAnsi" w:cs="Tahoma"/>
          <w:b/>
          <w:bCs/>
          <w:sz w:val="22"/>
          <w:szCs w:val="22"/>
        </w:rPr>
        <w:lastRenderedPageBreak/>
        <w:t xml:space="preserve">Załącznik nr </w:t>
      </w:r>
      <w:r w:rsidR="00E944DC" w:rsidRPr="004818C4">
        <w:rPr>
          <w:rFonts w:asciiTheme="minorHAnsi" w:hAnsiTheme="minorHAnsi" w:cs="Tahoma"/>
          <w:b/>
          <w:bCs/>
          <w:sz w:val="22"/>
          <w:szCs w:val="22"/>
        </w:rPr>
        <w:t>6</w:t>
      </w:r>
      <w:r w:rsidR="001C5B01" w:rsidRPr="004818C4">
        <w:rPr>
          <w:rFonts w:asciiTheme="minorHAnsi" w:hAnsiTheme="minorHAnsi" w:cs="Tahoma"/>
          <w:b/>
          <w:bCs/>
          <w:sz w:val="22"/>
          <w:szCs w:val="22"/>
        </w:rPr>
        <w:t xml:space="preserve"> do SWZ</w:t>
      </w:r>
    </w:p>
    <w:p w14:paraId="58C51BBD" w14:textId="4AFE555C" w:rsidR="001C5B01" w:rsidRPr="004818C4" w:rsidRDefault="001C5B01" w:rsidP="001C5B01">
      <w:pPr>
        <w:rPr>
          <w:rFonts w:asciiTheme="minorHAnsi" w:hAnsiTheme="minorHAnsi" w:cs="Tahoma"/>
          <w:b/>
          <w:bCs/>
          <w:iCs/>
          <w:sz w:val="20"/>
          <w:szCs w:val="20"/>
        </w:rPr>
      </w:pPr>
      <w:r w:rsidRPr="004818C4">
        <w:rPr>
          <w:rFonts w:asciiTheme="minorHAnsi" w:hAnsiTheme="minorHAnsi" w:cs="Tahoma"/>
          <w:b/>
          <w:bCs/>
          <w:sz w:val="20"/>
          <w:szCs w:val="20"/>
        </w:rPr>
        <w:t>ZP/</w:t>
      </w:r>
      <w:r w:rsidR="003A1076" w:rsidRPr="004818C4">
        <w:rPr>
          <w:rFonts w:asciiTheme="minorHAnsi" w:hAnsiTheme="minorHAnsi" w:cs="Tahoma"/>
          <w:b/>
          <w:bCs/>
          <w:sz w:val="20"/>
          <w:szCs w:val="20"/>
        </w:rPr>
        <w:t>127</w:t>
      </w:r>
      <w:r w:rsidRPr="004818C4">
        <w:rPr>
          <w:rFonts w:asciiTheme="minorHAnsi" w:hAnsiTheme="minorHAnsi" w:cs="Tahoma"/>
          <w:b/>
          <w:bCs/>
          <w:sz w:val="20"/>
          <w:szCs w:val="20"/>
        </w:rPr>
        <w:t>/2024</w:t>
      </w:r>
    </w:p>
    <w:p w14:paraId="1CC60EE8" w14:textId="77777777" w:rsidR="001C5B01" w:rsidRPr="004818C4" w:rsidRDefault="001C5B01" w:rsidP="001C5B01">
      <w:pPr>
        <w:rPr>
          <w:rFonts w:asciiTheme="minorHAnsi" w:hAnsiTheme="minorHAnsi" w:cs="Tahoma"/>
          <w:sz w:val="20"/>
          <w:szCs w:val="20"/>
        </w:rPr>
      </w:pPr>
    </w:p>
    <w:p w14:paraId="7536ADAC" w14:textId="77777777" w:rsidR="001C5B01" w:rsidRPr="004818C4" w:rsidRDefault="001C5B01" w:rsidP="001C5B01">
      <w:pPr>
        <w:spacing w:line="360" w:lineRule="auto"/>
        <w:jc w:val="center"/>
        <w:rPr>
          <w:rFonts w:asciiTheme="minorHAnsi" w:hAnsiTheme="minorHAnsi" w:cs="Tahoma"/>
          <w:b/>
          <w:sz w:val="20"/>
          <w:szCs w:val="20"/>
        </w:rPr>
      </w:pPr>
      <w:r w:rsidRPr="004818C4">
        <w:rPr>
          <w:rFonts w:asciiTheme="minorHAnsi" w:hAnsiTheme="minorHAnsi" w:cs="Tahoma"/>
          <w:b/>
          <w:sz w:val="20"/>
          <w:szCs w:val="20"/>
        </w:rPr>
        <w:t xml:space="preserve">WYKONAWCY </w:t>
      </w:r>
      <w:r w:rsidRPr="004818C4">
        <w:rPr>
          <w:rFonts w:asciiTheme="minorHAnsi" w:hAnsiTheme="minorHAnsi" w:cs="Tahoma"/>
          <w:b/>
          <w:sz w:val="20"/>
          <w:szCs w:val="20"/>
          <w:shd w:val="clear" w:color="auto" w:fill="FFFFFF"/>
        </w:rPr>
        <w:t>WSPÓLNIE UBIEGAJĄCY SIĘ O UDZIELENIE ZAMÓWIENIA</w:t>
      </w:r>
    </w:p>
    <w:p w14:paraId="58B762AD" w14:textId="77777777" w:rsidR="001C5B01" w:rsidRPr="004818C4" w:rsidRDefault="001C5B01" w:rsidP="001C5B01">
      <w:pPr>
        <w:spacing w:line="360" w:lineRule="auto"/>
        <w:ind w:right="-53"/>
        <w:rPr>
          <w:rFonts w:asciiTheme="minorHAnsi" w:hAnsiTheme="minorHAnsi" w:cs="Tahoma"/>
          <w:sz w:val="20"/>
          <w:szCs w:val="20"/>
        </w:rPr>
      </w:pPr>
      <w:r w:rsidRPr="004818C4">
        <w:rPr>
          <w:rFonts w:asciiTheme="minorHAnsi" w:hAnsiTheme="minorHAnsi" w:cs="Tahoma"/>
          <w:sz w:val="20"/>
          <w:szCs w:val="20"/>
        </w:rPr>
        <w:t>...........................................................................................</w:t>
      </w:r>
    </w:p>
    <w:p w14:paraId="4DB1A60E" w14:textId="6F296FED" w:rsidR="001C5B01" w:rsidRPr="004818C4" w:rsidRDefault="001C5B01" w:rsidP="001C5B01">
      <w:pPr>
        <w:spacing w:line="360" w:lineRule="auto"/>
        <w:ind w:right="-53"/>
        <w:rPr>
          <w:rFonts w:asciiTheme="minorHAnsi" w:hAnsiTheme="minorHAnsi" w:cs="Tahoma"/>
          <w:sz w:val="20"/>
          <w:szCs w:val="20"/>
        </w:rPr>
      </w:pPr>
      <w:r w:rsidRPr="004818C4">
        <w:rPr>
          <w:rFonts w:asciiTheme="minorHAnsi" w:hAnsiTheme="minorHAnsi" w:cs="Tahoma"/>
          <w:sz w:val="20"/>
          <w:szCs w:val="20"/>
        </w:rPr>
        <w:t>……………………………………………………………………………………….</w:t>
      </w:r>
    </w:p>
    <w:p w14:paraId="333C499E" w14:textId="77777777" w:rsidR="001C5B01" w:rsidRPr="004818C4" w:rsidRDefault="001C5B01" w:rsidP="001C5B01">
      <w:pPr>
        <w:tabs>
          <w:tab w:val="left" w:pos="9781"/>
        </w:tabs>
        <w:spacing w:line="276" w:lineRule="auto"/>
        <w:jc w:val="center"/>
        <w:rPr>
          <w:rFonts w:asciiTheme="minorHAnsi" w:hAnsiTheme="minorHAnsi" w:cs="Tahoma"/>
          <w:i/>
          <w:iCs/>
          <w:sz w:val="20"/>
          <w:szCs w:val="20"/>
        </w:rPr>
      </w:pPr>
      <w:r w:rsidRPr="004818C4">
        <w:rPr>
          <w:rFonts w:asciiTheme="minorHAnsi" w:hAnsiTheme="minorHAnsi" w:cs="Tahoma"/>
          <w:i/>
          <w:iCs/>
          <w:sz w:val="20"/>
          <w:szCs w:val="20"/>
          <w:shd w:val="clear" w:color="auto" w:fill="FFFFFF"/>
        </w:rPr>
        <w:t>(nazwy albo imiona i nazwiska, siedziby albo miejsca zamieszkania, jeżeli są miejscami wykonywania działalności wykonawców wspólnie ubiegających się o udzielenie zamówienia)</w:t>
      </w:r>
    </w:p>
    <w:p w14:paraId="2AE106C5" w14:textId="77777777" w:rsidR="001C5B01" w:rsidRPr="004818C4" w:rsidRDefault="001C5B01" w:rsidP="001C5B01">
      <w:pPr>
        <w:spacing w:line="276" w:lineRule="auto"/>
        <w:ind w:right="1440"/>
        <w:jc w:val="both"/>
        <w:rPr>
          <w:rFonts w:asciiTheme="minorHAnsi" w:hAnsiTheme="minorHAnsi" w:cs="Tahoma"/>
          <w:i/>
          <w:iCs/>
          <w:color w:val="333333"/>
          <w:sz w:val="20"/>
          <w:szCs w:val="20"/>
          <w:shd w:val="clear" w:color="auto" w:fill="FFFFFF"/>
        </w:rPr>
      </w:pPr>
    </w:p>
    <w:p w14:paraId="15CD7B47" w14:textId="77777777" w:rsidR="001C5B01" w:rsidRPr="004818C4" w:rsidRDefault="001C5B01" w:rsidP="001C5B01">
      <w:pPr>
        <w:spacing w:line="360" w:lineRule="auto"/>
        <w:rPr>
          <w:rFonts w:asciiTheme="minorHAnsi" w:hAnsiTheme="minorHAnsi" w:cs="Tahoma"/>
          <w:sz w:val="20"/>
          <w:szCs w:val="20"/>
        </w:rPr>
      </w:pPr>
      <w:r w:rsidRPr="004818C4">
        <w:rPr>
          <w:rFonts w:asciiTheme="minorHAnsi" w:hAnsiTheme="minorHAnsi" w:cs="Tahoma"/>
          <w:sz w:val="20"/>
          <w:szCs w:val="20"/>
        </w:rPr>
        <w:t>reprezentowani przez:</w:t>
      </w:r>
    </w:p>
    <w:p w14:paraId="06FEFFC1" w14:textId="77777777" w:rsidR="001C5B01" w:rsidRPr="004818C4" w:rsidRDefault="001C5B01" w:rsidP="001C5B01">
      <w:pPr>
        <w:spacing w:line="360" w:lineRule="auto"/>
        <w:ind w:right="-53"/>
        <w:rPr>
          <w:rFonts w:asciiTheme="minorHAnsi" w:hAnsiTheme="minorHAnsi" w:cs="Tahoma"/>
          <w:sz w:val="20"/>
          <w:szCs w:val="20"/>
        </w:rPr>
      </w:pPr>
      <w:r w:rsidRPr="004818C4">
        <w:rPr>
          <w:rFonts w:asciiTheme="minorHAnsi" w:hAnsiTheme="minorHAnsi" w:cs="Tahoma"/>
          <w:sz w:val="20"/>
          <w:szCs w:val="20"/>
        </w:rPr>
        <w:t>_______________________________________________________________________________</w:t>
      </w:r>
    </w:p>
    <w:p w14:paraId="7FA641FC" w14:textId="77777777" w:rsidR="001C5B01" w:rsidRPr="004818C4" w:rsidRDefault="001C5B01" w:rsidP="001C5B01">
      <w:pPr>
        <w:spacing w:line="276" w:lineRule="auto"/>
        <w:jc w:val="center"/>
        <w:rPr>
          <w:rFonts w:asciiTheme="minorHAnsi" w:hAnsiTheme="minorHAnsi" w:cs="Tahoma"/>
          <w:b/>
          <w:bCs/>
          <w:sz w:val="20"/>
          <w:szCs w:val="20"/>
        </w:rPr>
      </w:pPr>
      <w:r w:rsidRPr="004818C4">
        <w:rPr>
          <w:rFonts w:asciiTheme="minorHAnsi" w:hAnsiTheme="minorHAnsi" w:cs="Tahoma"/>
          <w:b/>
          <w:bCs/>
          <w:sz w:val="20"/>
          <w:szCs w:val="20"/>
          <w:shd w:val="clear" w:color="auto" w:fill="FFFFFF"/>
        </w:rPr>
        <w:t xml:space="preserve">Oświadczenie, złożone na podstawie art. 117 ust. 4 ustawy </w:t>
      </w:r>
      <w:r w:rsidRPr="004818C4">
        <w:rPr>
          <w:rFonts w:asciiTheme="minorHAnsi" w:hAnsiTheme="minorHAnsi" w:cs="Tahoma"/>
          <w:b/>
          <w:bCs/>
          <w:sz w:val="20"/>
          <w:szCs w:val="20"/>
        </w:rPr>
        <w:t xml:space="preserve">z dnia 11 września 2019 r. </w:t>
      </w:r>
    </w:p>
    <w:p w14:paraId="283E6D90" w14:textId="2CBB2C81" w:rsidR="001C5B01" w:rsidRPr="004818C4" w:rsidRDefault="001C5B01" w:rsidP="001C5B01">
      <w:pPr>
        <w:spacing w:line="276" w:lineRule="auto"/>
        <w:jc w:val="center"/>
        <w:rPr>
          <w:rFonts w:asciiTheme="minorHAnsi" w:hAnsiTheme="minorHAnsi" w:cs="Tahoma"/>
          <w:b/>
          <w:bCs/>
          <w:sz w:val="20"/>
          <w:szCs w:val="20"/>
          <w:shd w:val="clear" w:color="auto" w:fill="FFFFFF"/>
        </w:rPr>
      </w:pPr>
      <w:r w:rsidRPr="004818C4">
        <w:rPr>
          <w:rFonts w:asciiTheme="minorHAnsi" w:hAnsiTheme="minorHAnsi" w:cs="Tahoma"/>
          <w:b/>
          <w:bCs/>
          <w:sz w:val="20"/>
          <w:szCs w:val="20"/>
        </w:rPr>
        <w:t>- Prawo zamówień publicznych (Dz.U. z 202</w:t>
      </w:r>
      <w:r w:rsidR="003A1076" w:rsidRPr="004818C4">
        <w:rPr>
          <w:rFonts w:asciiTheme="minorHAnsi" w:hAnsiTheme="minorHAnsi" w:cs="Tahoma"/>
          <w:b/>
          <w:bCs/>
          <w:sz w:val="20"/>
          <w:szCs w:val="20"/>
        </w:rPr>
        <w:t>4</w:t>
      </w:r>
      <w:r w:rsidRPr="004818C4">
        <w:rPr>
          <w:rFonts w:asciiTheme="minorHAnsi" w:hAnsiTheme="minorHAnsi" w:cs="Tahoma"/>
          <w:b/>
          <w:bCs/>
          <w:sz w:val="20"/>
          <w:szCs w:val="20"/>
        </w:rPr>
        <w:t xml:space="preserve"> r. poz. 1</w:t>
      </w:r>
      <w:r w:rsidR="003A1076" w:rsidRPr="004818C4">
        <w:rPr>
          <w:rFonts w:asciiTheme="minorHAnsi" w:hAnsiTheme="minorHAnsi" w:cs="Tahoma"/>
          <w:b/>
          <w:bCs/>
          <w:sz w:val="20"/>
          <w:szCs w:val="20"/>
        </w:rPr>
        <w:t>320</w:t>
      </w:r>
      <w:r w:rsidRPr="004818C4">
        <w:rPr>
          <w:rFonts w:asciiTheme="minorHAnsi" w:hAnsiTheme="minorHAnsi" w:cs="Tahoma"/>
          <w:b/>
          <w:bCs/>
          <w:sz w:val="20"/>
          <w:szCs w:val="20"/>
        </w:rPr>
        <w:t xml:space="preserve"> ze zm.),  </w:t>
      </w:r>
      <w:r w:rsidRPr="004818C4">
        <w:rPr>
          <w:rFonts w:asciiTheme="minorHAnsi" w:hAnsiTheme="minorHAnsi" w:cs="Tahoma"/>
          <w:b/>
          <w:bCs/>
          <w:sz w:val="20"/>
          <w:szCs w:val="20"/>
          <w:shd w:val="clear" w:color="auto" w:fill="FFFFFF"/>
        </w:rPr>
        <w:t xml:space="preserve">które </w:t>
      </w:r>
      <w:r w:rsidR="0046534D" w:rsidRPr="004818C4">
        <w:rPr>
          <w:rFonts w:asciiTheme="minorHAnsi" w:hAnsiTheme="minorHAnsi" w:cs="Tahoma"/>
          <w:b/>
          <w:bCs/>
          <w:sz w:val="20"/>
          <w:szCs w:val="20"/>
          <w:shd w:val="clear" w:color="auto" w:fill="FFFFFF"/>
        </w:rPr>
        <w:t xml:space="preserve">usługi </w:t>
      </w:r>
      <w:r w:rsidRPr="004818C4">
        <w:rPr>
          <w:rFonts w:asciiTheme="minorHAnsi" w:hAnsiTheme="minorHAnsi" w:cs="Tahoma"/>
          <w:b/>
          <w:bCs/>
          <w:sz w:val="20"/>
          <w:szCs w:val="20"/>
          <w:shd w:val="clear" w:color="auto" w:fill="FFFFFF"/>
        </w:rPr>
        <w:t>wykonają poszczególni wykonawcy wspólnie ubiegający się o udzielenie zamówienia</w:t>
      </w:r>
    </w:p>
    <w:p w14:paraId="7DFE0174" w14:textId="77777777" w:rsidR="001C5B01" w:rsidRPr="004818C4" w:rsidRDefault="001C5B01" w:rsidP="001C5B01">
      <w:pPr>
        <w:spacing w:line="276" w:lineRule="auto"/>
        <w:jc w:val="center"/>
        <w:rPr>
          <w:rFonts w:asciiTheme="minorHAnsi" w:hAnsiTheme="minorHAnsi" w:cs="Tahoma"/>
          <w:b/>
          <w:bCs/>
          <w:sz w:val="20"/>
          <w:szCs w:val="20"/>
          <w:shd w:val="clear" w:color="auto" w:fill="FFFFFF"/>
        </w:rPr>
      </w:pPr>
    </w:p>
    <w:p w14:paraId="08D2D8C1" w14:textId="77777777" w:rsidR="001524E1" w:rsidRPr="001524E1" w:rsidRDefault="001C5B01" w:rsidP="001524E1">
      <w:pPr>
        <w:pStyle w:val="Nagwek"/>
        <w:spacing w:line="276" w:lineRule="auto"/>
        <w:jc w:val="both"/>
        <w:rPr>
          <w:rFonts w:asciiTheme="minorHAnsi" w:hAnsiTheme="minorHAnsi" w:cs="Tahoma"/>
          <w:b/>
          <w:i/>
          <w:sz w:val="20"/>
          <w:szCs w:val="20"/>
        </w:rPr>
      </w:pPr>
      <w:r w:rsidRPr="004818C4">
        <w:rPr>
          <w:rFonts w:asciiTheme="minorHAnsi" w:hAnsiTheme="minorHAnsi" w:cs="Tahoma"/>
          <w:sz w:val="20"/>
          <w:szCs w:val="20"/>
        </w:rPr>
        <w:t xml:space="preserve">Uprawniony do reprezentowania ______________________________________________________________ w postępowaniu o udzielenie zamówienia publicznego na zadanie pn.: </w:t>
      </w:r>
      <w:r w:rsidR="001524E1" w:rsidRPr="001524E1">
        <w:rPr>
          <w:rFonts w:asciiTheme="minorHAnsi" w:hAnsiTheme="minorHAnsi" w:cs="Tahoma"/>
          <w:sz w:val="20"/>
          <w:szCs w:val="20"/>
        </w:rPr>
        <w:t>„</w:t>
      </w:r>
      <w:r w:rsidR="001524E1" w:rsidRPr="001524E1">
        <w:rPr>
          <w:rFonts w:asciiTheme="minorHAnsi" w:hAnsiTheme="minorHAnsi" w:cs="Tahoma"/>
          <w:b/>
          <w:i/>
          <w:sz w:val="20"/>
          <w:szCs w:val="20"/>
        </w:rPr>
        <w:t xml:space="preserve">Świadczenie usług serwisowania urządzeń medycznych- aparatów RTG jezdnych Uniwersyteckiego Centrum Pediatrii Centralnego Szpitala Klinicznego Uniwersytetu Medycznego w Łodzi” </w:t>
      </w:r>
    </w:p>
    <w:p w14:paraId="148ABEAC" w14:textId="75057D18" w:rsidR="001C5B01" w:rsidRPr="004818C4" w:rsidRDefault="001C5B01" w:rsidP="001C5B01">
      <w:pPr>
        <w:pStyle w:val="Nagwek"/>
        <w:spacing w:line="276" w:lineRule="auto"/>
        <w:jc w:val="both"/>
        <w:rPr>
          <w:rFonts w:asciiTheme="minorHAnsi" w:hAnsiTheme="minorHAnsi" w:cs="Tahoma"/>
          <w:sz w:val="20"/>
          <w:szCs w:val="20"/>
        </w:rPr>
      </w:pPr>
      <w:r w:rsidRPr="004818C4">
        <w:rPr>
          <w:rFonts w:asciiTheme="minorHAnsi" w:hAnsiTheme="minorHAnsi" w:cs="Tahoma"/>
          <w:sz w:val="20"/>
          <w:szCs w:val="20"/>
          <w:shd w:val="clear" w:color="auto" w:fill="FFFFFF"/>
        </w:rPr>
        <w:t>-  p</w:t>
      </w:r>
      <w:r w:rsidRPr="004818C4">
        <w:rPr>
          <w:rFonts w:asciiTheme="minorHAnsi" w:hAnsiTheme="minorHAnsi" w:cs="Tahoma"/>
          <w:sz w:val="20"/>
          <w:szCs w:val="20"/>
        </w:rPr>
        <w:t xml:space="preserve">rowadzonym przez SP ZOZ CSK UM w Łodzi, </w:t>
      </w:r>
      <w:r w:rsidRPr="004818C4">
        <w:rPr>
          <w:rFonts w:asciiTheme="minorHAnsi" w:hAnsiTheme="minorHAnsi" w:cs="Tahoma"/>
          <w:bCs/>
          <w:sz w:val="20"/>
          <w:szCs w:val="20"/>
        </w:rPr>
        <w:t>oświadczam, że następujące usługi wykonają poszczególni wykonawcy wspólnie ubiegający się o udzielenie zamówienia:</w:t>
      </w:r>
    </w:p>
    <w:p w14:paraId="29C185F5" w14:textId="77777777" w:rsidR="001C5B01" w:rsidRPr="004818C4" w:rsidRDefault="001C5B01" w:rsidP="001C5B01">
      <w:pPr>
        <w:pStyle w:val="Nagwek"/>
        <w:spacing w:line="276" w:lineRule="auto"/>
        <w:jc w:val="both"/>
        <w:rPr>
          <w:rFonts w:asciiTheme="minorHAnsi" w:hAnsiTheme="minorHAnsi" w:cs="Tahoma"/>
          <w:iCs/>
          <w:color w:val="222222"/>
          <w:sz w:val="20"/>
          <w:szCs w:val="20"/>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1C5B01" w:rsidRPr="004818C4" w14:paraId="5A87FBA0" w14:textId="77777777" w:rsidTr="000647CD">
        <w:tc>
          <w:tcPr>
            <w:tcW w:w="5245" w:type="dxa"/>
            <w:shd w:val="clear" w:color="auto" w:fill="auto"/>
            <w:vAlign w:val="center"/>
          </w:tcPr>
          <w:p w14:paraId="003CC7B2" w14:textId="77777777" w:rsidR="001C5B01" w:rsidRPr="004818C4" w:rsidRDefault="001C5B01" w:rsidP="000647CD">
            <w:pPr>
              <w:tabs>
                <w:tab w:val="left" w:pos="426"/>
              </w:tabs>
              <w:spacing w:after="240" w:line="276" w:lineRule="auto"/>
              <w:jc w:val="center"/>
              <w:rPr>
                <w:rFonts w:asciiTheme="minorHAnsi" w:hAnsiTheme="minorHAnsi" w:cs="Tahoma"/>
                <w:b/>
                <w:bCs/>
                <w:color w:val="000000"/>
                <w:sz w:val="20"/>
                <w:szCs w:val="20"/>
              </w:rPr>
            </w:pPr>
            <w:r w:rsidRPr="004818C4">
              <w:rPr>
                <w:rFonts w:asciiTheme="minorHAnsi" w:hAnsiTheme="minorHAnsi" w:cs="Tahoma"/>
                <w:b/>
                <w:bCs/>
                <w:sz w:val="20"/>
                <w:szCs w:val="20"/>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36C5BA47" w14:textId="39659A2E" w:rsidR="001C5B01" w:rsidRPr="004818C4" w:rsidRDefault="001C5B01" w:rsidP="000647CD">
            <w:pPr>
              <w:tabs>
                <w:tab w:val="left" w:pos="426"/>
              </w:tabs>
              <w:spacing w:after="240" w:line="276" w:lineRule="auto"/>
              <w:jc w:val="center"/>
              <w:rPr>
                <w:rFonts w:asciiTheme="minorHAnsi" w:hAnsiTheme="minorHAnsi" w:cs="Tahoma"/>
                <w:b/>
                <w:bCs/>
                <w:color w:val="000000"/>
                <w:sz w:val="20"/>
                <w:szCs w:val="20"/>
              </w:rPr>
            </w:pPr>
            <w:r w:rsidRPr="004818C4">
              <w:rPr>
                <w:rFonts w:asciiTheme="minorHAnsi" w:hAnsiTheme="minorHAnsi" w:cs="Tahoma"/>
                <w:b/>
                <w:bCs/>
                <w:color w:val="000000"/>
                <w:sz w:val="20"/>
                <w:szCs w:val="20"/>
              </w:rPr>
              <w:t>Zakres</w:t>
            </w:r>
            <w:r w:rsidR="0046534D" w:rsidRPr="004818C4">
              <w:rPr>
                <w:rFonts w:asciiTheme="minorHAnsi" w:hAnsiTheme="minorHAnsi" w:cs="Tahoma"/>
                <w:b/>
                <w:bCs/>
                <w:color w:val="000000"/>
                <w:sz w:val="20"/>
                <w:szCs w:val="20"/>
              </w:rPr>
              <w:t xml:space="preserve"> usług</w:t>
            </w:r>
            <w:r w:rsidRPr="004818C4">
              <w:rPr>
                <w:rFonts w:asciiTheme="minorHAnsi" w:hAnsiTheme="minorHAnsi" w:cs="Tahoma"/>
                <w:b/>
                <w:bCs/>
                <w:color w:val="000000"/>
                <w:sz w:val="20"/>
                <w:szCs w:val="20"/>
              </w:rPr>
              <w:t xml:space="preserve">, które wykona wykonawca </w:t>
            </w:r>
            <w:r w:rsidRPr="004818C4">
              <w:rPr>
                <w:rFonts w:asciiTheme="minorHAnsi" w:hAnsiTheme="minorHAnsi" w:cs="Tahoma"/>
                <w:b/>
                <w:bCs/>
                <w:sz w:val="20"/>
                <w:szCs w:val="20"/>
                <w:shd w:val="clear" w:color="auto" w:fill="FFFFFF"/>
              </w:rPr>
              <w:t>wspólnie ubiegający się o udzielenie zamówienia</w:t>
            </w:r>
          </w:p>
        </w:tc>
      </w:tr>
      <w:tr w:rsidR="001C5B01" w:rsidRPr="004818C4" w14:paraId="25C9DEA3" w14:textId="77777777" w:rsidTr="000647CD">
        <w:tc>
          <w:tcPr>
            <w:tcW w:w="5245" w:type="dxa"/>
            <w:shd w:val="clear" w:color="auto" w:fill="auto"/>
          </w:tcPr>
          <w:p w14:paraId="2DCD1C71" w14:textId="77777777" w:rsidR="001C5B01" w:rsidRPr="004818C4" w:rsidRDefault="001C5B01" w:rsidP="000647CD">
            <w:pPr>
              <w:tabs>
                <w:tab w:val="left" w:pos="426"/>
              </w:tabs>
              <w:spacing w:after="240" w:line="312" w:lineRule="auto"/>
              <w:jc w:val="both"/>
              <w:rPr>
                <w:rFonts w:asciiTheme="minorHAnsi" w:hAnsiTheme="minorHAnsi" w:cs="Tahoma"/>
                <w:color w:val="000000"/>
                <w:sz w:val="20"/>
                <w:szCs w:val="20"/>
              </w:rPr>
            </w:pPr>
          </w:p>
        </w:tc>
        <w:tc>
          <w:tcPr>
            <w:tcW w:w="4678" w:type="dxa"/>
            <w:shd w:val="clear" w:color="auto" w:fill="auto"/>
          </w:tcPr>
          <w:p w14:paraId="30C8E36F" w14:textId="77777777" w:rsidR="001C5B01" w:rsidRPr="004818C4" w:rsidRDefault="001C5B01" w:rsidP="000647CD">
            <w:pPr>
              <w:tabs>
                <w:tab w:val="left" w:pos="426"/>
              </w:tabs>
              <w:spacing w:after="240" w:line="312" w:lineRule="auto"/>
              <w:jc w:val="both"/>
              <w:rPr>
                <w:rFonts w:asciiTheme="minorHAnsi" w:hAnsiTheme="minorHAnsi" w:cs="Tahoma"/>
                <w:color w:val="000000"/>
                <w:sz w:val="20"/>
                <w:szCs w:val="20"/>
              </w:rPr>
            </w:pPr>
          </w:p>
        </w:tc>
      </w:tr>
      <w:tr w:rsidR="001C5B01" w:rsidRPr="004818C4" w14:paraId="3507F3DD" w14:textId="77777777" w:rsidTr="000647CD">
        <w:tc>
          <w:tcPr>
            <w:tcW w:w="5245" w:type="dxa"/>
            <w:shd w:val="clear" w:color="auto" w:fill="auto"/>
          </w:tcPr>
          <w:p w14:paraId="4C6EC75D" w14:textId="77777777" w:rsidR="001C5B01" w:rsidRPr="004818C4" w:rsidRDefault="001C5B01" w:rsidP="000647CD">
            <w:pPr>
              <w:tabs>
                <w:tab w:val="left" w:pos="426"/>
              </w:tabs>
              <w:spacing w:after="240" w:line="312" w:lineRule="auto"/>
              <w:jc w:val="both"/>
              <w:rPr>
                <w:rFonts w:asciiTheme="minorHAnsi" w:hAnsiTheme="minorHAnsi" w:cs="Tahoma"/>
                <w:color w:val="000000"/>
                <w:sz w:val="20"/>
                <w:szCs w:val="20"/>
              </w:rPr>
            </w:pPr>
          </w:p>
        </w:tc>
        <w:tc>
          <w:tcPr>
            <w:tcW w:w="4678" w:type="dxa"/>
            <w:shd w:val="clear" w:color="auto" w:fill="auto"/>
          </w:tcPr>
          <w:p w14:paraId="50E324CF" w14:textId="77777777" w:rsidR="001C5B01" w:rsidRPr="004818C4" w:rsidRDefault="001C5B01" w:rsidP="000647CD">
            <w:pPr>
              <w:tabs>
                <w:tab w:val="left" w:pos="426"/>
              </w:tabs>
              <w:spacing w:after="240" w:line="312" w:lineRule="auto"/>
              <w:jc w:val="both"/>
              <w:rPr>
                <w:rFonts w:asciiTheme="minorHAnsi" w:hAnsiTheme="minorHAnsi" w:cs="Tahoma"/>
                <w:color w:val="000000"/>
                <w:sz w:val="20"/>
                <w:szCs w:val="20"/>
              </w:rPr>
            </w:pPr>
          </w:p>
        </w:tc>
      </w:tr>
    </w:tbl>
    <w:p w14:paraId="0D2336E3" w14:textId="77777777" w:rsidR="001C5B01" w:rsidRPr="004818C4" w:rsidRDefault="001C5B01" w:rsidP="001C5B01">
      <w:pPr>
        <w:spacing w:line="360" w:lineRule="auto"/>
        <w:rPr>
          <w:rFonts w:asciiTheme="minorHAnsi" w:hAnsiTheme="minorHAnsi" w:cs="Tahoma"/>
          <w:sz w:val="20"/>
          <w:szCs w:val="20"/>
        </w:rPr>
      </w:pPr>
    </w:p>
    <w:p w14:paraId="1AFD4E86" w14:textId="77777777" w:rsidR="001C5B01" w:rsidRPr="004818C4" w:rsidRDefault="001C5B01" w:rsidP="001C5B01">
      <w:pPr>
        <w:shd w:val="clear" w:color="auto" w:fill="FFFFFF"/>
        <w:spacing w:after="120" w:line="276" w:lineRule="auto"/>
        <w:jc w:val="both"/>
        <w:rPr>
          <w:rFonts w:asciiTheme="minorHAnsi" w:eastAsia="Times New Roman" w:hAnsiTheme="minorHAnsi" w:cs="Tahoma"/>
          <w:b/>
          <w:bCs/>
          <w:sz w:val="20"/>
          <w:szCs w:val="20"/>
          <w:u w:val="single"/>
        </w:rPr>
      </w:pPr>
      <w:r w:rsidRPr="004818C4">
        <w:rPr>
          <w:rFonts w:asciiTheme="minorHAnsi" w:eastAsia="Times New Roman" w:hAnsiTheme="minorHAnsi" w:cs="Tahoma"/>
          <w:b/>
          <w:bCs/>
          <w:sz w:val="20"/>
          <w:szCs w:val="20"/>
          <w:u w:val="single"/>
        </w:rPr>
        <w:t>Podstawa prawna złożenia oświadczenia:</w:t>
      </w:r>
    </w:p>
    <w:p w14:paraId="02BA3D08" w14:textId="77777777" w:rsidR="001C5B01" w:rsidRPr="004818C4" w:rsidRDefault="001C5B01" w:rsidP="001C5B01">
      <w:pPr>
        <w:shd w:val="clear" w:color="auto" w:fill="FFFFFF"/>
        <w:spacing w:after="120" w:line="276" w:lineRule="auto"/>
        <w:jc w:val="both"/>
        <w:rPr>
          <w:rFonts w:asciiTheme="minorHAnsi" w:eastAsia="Times New Roman" w:hAnsiTheme="minorHAnsi" w:cs="Tahoma"/>
          <w:sz w:val="20"/>
          <w:szCs w:val="20"/>
        </w:rPr>
      </w:pPr>
      <w:r w:rsidRPr="004818C4">
        <w:rPr>
          <w:rFonts w:asciiTheme="minorHAnsi" w:eastAsia="Times New Roman" w:hAnsiTheme="minorHAnsi" w:cs="Tahoma"/>
          <w:sz w:val="20"/>
          <w:szCs w:val="20"/>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4818C4">
        <w:rPr>
          <w:rFonts w:asciiTheme="minorHAnsi" w:eastAsia="Times New Roman" w:hAnsiTheme="minorHAnsi" w:cs="Tahoma"/>
          <w:b/>
          <w:bCs/>
          <w:sz w:val="20"/>
          <w:szCs w:val="20"/>
        </w:rPr>
        <w:t xml:space="preserve">(art. 117 ust. 3 ustawy </w:t>
      </w:r>
      <w:proofErr w:type="spellStart"/>
      <w:r w:rsidRPr="004818C4">
        <w:rPr>
          <w:rFonts w:asciiTheme="minorHAnsi" w:eastAsia="Times New Roman" w:hAnsiTheme="minorHAnsi" w:cs="Tahoma"/>
          <w:b/>
          <w:bCs/>
          <w:sz w:val="20"/>
          <w:szCs w:val="20"/>
        </w:rPr>
        <w:t>Pzp</w:t>
      </w:r>
      <w:proofErr w:type="spellEnd"/>
      <w:r w:rsidRPr="004818C4">
        <w:rPr>
          <w:rFonts w:asciiTheme="minorHAnsi" w:eastAsia="Times New Roman" w:hAnsiTheme="minorHAnsi" w:cs="Tahoma"/>
          <w:sz w:val="20"/>
          <w:szCs w:val="20"/>
        </w:rPr>
        <w:t>).</w:t>
      </w:r>
    </w:p>
    <w:p w14:paraId="3DC400EC" w14:textId="03D6E984" w:rsidR="001C5B01" w:rsidRPr="004818C4" w:rsidRDefault="001C5B01" w:rsidP="001C5B01">
      <w:pPr>
        <w:shd w:val="clear" w:color="auto" w:fill="FFFFFF"/>
        <w:spacing w:after="120" w:line="276" w:lineRule="auto"/>
        <w:jc w:val="both"/>
        <w:rPr>
          <w:rFonts w:asciiTheme="minorHAnsi" w:eastAsia="Times New Roman" w:hAnsiTheme="minorHAnsi" w:cs="Tahoma"/>
          <w:b/>
          <w:bCs/>
          <w:sz w:val="20"/>
          <w:szCs w:val="20"/>
        </w:rPr>
      </w:pPr>
      <w:r w:rsidRPr="004818C4">
        <w:rPr>
          <w:rFonts w:asciiTheme="minorHAnsi" w:eastAsia="Times New Roman" w:hAnsiTheme="minorHAnsi" w:cs="Tahoma"/>
          <w:sz w:val="20"/>
          <w:szCs w:val="20"/>
        </w:rPr>
        <w:t xml:space="preserve">W przypadku, o którym mowa w art. 117 ust. 3 ustawy </w:t>
      </w:r>
      <w:proofErr w:type="spellStart"/>
      <w:r w:rsidRPr="004818C4">
        <w:rPr>
          <w:rFonts w:asciiTheme="minorHAnsi" w:eastAsia="Times New Roman" w:hAnsiTheme="minorHAnsi" w:cs="Tahoma"/>
          <w:sz w:val="20"/>
          <w:szCs w:val="20"/>
        </w:rPr>
        <w:t>Pzp</w:t>
      </w:r>
      <w:proofErr w:type="spellEnd"/>
      <w:r w:rsidRPr="004818C4">
        <w:rPr>
          <w:rFonts w:asciiTheme="minorHAnsi" w:eastAsia="Times New Roman" w:hAnsiTheme="minorHAnsi" w:cs="Tahoma"/>
          <w:sz w:val="20"/>
          <w:szCs w:val="20"/>
        </w:rPr>
        <w:t xml:space="preserve">, wykonawcy wspólnie ubiegający się o udzielenie zamówienia dołączają do oferty oświadczenie, z którego wynika, które </w:t>
      </w:r>
      <w:r w:rsidR="0046534D" w:rsidRPr="004818C4">
        <w:rPr>
          <w:rFonts w:asciiTheme="minorHAnsi" w:eastAsia="Times New Roman" w:hAnsiTheme="minorHAnsi" w:cs="Tahoma"/>
          <w:sz w:val="20"/>
          <w:szCs w:val="20"/>
        </w:rPr>
        <w:t xml:space="preserve">usługi </w:t>
      </w:r>
      <w:r w:rsidRPr="004818C4">
        <w:rPr>
          <w:rFonts w:asciiTheme="minorHAnsi" w:eastAsia="Times New Roman" w:hAnsiTheme="minorHAnsi" w:cs="Tahoma"/>
          <w:sz w:val="20"/>
          <w:szCs w:val="20"/>
        </w:rPr>
        <w:t xml:space="preserve">wykonają poszczególni wykonawcy </w:t>
      </w:r>
      <w:r w:rsidRPr="004818C4">
        <w:rPr>
          <w:rFonts w:asciiTheme="minorHAnsi" w:eastAsia="Times New Roman" w:hAnsiTheme="minorHAnsi" w:cs="Tahoma"/>
          <w:b/>
          <w:bCs/>
          <w:sz w:val="20"/>
          <w:szCs w:val="20"/>
        </w:rPr>
        <w:t xml:space="preserve">(art. 117 ust. 4 ustawy </w:t>
      </w:r>
      <w:proofErr w:type="spellStart"/>
      <w:r w:rsidRPr="004818C4">
        <w:rPr>
          <w:rFonts w:asciiTheme="minorHAnsi" w:eastAsia="Times New Roman" w:hAnsiTheme="minorHAnsi" w:cs="Tahoma"/>
          <w:b/>
          <w:bCs/>
          <w:sz w:val="20"/>
          <w:szCs w:val="20"/>
        </w:rPr>
        <w:t>Pzp</w:t>
      </w:r>
      <w:proofErr w:type="spellEnd"/>
      <w:r w:rsidRPr="004818C4">
        <w:rPr>
          <w:rFonts w:asciiTheme="minorHAnsi" w:eastAsia="Times New Roman" w:hAnsiTheme="minorHAnsi" w:cs="Tahoma"/>
          <w:b/>
          <w:bCs/>
          <w:sz w:val="20"/>
          <w:szCs w:val="20"/>
        </w:rPr>
        <w:t>).</w:t>
      </w:r>
    </w:p>
    <w:p w14:paraId="23642D3D" w14:textId="77777777" w:rsidR="001C5B01" w:rsidRPr="004818C4" w:rsidRDefault="001C5B01" w:rsidP="001C5B01">
      <w:pPr>
        <w:tabs>
          <w:tab w:val="left" w:pos="2127"/>
        </w:tabs>
        <w:spacing w:line="312" w:lineRule="auto"/>
        <w:ind w:left="7788"/>
        <w:jc w:val="both"/>
        <w:rPr>
          <w:rFonts w:asciiTheme="minorHAnsi" w:hAnsiTheme="minorHAnsi" w:cs="Tahoma"/>
          <w:sz w:val="20"/>
          <w:szCs w:val="20"/>
        </w:rPr>
      </w:pPr>
      <w:r w:rsidRPr="004818C4">
        <w:rPr>
          <w:rFonts w:asciiTheme="minorHAnsi" w:hAnsiTheme="minorHAnsi" w:cs="Tahoma"/>
          <w:sz w:val="20"/>
          <w:szCs w:val="20"/>
        </w:rPr>
        <w:t>________________</w:t>
      </w:r>
    </w:p>
    <w:p w14:paraId="55283CEC" w14:textId="77777777" w:rsidR="001C5B01" w:rsidRPr="004818C4" w:rsidRDefault="001C5B01" w:rsidP="001C5B01">
      <w:pPr>
        <w:tabs>
          <w:tab w:val="left" w:pos="2127"/>
        </w:tabs>
        <w:spacing w:line="312" w:lineRule="auto"/>
        <w:ind w:left="7788"/>
        <w:jc w:val="both"/>
        <w:rPr>
          <w:rFonts w:asciiTheme="minorHAnsi" w:hAnsiTheme="minorHAnsi" w:cs="Tahoma"/>
          <w:i/>
          <w:sz w:val="20"/>
          <w:szCs w:val="20"/>
        </w:rPr>
      </w:pPr>
      <w:r w:rsidRPr="004818C4">
        <w:rPr>
          <w:rFonts w:asciiTheme="minorHAnsi" w:hAnsiTheme="minorHAnsi" w:cs="Tahoma"/>
          <w:i/>
          <w:sz w:val="20"/>
          <w:szCs w:val="20"/>
        </w:rPr>
        <w:t>(miejscowość i data)</w:t>
      </w:r>
    </w:p>
    <w:p w14:paraId="03B619AE" w14:textId="77777777" w:rsidR="001C5B01" w:rsidRPr="004818C4" w:rsidRDefault="001C5B01" w:rsidP="001C5B01">
      <w:pPr>
        <w:autoSpaceDE w:val="0"/>
        <w:jc w:val="both"/>
        <w:rPr>
          <w:rFonts w:asciiTheme="minorHAnsi" w:eastAsia="Times New Roman" w:hAnsiTheme="minorHAnsi" w:cs="Tahoma"/>
          <w:b/>
          <w:sz w:val="20"/>
          <w:szCs w:val="20"/>
        </w:rPr>
      </w:pPr>
      <w:r w:rsidRPr="004818C4">
        <w:rPr>
          <w:rFonts w:asciiTheme="minorHAnsi" w:eastAsia="Times New Roman" w:hAnsiTheme="minorHAnsi" w:cs="Tahoma"/>
          <w:b/>
          <w:color w:val="000000"/>
          <w:sz w:val="20"/>
          <w:szCs w:val="20"/>
        </w:rPr>
        <w:t xml:space="preserve">Uwaga: </w:t>
      </w:r>
      <w:r w:rsidRPr="004818C4">
        <w:rPr>
          <w:rFonts w:asciiTheme="minorHAnsi" w:hAnsiTheme="minorHAnsi" w:cs="Tahoma"/>
          <w:b/>
          <w:color w:val="000000"/>
          <w:sz w:val="20"/>
          <w:szCs w:val="20"/>
        </w:rPr>
        <w:t>Oświadczenie</w:t>
      </w:r>
      <w:r w:rsidRPr="004818C4">
        <w:rPr>
          <w:rFonts w:asciiTheme="minorHAnsi" w:eastAsia="Times New Roman" w:hAnsiTheme="minorHAnsi" w:cs="Tahoma"/>
          <w:b/>
          <w:color w:val="000000"/>
          <w:sz w:val="20"/>
          <w:szCs w:val="20"/>
        </w:rPr>
        <w:t xml:space="preserve"> należy przekazać opatrzone </w:t>
      </w:r>
      <w:r w:rsidRPr="004818C4">
        <w:rPr>
          <w:rFonts w:asciiTheme="minorHAnsi" w:eastAsia="Times New Roman" w:hAnsiTheme="minorHAnsi" w:cs="Tahoma"/>
          <w:b/>
          <w:sz w:val="20"/>
          <w:szCs w:val="20"/>
        </w:rPr>
        <w:t>kwalifik</w:t>
      </w:r>
      <w:r w:rsidRPr="004818C4">
        <w:rPr>
          <w:rFonts w:asciiTheme="minorHAnsi" w:hAnsiTheme="minorHAnsi" w:cs="Tahoma"/>
          <w:b/>
          <w:sz w:val="20"/>
          <w:szCs w:val="20"/>
        </w:rPr>
        <w:t>owanym podpisem elektronicznym</w:t>
      </w:r>
      <w:r w:rsidRPr="004818C4">
        <w:rPr>
          <w:rFonts w:asciiTheme="minorHAnsi" w:eastAsia="Times New Roman" w:hAnsiTheme="minorHAnsi" w:cs="Tahoma"/>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4818C4">
        <w:rPr>
          <w:rFonts w:asciiTheme="minorHAnsi" w:hAnsiTheme="minorHAnsi" w:cs="Tahoma"/>
          <w:b/>
          <w:sz w:val="20"/>
          <w:szCs w:val="20"/>
        </w:rPr>
        <w:t>.</w:t>
      </w:r>
    </w:p>
    <w:p w14:paraId="7C03E9EB" w14:textId="77777777" w:rsidR="001C5B01" w:rsidRPr="004818C4" w:rsidRDefault="001C5B01" w:rsidP="001C5B01">
      <w:pPr>
        <w:rPr>
          <w:rFonts w:asciiTheme="minorHAnsi" w:hAnsiTheme="minorHAnsi" w:cs="Tahoma"/>
          <w:b/>
          <w:snapToGrid w:val="0"/>
        </w:rPr>
      </w:pPr>
    </w:p>
    <w:p w14:paraId="65D807AA" w14:textId="6BFF286E" w:rsidR="001C5B01" w:rsidRPr="004818C4" w:rsidRDefault="001C5B01" w:rsidP="006F4ACC">
      <w:pPr>
        <w:rPr>
          <w:rFonts w:asciiTheme="minorHAnsi" w:hAnsiTheme="minorHAnsi" w:cs="Tahoma"/>
          <w:b/>
          <w:snapToGrid w:val="0"/>
        </w:rPr>
      </w:pPr>
    </w:p>
    <w:p w14:paraId="36BF0211" w14:textId="77777777" w:rsidR="0046534D" w:rsidRPr="004818C4" w:rsidRDefault="0046534D" w:rsidP="006F4ACC">
      <w:pPr>
        <w:rPr>
          <w:rFonts w:asciiTheme="minorHAnsi" w:hAnsiTheme="minorHAnsi" w:cs="Tahoma"/>
          <w:b/>
          <w:bCs/>
          <w:sz w:val="22"/>
          <w:szCs w:val="22"/>
        </w:rPr>
      </w:pPr>
    </w:p>
    <w:p w14:paraId="2BCFCEEE" w14:textId="22A35647" w:rsidR="0046534D" w:rsidRPr="004818C4" w:rsidRDefault="0046534D" w:rsidP="0046534D">
      <w:pPr>
        <w:jc w:val="right"/>
        <w:rPr>
          <w:rFonts w:asciiTheme="minorHAnsi" w:hAnsiTheme="minorHAnsi" w:cs="Tahoma"/>
          <w:b/>
          <w:bCs/>
          <w:sz w:val="22"/>
          <w:szCs w:val="22"/>
        </w:rPr>
      </w:pPr>
      <w:r w:rsidRPr="004818C4">
        <w:rPr>
          <w:rFonts w:asciiTheme="minorHAnsi" w:hAnsiTheme="minorHAnsi" w:cs="Tahoma"/>
          <w:b/>
          <w:bCs/>
          <w:sz w:val="22"/>
          <w:szCs w:val="22"/>
        </w:rPr>
        <w:t>Załącznik Nr 7 do SWZ</w:t>
      </w:r>
    </w:p>
    <w:p w14:paraId="5B311968" w14:textId="3DECF366" w:rsidR="00D25E61" w:rsidRPr="004818C4" w:rsidRDefault="00973820" w:rsidP="006F4ACC">
      <w:pPr>
        <w:rPr>
          <w:rFonts w:asciiTheme="minorHAnsi" w:hAnsiTheme="minorHAnsi" w:cs="Tahoma"/>
          <w:b/>
          <w:bCs/>
          <w:iCs/>
          <w:sz w:val="22"/>
          <w:szCs w:val="22"/>
        </w:rPr>
      </w:pPr>
      <w:r w:rsidRPr="004818C4">
        <w:rPr>
          <w:rFonts w:asciiTheme="minorHAnsi" w:hAnsiTheme="minorHAnsi" w:cs="Tahoma"/>
          <w:b/>
          <w:bCs/>
          <w:sz w:val="22"/>
          <w:szCs w:val="22"/>
        </w:rPr>
        <w:t>ZP/</w:t>
      </w:r>
      <w:r w:rsidR="003A1076" w:rsidRPr="004818C4">
        <w:rPr>
          <w:rFonts w:asciiTheme="minorHAnsi" w:hAnsiTheme="minorHAnsi" w:cs="Tahoma"/>
          <w:b/>
          <w:bCs/>
          <w:sz w:val="22"/>
          <w:szCs w:val="22"/>
        </w:rPr>
        <w:t>127</w:t>
      </w:r>
      <w:r w:rsidRPr="004818C4">
        <w:rPr>
          <w:rFonts w:asciiTheme="minorHAnsi" w:hAnsiTheme="minorHAnsi" w:cs="Tahoma"/>
          <w:b/>
          <w:bCs/>
          <w:sz w:val="22"/>
          <w:szCs w:val="22"/>
        </w:rPr>
        <w:t>/202</w:t>
      </w:r>
      <w:r w:rsidR="00A90E09" w:rsidRPr="004818C4">
        <w:rPr>
          <w:rFonts w:asciiTheme="minorHAnsi" w:hAnsiTheme="minorHAnsi" w:cs="Tahoma"/>
          <w:b/>
          <w:bCs/>
          <w:sz w:val="22"/>
          <w:szCs w:val="22"/>
        </w:rPr>
        <w:t>4</w:t>
      </w:r>
    </w:p>
    <w:p w14:paraId="05A88BE4" w14:textId="77777777" w:rsidR="00D25E61" w:rsidRPr="004818C4" w:rsidRDefault="00D25E61" w:rsidP="006F4ACC">
      <w:pPr>
        <w:rPr>
          <w:rFonts w:asciiTheme="minorHAnsi" w:hAnsiTheme="minorHAnsi" w:cs="Tahoma"/>
          <w:sz w:val="22"/>
          <w:szCs w:val="22"/>
        </w:rPr>
      </w:pPr>
    </w:p>
    <w:p w14:paraId="2E0B6CE4" w14:textId="77777777" w:rsidR="00D25E61" w:rsidRPr="004818C4" w:rsidRDefault="00D25E61" w:rsidP="006F4ACC">
      <w:pPr>
        <w:rPr>
          <w:rFonts w:asciiTheme="minorHAnsi" w:hAnsiTheme="minorHAnsi" w:cs="Tahoma"/>
          <w:b/>
          <w:sz w:val="22"/>
          <w:szCs w:val="22"/>
        </w:rPr>
      </w:pPr>
      <w:r w:rsidRPr="004818C4">
        <w:rPr>
          <w:rFonts w:asciiTheme="minorHAnsi" w:hAnsiTheme="minorHAnsi" w:cs="Tahoma"/>
          <w:b/>
          <w:sz w:val="22"/>
          <w:szCs w:val="22"/>
        </w:rPr>
        <w:t>Nazwa Wykonawcy:</w:t>
      </w:r>
    </w:p>
    <w:p w14:paraId="075D301D" w14:textId="77777777" w:rsidR="00D25E61" w:rsidRPr="004818C4" w:rsidRDefault="00D25E61" w:rsidP="006F4ACC">
      <w:pPr>
        <w:rPr>
          <w:rFonts w:asciiTheme="minorHAnsi" w:hAnsiTheme="minorHAnsi" w:cs="Tahoma"/>
          <w:sz w:val="22"/>
          <w:szCs w:val="22"/>
        </w:rPr>
      </w:pPr>
      <w:r w:rsidRPr="004818C4">
        <w:rPr>
          <w:rFonts w:asciiTheme="minorHAnsi" w:hAnsiTheme="minorHAnsi" w:cs="Tahoma"/>
          <w:b/>
          <w:sz w:val="22"/>
          <w:szCs w:val="22"/>
        </w:rPr>
        <w:t xml:space="preserve"> </w:t>
      </w:r>
      <w:r w:rsidRPr="004818C4">
        <w:rPr>
          <w:rFonts w:asciiTheme="minorHAnsi" w:hAnsiTheme="minorHAnsi" w:cs="Tahoma"/>
          <w:sz w:val="22"/>
          <w:szCs w:val="22"/>
        </w:rPr>
        <w:t>........................................................................................................................................................</w:t>
      </w:r>
    </w:p>
    <w:p w14:paraId="1D0B6E60" w14:textId="77777777" w:rsidR="00D25E61" w:rsidRPr="004818C4" w:rsidRDefault="00D25E61" w:rsidP="006F4ACC">
      <w:pPr>
        <w:rPr>
          <w:rFonts w:asciiTheme="minorHAnsi" w:hAnsiTheme="minorHAnsi" w:cs="Tahoma"/>
          <w:sz w:val="22"/>
          <w:szCs w:val="22"/>
        </w:rPr>
      </w:pPr>
    </w:p>
    <w:p w14:paraId="5A96284C" w14:textId="77777777" w:rsidR="00D25E61" w:rsidRPr="004818C4" w:rsidRDefault="00D25E61" w:rsidP="006F4ACC">
      <w:pPr>
        <w:rPr>
          <w:rFonts w:asciiTheme="minorHAnsi" w:hAnsiTheme="minorHAnsi" w:cs="Tahoma"/>
          <w:b/>
          <w:sz w:val="22"/>
          <w:szCs w:val="22"/>
        </w:rPr>
      </w:pPr>
      <w:r w:rsidRPr="004818C4">
        <w:rPr>
          <w:rFonts w:asciiTheme="minorHAnsi" w:hAnsiTheme="minorHAnsi" w:cs="Tahoma"/>
          <w:b/>
          <w:sz w:val="22"/>
          <w:szCs w:val="22"/>
        </w:rPr>
        <w:t>Siedziba Wykonawcy:</w:t>
      </w:r>
    </w:p>
    <w:p w14:paraId="4D94DA21" w14:textId="77777777" w:rsidR="00D25E61" w:rsidRPr="004818C4" w:rsidRDefault="00D25E61" w:rsidP="006F4ACC">
      <w:pPr>
        <w:rPr>
          <w:rFonts w:asciiTheme="minorHAnsi" w:hAnsiTheme="minorHAnsi" w:cs="Tahoma"/>
          <w:sz w:val="22"/>
          <w:szCs w:val="22"/>
        </w:rPr>
      </w:pPr>
      <w:r w:rsidRPr="004818C4">
        <w:rPr>
          <w:rFonts w:asciiTheme="minorHAnsi" w:hAnsiTheme="minorHAnsi" w:cs="Tahoma"/>
          <w:sz w:val="22"/>
          <w:szCs w:val="22"/>
        </w:rPr>
        <w:t>........................................................................................................................................................</w:t>
      </w:r>
    </w:p>
    <w:p w14:paraId="6280FAC1" w14:textId="77777777" w:rsidR="00D25E61" w:rsidRPr="004818C4" w:rsidRDefault="00D25E61" w:rsidP="006F4ACC">
      <w:pPr>
        <w:rPr>
          <w:rFonts w:asciiTheme="minorHAnsi" w:hAnsiTheme="minorHAnsi" w:cs="Tahoma"/>
          <w:sz w:val="22"/>
          <w:szCs w:val="22"/>
        </w:rPr>
      </w:pPr>
    </w:p>
    <w:p w14:paraId="0920A4FE" w14:textId="77777777" w:rsidR="00D25E61" w:rsidRPr="004818C4" w:rsidRDefault="00D25E61" w:rsidP="006F4ACC">
      <w:pPr>
        <w:keepNext/>
        <w:jc w:val="center"/>
        <w:rPr>
          <w:rFonts w:asciiTheme="minorHAnsi" w:hAnsiTheme="minorHAnsi" w:cs="Tahoma"/>
          <w:b/>
          <w:sz w:val="22"/>
          <w:szCs w:val="22"/>
        </w:rPr>
      </w:pPr>
      <w:r w:rsidRPr="004818C4">
        <w:rPr>
          <w:rFonts w:asciiTheme="minorHAnsi" w:hAnsiTheme="minorHAnsi" w:cs="Tahoma"/>
          <w:b/>
          <w:sz w:val="22"/>
          <w:szCs w:val="22"/>
        </w:rPr>
        <w:t xml:space="preserve">OŚWIADCZENIE  WYKONAWCÓW  WSPÓLNIE UBIEGAJĄCYCH SIĘ </w:t>
      </w:r>
      <w:r w:rsidRPr="004818C4">
        <w:rPr>
          <w:rFonts w:asciiTheme="minorHAnsi" w:hAnsiTheme="minorHAnsi" w:cs="Tahoma"/>
          <w:b/>
          <w:sz w:val="22"/>
          <w:szCs w:val="22"/>
        </w:rPr>
        <w:br/>
        <w:t xml:space="preserve">O UDZIELENIE ZAMÓWIENIA </w:t>
      </w:r>
    </w:p>
    <w:p w14:paraId="446666CF" w14:textId="78F3D53C" w:rsidR="00D25E61" w:rsidRPr="004818C4" w:rsidRDefault="00D25E61" w:rsidP="006F4ACC">
      <w:pPr>
        <w:jc w:val="center"/>
        <w:rPr>
          <w:rFonts w:asciiTheme="minorHAnsi" w:hAnsiTheme="minorHAnsi" w:cs="Tahoma"/>
          <w:b/>
          <w:bCs/>
          <w:sz w:val="22"/>
          <w:szCs w:val="22"/>
          <w:u w:val="single"/>
        </w:rPr>
      </w:pPr>
      <w:r w:rsidRPr="004818C4">
        <w:rPr>
          <w:rFonts w:asciiTheme="minorHAnsi" w:hAnsiTheme="minorHAnsi" w:cs="Tahoma"/>
          <w:b/>
          <w:bCs/>
          <w:sz w:val="22"/>
          <w:szCs w:val="22"/>
          <w:u w:val="single"/>
        </w:rPr>
        <w:t>INFORMACJE DOTYCZĄCE OSOBISTEGO WYKONANIA KLUCZ</w:t>
      </w:r>
      <w:r w:rsidR="00DC4886" w:rsidRPr="004818C4">
        <w:rPr>
          <w:rFonts w:asciiTheme="minorHAnsi" w:hAnsiTheme="minorHAnsi" w:cs="Tahoma"/>
          <w:b/>
          <w:bCs/>
          <w:sz w:val="22"/>
          <w:szCs w:val="22"/>
          <w:u w:val="single"/>
        </w:rPr>
        <w:t xml:space="preserve">OWYCH ZADAŃ  ART. 60 </w:t>
      </w:r>
    </w:p>
    <w:p w14:paraId="2782F86E" w14:textId="02651BAB" w:rsidR="00D25E61" w:rsidRPr="004818C4" w:rsidRDefault="00D25E61" w:rsidP="006F4ACC">
      <w:pPr>
        <w:keepNext/>
        <w:jc w:val="center"/>
        <w:rPr>
          <w:rFonts w:asciiTheme="minorHAnsi" w:hAnsiTheme="minorHAnsi" w:cs="Tahoma"/>
          <w:sz w:val="22"/>
          <w:szCs w:val="22"/>
        </w:rPr>
      </w:pPr>
      <w:r w:rsidRPr="004818C4">
        <w:rPr>
          <w:rFonts w:asciiTheme="minorHAnsi" w:hAnsiTheme="minorHAnsi" w:cs="Tahoma"/>
          <w:sz w:val="22"/>
          <w:szCs w:val="22"/>
        </w:rPr>
        <w:t xml:space="preserve">ustawy Prawo zamówień publicznych z dnia 11 września 2019 r. </w:t>
      </w:r>
      <w:r w:rsidRPr="004818C4">
        <w:rPr>
          <w:rFonts w:asciiTheme="minorHAnsi" w:hAnsiTheme="minorHAnsi" w:cs="Tahoma"/>
          <w:iCs/>
          <w:sz w:val="22"/>
          <w:szCs w:val="22"/>
        </w:rPr>
        <w:t>(</w:t>
      </w:r>
      <w:proofErr w:type="spellStart"/>
      <w:r w:rsidR="0049664F" w:rsidRPr="004818C4">
        <w:rPr>
          <w:rFonts w:asciiTheme="minorHAnsi" w:hAnsiTheme="minorHAnsi" w:cs="Tahoma"/>
          <w:iCs/>
          <w:sz w:val="22"/>
          <w:szCs w:val="22"/>
        </w:rPr>
        <w:t>t.j</w:t>
      </w:r>
      <w:proofErr w:type="spellEnd"/>
      <w:r w:rsidR="0049664F" w:rsidRPr="004818C4">
        <w:rPr>
          <w:rFonts w:asciiTheme="minorHAnsi" w:hAnsiTheme="minorHAnsi" w:cs="Tahoma"/>
          <w:iCs/>
          <w:sz w:val="22"/>
          <w:szCs w:val="22"/>
        </w:rPr>
        <w:t>. Dz.U.</w:t>
      </w:r>
      <w:r w:rsidR="00AF6C20" w:rsidRPr="004818C4">
        <w:rPr>
          <w:rFonts w:asciiTheme="minorHAnsi" w:hAnsiTheme="minorHAnsi" w:cs="Tahoma"/>
          <w:iCs/>
          <w:sz w:val="22"/>
          <w:szCs w:val="22"/>
        </w:rPr>
        <w:t xml:space="preserve"> z </w:t>
      </w:r>
      <w:r w:rsidR="0049664F" w:rsidRPr="004818C4">
        <w:rPr>
          <w:rFonts w:asciiTheme="minorHAnsi" w:hAnsiTheme="minorHAnsi" w:cs="Tahoma"/>
          <w:iCs/>
          <w:sz w:val="22"/>
          <w:szCs w:val="22"/>
        </w:rPr>
        <w:t>202</w:t>
      </w:r>
      <w:r w:rsidR="003A1076" w:rsidRPr="004818C4">
        <w:rPr>
          <w:rFonts w:asciiTheme="minorHAnsi" w:hAnsiTheme="minorHAnsi" w:cs="Tahoma"/>
          <w:iCs/>
          <w:sz w:val="22"/>
          <w:szCs w:val="22"/>
        </w:rPr>
        <w:t>4</w:t>
      </w:r>
      <w:r w:rsidR="00466F20" w:rsidRPr="004818C4">
        <w:rPr>
          <w:rFonts w:asciiTheme="minorHAnsi" w:hAnsiTheme="minorHAnsi" w:cs="Tahoma"/>
          <w:iCs/>
          <w:sz w:val="22"/>
          <w:szCs w:val="22"/>
        </w:rPr>
        <w:t xml:space="preserve"> </w:t>
      </w:r>
      <w:r w:rsidR="0049664F" w:rsidRPr="004818C4">
        <w:rPr>
          <w:rFonts w:asciiTheme="minorHAnsi" w:hAnsiTheme="minorHAnsi" w:cs="Tahoma"/>
          <w:iCs/>
          <w:sz w:val="22"/>
          <w:szCs w:val="22"/>
        </w:rPr>
        <w:t xml:space="preserve">r., poz. </w:t>
      </w:r>
      <w:r w:rsidR="003A1076" w:rsidRPr="004818C4">
        <w:rPr>
          <w:rFonts w:asciiTheme="minorHAnsi" w:hAnsiTheme="minorHAnsi" w:cs="Tahoma"/>
          <w:iCs/>
          <w:sz w:val="22"/>
          <w:szCs w:val="22"/>
        </w:rPr>
        <w:t>1320</w:t>
      </w:r>
      <w:r w:rsidR="0049664F" w:rsidRPr="004818C4">
        <w:rPr>
          <w:rFonts w:asciiTheme="minorHAnsi" w:hAnsiTheme="minorHAnsi" w:cs="Tahoma"/>
          <w:iCs/>
          <w:sz w:val="22"/>
          <w:szCs w:val="22"/>
        </w:rPr>
        <w:t xml:space="preserve"> z </w:t>
      </w:r>
      <w:proofErr w:type="spellStart"/>
      <w:r w:rsidR="0049664F" w:rsidRPr="004818C4">
        <w:rPr>
          <w:rFonts w:asciiTheme="minorHAnsi" w:hAnsiTheme="minorHAnsi" w:cs="Tahoma"/>
          <w:iCs/>
          <w:sz w:val="22"/>
          <w:szCs w:val="22"/>
        </w:rPr>
        <w:t>p</w:t>
      </w:r>
      <w:r w:rsidR="00AF6C20" w:rsidRPr="004818C4">
        <w:rPr>
          <w:rFonts w:asciiTheme="minorHAnsi" w:hAnsiTheme="minorHAnsi" w:cs="Tahoma"/>
          <w:iCs/>
          <w:sz w:val="22"/>
          <w:szCs w:val="22"/>
        </w:rPr>
        <w:t>ó</w:t>
      </w:r>
      <w:r w:rsidR="0049664F" w:rsidRPr="004818C4">
        <w:rPr>
          <w:rFonts w:asciiTheme="minorHAnsi" w:hAnsiTheme="minorHAnsi" w:cs="Tahoma"/>
          <w:iCs/>
          <w:sz w:val="22"/>
          <w:szCs w:val="22"/>
        </w:rPr>
        <w:t>źn</w:t>
      </w:r>
      <w:proofErr w:type="spellEnd"/>
      <w:r w:rsidR="0049664F" w:rsidRPr="004818C4">
        <w:rPr>
          <w:rFonts w:asciiTheme="minorHAnsi" w:hAnsiTheme="minorHAnsi" w:cs="Tahoma"/>
          <w:iCs/>
          <w:sz w:val="22"/>
          <w:szCs w:val="22"/>
        </w:rPr>
        <w:t>. zm.</w:t>
      </w:r>
      <w:r w:rsidRPr="004818C4">
        <w:rPr>
          <w:rFonts w:asciiTheme="minorHAnsi" w:hAnsiTheme="minorHAnsi" w:cs="Tahoma"/>
          <w:iCs/>
          <w:sz w:val="22"/>
          <w:szCs w:val="22"/>
        </w:rPr>
        <w:t>)</w:t>
      </w:r>
    </w:p>
    <w:p w14:paraId="668156A5" w14:textId="77777777" w:rsidR="00D25E61" w:rsidRPr="004818C4" w:rsidRDefault="00D25E61" w:rsidP="006F4ACC">
      <w:pPr>
        <w:jc w:val="center"/>
        <w:rPr>
          <w:rFonts w:asciiTheme="minorHAnsi" w:hAnsiTheme="minorHAnsi" w:cs="Tahoma"/>
          <w:b/>
          <w:i/>
          <w:snapToGrid w:val="0"/>
          <w:sz w:val="22"/>
          <w:szCs w:val="22"/>
          <w:u w:val="single"/>
        </w:rPr>
      </w:pPr>
    </w:p>
    <w:p w14:paraId="0AE5EB1C" w14:textId="0AC83E1C" w:rsidR="00D25E61" w:rsidRPr="004818C4" w:rsidRDefault="00D25E61" w:rsidP="006F4ACC">
      <w:pPr>
        <w:autoSpaceDE w:val="0"/>
        <w:autoSpaceDN w:val="0"/>
        <w:adjustRightInd w:val="0"/>
        <w:jc w:val="both"/>
        <w:rPr>
          <w:rFonts w:asciiTheme="minorHAnsi" w:hAnsiTheme="minorHAnsi" w:cs="Tahoma"/>
          <w:i/>
          <w:sz w:val="22"/>
          <w:szCs w:val="22"/>
        </w:rPr>
      </w:pPr>
      <w:r w:rsidRPr="004818C4">
        <w:rPr>
          <w:rFonts w:asciiTheme="minorHAnsi" w:hAnsiTheme="minorHAnsi" w:cs="Tahoma"/>
          <w:b/>
          <w:sz w:val="22"/>
          <w:szCs w:val="22"/>
        </w:rPr>
        <w:t xml:space="preserve">Nazwa i adres: Wykonawcy /lub Wykonawców </w:t>
      </w:r>
      <w:r w:rsidRPr="004818C4">
        <w:rPr>
          <w:rFonts w:asciiTheme="minorHAnsi" w:hAnsiTheme="minorHAnsi" w:cs="Tahoma"/>
          <w:i/>
          <w:sz w:val="22"/>
          <w:szCs w:val="22"/>
        </w:rPr>
        <w:t xml:space="preserve">(w przypadku, gdy: wniosek składany jest przez podmioty występujące wspólnie lub w przypadku spółki cywilnej należy podać nazwy /firmy/ i dokładne adresy wszystkich podmiotów, włącznie z Pełnomocnikiem. </w:t>
      </w:r>
      <w:r w:rsidR="00C42997" w:rsidRPr="004818C4">
        <w:rPr>
          <w:rFonts w:asciiTheme="minorHAnsi" w:hAnsiTheme="minorHAnsi" w:cs="Tahoma"/>
          <w:i/>
          <w:sz w:val="22"/>
          <w:szCs w:val="22"/>
        </w:rPr>
        <w:t xml:space="preserve">Zgodnie z art. 43 (4) </w:t>
      </w:r>
      <w:proofErr w:type="spellStart"/>
      <w:r w:rsidR="00C42997" w:rsidRPr="004818C4">
        <w:rPr>
          <w:rFonts w:asciiTheme="minorHAnsi" w:hAnsiTheme="minorHAnsi" w:cs="Tahoma"/>
          <w:i/>
          <w:sz w:val="22"/>
          <w:szCs w:val="22"/>
        </w:rPr>
        <w:t>kc</w:t>
      </w:r>
      <w:proofErr w:type="spellEnd"/>
      <w:r w:rsidR="00C42997" w:rsidRPr="004818C4">
        <w:rPr>
          <w:rFonts w:asciiTheme="minorHAnsi" w:hAnsiTheme="minorHAnsi" w:cs="Tahoma"/>
          <w:i/>
          <w:sz w:val="22"/>
          <w:szCs w:val="22"/>
        </w:rPr>
        <w:t xml:space="preserve"> firmą W</w:t>
      </w:r>
      <w:r w:rsidRPr="004818C4">
        <w:rPr>
          <w:rFonts w:asciiTheme="minorHAnsi" w:hAnsiTheme="minorHAnsi" w:cs="Tahoma"/>
          <w:i/>
          <w:sz w:val="22"/>
          <w:szCs w:val="22"/>
        </w:rPr>
        <w:t>ykonawcy będącego osobą fizyczną jest jej imię i nazwisko)</w:t>
      </w:r>
    </w:p>
    <w:p w14:paraId="31794B9E" w14:textId="77777777" w:rsidR="00D25E61" w:rsidRPr="004818C4" w:rsidRDefault="00D25E61" w:rsidP="006F4ACC">
      <w:pPr>
        <w:jc w:val="right"/>
        <w:rPr>
          <w:rFonts w:asciiTheme="minorHAnsi" w:hAnsiTheme="minorHAnsi" w:cs="Tahoma"/>
          <w:b/>
          <w:i/>
          <w:snapToGrid w:val="0"/>
          <w:sz w:val="22"/>
          <w:szCs w:val="22"/>
          <w:u w:val="single"/>
        </w:rPr>
      </w:pPr>
    </w:p>
    <w:p w14:paraId="1556B9F4" w14:textId="27B10802" w:rsidR="00D25E61" w:rsidRPr="004818C4" w:rsidRDefault="00D25E61" w:rsidP="006F4ACC">
      <w:pPr>
        <w:jc w:val="both"/>
        <w:rPr>
          <w:rFonts w:asciiTheme="minorHAnsi" w:hAnsiTheme="minorHAnsi" w:cs="Tahoma"/>
          <w:b/>
          <w:sz w:val="22"/>
          <w:szCs w:val="22"/>
        </w:rPr>
      </w:pPr>
      <w:r w:rsidRPr="004818C4">
        <w:rPr>
          <w:rFonts w:asciiTheme="minorHAnsi" w:hAnsiTheme="minorHAnsi" w:cs="Tahoma"/>
          <w:b/>
          <w:sz w:val="22"/>
          <w:szCs w:val="22"/>
        </w:rPr>
        <w:t xml:space="preserve">DANE DOTYCZĄCE WYKONAWCY WSPÓLNIE UBIEGAJĄCEGO SIĘ </w:t>
      </w:r>
      <w:r w:rsidR="00B73DB5" w:rsidRPr="004818C4">
        <w:rPr>
          <w:rFonts w:asciiTheme="minorHAnsi" w:hAnsiTheme="minorHAnsi" w:cs="Tahoma"/>
          <w:b/>
          <w:sz w:val="22"/>
          <w:szCs w:val="22"/>
        </w:rPr>
        <w:t>O UDZIELENIE ZAMÓWIENIA</w:t>
      </w:r>
    </w:p>
    <w:p w14:paraId="3B28790B"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Nazwa Wykonawcy          .............................................................................................................</w:t>
      </w:r>
    </w:p>
    <w:p w14:paraId="1AB865B4"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adres /ulica/Nr/kod pocztowy/: .....................................................................................................</w:t>
      </w:r>
    </w:p>
    <w:p w14:paraId="2F22618A" w14:textId="10E152BD"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Nr telefonu</w:t>
      </w:r>
      <w:r w:rsidR="00326E74" w:rsidRPr="004818C4">
        <w:rPr>
          <w:rFonts w:asciiTheme="minorHAnsi" w:hAnsiTheme="minorHAnsi" w:cs="Tahoma"/>
          <w:sz w:val="22"/>
          <w:szCs w:val="22"/>
        </w:rPr>
        <w:t>:</w:t>
      </w:r>
      <w:r w:rsidRPr="004818C4">
        <w:rPr>
          <w:rFonts w:asciiTheme="minorHAnsi" w:hAnsiTheme="minorHAnsi" w:cs="Tahoma"/>
          <w:sz w:val="22"/>
          <w:szCs w:val="22"/>
        </w:rPr>
        <w:t xml:space="preserve"> ............................................................................................................................</w:t>
      </w:r>
    </w:p>
    <w:p w14:paraId="5504B8FB"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NIP ..................................................... REGON ...........................................................................</w:t>
      </w:r>
    </w:p>
    <w:p w14:paraId="31396AD2" w14:textId="15D53759" w:rsidR="00D25E61" w:rsidRPr="004818C4" w:rsidRDefault="00D25E61" w:rsidP="006F4ACC">
      <w:pPr>
        <w:autoSpaceDE w:val="0"/>
        <w:autoSpaceDN w:val="0"/>
        <w:adjustRightInd w:val="0"/>
        <w:jc w:val="both"/>
        <w:rPr>
          <w:rFonts w:asciiTheme="minorHAnsi" w:hAnsiTheme="minorHAnsi" w:cs="Tahoma"/>
          <w:b/>
          <w:sz w:val="22"/>
          <w:szCs w:val="22"/>
        </w:rPr>
      </w:pPr>
      <w:r w:rsidRPr="004818C4">
        <w:rPr>
          <w:rFonts w:asciiTheme="minorHAnsi" w:hAnsiTheme="minorHAnsi" w:cs="Tahoma"/>
          <w:b/>
          <w:sz w:val="22"/>
          <w:szCs w:val="22"/>
        </w:rPr>
        <w:t>DANE DOTYCZĄCE WYKONAWCY WSPÓLNIE UBIEGAJĄC</w:t>
      </w:r>
      <w:r w:rsidR="00B73DB5" w:rsidRPr="004818C4">
        <w:rPr>
          <w:rFonts w:asciiTheme="minorHAnsi" w:hAnsiTheme="minorHAnsi" w:cs="Tahoma"/>
          <w:b/>
          <w:sz w:val="22"/>
          <w:szCs w:val="22"/>
        </w:rPr>
        <w:t>EGO SIĘ O UDZIELENIE ZAMÓWIENIA</w:t>
      </w:r>
    </w:p>
    <w:p w14:paraId="02C3DAE0"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Nazwa Wykonawcy          .............................................................................................................</w:t>
      </w:r>
    </w:p>
    <w:p w14:paraId="2EB07C06"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adres /ulica/Nr/kod pocztowy/: .....................................................................................................</w:t>
      </w:r>
    </w:p>
    <w:p w14:paraId="4392B1F2" w14:textId="65172D74"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Nr telefonu</w:t>
      </w:r>
      <w:r w:rsidR="00326E74" w:rsidRPr="004818C4">
        <w:rPr>
          <w:rFonts w:asciiTheme="minorHAnsi" w:hAnsiTheme="minorHAnsi" w:cs="Tahoma"/>
          <w:sz w:val="22"/>
          <w:szCs w:val="22"/>
        </w:rPr>
        <w:t xml:space="preserve">: </w:t>
      </w:r>
      <w:r w:rsidRPr="004818C4">
        <w:rPr>
          <w:rFonts w:asciiTheme="minorHAnsi" w:hAnsiTheme="minorHAnsi" w:cs="Tahoma"/>
          <w:sz w:val="22"/>
          <w:szCs w:val="22"/>
        </w:rPr>
        <w:t xml:space="preserve"> ............................................................................................................................</w:t>
      </w:r>
    </w:p>
    <w:p w14:paraId="6DC1717F" w14:textId="77777777" w:rsidR="00D25E61" w:rsidRPr="004818C4" w:rsidRDefault="00D25E61" w:rsidP="006F4ACC">
      <w:pPr>
        <w:autoSpaceDE w:val="0"/>
        <w:autoSpaceDN w:val="0"/>
        <w:adjustRightInd w:val="0"/>
        <w:jc w:val="both"/>
        <w:rPr>
          <w:rFonts w:asciiTheme="minorHAnsi" w:hAnsiTheme="minorHAnsi" w:cs="Tahoma"/>
          <w:sz w:val="22"/>
          <w:szCs w:val="22"/>
        </w:rPr>
      </w:pPr>
      <w:r w:rsidRPr="004818C4">
        <w:rPr>
          <w:rFonts w:asciiTheme="minorHAnsi" w:hAnsiTheme="minorHAnsi" w:cs="Tahoma"/>
          <w:sz w:val="22"/>
          <w:szCs w:val="22"/>
        </w:rPr>
        <w:t>NIP ..................................................... REGON ...........................................................................</w:t>
      </w:r>
    </w:p>
    <w:p w14:paraId="312BF426" w14:textId="77777777" w:rsidR="00D25E61" w:rsidRPr="004818C4" w:rsidRDefault="00D25E61" w:rsidP="006F4ACC">
      <w:pPr>
        <w:tabs>
          <w:tab w:val="left" w:pos="2127"/>
        </w:tabs>
        <w:ind w:left="295"/>
        <w:jc w:val="both"/>
        <w:rPr>
          <w:rFonts w:asciiTheme="minorHAnsi" w:hAnsiTheme="minorHAnsi" w:cs="Tahoma"/>
          <w:i/>
          <w:sz w:val="22"/>
          <w:szCs w:val="22"/>
        </w:rPr>
      </w:pPr>
      <w:r w:rsidRPr="004818C4">
        <w:rPr>
          <w:rFonts w:asciiTheme="minorHAnsi" w:hAnsiTheme="minorHAnsi" w:cs="Tahoma"/>
          <w:sz w:val="22"/>
          <w:szCs w:val="22"/>
        </w:rPr>
        <w:t xml:space="preserve">- </w:t>
      </w:r>
      <w:r w:rsidRPr="004818C4">
        <w:rPr>
          <w:rFonts w:asciiTheme="minorHAnsi" w:hAnsiTheme="minorHAnsi" w:cs="Tahoma"/>
          <w:i/>
          <w:sz w:val="22"/>
          <w:szCs w:val="22"/>
        </w:rPr>
        <w:t>* powtórzyć, jeśli zachodzi konieczność</w:t>
      </w:r>
    </w:p>
    <w:p w14:paraId="7E421591" w14:textId="3B080A0F" w:rsidR="00D25E61" w:rsidRPr="004818C4" w:rsidRDefault="00D25E61" w:rsidP="006F4ACC">
      <w:pPr>
        <w:tabs>
          <w:tab w:val="left" w:pos="1701"/>
        </w:tabs>
        <w:jc w:val="both"/>
        <w:rPr>
          <w:rFonts w:asciiTheme="minorHAnsi" w:hAnsiTheme="minorHAnsi" w:cs="Tahoma"/>
          <w:sz w:val="22"/>
          <w:szCs w:val="22"/>
        </w:rPr>
      </w:pPr>
      <w:r w:rsidRPr="004818C4">
        <w:rPr>
          <w:rFonts w:asciiTheme="minorHAnsi" w:hAnsiTheme="minorHAnsi" w:cs="Tahoma"/>
          <w:b/>
          <w:sz w:val="22"/>
          <w:szCs w:val="22"/>
        </w:rPr>
        <w:t>I.</w:t>
      </w:r>
      <w:r w:rsidRPr="004818C4">
        <w:rPr>
          <w:rFonts w:asciiTheme="minorHAnsi" w:hAnsiTheme="minorHAnsi" w:cs="Tahoma"/>
          <w:sz w:val="22"/>
          <w:szCs w:val="22"/>
        </w:rPr>
        <w:t xml:space="preserve"> W związku z zastrzeżeniem na podstawie art. </w:t>
      </w:r>
      <w:r w:rsidR="00C42997" w:rsidRPr="004818C4">
        <w:rPr>
          <w:rFonts w:asciiTheme="minorHAnsi" w:hAnsiTheme="minorHAnsi" w:cs="Tahoma"/>
          <w:sz w:val="22"/>
          <w:szCs w:val="22"/>
        </w:rPr>
        <w:t xml:space="preserve">60 pkt 1 </w:t>
      </w:r>
      <w:proofErr w:type="spellStart"/>
      <w:r w:rsidR="00C42997" w:rsidRPr="004818C4">
        <w:rPr>
          <w:rFonts w:asciiTheme="minorHAnsi" w:hAnsiTheme="minorHAnsi" w:cs="Tahoma"/>
          <w:sz w:val="22"/>
          <w:szCs w:val="22"/>
        </w:rPr>
        <w:t>Pzp</w:t>
      </w:r>
      <w:proofErr w:type="spellEnd"/>
      <w:r w:rsidR="00C42997" w:rsidRPr="004818C4">
        <w:rPr>
          <w:rFonts w:asciiTheme="minorHAnsi" w:hAnsiTheme="minorHAnsi" w:cs="Tahoma"/>
          <w:sz w:val="22"/>
          <w:szCs w:val="22"/>
        </w:rPr>
        <w:t xml:space="preserve"> przez </w:t>
      </w:r>
      <w:r w:rsidR="00822168" w:rsidRPr="004818C4">
        <w:rPr>
          <w:rFonts w:asciiTheme="minorHAnsi" w:hAnsiTheme="minorHAnsi" w:cs="Tahoma"/>
          <w:sz w:val="22"/>
          <w:szCs w:val="22"/>
        </w:rPr>
        <w:t>Zamawiającego</w:t>
      </w:r>
      <w:r w:rsidRPr="004818C4">
        <w:rPr>
          <w:rFonts w:asciiTheme="minorHAnsi" w:hAnsiTheme="minorHAnsi" w:cs="Tahoma"/>
          <w:sz w:val="22"/>
          <w:szCs w:val="22"/>
        </w:rPr>
        <w:t xml:space="preserve"> </w:t>
      </w:r>
      <w:r w:rsidRPr="004818C4">
        <w:rPr>
          <w:rFonts w:asciiTheme="minorHAnsi" w:hAnsiTheme="minorHAnsi" w:cs="Tahoma"/>
          <w:b/>
          <w:sz w:val="22"/>
          <w:szCs w:val="22"/>
        </w:rPr>
        <w:t>obowiązku osobistego wykonania</w:t>
      </w:r>
      <w:r w:rsidRPr="004818C4">
        <w:rPr>
          <w:rFonts w:asciiTheme="minorHAnsi" w:hAnsiTheme="minorHAnsi" w:cs="Tahoma"/>
          <w:sz w:val="22"/>
          <w:szCs w:val="22"/>
        </w:rPr>
        <w:t xml:space="preserve"> </w:t>
      </w:r>
      <w:r w:rsidRPr="004818C4">
        <w:rPr>
          <w:rFonts w:asciiTheme="minorHAnsi" w:hAnsiTheme="minorHAnsi" w:cs="Tahoma"/>
          <w:b/>
          <w:sz w:val="22"/>
          <w:szCs w:val="22"/>
        </w:rPr>
        <w:t xml:space="preserve">przez poszczególnych </w:t>
      </w:r>
      <w:r w:rsidR="00B73DB5" w:rsidRPr="004818C4">
        <w:rPr>
          <w:rFonts w:asciiTheme="minorHAnsi" w:hAnsiTheme="minorHAnsi" w:cs="Tahoma"/>
          <w:b/>
          <w:sz w:val="22"/>
          <w:szCs w:val="22"/>
        </w:rPr>
        <w:t>W</w:t>
      </w:r>
      <w:r w:rsidRPr="004818C4">
        <w:rPr>
          <w:rFonts w:asciiTheme="minorHAnsi" w:hAnsiTheme="minorHAnsi" w:cs="Tahoma"/>
          <w:b/>
          <w:sz w:val="22"/>
          <w:szCs w:val="22"/>
        </w:rPr>
        <w:t>ykonawców</w:t>
      </w:r>
      <w:r w:rsidRPr="004818C4">
        <w:rPr>
          <w:rFonts w:asciiTheme="minorHAnsi" w:hAnsiTheme="minorHAnsi" w:cs="Tahoma"/>
          <w:sz w:val="22"/>
          <w:szCs w:val="22"/>
        </w:rPr>
        <w:t xml:space="preserve"> wspólnie ubiegających się o udzielenie zamówienia następujących kluczowych zadań o których mowa w </w:t>
      </w:r>
      <w:r w:rsidR="00FC7003" w:rsidRPr="004818C4">
        <w:rPr>
          <w:rFonts w:asciiTheme="minorHAnsi" w:hAnsiTheme="minorHAnsi" w:cs="Tahoma"/>
          <w:sz w:val="22"/>
          <w:szCs w:val="22"/>
        </w:rPr>
        <w:t>rozdziale XXXIII</w:t>
      </w:r>
      <w:r w:rsidRPr="004818C4">
        <w:rPr>
          <w:rFonts w:asciiTheme="minorHAnsi" w:hAnsiTheme="minorHAnsi" w:cs="Tahoma"/>
          <w:sz w:val="22"/>
          <w:szCs w:val="22"/>
        </w:rPr>
        <w:t xml:space="preserve"> SWZ, oświadczamy, że:</w:t>
      </w:r>
    </w:p>
    <w:p w14:paraId="48424B9E" w14:textId="77777777" w:rsidR="00D25E61" w:rsidRPr="004818C4" w:rsidRDefault="00D25E61" w:rsidP="006F4ACC">
      <w:pPr>
        <w:tabs>
          <w:tab w:val="left" w:pos="2127"/>
        </w:tabs>
        <w:jc w:val="both"/>
        <w:rPr>
          <w:rFonts w:asciiTheme="minorHAnsi" w:hAnsiTheme="minorHAnsi" w:cs="Tahoma"/>
          <w:sz w:val="22"/>
          <w:szCs w:val="22"/>
        </w:rPr>
      </w:pPr>
      <w:r w:rsidRPr="004818C4">
        <w:rPr>
          <w:rFonts w:asciiTheme="minorHAnsi" w:hAnsiTheme="minorHAnsi" w:cs="Tahoma"/>
          <w:sz w:val="22"/>
          <w:szCs w:val="22"/>
        </w:rPr>
        <w:t>1)zamówień na roboty budowlane lub usługi</w:t>
      </w:r>
    </w:p>
    <w:p w14:paraId="325BD4A0" w14:textId="77777777" w:rsidR="00D25E61" w:rsidRPr="004818C4" w:rsidRDefault="00D25E61" w:rsidP="006F4ACC">
      <w:pPr>
        <w:tabs>
          <w:tab w:val="left" w:pos="2127"/>
        </w:tabs>
        <w:ind w:left="720"/>
        <w:jc w:val="both"/>
        <w:rPr>
          <w:rFonts w:asciiTheme="minorHAnsi" w:hAnsiTheme="minorHAnsi" w:cs="Tahoma"/>
          <w:strike/>
          <w:sz w:val="22"/>
          <w:szCs w:val="22"/>
        </w:rPr>
      </w:pPr>
      <w:r w:rsidRPr="004818C4">
        <w:rPr>
          <w:rFonts w:asciiTheme="minorHAnsi" w:hAnsiTheme="minorHAnsi" w:cs="Tahoma"/>
          <w:strike/>
          <w:sz w:val="22"/>
          <w:szCs w:val="22"/>
        </w:rPr>
        <w:t>………………………………………………………………………………………………………………………………………</w:t>
      </w:r>
    </w:p>
    <w:p w14:paraId="07F8CB01" w14:textId="77777777" w:rsidR="00D25E61" w:rsidRPr="004818C4" w:rsidRDefault="00D25E61" w:rsidP="006F4ACC">
      <w:pPr>
        <w:tabs>
          <w:tab w:val="left" w:pos="2127"/>
        </w:tabs>
        <w:jc w:val="both"/>
        <w:rPr>
          <w:rFonts w:asciiTheme="minorHAnsi" w:hAnsiTheme="minorHAnsi" w:cs="Tahoma"/>
          <w:sz w:val="22"/>
          <w:szCs w:val="22"/>
        </w:rPr>
      </w:pPr>
      <w:r w:rsidRPr="004818C4">
        <w:rPr>
          <w:rFonts w:asciiTheme="minorHAnsi" w:hAnsiTheme="minorHAnsi" w:cs="Tahoma"/>
          <w:sz w:val="22"/>
          <w:szCs w:val="22"/>
        </w:rPr>
        <w:t>2)prac związanych z rozmieszczeniem i instalacją, w ramach zamówienia na dostawy.</w:t>
      </w:r>
    </w:p>
    <w:p w14:paraId="6E90A6C6" w14:textId="77777777" w:rsidR="00D25E61" w:rsidRPr="004818C4" w:rsidRDefault="00D25E61" w:rsidP="006F4ACC">
      <w:pPr>
        <w:tabs>
          <w:tab w:val="left" w:pos="2127"/>
        </w:tabs>
        <w:ind w:left="720"/>
        <w:jc w:val="both"/>
        <w:rPr>
          <w:rFonts w:asciiTheme="minorHAnsi" w:hAnsiTheme="minorHAnsi" w:cs="Tahoma"/>
          <w:sz w:val="22"/>
          <w:szCs w:val="22"/>
        </w:rPr>
      </w:pPr>
      <w:r w:rsidRPr="004818C4">
        <w:rPr>
          <w:rFonts w:asciiTheme="minorHAnsi" w:hAnsiTheme="minorHAnsi" w:cs="Tahoma"/>
          <w:sz w:val="22"/>
          <w:szCs w:val="22"/>
        </w:rPr>
        <w:t>………………………………………………………………………………………………………………………………………</w:t>
      </w:r>
    </w:p>
    <w:p w14:paraId="3E5AE9B9" w14:textId="219E7B69" w:rsidR="00D25E61" w:rsidRPr="004818C4" w:rsidRDefault="00D25E61" w:rsidP="006F4ACC">
      <w:pPr>
        <w:tabs>
          <w:tab w:val="left" w:pos="2127"/>
        </w:tabs>
        <w:ind w:left="295"/>
        <w:jc w:val="both"/>
        <w:rPr>
          <w:rFonts w:asciiTheme="minorHAnsi" w:hAnsiTheme="minorHAnsi" w:cs="Tahoma"/>
          <w:i/>
          <w:sz w:val="22"/>
          <w:szCs w:val="22"/>
        </w:rPr>
      </w:pPr>
      <w:r w:rsidRPr="004818C4">
        <w:rPr>
          <w:rFonts w:asciiTheme="minorHAnsi" w:hAnsiTheme="minorHAnsi" w:cs="Tahoma"/>
          <w:sz w:val="22"/>
          <w:szCs w:val="22"/>
        </w:rPr>
        <w:t xml:space="preserve">- </w:t>
      </w:r>
      <w:r w:rsidRPr="004818C4">
        <w:rPr>
          <w:rFonts w:asciiTheme="minorHAnsi" w:hAnsiTheme="minorHAnsi" w:cs="Tahoma"/>
          <w:i/>
          <w:sz w:val="22"/>
          <w:szCs w:val="22"/>
        </w:rPr>
        <w:t xml:space="preserve">* jeżeli </w:t>
      </w:r>
      <w:r w:rsidR="000F2C4F" w:rsidRPr="004818C4">
        <w:rPr>
          <w:rFonts w:asciiTheme="minorHAnsi" w:hAnsiTheme="minorHAnsi" w:cs="Tahoma"/>
          <w:i/>
          <w:sz w:val="22"/>
          <w:szCs w:val="22"/>
        </w:rPr>
        <w:t>Zamawiający</w:t>
      </w:r>
      <w:r w:rsidRPr="004818C4">
        <w:rPr>
          <w:rFonts w:asciiTheme="minorHAnsi" w:hAnsiTheme="minorHAnsi" w:cs="Tahoma"/>
          <w:i/>
          <w:sz w:val="22"/>
          <w:szCs w:val="22"/>
        </w:rPr>
        <w:t xml:space="preserve"> zastrzega</w:t>
      </w:r>
    </w:p>
    <w:p w14:paraId="573121E8" w14:textId="4F3A1DE0" w:rsidR="00D25E61" w:rsidRPr="004818C4" w:rsidRDefault="00D25E61" w:rsidP="006F4ACC">
      <w:pPr>
        <w:jc w:val="both"/>
        <w:rPr>
          <w:rFonts w:asciiTheme="minorHAnsi" w:hAnsiTheme="minorHAnsi" w:cs="Tahoma"/>
          <w:b/>
          <w:snapToGrid w:val="0"/>
          <w:sz w:val="22"/>
          <w:szCs w:val="22"/>
        </w:rPr>
      </w:pPr>
      <w:r w:rsidRPr="004818C4">
        <w:rPr>
          <w:rFonts w:asciiTheme="minorHAnsi" w:hAnsiTheme="minorHAnsi" w:cs="Tahoma"/>
          <w:b/>
          <w:snapToGrid w:val="0"/>
          <w:sz w:val="22"/>
          <w:szCs w:val="22"/>
        </w:rPr>
        <w:t xml:space="preserve">II. Zgodnie z żądaniem </w:t>
      </w:r>
      <w:r w:rsidR="00822168" w:rsidRPr="004818C4">
        <w:rPr>
          <w:rFonts w:asciiTheme="minorHAnsi" w:hAnsiTheme="minorHAnsi" w:cs="Tahoma"/>
          <w:b/>
          <w:snapToGrid w:val="0"/>
          <w:sz w:val="22"/>
          <w:szCs w:val="22"/>
        </w:rPr>
        <w:t>Zamawiającego</w:t>
      </w:r>
      <w:r w:rsidRPr="004818C4">
        <w:rPr>
          <w:rFonts w:asciiTheme="minorHAnsi" w:hAnsiTheme="minorHAnsi" w:cs="Tahoma"/>
          <w:b/>
          <w:snapToGrid w:val="0"/>
          <w:sz w:val="22"/>
          <w:szCs w:val="22"/>
        </w:rPr>
        <w:t xml:space="preserve"> na podstawie art. 59 ustawy </w:t>
      </w:r>
      <w:proofErr w:type="spellStart"/>
      <w:r w:rsidRPr="004818C4">
        <w:rPr>
          <w:rFonts w:asciiTheme="minorHAnsi" w:hAnsiTheme="minorHAnsi" w:cs="Tahoma"/>
          <w:b/>
          <w:snapToGrid w:val="0"/>
          <w:sz w:val="22"/>
          <w:szCs w:val="22"/>
        </w:rPr>
        <w:t>Pzp</w:t>
      </w:r>
      <w:proofErr w:type="spellEnd"/>
      <w:r w:rsidRPr="004818C4">
        <w:rPr>
          <w:rFonts w:asciiTheme="minorHAnsi" w:hAnsiTheme="minorHAnsi" w:cs="Tahoma"/>
          <w:b/>
          <w:snapToGrid w:val="0"/>
          <w:sz w:val="22"/>
          <w:szCs w:val="22"/>
        </w:rPr>
        <w:t xml:space="preserve"> przekażemy przed zawarciem umowy w sprawie zamówienia publicznego kopi</w:t>
      </w:r>
      <w:r w:rsidR="00C42997" w:rsidRPr="004818C4">
        <w:rPr>
          <w:rFonts w:asciiTheme="minorHAnsi" w:hAnsiTheme="minorHAnsi" w:cs="Tahoma"/>
          <w:b/>
          <w:snapToGrid w:val="0"/>
          <w:sz w:val="22"/>
          <w:szCs w:val="22"/>
        </w:rPr>
        <w:t>ę umowy regulującej współpracę W</w:t>
      </w:r>
      <w:r w:rsidRPr="004818C4">
        <w:rPr>
          <w:rFonts w:asciiTheme="minorHAnsi" w:hAnsiTheme="minorHAnsi" w:cs="Tahoma"/>
          <w:b/>
          <w:snapToGrid w:val="0"/>
          <w:sz w:val="22"/>
          <w:szCs w:val="22"/>
        </w:rPr>
        <w:t xml:space="preserve">ykonawców. </w:t>
      </w:r>
    </w:p>
    <w:p w14:paraId="12EE9820" w14:textId="5C88F962" w:rsidR="00D25E61" w:rsidRPr="004818C4" w:rsidRDefault="00D25E61" w:rsidP="006F4ACC">
      <w:pPr>
        <w:tabs>
          <w:tab w:val="left" w:pos="2127"/>
        </w:tabs>
        <w:ind w:left="294"/>
        <w:jc w:val="both"/>
        <w:rPr>
          <w:rFonts w:asciiTheme="minorHAnsi" w:hAnsiTheme="minorHAnsi" w:cs="Tahoma"/>
          <w:sz w:val="22"/>
          <w:szCs w:val="22"/>
        </w:rPr>
      </w:pPr>
      <w:r w:rsidRPr="004818C4">
        <w:rPr>
          <w:rFonts w:asciiTheme="minorHAnsi" w:hAnsiTheme="minorHAnsi" w:cs="Tahoma"/>
          <w:sz w:val="22"/>
          <w:szCs w:val="22"/>
        </w:rPr>
        <w:t xml:space="preserve">- </w:t>
      </w:r>
      <w:r w:rsidRPr="004818C4">
        <w:rPr>
          <w:rFonts w:asciiTheme="minorHAnsi" w:hAnsiTheme="minorHAnsi" w:cs="Tahoma"/>
          <w:i/>
          <w:sz w:val="22"/>
          <w:szCs w:val="22"/>
        </w:rPr>
        <w:t xml:space="preserve">* jeżeli </w:t>
      </w:r>
      <w:r w:rsidR="000F2C4F" w:rsidRPr="004818C4">
        <w:rPr>
          <w:rFonts w:asciiTheme="minorHAnsi" w:hAnsiTheme="minorHAnsi" w:cs="Tahoma"/>
          <w:i/>
          <w:sz w:val="22"/>
          <w:szCs w:val="22"/>
        </w:rPr>
        <w:t>Zamawiający</w:t>
      </w:r>
      <w:r w:rsidRPr="004818C4">
        <w:rPr>
          <w:rFonts w:asciiTheme="minorHAnsi" w:hAnsiTheme="minorHAnsi" w:cs="Tahoma"/>
          <w:i/>
          <w:sz w:val="22"/>
          <w:szCs w:val="22"/>
        </w:rPr>
        <w:t xml:space="preserve"> wymaga</w:t>
      </w:r>
    </w:p>
    <w:p w14:paraId="574FE782" w14:textId="77777777" w:rsidR="008E0748" w:rsidRPr="004818C4" w:rsidRDefault="008E0748" w:rsidP="006F4ACC">
      <w:pPr>
        <w:jc w:val="right"/>
        <w:rPr>
          <w:rFonts w:asciiTheme="minorHAnsi" w:hAnsiTheme="minorHAnsi" w:cs="Tahoma"/>
          <w:b/>
          <w:i/>
          <w:snapToGrid w:val="0"/>
          <w:sz w:val="22"/>
          <w:szCs w:val="22"/>
          <w:u w:val="single"/>
        </w:rPr>
      </w:pPr>
    </w:p>
    <w:p w14:paraId="77D2AF96" w14:textId="77777777" w:rsidR="00D25E61" w:rsidRPr="004818C4" w:rsidRDefault="00D25E61" w:rsidP="009954FA">
      <w:pPr>
        <w:numPr>
          <w:ilvl w:val="0"/>
          <w:numId w:val="42"/>
        </w:numPr>
        <w:suppressAutoHyphens/>
        <w:rPr>
          <w:rFonts w:asciiTheme="minorHAnsi" w:hAnsiTheme="minorHAnsi" w:cs="Tahoma"/>
          <w:b/>
          <w:i/>
          <w:sz w:val="22"/>
          <w:szCs w:val="22"/>
        </w:rPr>
      </w:pPr>
      <w:r w:rsidRPr="004818C4">
        <w:rPr>
          <w:rFonts w:asciiTheme="minorHAnsi" w:hAnsiTheme="minorHAnsi" w:cs="Tahoma"/>
          <w:b/>
          <w:i/>
          <w:sz w:val="22"/>
          <w:szCs w:val="22"/>
        </w:rPr>
        <w:t>kwalifikowany podpis elektroniczny podmiotów wspólnie ubiegających się o udzielenie zamówienia</w:t>
      </w:r>
    </w:p>
    <w:p w14:paraId="2A6E4CFA" w14:textId="77777777" w:rsidR="005376D9" w:rsidRPr="004818C4" w:rsidRDefault="005376D9" w:rsidP="00DA683C">
      <w:pPr>
        <w:rPr>
          <w:rFonts w:asciiTheme="minorHAnsi" w:hAnsiTheme="minorHAnsi" w:cs="Tahoma"/>
          <w:b/>
          <w:snapToGrid w:val="0"/>
          <w:sz w:val="22"/>
          <w:szCs w:val="22"/>
        </w:rPr>
      </w:pPr>
    </w:p>
    <w:p w14:paraId="660BAC30" w14:textId="77777777" w:rsidR="005376D9" w:rsidRPr="004818C4" w:rsidRDefault="005376D9" w:rsidP="00DA683C">
      <w:pPr>
        <w:rPr>
          <w:rFonts w:asciiTheme="minorHAnsi" w:hAnsiTheme="minorHAnsi" w:cs="Tahoma"/>
          <w:b/>
          <w:snapToGrid w:val="0"/>
          <w:sz w:val="22"/>
          <w:szCs w:val="22"/>
        </w:rPr>
      </w:pPr>
    </w:p>
    <w:p w14:paraId="7D74F176" w14:textId="77777777" w:rsidR="005376D9" w:rsidRPr="004818C4" w:rsidRDefault="005376D9" w:rsidP="00DA683C">
      <w:pPr>
        <w:rPr>
          <w:rFonts w:asciiTheme="minorHAnsi" w:hAnsiTheme="minorHAnsi" w:cs="Tahoma"/>
          <w:b/>
          <w:snapToGrid w:val="0"/>
          <w:sz w:val="22"/>
          <w:szCs w:val="22"/>
        </w:rPr>
      </w:pPr>
    </w:p>
    <w:p w14:paraId="2635AF96" w14:textId="77777777" w:rsidR="005376D9" w:rsidRPr="004818C4" w:rsidRDefault="005376D9" w:rsidP="00DA683C">
      <w:pPr>
        <w:rPr>
          <w:rFonts w:asciiTheme="minorHAnsi" w:hAnsiTheme="minorHAnsi" w:cs="Tahoma"/>
          <w:b/>
          <w:snapToGrid w:val="0"/>
          <w:sz w:val="22"/>
          <w:szCs w:val="22"/>
        </w:rPr>
      </w:pPr>
    </w:p>
    <w:p w14:paraId="63F510C5" w14:textId="77777777" w:rsidR="005376D9" w:rsidRPr="004818C4" w:rsidRDefault="005376D9" w:rsidP="00DA683C">
      <w:pPr>
        <w:rPr>
          <w:rFonts w:asciiTheme="minorHAnsi" w:hAnsiTheme="minorHAnsi" w:cs="Tahoma"/>
          <w:b/>
          <w:snapToGrid w:val="0"/>
          <w:sz w:val="22"/>
          <w:szCs w:val="22"/>
        </w:rPr>
      </w:pPr>
    </w:p>
    <w:p w14:paraId="20C5418D" w14:textId="77777777" w:rsidR="005376D9" w:rsidRPr="004818C4" w:rsidRDefault="005376D9" w:rsidP="00DA683C">
      <w:pPr>
        <w:rPr>
          <w:rFonts w:asciiTheme="minorHAnsi" w:hAnsiTheme="minorHAnsi" w:cs="Tahoma"/>
          <w:b/>
          <w:snapToGrid w:val="0"/>
          <w:sz w:val="22"/>
          <w:szCs w:val="22"/>
        </w:rPr>
      </w:pPr>
    </w:p>
    <w:p w14:paraId="5AEE41D9" w14:textId="77777777" w:rsidR="005376D9" w:rsidRPr="004818C4" w:rsidRDefault="005376D9" w:rsidP="00DA683C">
      <w:pPr>
        <w:rPr>
          <w:rFonts w:asciiTheme="minorHAnsi" w:hAnsiTheme="minorHAnsi" w:cs="Tahoma"/>
          <w:b/>
          <w:snapToGrid w:val="0"/>
          <w:color w:val="00B050"/>
          <w:sz w:val="22"/>
          <w:szCs w:val="22"/>
        </w:rPr>
      </w:pPr>
    </w:p>
    <w:p w14:paraId="02083720" w14:textId="77777777" w:rsidR="005376D9" w:rsidRPr="004818C4" w:rsidRDefault="005376D9" w:rsidP="00DA683C">
      <w:pPr>
        <w:rPr>
          <w:rFonts w:asciiTheme="minorHAnsi" w:hAnsiTheme="minorHAnsi" w:cs="Tahoma"/>
          <w:b/>
          <w:snapToGrid w:val="0"/>
          <w:color w:val="00B050"/>
          <w:sz w:val="22"/>
          <w:szCs w:val="22"/>
        </w:rPr>
      </w:pPr>
    </w:p>
    <w:p w14:paraId="45C2420D" w14:textId="77777777" w:rsidR="00E944DC" w:rsidRPr="004818C4" w:rsidRDefault="00E944DC" w:rsidP="00A90E09">
      <w:pPr>
        <w:jc w:val="right"/>
        <w:rPr>
          <w:rFonts w:asciiTheme="minorHAnsi" w:hAnsiTheme="minorHAnsi" w:cs="Tahoma"/>
          <w:b/>
          <w:snapToGrid w:val="0"/>
          <w:color w:val="00B050"/>
          <w:sz w:val="22"/>
          <w:szCs w:val="22"/>
        </w:rPr>
      </w:pPr>
    </w:p>
    <w:p w14:paraId="77F26860" w14:textId="0FECFC26" w:rsidR="00E944DC" w:rsidRPr="004818C4" w:rsidRDefault="00E944DC" w:rsidP="00E944DC">
      <w:pPr>
        <w:jc w:val="right"/>
        <w:rPr>
          <w:rFonts w:asciiTheme="minorHAnsi" w:eastAsia="Times New Roman" w:hAnsiTheme="minorHAnsi" w:cs="Tahoma"/>
          <w:b/>
          <w:sz w:val="22"/>
          <w:szCs w:val="22"/>
        </w:rPr>
      </w:pPr>
      <w:r w:rsidRPr="004818C4">
        <w:rPr>
          <w:rFonts w:asciiTheme="minorHAnsi" w:eastAsia="Times New Roman" w:hAnsiTheme="minorHAnsi" w:cs="Tahoma"/>
          <w:b/>
          <w:sz w:val="22"/>
          <w:szCs w:val="22"/>
        </w:rPr>
        <w:t xml:space="preserve">Załącznik nr </w:t>
      </w:r>
      <w:r w:rsidR="00947A22" w:rsidRPr="004818C4">
        <w:rPr>
          <w:rFonts w:asciiTheme="minorHAnsi" w:eastAsia="Times New Roman" w:hAnsiTheme="minorHAnsi" w:cs="Tahoma"/>
          <w:b/>
          <w:sz w:val="22"/>
          <w:szCs w:val="22"/>
        </w:rPr>
        <w:t>8</w:t>
      </w:r>
      <w:r w:rsidRPr="004818C4">
        <w:rPr>
          <w:rFonts w:asciiTheme="minorHAnsi" w:eastAsia="Times New Roman" w:hAnsiTheme="minorHAnsi" w:cs="Tahoma"/>
          <w:b/>
          <w:sz w:val="22"/>
          <w:szCs w:val="22"/>
        </w:rPr>
        <w:t xml:space="preserve"> SWZ</w:t>
      </w:r>
    </w:p>
    <w:p w14:paraId="299B2815" w14:textId="77777777" w:rsidR="00E944DC" w:rsidRPr="004818C4" w:rsidRDefault="00E944DC" w:rsidP="00E944DC">
      <w:pPr>
        <w:rPr>
          <w:rFonts w:asciiTheme="minorHAnsi" w:eastAsia="Times New Roman" w:hAnsiTheme="minorHAnsi" w:cs="Tahoma"/>
          <w:b/>
          <w:sz w:val="22"/>
          <w:szCs w:val="22"/>
        </w:rPr>
      </w:pPr>
    </w:p>
    <w:p w14:paraId="405D7530" w14:textId="7EED5861" w:rsidR="00E944DC" w:rsidRPr="004818C4" w:rsidRDefault="00E944DC" w:rsidP="00E944DC">
      <w:pPr>
        <w:pStyle w:val="Tekstpodstawowy"/>
        <w:rPr>
          <w:rFonts w:asciiTheme="minorHAnsi" w:hAnsiTheme="minorHAnsi" w:cs="Tahoma"/>
          <w:bCs/>
          <w:i/>
          <w:iCs/>
          <w:sz w:val="22"/>
          <w:szCs w:val="22"/>
        </w:rPr>
      </w:pPr>
      <w:r w:rsidRPr="004818C4">
        <w:rPr>
          <w:rFonts w:asciiTheme="minorHAnsi" w:hAnsiTheme="minorHAnsi" w:cs="Tahoma"/>
          <w:b/>
          <w:sz w:val="22"/>
          <w:szCs w:val="22"/>
        </w:rPr>
        <w:t>Sprawa nr ZP/</w:t>
      </w:r>
      <w:r w:rsidR="003A1076" w:rsidRPr="004818C4">
        <w:rPr>
          <w:rFonts w:asciiTheme="minorHAnsi" w:hAnsiTheme="minorHAnsi" w:cs="Tahoma"/>
          <w:b/>
          <w:sz w:val="22"/>
          <w:szCs w:val="22"/>
        </w:rPr>
        <w:t>127</w:t>
      </w:r>
      <w:r w:rsidRPr="004818C4">
        <w:rPr>
          <w:rFonts w:asciiTheme="minorHAnsi" w:hAnsiTheme="minorHAnsi" w:cs="Tahoma"/>
          <w:b/>
          <w:sz w:val="22"/>
          <w:szCs w:val="22"/>
        </w:rPr>
        <w:t>/2024</w:t>
      </w:r>
    </w:p>
    <w:p w14:paraId="5C6577D2" w14:textId="77777777" w:rsidR="00E944DC" w:rsidRPr="004818C4" w:rsidRDefault="00E944DC" w:rsidP="00E944DC">
      <w:pPr>
        <w:jc w:val="right"/>
        <w:rPr>
          <w:rFonts w:asciiTheme="minorHAnsi" w:hAnsiTheme="minorHAnsi" w:cs="Tahoma"/>
          <w:b/>
          <w:iCs/>
          <w:color w:val="FF0000"/>
          <w:sz w:val="22"/>
          <w:szCs w:val="22"/>
        </w:rPr>
      </w:pPr>
    </w:p>
    <w:p w14:paraId="3BB294C5" w14:textId="77777777" w:rsidR="00E944DC" w:rsidRPr="004818C4" w:rsidRDefault="00E944DC" w:rsidP="00E944DC">
      <w:pPr>
        <w:jc w:val="right"/>
        <w:rPr>
          <w:rFonts w:asciiTheme="minorHAnsi" w:hAnsiTheme="minorHAnsi" w:cs="Tahoma"/>
          <w:b/>
          <w:iCs/>
          <w:color w:val="FF0000"/>
          <w:sz w:val="22"/>
          <w:szCs w:val="22"/>
        </w:rPr>
      </w:pPr>
    </w:p>
    <w:p w14:paraId="4D022F78" w14:textId="77777777" w:rsidR="00E944DC" w:rsidRPr="004818C4" w:rsidRDefault="00E944DC" w:rsidP="00E944DC">
      <w:pPr>
        <w:jc w:val="right"/>
        <w:rPr>
          <w:rFonts w:asciiTheme="minorHAnsi" w:hAnsiTheme="minorHAnsi" w:cs="Tahoma"/>
          <w:b/>
          <w:iCs/>
          <w:color w:val="FF0000"/>
          <w:sz w:val="22"/>
          <w:szCs w:val="22"/>
        </w:rPr>
      </w:pPr>
    </w:p>
    <w:p w14:paraId="67E3E9A1" w14:textId="77777777" w:rsidR="00E944DC" w:rsidRPr="004818C4" w:rsidRDefault="00E944DC" w:rsidP="00E944DC">
      <w:pPr>
        <w:spacing w:line="480" w:lineRule="auto"/>
        <w:ind w:firstLine="708"/>
        <w:jc w:val="both"/>
        <w:rPr>
          <w:rFonts w:asciiTheme="minorHAnsi" w:eastAsia="Times New Roman" w:hAnsiTheme="minorHAnsi" w:cs="Tahoma"/>
          <w:sz w:val="20"/>
          <w:szCs w:val="20"/>
        </w:rPr>
      </w:pPr>
      <w:r w:rsidRPr="004818C4">
        <w:rPr>
          <w:rFonts w:asciiTheme="minorHAnsi" w:eastAsia="Times New Roman" w:hAnsiTheme="minorHAnsi" w:cs="Tahoma"/>
          <w:sz w:val="20"/>
          <w:szCs w:val="20"/>
        </w:rPr>
        <w:t xml:space="preserve">Przystępując jako Wykonawca do udziału w postępowaniu o udzielenie zamówienia publicznego o sygnaturze  </w:t>
      </w:r>
    </w:p>
    <w:p w14:paraId="2D86B9EE" w14:textId="703682BB" w:rsidR="00E944DC" w:rsidRPr="004818C4" w:rsidRDefault="00E944DC" w:rsidP="00E944DC">
      <w:pPr>
        <w:spacing w:line="480" w:lineRule="auto"/>
        <w:jc w:val="both"/>
        <w:rPr>
          <w:rFonts w:asciiTheme="minorHAnsi" w:eastAsia="Times New Roman" w:hAnsiTheme="minorHAnsi" w:cs="Tahoma"/>
          <w:b/>
          <w:sz w:val="20"/>
          <w:szCs w:val="20"/>
        </w:rPr>
      </w:pPr>
      <w:r w:rsidRPr="004818C4">
        <w:rPr>
          <w:rFonts w:asciiTheme="minorHAnsi" w:eastAsia="Times New Roman" w:hAnsiTheme="minorHAnsi" w:cs="Tahoma"/>
          <w:b/>
          <w:sz w:val="20"/>
          <w:szCs w:val="20"/>
        </w:rPr>
        <w:t xml:space="preserve">ZP/ </w:t>
      </w:r>
      <w:r w:rsidR="003A1076" w:rsidRPr="004818C4">
        <w:rPr>
          <w:rFonts w:asciiTheme="minorHAnsi" w:eastAsia="Times New Roman" w:hAnsiTheme="minorHAnsi" w:cs="Tahoma"/>
          <w:b/>
          <w:sz w:val="20"/>
          <w:szCs w:val="20"/>
        </w:rPr>
        <w:t>127</w:t>
      </w:r>
      <w:r w:rsidRPr="004818C4">
        <w:rPr>
          <w:rFonts w:asciiTheme="minorHAnsi" w:eastAsia="Times New Roman" w:hAnsiTheme="minorHAnsi" w:cs="Tahoma"/>
          <w:b/>
          <w:sz w:val="20"/>
          <w:szCs w:val="20"/>
        </w:rPr>
        <w:t>/202</w:t>
      </w:r>
      <w:r w:rsidR="003A1076" w:rsidRPr="004818C4">
        <w:rPr>
          <w:rFonts w:asciiTheme="minorHAnsi" w:eastAsia="Times New Roman" w:hAnsiTheme="minorHAnsi" w:cs="Tahoma"/>
          <w:b/>
          <w:sz w:val="20"/>
          <w:szCs w:val="20"/>
        </w:rPr>
        <w:t>4</w:t>
      </w:r>
      <w:r w:rsidRPr="004818C4">
        <w:rPr>
          <w:rFonts w:asciiTheme="minorHAnsi" w:eastAsia="Times New Roman" w:hAnsiTheme="minorHAnsi" w:cs="Tahoma"/>
          <w:b/>
          <w:sz w:val="20"/>
          <w:szCs w:val="20"/>
        </w:rPr>
        <w:t xml:space="preserve"> </w:t>
      </w:r>
      <w:r w:rsidR="00947A22" w:rsidRPr="004818C4">
        <w:rPr>
          <w:rFonts w:asciiTheme="minorHAnsi" w:eastAsia="Times New Roman" w:hAnsiTheme="minorHAnsi" w:cs="Tahoma"/>
          <w:b/>
          <w:sz w:val="20"/>
          <w:szCs w:val="20"/>
        </w:rPr>
        <w:t xml:space="preserve">na </w:t>
      </w:r>
      <w:r w:rsidR="003A1076" w:rsidRPr="004818C4">
        <w:rPr>
          <w:rFonts w:asciiTheme="minorHAnsi" w:eastAsia="Times New Roman" w:hAnsiTheme="minorHAnsi" w:cs="Tahoma"/>
          <w:b/>
          <w:sz w:val="20"/>
          <w:szCs w:val="20"/>
        </w:rPr>
        <w:t>„</w:t>
      </w:r>
      <w:r w:rsidR="003A1076" w:rsidRPr="004818C4">
        <w:rPr>
          <w:rFonts w:asciiTheme="minorHAnsi" w:eastAsia="Times New Roman" w:hAnsiTheme="minorHAnsi" w:cs="Tahoma"/>
          <w:b/>
          <w:i/>
          <w:sz w:val="20"/>
          <w:szCs w:val="20"/>
        </w:rPr>
        <w:t xml:space="preserve">Świadczenie usług serwisowania urządzeń medycznych- aparatów RTG jezdnych Uniwersyteckiego Centrum Pediatrii Centralnego Szpitala Klinicznego Uniwersytetu Medycznego w Łodzi” </w:t>
      </w:r>
      <w:r w:rsidRPr="004818C4">
        <w:rPr>
          <w:rFonts w:asciiTheme="minorHAnsi" w:eastAsia="Times New Roman" w:hAnsiTheme="minorHAnsi" w:cs="Tahoma"/>
          <w:bCs/>
          <w:iCs/>
          <w:snapToGrid w:val="0"/>
          <w:sz w:val="20"/>
          <w:szCs w:val="20"/>
        </w:rPr>
        <w:t xml:space="preserve">w  </w:t>
      </w:r>
      <w:r w:rsidRPr="004818C4">
        <w:rPr>
          <w:rFonts w:asciiTheme="minorHAnsi" w:eastAsia="Times New Roman" w:hAnsiTheme="minorHAnsi" w:cs="Tahoma"/>
          <w:b/>
          <w:bCs/>
          <w:iCs/>
          <w:snapToGrid w:val="0"/>
          <w:sz w:val="20"/>
          <w:szCs w:val="20"/>
        </w:rPr>
        <w:t>Pakiecie nr …………..,</w:t>
      </w:r>
      <w:r w:rsidRPr="004818C4">
        <w:rPr>
          <w:rFonts w:asciiTheme="minorHAnsi" w:eastAsia="Times New Roman" w:hAnsiTheme="minorHAnsi" w:cs="Tahoma"/>
          <w:sz w:val="20"/>
          <w:szCs w:val="20"/>
        </w:rPr>
        <w:t>,</w:t>
      </w:r>
      <w:r w:rsidRPr="004818C4">
        <w:rPr>
          <w:rFonts w:asciiTheme="minorHAnsi" w:eastAsia="Times New Roman" w:hAnsiTheme="minorHAnsi" w:cs="Tahoma"/>
          <w:bCs/>
          <w:iCs/>
          <w:snapToGrid w:val="0"/>
          <w:sz w:val="20"/>
          <w:szCs w:val="20"/>
        </w:rPr>
        <w:t xml:space="preserve"> </w:t>
      </w:r>
      <w:r w:rsidRPr="004818C4">
        <w:rPr>
          <w:rFonts w:asciiTheme="minorHAnsi" w:eastAsia="Times New Roman" w:hAnsiTheme="minorHAnsi" w:cs="Tahoma"/>
          <w:b/>
          <w:bCs/>
          <w:iCs/>
          <w:snapToGrid w:val="0"/>
          <w:sz w:val="20"/>
          <w:szCs w:val="20"/>
        </w:rPr>
        <w:t>oświadczam że:</w:t>
      </w:r>
    </w:p>
    <w:p w14:paraId="24979D47" w14:textId="77777777" w:rsidR="00E944DC" w:rsidRPr="004818C4" w:rsidRDefault="00E944DC" w:rsidP="00E944DC">
      <w:pPr>
        <w:spacing w:line="480" w:lineRule="auto"/>
        <w:jc w:val="both"/>
        <w:rPr>
          <w:rFonts w:asciiTheme="minorHAnsi" w:eastAsia="Times New Roman" w:hAnsiTheme="minorHAnsi" w:cs="Tahoma"/>
          <w:bCs/>
          <w:iCs/>
          <w:snapToGrid w:val="0"/>
          <w:sz w:val="20"/>
          <w:szCs w:val="20"/>
          <w:highlight w:val="yellow"/>
        </w:rPr>
      </w:pPr>
      <w:r w:rsidRPr="004818C4">
        <w:rPr>
          <w:rFonts w:asciiTheme="minorHAnsi" w:eastAsia="Times New Roman" w:hAnsiTheme="minorHAnsi" w:cs="Tahoma"/>
          <w:bCs/>
          <w:iCs/>
          <w:snapToGrid w:val="0"/>
          <w:sz w:val="20"/>
          <w:szCs w:val="20"/>
        </w:rPr>
        <w:t>1) posiadam umiejętności pozwalające na przeprowadzenie naprawy sprzętu wymienionego w/w Pakiecie;</w:t>
      </w:r>
    </w:p>
    <w:p w14:paraId="67798103" w14:textId="66A63041" w:rsidR="00E944DC" w:rsidRPr="004818C4" w:rsidRDefault="00E944DC" w:rsidP="00E944DC">
      <w:pPr>
        <w:spacing w:line="480" w:lineRule="auto"/>
        <w:jc w:val="both"/>
        <w:rPr>
          <w:rFonts w:asciiTheme="minorHAnsi" w:eastAsia="Times New Roman" w:hAnsiTheme="minorHAnsi" w:cs="Tahoma"/>
          <w:iCs/>
          <w:sz w:val="20"/>
          <w:szCs w:val="20"/>
        </w:rPr>
      </w:pPr>
      <w:r w:rsidRPr="004818C4">
        <w:rPr>
          <w:rFonts w:asciiTheme="minorHAnsi" w:eastAsia="Times New Roman" w:hAnsiTheme="minorHAnsi" w:cs="Tahoma"/>
          <w:bCs/>
          <w:iCs/>
          <w:snapToGrid w:val="0"/>
          <w:sz w:val="20"/>
          <w:szCs w:val="20"/>
        </w:rPr>
        <w:t xml:space="preserve">2) posiadam dostęp do nowych i </w:t>
      </w:r>
      <w:proofErr w:type="spellStart"/>
      <w:r w:rsidRPr="004818C4">
        <w:rPr>
          <w:rFonts w:asciiTheme="minorHAnsi" w:eastAsia="Times New Roman" w:hAnsiTheme="minorHAnsi" w:cs="Tahoma"/>
          <w:bCs/>
          <w:iCs/>
          <w:snapToGrid w:val="0"/>
          <w:sz w:val="20"/>
          <w:szCs w:val="20"/>
        </w:rPr>
        <w:t>nierekondycjonowanych</w:t>
      </w:r>
      <w:proofErr w:type="spellEnd"/>
      <w:r w:rsidRPr="004818C4">
        <w:rPr>
          <w:rFonts w:asciiTheme="minorHAnsi" w:eastAsia="Times New Roman" w:hAnsiTheme="minorHAnsi" w:cs="Tahoma"/>
          <w:bCs/>
          <w:iCs/>
          <w:snapToGrid w:val="0"/>
          <w:sz w:val="20"/>
          <w:szCs w:val="20"/>
        </w:rPr>
        <w:t xml:space="preserve"> części na przeprowadzenie naprawy sprzętu wymienionego w/w Pakiecie.</w:t>
      </w:r>
      <w:r w:rsidRPr="004818C4">
        <w:rPr>
          <w:rFonts w:asciiTheme="minorHAnsi" w:eastAsia="Times New Roman" w:hAnsiTheme="minorHAnsi" w:cs="Tahoma"/>
          <w:sz w:val="20"/>
          <w:szCs w:val="20"/>
        </w:rPr>
        <w:t xml:space="preserve"> </w:t>
      </w:r>
      <w:r w:rsidRPr="004818C4">
        <w:rPr>
          <w:rFonts w:asciiTheme="minorHAnsi" w:eastAsia="Times New Roman" w:hAnsiTheme="minorHAnsi" w:cs="Tahoma"/>
          <w:bCs/>
          <w:iCs/>
          <w:snapToGrid w:val="0"/>
          <w:sz w:val="20"/>
          <w:szCs w:val="20"/>
        </w:rPr>
        <w:t xml:space="preserve">Zobowiązuję się do używania wyłącznie części nowych, oryginalnych i </w:t>
      </w:r>
      <w:proofErr w:type="spellStart"/>
      <w:r w:rsidRPr="004818C4">
        <w:rPr>
          <w:rFonts w:asciiTheme="minorHAnsi" w:eastAsia="Times New Roman" w:hAnsiTheme="minorHAnsi" w:cs="Tahoma"/>
          <w:bCs/>
          <w:iCs/>
          <w:snapToGrid w:val="0"/>
          <w:sz w:val="20"/>
          <w:szCs w:val="20"/>
        </w:rPr>
        <w:t>nierekondycjonowanych</w:t>
      </w:r>
      <w:proofErr w:type="spellEnd"/>
      <w:r w:rsidRPr="004818C4">
        <w:rPr>
          <w:rFonts w:asciiTheme="minorHAnsi" w:eastAsia="Times New Roman" w:hAnsiTheme="minorHAnsi" w:cs="Tahoma"/>
          <w:bCs/>
          <w:iCs/>
          <w:snapToGrid w:val="0"/>
          <w:sz w:val="20"/>
          <w:szCs w:val="20"/>
        </w:rPr>
        <w:t xml:space="preserve">,  </w:t>
      </w:r>
      <w:r w:rsidRPr="004818C4">
        <w:rPr>
          <w:rFonts w:asciiTheme="minorHAnsi" w:eastAsia="Times New Roman" w:hAnsiTheme="minorHAnsi" w:cs="Tahoma"/>
          <w:iCs/>
          <w:sz w:val="20"/>
          <w:szCs w:val="20"/>
        </w:rPr>
        <w:t xml:space="preserve">nie pochodzących z rynku wtórnego, certyfikowanych fabrycznie, pochodzących z </w:t>
      </w:r>
      <w:r w:rsidR="007A591A" w:rsidRPr="004818C4">
        <w:rPr>
          <w:rFonts w:asciiTheme="minorHAnsi" w:eastAsia="Times New Roman" w:hAnsiTheme="minorHAnsi" w:cs="Tahoma"/>
          <w:iCs/>
          <w:sz w:val="20"/>
          <w:szCs w:val="20"/>
        </w:rPr>
        <w:t xml:space="preserve">legalnego </w:t>
      </w:r>
      <w:r w:rsidR="003A1076" w:rsidRPr="004818C4">
        <w:rPr>
          <w:rFonts w:asciiTheme="minorHAnsi" w:eastAsia="Times New Roman" w:hAnsiTheme="minorHAnsi" w:cs="Tahoma"/>
          <w:iCs/>
          <w:sz w:val="20"/>
          <w:szCs w:val="20"/>
        </w:rPr>
        <w:t>ź</w:t>
      </w:r>
      <w:r w:rsidR="007A591A" w:rsidRPr="004818C4">
        <w:rPr>
          <w:rFonts w:asciiTheme="minorHAnsi" w:eastAsia="Times New Roman" w:hAnsiTheme="minorHAnsi" w:cs="Tahoma"/>
          <w:iCs/>
          <w:sz w:val="20"/>
          <w:szCs w:val="20"/>
        </w:rPr>
        <w:t>ródła:</w:t>
      </w:r>
    </w:p>
    <w:p w14:paraId="4D7C2A71" w14:textId="26D8074A" w:rsidR="007A591A" w:rsidRPr="004818C4" w:rsidRDefault="007A591A" w:rsidP="00E944DC">
      <w:pPr>
        <w:spacing w:line="480" w:lineRule="auto"/>
        <w:jc w:val="both"/>
        <w:rPr>
          <w:rFonts w:asciiTheme="minorHAnsi" w:eastAsia="Times New Roman" w:hAnsiTheme="minorHAnsi" w:cs="Tahoma"/>
          <w:bCs/>
          <w:iCs/>
          <w:snapToGrid w:val="0"/>
          <w:sz w:val="20"/>
          <w:szCs w:val="20"/>
        </w:rPr>
      </w:pPr>
      <w:r w:rsidRPr="004818C4">
        <w:rPr>
          <w:rFonts w:asciiTheme="minorHAnsi" w:eastAsia="Times New Roman" w:hAnsiTheme="minorHAnsi" w:cs="Tahoma"/>
          <w:bCs/>
          <w:iCs/>
          <w:snapToGrid w:val="0"/>
          <w:sz w:val="20"/>
          <w:szCs w:val="20"/>
        </w:rPr>
        <w:t>3) wszystkie rodzaje usług stanowiące przedmiot zamówienia wykonywane będą przy użyciu aparatury kontrolnej, narzędzi, akcesoriów i materiałów Wykonawcy (m.in. czujniki, przewody).</w:t>
      </w:r>
    </w:p>
    <w:p w14:paraId="3B573039" w14:textId="77777777" w:rsidR="00E944DC" w:rsidRPr="004818C4" w:rsidRDefault="00E944DC" w:rsidP="00E944DC">
      <w:pPr>
        <w:tabs>
          <w:tab w:val="num" w:pos="1800"/>
        </w:tabs>
        <w:spacing w:after="120" w:line="276" w:lineRule="auto"/>
        <w:jc w:val="both"/>
        <w:rPr>
          <w:rFonts w:asciiTheme="minorHAnsi" w:eastAsia="Calibri" w:hAnsiTheme="minorHAnsi" w:cs="Tahoma"/>
          <w:b/>
          <w:sz w:val="20"/>
          <w:szCs w:val="20"/>
          <w:u w:val="single"/>
          <w:lang w:eastAsia="en-US"/>
        </w:rPr>
      </w:pPr>
    </w:p>
    <w:p w14:paraId="1AE1D646" w14:textId="77777777" w:rsidR="00E944DC" w:rsidRPr="004818C4" w:rsidRDefault="00E944DC" w:rsidP="00E944DC">
      <w:pPr>
        <w:jc w:val="right"/>
        <w:rPr>
          <w:rFonts w:asciiTheme="minorHAnsi" w:hAnsiTheme="minorHAnsi" w:cs="Tahoma"/>
          <w:b/>
          <w:iCs/>
          <w:color w:val="FF0000"/>
          <w:sz w:val="22"/>
          <w:szCs w:val="22"/>
        </w:rPr>
      </w:pPr>
    </w:p>
    <w:p w14:paraId="64E5ED8E" w14:textId="77777777" w:rsidR="00E944DC" w:rsidRPr="004818C4" w:rsidRDefault="00E944DC" w:rsidP="00E944DC">
      <w:pPr>
        <w:jc w:val="right"/>
        <w:rPr>
          <w:rFonts w:asciiTheme="minorHAnsi" w:hAnsiTheme="minorHAnsi" w:cs="Tahoma"/>
          <w:b/>
          <w:iCs/>
          <w:color w:val="FF0000"/>
          <w:sz w:val="22"/>
          <w:szCs w:val="22"/>
        </w:rPr>
      </w:pPr>
    </w:p>
    <w:p w14:paraId="63D74E47" w14:textId="77777777" w:rsidR="00E944DC" w:rsidRPr="004818C4" w:rsidRDefault="00E944DC" w:rsidP="00E944DC">
      <w:pPr>
        <w:jc w:val="both"/>
        <w:rPr>
          <w:rFonts w:asciiTheme="minorHAnsi" w:hAnsiTheme="minorHAnsi" w:cs="Tahoma"/>
          <w:b/>
          <w:i/>
          <w:sz w:val="22"/>
          <w:szCs w:val="22"/>
        </w:rPr>
      </w:pPr>
      <w:r w:rsidRPr="004818C4">
        <w:rPr>
          <w:rFonts w:asciiTheme="minorHAnsi" w:hAnsiTheme="minorHAnsi" w:cs="Tahoma"/>
          <w:b/>
          <w:i/>
          <w:sz w:val="22"/>
          <w:szCs w:val="22"/>
        </w:rPr>
        <w:t xml:space="preserve">Uwaga: </w:t>
      </w:r>
    </w:p>
    <w:p w14:paraId="55E2F6FF" w14:textId="77777777" w:rsidR="00E944DC" w:rsidRPr="004818C4" w:rsidRDefault="00E944DC" w:rsidP="00E944DC">
      <w:pPr>
        <w:jc w:val="both"/>
        <w:rPr>
          <w:rFonts w:asciiTheme="minorHAnsi" w:hAnsiTheme="minorHAnsi" w:cs="Tahoma"/>
          <w:i/>
          <w:sz w:val="22"/>
          <w:szCs w:val="22"/>
        </w:rPr>
      </w:pPr>
      <w:r w:rsidRPr="004818C4">
        <w:rPr>
          <w:rFonts w:asciiTheme="minorHAnsi" w:hAnsiTheme="minorHAnsi" w:cs="Tahoma"/>
          <w:i/>
          <w:sz w:val="22"/>
          <w:szCs w:val="22"/>
        </w:rPr>
        <w:t>Oświadczenie należy przekazać opatrzone kwalifikowanym podpisem elektronicznym,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p>
    <w:p w14:paraId="0EDF6170" w14:textId="77777777" w:rsidR="00E944DC" w:rsidRPr="004818C4" w:rsidRDefault="00E944DC" w:rsidP="00A90E09">
      <w:pPr>
        <w:jc w:val="right"/>
        <w:rPr>
          <w:rFonts w:asciiTheme="minorHAnsi" w:hAnsiTheme="minorHAnsi" w:cs="Tahoma"/>
          <w:b/>
          <w:snapToGrid w:val="0"/>
          <w:color w:val="00B050"/>
          <w:sz w:val="22"/>
          <w:szCs w:val="22"/>
        </w:rPr>
      </w:pPr>
    </w:p>
    <w:p w14:paraId="4D1D0753" w14:textId="77777777" w:rsidR="00E944DC" w:rsidRPr="004818C4" w:rsidRDefault="00E944DC" w:rsidP="00A90E09">
      <w:pPr>
        <w:jc w:val="right"/>
        <w:rPr>
          <w:rFonts w:asciiTheme="minorHAnsi" w:hAnsiTheme="minorHAnsi" w:cs="Tahoma"/>
          <w:b/>
          <w:snapToGrid w:val="0"/>
          <w:color w:val="00B050"/>
          <w:sz w:val="22"/>
          <w:szCs w:val="22"/>
        </w:rPr>
      </w:pPr>
    </w:p>
    <w:p w14:paraId="68365A0C" w14:textId="136232C6" w:rsidR="00E944DC" w:rsidRPr="004818C4" w:rsidRDefault="00E944DC" w:rsidP="00A90E09">
      <w:pPr>
        <w:jc w:val="right"/>
        <w:rPr>
          <w:rFonts w:asciiTheme="minorHAnsi" w:hAnsiTheme="minorHAnsi" w:cs="Tahoma"/>
          <w:b/>
          <w:snapToGrid w:val="0"/>
          <w:color w:val="00B050"/>
          <w:sz w:val="22"/>
          <w:szCs w:val="22"/>
        </w:rPr>
      </w:pPr>
    </w:p>
    <w:p w14:paraId="394280CA" w14:textId="47539B53" w:rsidR="00E944DC" w:rsidRPr="004818C4" w:rsidRDefault="00E944DC" w:rsidP="00A90E09">
      <w:pPr>
        <w:jc w:val="right"/>
        <w:rPr>
          <w:rFonts w:asciiTheme="minorHAnsi" w:hAnsiTheme="minorHAnsi" w:cs="Tahoma"/>
          <w:b/>
          <w:snapToGrid w:val="0"/>
          <w:color w:val="00B050"/>
          <w:sz w:val="22"/>
          <w:szCs w:val="22"/>
        </w:rPr>
      </w:pPr>
    </w:p>
    <w:p w14:paraId="6D7AA61A" w14:textId="15432351" w:rsidR="00E944DC" w:rsidRPr="004818C4" w:rsidRDefault="00E944DC" w:rsidP="00A90E09">
      <w:pPr>
        <w:jc w:val="right"/>
        <w:rPr>
          <w:rFonts w:asciiTheme="minorHAnsi" w:hAnsiTheme="minorHAnsi" w:cs="Tahoma"/>
          <w:b/>
          <w:snapToGrid w:val="0"/>
          <w:color w:val="00B050"/>
          <w:sz w:val="22"/>
          <w:szCs w:val="22"/>
        </w:rPr>
      </w:pPr>
    </w:p>
    <w:p w14:paraId="4BAE953E" w14:textId="03A05BEB" w:rsidR="00E944DC" w:rsidRPr="004818C4" w:rsidRDefault="00E944DC" w:rsidP="00A90E09">
      <w:pPr>
        <w:jc w:val="right"/>
        <w:rPr>
          <w:rFonts w:asciiTheme="minorHAnsi" w:hAnsiTheme="minorHAnsi" w:cs="Tahoma"/>
          <w:b/>
          <w:snapToGrid w:val="0"/>
          <w:color w:val="00B050"/>
          <w:sz w:val="22"/>
          <w:szCs w:val="22"/>
        </w:rPr>
      </w:pPr>
    </w:p>
    <w:p w14:paraId="39F30B88" w14:textId="3C0E2CFC" w:rsidR="00E944DC" w:rsidRPr="004818C4" w:rsidRDefault="00E944DC" w:rsidP="00A90E09">
      <w:pPr>
        <w:jc w:val="right"/>
        <w:rPr>
          <w:rFonts w:asciiTheme="minorHAnsi" w:hAnsiTheme="minorHAnsi" w:cs="Tahoma"/>
          <w:b/>
          <w:snapToGrid w:val="0"/>
          <w:color w:val="00B050"/>
          <w:sz w:val="22"/>
          <w:szCs w:val="22"/>
        </w:rPr>
      </w:pPr>
    </w:p>
    <w:p w14:paraId="06E08B74" w14:textId="6F5294B0" w:rsidR="00E944DC" w:rsidRPr="004818C4" w:rsidRDefault="00E944DC" w:rsidP="00A90E09">
      <w:pPr>
        <w:jc w:val="right"/>
        <w:rPr>
          <w:rFonts w:asciiTheme="minorHAnsi" w:hAnsiTheme="minorHAnsi" w:cs="Tahoma"/>
          <w:b/>
          <w:snapToGrid w:val="0"/>
          <w:color w:val="00B050"/>
          <w:sz w:val="22"/>
          <w:szCs w:val="22"/>
        </w:rPr>
      </w:pPr>
    </w:p>
    <w:p w14:paraId="4E1F22F1" w14:textId="1B8C4CE6" w:rsidR="00E944DC" w:rsidRPr="004818C4" w:rsidRDefault="00E944DC" w:rsidP="00A90E09">
      <w:pPr>
        <w:jc w:val="right"/>
        <w:rPr>
          <w:rFonts w:asciiTheme="minorHAnsi" w:hAnsiTheme="minorHAnsi" w:cs="Tahoma"/>
          <w:b/>
          <w:snapToGrid w:val="0"/>
          <w:color w:val="00B050"/>
          <w:sz w:val="22"/>
          <w:szCs w:val="22"/>
        </w:rPr>
      </w:pPr>
    </w:p>
    <w:p w14:paraId="706EC2C2" w14:textId="643276F3" w:rsidR="00E944DC" w:rsidRPr="004818C4" w:rsidRDefault="00E944DC" w:rsidP="00A90E09">
      <w:pPr>
        <w:jc w:val="right"/>
        <w:rPr>
          <w:rFonts w:asciiTheme="minorHAnsi" w:hAnsiTheme="minorHAnsi" w:cs="Tahoma"/>
          <w:b/>
          <w:snapToGrid w:val="0"/>
          <w:color w:val="00B050"/>
          <w:sz w:val="22"/>
          <w:szCs w:val="22"/>
        </w:rPr>
      </w:pPr>
    </w:p>
    <w:p w14:paraId="7F0A2675" w14:textId="43726312" w:rsidR="00E944DC" w:rsidRPr="004818C4" w:rsidRDefault="00E944DC" w:rsidP="00A90E09">
      <w:pPr>
        <w:jc w:val="right"/>
        <w:rPr>
          <w:rFonts w:asciiTheme="minorHAnsi" w:hAnsiTheme="minorHAnsi" w:cs="Tahoma"/>
          <w:b/>
          <w:snapToGrid w:val="0"/>
          <w:color w:val="00B050"/>
          <w:sz w:val="22"/>
          <w:szCs w:val="22"/>
        </w:rPr>
      </w:pPr>
    </w:p>
    <w:p w14:paraId="164F7A17" w14:textId="020B81F3" w:rsidR="00E944DC" w:rsidRPr="004818C4" w:rsidRDefault="00E944DC" w:rsidP="00A90E09">
      <w:pPr>
        <w:jc w:val="right"/>
        <w:rPr>
          <w:rFonts w:asciiTheme="minorHAnsi" w:hAnsiTheme="minorHAnsi" w:cs="Tahoma"/>
          <w:b/>
          <w:snapToGrid w:val="0"/>
          <w:color w:val="00B050"/>
          <w:sz w:val="22"/>
          <w:szCs w:val="22"/>
        </w:rPr>
      </w:pPr>
    </w:p>
    <w:p w14:paraId="0E850698" w14:textId="205ABB5B" w:rsidR="00E944DC" w:rsidRPr="004818C4" w:rsidRDefault="00E944DC" w:rsidP="00A90E09">
      <w:pPr>
        <w:jc w:val="right"/>
        <w:rPr>
          <w:rFonts w:asciiTheme="minorHAnsi" w:hAnsiTheme="minorHAnsi" w:cs="Tahoma"/>
          <w:b/>
          <w:snapToGrid w:val="0"/>
          <w:color w:val="00B050"/>
          <w:sz w:val="22"/>
          <w:szCs w:val="22"/>
        </w:rPr>
      </w:pPr>
    </w:p>
    <w:p w14:paraId="53D25D23" w14:textId="484BE1B4" w:rsidR="00E944DC" w:rsidRPr="004818C4" w:rsidRDefault="00E944DC" w:rsidP="00A90E09">
      <w:pPr>
        <w:jc w:val="right"/>
        <w:rPr>
          <w:rFonts w:asciiTheme="minorHAnsi" w:hAnsiTheme="minorHAnsi" w:cs="Tahoma"/>
          <w:b/>
          <w:snapToGrid w:val="0"/>
          <w:color w:val="00B050"/>
          <w:sz w:val="22"/>
          <w:szCs w:val="22"/>
        </w:rPr>
      </w:pPr>
    </w:p>
    <w:p w14:paraId="221E9600" w14:textId="0A6D4F27" w:rsidR="00E944DC" w:rsidRPr="004818C4" w:rsidRDefault="00E944DC" w:rsidP="00A90E09">
      <w:pPr>
        <w:jc w:val="right"/>
        <w:rPr>
          <w:rFonts w:asciiTheme="minorHAnsi" w:hAnsiTheme="minorHAnsi" w:cs="Tahoma"/>
          <w:b/>
          <w:snapToGrid w:val="0"/>
          <w:color w:val="00B050"/>
          <w:sz w:val="22"/>
          <w:szCs w:val="22"/>
        </w:rPr>
      </w:pPr>
    </w:p>
    <w:p w14:paraId="1E8233C8" w14:textId="0409445F" w:rsidR="00E944DC" w:rsidRPr="004818C4" w:rsidRDefault="00E944DC" w:rsidP="00A90E09">
      <w:pPr>
        <w:jc w:val="right"/>
        <w:rPr>
          <w:rFonts w:asciiTheme="minorHAnsi" w:hAnsiTheme="minorHAnsi" w:cs="Tahoma"/>
          <w:b/>
          <w:snapToGrid w:val="0"/>
          <w:color w:val="00B050"/>
          <w:sz w:val="22"/>
          <w:szCs w:val="22"/>
        </w:rPr>
      </w:pPr>
    </w:p>
    <w:p w14:paraId="72909347" w14:textId="2F6EEF6C" w:rsidR="00E944DC" w:rsidRPr="004818C4" w:rsidRDefault="00E944DC" w:rsidP="00A90E09">
      <w:pPr>
        <w:jc w:val="right"/>
        <w:rPr>
          <w:rFonts w:asciiTheme="minorHAnsi" w:hAnsiTheme="minorHAnsi" w:cs="Tahoma"/>
          <w:b/>
          <w:snapToGrid w:val="0"/>
          <w:color w:val="00B050"/>
          <w:sz w:val="22"/>
          <w:szCs w:val="22"/>
        </w:rPr>
      </w:pPr>
    </w:p>
    <w:p w14:paraId="63F29F5B" w14:textId="77777777" w:rsidR="003A1076" w:rsidRPr="004818C4" w:rsidRDefault="003A1076" w:rsidP="003A1076">
      <w:pPr>
        <w:rPr>
          <w:rFonts w:asciiTheme="minorHAnsi" w:hAnsiTheme="minorHAnsi" w:cs="Tahoma"/>
          <w:b/>
          <w:snapToGrid w:val="0"/>
          <w:color w:val="00B050"/>
          <w:sz w:val="22"/>
          <w:szCs w:val="22"/>
        </w:rPr>
      </w:pPr>
    </w:p>
    <w:p w14:paraId="7B92FEDC" w14:textId="626F53E7" w:rsidR="00C92A10" w:rsidRPr="004818C4" w:rsidRDefault="00C92A10" w:rsidP="003A1076">
      <w:pPr>
        <w:jc w:val="right"/>
        <w:rPr>
          <w:rFonts w:asciiTheme="minorHAnsi" w:hAnsiTheme="minorHAnsi" w:cs="Tahoma"/>
          <w:b/>
          <w:snapToGrid w:val="0"/>
          <w:sz w:val="22"/>
          <w:szCs w:val="22"/>
        </w:rPr>
      </w:pPr>
      <w:r w:rsidRPr="004818C4">
        <w:rPr>
          <w:rFonts w:asciiTheme="minorHAnsi" w:hAnsiTheme="minorHAnsi" w:cs="Tahoma"/>
          <w:b/>
          <w:snapToGrid w:val="0"/>
          <w:sz w:val="22"/>
          <w:szCs w:val="22"/>
        </w:rPr>
        <w:t xml:space="preserve">Załącznik nr </w:t>
      </w:r>
      <w:r w:rsidR="00947A22" w:rsidRPr="004818C4">
        <w:rPr>
          <w:rFonts w:asciiTheme="minorHAnsi" w:hAnsiTheme="minorHAnsi" w:cs="Tahoma"/>
          <w:b/>
          <w:snapToGrid w:val="0"/>
          <w:sz w:val="22"/>
          <w:szCs w:val="22"/>
        </w:rPr>
        <w:t>9</w:t>
      </w:r>
      <w:r w:rsidR="00E944DC" w:rsidRPr="004818C4">
        <w:rPr>
          <w:rFonts w:asciiTheme="minorHAnsi" w:hAnsiTheme="minorHAnsi" w:cs="Tahoma"/>
          <w:b/>
          <w:snapToGrid w:val="0"/>
          <w:sz w:val="22"/>
          <w:szCs w:val="22"/>
        </w:rPr>
        <w:t xml:space="preserve"> do SWZ</w:t>
      </w:r>
    </w:p>
    <w:p w14:paraId="51482685" w14:textId="77777777" w:rsidR="00C92A10" w:rsidRPr="004818C4" w:rsidRDefault="00C92A10" w:rsidP="006F4ACC">
      <w:pPr>
        <w:jc w:val="right"/>
        <w:rPr>
          <w:rFonts w:asciiTheme="minorHAnsi" w:hAnsiTheme="minorHAnsi" w:cs="Tahoma"/>
          <w:b/>
          <w:bCs/>
          <w:i/>
          <w:color w:val="00B050"/>
          <w:sz w:val="22"/>
          <w:szCs w:val="22"/>
          <w:u w:val="single"/>
        </w:rPr>
      </w:pPr>
    </w:p>
    <w:p w14:paraId="6E453780" w14:textId="2FA775D0" w:rsidR="00C92A10" w:rsidRPr="004818C4" w:rsidRDefault="00C92A10" w:rsidP="006F4ACC">
      <w:pPr>
        <w:jc w:val="right"/>
        <w:rPr>
          <w:rFonts w:asciiTheme="minorHAnsi" w:hAnsiTheme="minorHAnsi" w:cs="Tahoma"/>
          <w:b/>
          <w:i/>
          <w:snapToGrid w:val="0"/>
          <w:color w:val="00B050"/>
          <w:sz w:val="22"/>
          <w:szCs w:val="22"/>
        </w:rPr>
      </w:pPr>
    </w:p>
    <w:p w14:paraId="341AF6C4" w14:textId="6DD8491C" w:rsidR="00E944DC" w:rsidRPr="004818C4" w:rsidRDefault="00E944DC" w:rsidP="00E944DC">
      <w:pPr>
        <w:suppressAutoHyphens/>
        <w:jc w:val="both"/>
        <w:rPr>
          <w:rFonts w:asciiTheme="minorHAnsi" w:eastAsia="Times New Roman" w:hAnsiTheme="minorHAnsi" w:cs="Tahoma"/>
          <w:bCs/>
          <w:i/>
          <w:iCs/>
          <w:sz w:val="22"/>
          <w:szCs w:val="22"/>
          <w:lang w:eastAsia="ar-SA"/>
        </w:rPr>
      </w:pPr>
      <w:r w:rsidRPr="004818C4">
        <w:rPr>
          <w:rFonts w:asciiTheme="minorHAnsi" w:eastAsia="Times New Roman" w:hAnsiTheme="minorHAnsi" w:cs="Tahoma"/>
          <w:b/>
          <w:sz w:val="22"/>
          <w:szCs w:val="22"/>
          <w:lang w:eastAsia="ar-SA"/>
        </w:rPr>
        <w:t>Sprawa nr ZP/</w:t>
      </w:r>
      <w:r w:rsidR="003A1076" w:rsidRPr="004818C4">
        <w:rPr>
          <w:rFonts w:asciiTheme="minorHAnsi" w:eastAsia="Times New Roman" w:hAnsiTheme="minorHAnsi" w:cs="Tahoma"/>
          <w:b/>
          <w:sz w:val="22"/>
          <w:szCs w:val="22"/>
          <w:lang w:eastAsia="ar-SA"/>
        </w:rPr>
        <w:t>127/</w:t>
      </w:r>
      <w:r w:rsidRPr="004818C4">
        <w:rPr>
          <w:rFonts w:asciiTheme="minorHAnsi" w:eastAsia="Times New Roman" w:hAnsiTheme="minorHAnsi" w:cs="Tahoma"/>
          <w:b/>
          <w:sz w:val="22"/>
          <w:szCs w:val="22"/>
          <w:lang w:eastAsia="ar-SA"/>
        </w:rPr>
        <w:t>2024</w:t>
      </w:r>
    </w:p>
    <w:p w14:paraId="09798224" w14:textId="77777777" w:rsidR="00E944DC" w:rsidRPr="004818C4" w:rsidRDefault="00E944DC" w:rsidP="00E944DC">
      <w:pPr>
        <w:numPr>
          <w:ilvl w:val="12"/>
          <w:numId w:val="0"/>
        </w:numPr>
        <w:suppressAutoHyphens/>
        <w:jc w:val="both"/>
        <w:rPr>
          <w:rFonts w:asciiTheme="minorHAnsi" w:eastAsia="Times New Roman" w:hAnsiTheme="minorHAnsi" w:cs="Tahoma"/>
          <w:sz w:val="22"/>
          <w:szCs w:val="22"/>
          <w:highlight w:val="yellow"/>
          <w:lang w:eastAsia="ar-SA"/>
        </w:rPr>
      </w:pPr>
    </w:p>
    <w:p w14:paraId="158256C1" w14:textId="77777777" w:rsidR="00E944DC" w:rsidRPr="004818C4" w:rsidRDefault="00E944DC" w:rsidP="00E944DC">
      <w:pPr>
        <w:spacing w:line="480" w:lineRule="atLeast"/>
        <w:rPr>
          <w:rFonts w:asciiTheme="minorHAnsi" w:eastAsia="Times New Roman" w:hAnsiTheme="minorHAnsi" w:cs="Tahoma"/>
          <w:b/>
          <w:sz w:val="22"/>
          <w:szCs w:val="22"/>
          <w:lang w:eastAsia="ar-SA"/>
        </w:rPr>
      </w:pPr>
      <w:bookmarkStart w:id="17" w:name="_Hlk168057663"/>
      <w:r w:rsidRPr="004818C4">
        <w:rPr>
          <w:rFonts w:asciiTheme="minorHAnsi" w:eastAsia="Times New Roman" w:hAnsiTheme="minorHAnsi" w:cs="Tahoma"/>
          <w:b/>
          <w:sz w:val="22"/>
          <w:szCs w:val="22"/>
          <w:lang w:eastAsia="ar-SA"/>
        </w:rPr>
        <w:t>Nazwa Wykonawcy: ........................................................................................</w:t>
      </w:r>
    </w:p>
    <w:p w14:paraId="4446DC04" w14:textId="77777777" w:rsidR="00E944DC" w:rsidRPr="004818C4" w:rsidRDefault="00E944DC" w:rsidP="00E944DC">
      <w:pPr>
        <w:spacing w:line="480" w:lineRule="atLeast"/>
        <w:rPr>
          <w:rFonts w:asciiTheme="minorHAnsi" w:eastAsia="Times New Roman" w:hAnsiTheme="minorHAnsi" w:cs="Tahoma"/>
          <w:b/>
          <w:sz w:val="22"/>
          <w:szCs w:val="22"/>
          <w:lang w:eastAsia="ar-SA"/>
        </w:rPr>
      </w:pPr>
      <w:r w:rsidRPr="004818C4">
        <w:rPr>
          <w:rFonts w:asciiTheme="minorHAnsi" w:eastAsia="Times New Roman" w:hAnsiTheme="minorHAnsi" w:cs="Tahoma"/>
          <w:b/>
          <w:sz w:val="20"/>
          <w:szCs w:val="20"/>
          <w:lang w:eastAsia="ar-SA"/>
        </w:rPr>
        <w:t>Adres Wykonawcy: .........................................................................................</w:t>
      </w:r>
    </w:p>
    <w:p w14:paraId="6D735E3E" w14:textId="77777777" w:rsidR="00E944DC" w:rsidRPr="004818C4" w:rsidRDefault="00E944DC" w:rsidP="00E944DC">
      <w:pPr>
        <w:rPr>
          <w:rFonts w:asciiTheme="minorHAnsi" w:eastAsia="Times New Roman" w:hAnsiTheme="minorHAnsi" w:cs="Tahoma"/>
          <w:sz w:val="20"/>
          <w:szCs w:val="20"/>
        </w:rPr>
      </w:pPr>
    </w:p>
    <w:p w14:paraId="7DF353BA" w14:textId="77777777" w:rsidR="00E944DC" w:rsidRPr="004818C4" w:rsidRDefault="00E944DC" w:rsidP="00E944DC">
      <w:pPr>
        <w:shd w:val="clear" w:color="auto" w:fill="FFFFFF"/>
        <w:jc w:val="center"/>
        <w:rPr>
          <w:rFonts w:asciiTheme="minorHAnsi" w:eastAsia="Times New Roman" w:hAnsiTheme="minorHAnsi" w:cs="Tahoma"/>
          <w:b/>
          <w:bCs/>
          <w:iCs/>
          <w:spacing w:val="2"/>
        </w:rPr>
      </w:pPr>
      <w:r w:rsidRPr="004818C4">
        <w:rPr>
          <w:rFonts w:asciiTheme="minorHAnsi" w:eastAsia="Times New Roman" w:hAnsiTheme="minorHAnsi" w:cs="Tahoma"/>
          <w:b/>
          <w:bCs/>
          <w:iCs/>
          <w:spacing w:val="2"/>
        </w:rPr>
        <w:t>WYKAZ OSÓB</w:t>
      </w:r>
    </w:p>
    <w:p w14:paraId="7ADFF34A" w14:textId="77777777" w:rsidR="00E944DC" w:rsidRPr="004818C4" w:rsidRDefault="00E944DC" w:rsidP="00E944DC">
      <w:pPr>
        <w:numPr>
          <w:ilvl w:val="12"/>
          <w:numId w:val="0"/>
        </w:numPr>
        <w:suppressAutoHyphens/>
        <w:jc w:val="both"/>
        <w:rPr>
          <w:rFonts w:asciiTheme="minorHAnsi" w:eastAsia="Times New Roman" w:hAnsiTheme="minorHAnsi" w:cs="Tahoma"/>
          <w:sz w:val="20"/>
          <w:szCs w:val="20"/>
        </w:rPr>
      </w:pPr>
      <w:r w:rsidRPr="004818C4">
        <w:rPr>
          <w:rFonts w:asciiTheme="minorHAnsi" w:eastAsia="Times New Roman" w:hAnsiTheme="minorHAnsi" w:cs="Tahoma"/>
          <w:sz w:val="20"/>
          <w:szCs w:val="20"/>
        </w:rPr>
        <w:t>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C854D4C" w14:textId="77777777" w:rsidR="00E944DC" w:rsidRPr="004818C4" w:rsidRDefault="00E944DC" w:rsidP="00E944DC">
      <w:pPr>
        <w:rPr>
          <w:rFonts w:asciiTheme="minorHAnsi" w:eastAsia="Times New Roman" w:hAnsiTheme="minorHAnsi" w:cs="Tahoma"/>
          <w:sz w:val="16"/>
          <w:szCs w:val="16"/>
        </w:rPr>
      </w:pPr>
    </w:p>
    <w:p w14:paraId="20F360B6" w14:textId="77777777" w:rsidR="00E944DC" w:rsidRPr="004818C4" w:rsidRDefault="00E944DC" w:rsidP="00E944DC">
      <w:pPr>
        <w:jc w:val="center"/>
        <w:rPr>
          <w:rFonts w:asciiTheme="minorHAnsi" w:eastAsia="Times New Roman" w:hAnsiTheme="minorHAnsi" w:cs="Tahoma"/>
          <w:b/>
          <w:sz w:val="16"/>
          <w:szCs w:val="16"/>
          <w:highlight w:val="yellow"/>
        </w:rPr>
      </w:pPr>
    </w:p>
    <w:tbl>
      <w:tblPr>
        <w:tblW w:w="9485" w:type="dxa"/>
        <w:tblInd w:w="-285" w:type="dxa"/>
        <w:tblLayout w:type="fixed"/>
        <w:tblCellMar>
          <w:left w:w="70" w:type="dxa"/>
          <w:right w:w="70" w:type="dxa"/>
        </w:tblCellMar>
        <w:tblLook w:val="04A0" w:firstRow="1" w:lastRow="0" w:firstColumn="1" w:lastColumn="0" w:noHBand="0" w:noVBand="1"/>
      </w:tblPr>
      <w:tblGrid>
        <w:gridCol w:w="563"/>
        <w:gridCol w:w="2262"/>
        <w:gridCol w:w="2267"/>
        <w:gridCol w:w="2126"/>
        <w:gridCol w:w="2267"/>
      </w:tblGrid>
      <w:tr w:rsidR="00F63662" w:rsidRPr="004818C4" w14:paraId="0E0094C3" w14:textId="77777777" w:rsidTr="00F63662">
        <w:trPr>
          <w:trHeight w:val="1011"/>
        </w:trPr>
        <w:tc>
          <w:tcPr>
            <w:tcW w:w="563" w:type="dxa"/>
            <w:tcBorders>
              <w:top w:val="single" w:sz="4" w:space="0" w:color="auto"/>
              <w:left w:val="single" w:sz="4" w:space="0" w:color="auto"/>
              <w:bottom w:val="single" w:sz="4" w:space="0" w:color="auto"/>
              <w:right w:val="single" w:sz="4" w:space="0" w:color="auto"/>
            </w:tcBorders>
            <w:vAlign w:val="center"/>
            <w:hideMark/>
          </w:tcPr>
          <w:p w14:paraId="33D1E296" w14:textId="77777777" w:rsidR="00F63662" w:rsidRPr="004818C4" w:rsidRDefault="00F63662" w:rsidP="00E944DC">
            <w:pPr>
              <w:numPr>
                <w:ilvl w:val="12"/>
                <w:numId w:val="0"/>
              </w:numPr>
              <w:suppressAutoHyphens/>
              <w:jc w:val="center"/>
              <w:rPr>
                <w:rFonts w:asciiTheme="minorHAnsi" w:eastAsia="Times New Roman" w:hAnsiTheme="minorHAnsi" w:cs="Tahoma"/>
                <w:b/>
                <w:sz w:val="20"/>
                <w:szCs w:val="20"/>
                <w:lang w:eastAsia="ar-SA"/>
              </w:rPr>
            </w:pPr>
            <w:r w:rsidRPr="004818C4">
              <w:rPr>
                <w:rFonts w:asciiTheme="minorHAnsi" w:eastAsia="Calibri" w:hAnsiTheme="minorHAnsi" w:cs="Tahoma"/>
                <w:b/>
                <w:sz w:val="18"/>
                <w:szCs w:val="18"/>
                <w:lang w:eastAsia="en-US"/>
              </w:rPr>
              <w:t>L.p.</w:t>
            </w:r>
          </w:p>
        </w:tc>
        <w:tc>
          <w:tcPr>
            <w:tcW w:w="2262" w:type="dxa"/>
            <w:tcBorders>
              <w:top w:val="single" w:sz="4" w:space="0" w:color="auto"/>
              <w:left w:val="single" w:sz="4" w:space="0" w:color="auto"/>
              <w:bottom w:val="single" w:sz="4" w:space="0" w:color="auto"/>
              <w:right w:val="single" w:sz="4" w:space="0" w:color="auto"/>
            </w:tcBorders>
            <w:vAlign w:val="center"/>
            <w:hideMark/>
          </w:tcPr>
          <w:p w14:paraId="74A74018" w14:textId="77777777" w:rsidR="00F63662" w:rsidRPr="004818C4" w:rsidRDefault="00F63662" w:rsidP="00E944DC">
            <w:pPr>
              <w:numPr>
                <w:ilvl w:val="12"/>
                <w:numId w:val="0"/>
              </w:numPr>
              <w:suppressAutoHyphens/>
              <w:jc w:val="center"/>
              <w:rPr>
                <w:rFonts w:asciiTheme="minorHAnsi" w:eastAsia="Times New Roman" w:hAnsiTheme="minorHAnsi" w:cs="Tahoma"/>
                <w:b/>
                <w:sz w:val="20"/>
                <w:szCs w:val="20"/>
                <w:lang w:eastAsia="ar-SA"/>
              </w:rPr>
            </w:pPr>
            <w:r w:rsidRPr="004818C4">
              <w:rPr>
                <w:rFonts w:asciiTheme="minorHAnsi" w:eastAsia="Calibri" w:hAnsiTheme="minorHAnsi" w:cs="Tahoma"/>
                <w:b/>
                <w:sz w:val="18"/>
                <w:szCs w:val="18"/>
                <w:lang w:eastAsia="en-US"/>
              </w:rPr>
              <w:t>Imię i Nazwisko</w:t>
            </w:r>
          </w:p>
        </w:tc>
        <w:tc>
          <w:tcPr>
            <w:tcW w:w="2267" w:type="dxa"/>
            <w:tcBorders>
              <w:top w:val="single" w:sz="4" w:space="0" w:color="auto"/>
              <w:left w:val="single" w:sz="4" w:space="0" w:color="auto"/>
              <w:bottom w:val="single" w:sz="4" w:space="0" w:color="auto"/>
              <w:right w:val="single" w:sz="4" w:space="0" w:color="auto"/>
            </w:tcBorders>
            <w:hideMark/>
          </w:tcPr>
          <w:p w14:paraId="50CCF77F" w14:textId="77777777" w:rsidR="00F63662" w:rsidRPr="004818C4" w:rsidRDefault="00F63662" w:rsidP="00E5412C">
            <w:pPr>
              <w:numPr>
                <w:ilvl w:val="12"/>
                <w:numId w:val="0"/>
              </w:numPr>
              <w:suppressAutoHyphens/>
              <w:rPr>
                <w:rFonts w:asciiTheme="minorHAnsi" w:eastAsia="Times New Roman" w:hAnsiTheme="minorHAnsi" w:cs="Tahoma"/>
                <w:b/>
                <w:sz w:val="18"/>
                <w:szCs w:val="18"/>
              </w:rPr>
            </w:pPr>
            <w:r w:rsidRPr="004818C4">
              <w:rPr>
                <w:rFonts w:asciiTheme="minorHAnsi" w:eastAsia="Times New Roman" w:hAnsiTheme="minorHAnsi" w:cs="Tahoma"/>
                <w:b/>
                <w:sz w:val="18"/>
                <w:szCs w:val="18"/>
              </w:rPr>
              <w:tab/>
              <w:t xml:space="preserve">Informacja </w:t>
            </w:r>
          </w:p>
          <w:p w14:paraId="4F52D3E6" w14:textId="2B9D311C" w:rsidR="00F63662" w:rsidRPr="004818C4" w:rsidRDefault="00F63662" w:rsidP="00E5412C">
            <w:pPr>
              <w:numPr>
                <w:ilvl w:val="12"/>
                <w:numId w:val="0"/>
              </w:numPr>
              <w:suppressAutoHyphens/>
              <w:jc w:val="center"/>
              <w:rPr>
                <w:rFonts w:asciiTheme="minorHAnsi" w:eastAsia="Times New Roman" w:hAnsiTheme="minorHAnsi" w:cs="Tahoma"/>
                <w:b/>
                <w:sz w:val="20"/>
                <w:szCs w:val="20"/>
                <w:lang w:eastAsia="ar-SA"/>
              </w:rPr>
            </w:pPr>
            <w:r w:rsidRPr="004818C4">
              <w:rPr>
                <w:rFonts w:asciiTheme="minorHAnsi" w:eastAsia="Times New Roman" w:hAnsiTheme="minorHAnsi" w:cs="Tahoma"/>
                <w:b/>
                <w:sz w:val="18"/>
                <w:szCs w:val="18"/>
              </w:rPr>
              <w:t xml:space="preserve">na temat kwalifikacji zawodowych </w:t>
            </w:r>
            <w:r w:rsidRPr="004818C4">
              <w:rPr>
                <w:rFonts w:asciiTheme="minorHAnsi" w:eastAsia="Calibri" w:hAnsiTheme="minorHAnsi" w:cs="Tahoma"/>
                <w:bCs/>
                <w:i/>
                <w:sz w:val="16"/>
                <w:szCs w:val="20"/>
                <w:lang w:eastAsia="en-US"/>
              </w:rPr>
              <w:t>(wykształcenie, specjalność)</w:t>
            </w:r>
          </w:p>
        </w:tc>
        <w:tc>
          <w:tcPr>
            <w:tcW w:w="2126" w:type="dxa"/>
            <w:tcBorders>
              <w:top w:val="single" w:sz="4" w:space="0" w:color="auto"/>
              <w:left w:val="single" w:sz="4" w:space="0" w:color="auto"/>
              <w:bottom w:val="single" w:sz="4" w:space="0" w:color="auto"/>
              <w:right w:val="single" w:sz="4" w:space="0" w:color="auto"/>
            </w:tcBorders>
          </w:tcPr>
          <w:p w14:paraId="37981012" w14:textId="77777777" w:rsidR="00F63662" w:rsidRPr="004818C4" w:rsidRDefault="00F63662" w:rsidP="00E5412C">
            <w:pPr>
              <w:jc w:val="center"/>
              <w:rPr>
                <w:rFonts w:asciiTheme="minorHAnsi" w:eastAsia="Times New Roman" w:hAnsiTheme="minorHAnsi" w:cs="Tahoma"/>
                <w:b/>
                <w:spacing w:val="-4"/>
                <w:sz w:val="18"/>
                <w:szCs w:val="18"/>
              </w:rPr>
            </w:pPr>
          </w:p>
          <w:p w14:paraId="19CEDAA0" w14:textId="25EA2546" w:rsidR="00F63662" w:rsidRPr="004818C4" w:rsidRDefault="00F63662" w:rsidP="00E5412C">
            <w:pPr>
              <w:numPr>
                <w:ilvl w:val="12"/>
                <w:numId w:val="0"/>
              </w:numPr>
              <w:suppressAutoHyphens/>
              <w:jc w:val="center"/>
              <w:rPr>
                <w:rFonts w:asciiTheme="minorHAnsi" w:eastAsia="Times New Roman" w:hAnsiTheme="minorHAnsi" w:cs="Tahoma"/>
                <w:b/>
                <w:spacing w:val="-4"/>
                <w:sz w:val="18"/>
                <w:szCs w:val="18"/>
              </w:rPr>
            </w:pPr>
            <w:r w:rsidRPr="004818C4">
              <w:rPr>
                <w:rFonts w:asciiTheme="minorHAnsi" w:eastAsia="Times New Roman" w:hAnsiTheme="minorHAnsi" w:cs="Tahoma"/>
                <w:b/>
                <w:spacing w:val="-4"/>
                <w:sz w:val="18"/>
                <w:szCs w:val="18"/>
              </w:rPr>
              <w:t xml:space="preserve">Rodzaj i numer uprawnień </w:t>
            </w:r>
          </w:p>
        </w:tc>
        <w:tc>
          <w:tcPr>
            <w:tcW w:w="2267" w:type="dxa"/>
            <w:tcBorders>
              <w:top w:val="single" w:sz="4" w:space="0" w:color="auto"/>
              <w:left w:val="single" w:sz="4" w:space="0" w:color="auto"/>
              <w:bottom w:val="single" w:sz="4" w:space="0" w:color="auto"/>
              <w:right w:val="single" w:sz="4" w:space="0" w:color="auto"/>
            </w:tcBorders>
            <w:hideMark/>
          </w:tcPr>
          <w:p w14:paraId="2FA5FDA6" w14:textId="4871D9E9" w:rsidR="00F63662" w:rsidRPr="004818C4" w:rsidRDefault="00F63662" w:rsidP="00E944DC">
            <w:pPr>
              <w:numPr>
                <w:ilvl w:val="12"/>
                <w:numId w:val="0"/>
              </w:numPr>
              <w:suppressAutoHyphens/>
              <w:jc w:val="center"/>
              <w:rPr>
                <w:rFonts w:asciiTheme="minorHAnsi" w:eastAsia="Times New Roman" w:hAnsiTheme="minorHAnsi" w:cs="Tahoma"/>
                <w:b/>
                <w:sz w:val="20"/>
                <w:szCs w:val="20"/>
                <w:lang w:eastAsia="ar-SA"/>
              </w:rPr>
            </w:pPr>
            <w:r w:rsidRPr="004818C4">
              <w:rPr>
                <w:rFonts w:asciiTheme="minorHAnsi" w:eastAsia="Calibri" w:hAnsiTheme="minorHAnsi" w:cs="Tahoma"/>
                <w:b/>
                <w:bCs/>
                <w:sz w:val="18"/>
                <w:szCs w:val="18"/>
                <w:lang w:eastAsia="en-US"/>
              </w:rPr>
              <w:t xml:space="preserve">Podstawa dysponowania </w:t>
            </w:r>
          </w:p>
        </w:tc>
      </w:tr>
      <w:tr w:rsidR="00F63662" w:rsidRPr="004818C4" w14:paraId="66144934" w14:textId="77777777" w:rsidTr="00F63662">
        <w:trPr>
          <w:trHeight w:val="505"/>
        </w:trPr>
        <w:tc>
          <w:tcPr>
            <w:tcW w:w="563" w:type="dxa"/>
            <w:tcBorders>
              <w:top w:val="single" w:sz="4" w:space="0" w:color="auto"/>
              <w:left w:val="single" w:sz="4" w:space="0" w:color="auto"/>
              <w:bottom w:val="single" w:sz="4" w:space="0" w:color="auto"/>
              <w:right w:val="single" w:sz="4" w:space="0" w:color="auto"/>
            </w:tcBorders>
            <w:noWrap/>
            <w:vAlign w:val="bottom"/>
            <w:hideMark/>
          </w:tcPr>
          <w:p w14:paraId="4757ACF2" w14:textId="77777777" w:rsidR="00F63662" w:rsidRPr="004818C4" w:rsidRDefault="00F63662" w:rsidP="00E944DC">
            <w:pPr>
              <w:jc w:val="center"/>
              <w:rPr>
                <w:rFonts w:asciiTheme="minorHAnsi" w:eastAsia="Times New Roman" w:hAnsiTheme="minorHAnsi" w:cs="Tahoma"/>
                <w:sz w:val="20"/>
                <w:szCs w:val="20"/>
              </w:rPr>
            </w:pPr>
            <w:r w:rsidRPr="004818C4">
              <w:rPr>
                <w:rFonts w:asciiTheme="minorHAnsi" w:eastAsia="Times New Roman" w:hAnsiTheme="minorHAnsi" w:cs="Tahoma"/>
                <w:sz w:val="20"/>
                <w:szCs w:val="20"/>
              </w:rPr>
              <w:t>1</w:t>
            </w:r>
          </w:p>
        </w:tc>
        <w:tc>
          <w:tcPr>
            <w:tcW w:w="2262" w:type="dxa"/>
            <w:tcBorders>
              <w:top w:val="single" w:sz="4" w:space="0" w:color="auto"/>
              <w:left w:val="nil"/>
              <w:bottom w:val="single" w:sz="4" w:space="0" w:color="auto"/>
              <w:right w:val="single" w:sz="4" w:space="0" w:color="auto"/>
            </w:tcBorders>
            <w:vAlign w:val="center"/>
            <w:hideMark/>
          </w:tcPr>
          <w:p w14:paraId="55E82C64" w14:textId="77777777" w:rsidR="00F63662" w:rsidRPr="004818C4" w:rsidRDefault="00F63662" w:rsidP="00E944DC">
            <w:pPr>
              <w:jc w:val="center"/>
              <w:rPr>
                <w:rFonts w:asciiTheme="minorHAnsi" w:eastAsia="Times New Roman" w:hAnsiTheme="minorHAnsi" w:cs="Tahoma"/>
                <w:sz w:val="20"/>
                <w:szCs w:val="20"/>
              </w:rPr>
            </w:pPr>
            <w:r w:rsidRPr="004818C4">
              <w:rPr>
                <w:rFonts w:asciiTheme="minorHAnsi" w:eastAsia="Times New Roman" w:hAnsiTheme="minorHAnsi" w:cs="Tahoma"/>
                <w:sz w:val="20"/>
                <w:szCs w:val="20"/>
              </w:rPr>
              <w:t> </w:t>
            </w:r>
          </w:p>
        </w:tc>
        <w:tc>
          <w:tcPr>
            <w:tcW w:w="2267" w:type="dxa"/>
            <w:tcBorders>
              <w:top w:val="single" w:sz="4" w:space="0" w:color="auto"/>
              <w:left w:val="nil"/>
              <w:bottom w:val="single" w:sz="4" w:space="0" w:color="auto"/>
              <w:right w:val="single" w:sz="4" w:space="0" w:color="auto"/>
            </w:tcBorders>
            <w:noWrap/>
            <w:vAlign w:val="bottom"/>
            <w:hideMark/>
          </w:tcPr>
          <w:p w14:paraId="46FBDC0F" w14:textId="77777777" w:rsidR="00F63662" w:rsidRPr="004818C4" w:rsidRDefault="00F63662" w:rsidP="00E944DC">
            <w:pPr>
              <w:rPr>
                <w:rFonts w:asciiTheme="minorHAnsi" w:eastAsia="Times New Roman" w:hAnsiTheme="minorHAnsi" w:cs="Tahoma"/>
                <w:sz w:val="20"/>
                <w:szCs w:val="20"/>
              </w:rPr>
            </w:pPr>
            <w:r w:rsidRPr="004818C4">
              <w:rPr>
                <w:rFonts w:asciiTheme="minorHAnsi" w:eastAsia="Times New Roman" w:hAnsiTheme="minorHAnsi" w:cs="Tahoma"/>
                <w:sz w:val="20"/>
                <w:szCs w:val="20"/>
              </w:rPr>
              <w:t> </w:t>
            </w:r>
          </w:p>
        </w:tc>
        <w:tc>
          <w:tcPr>
            <w:tcW w:w="2126" w:type="dxa"/>
            <w:tcBorders>
              <w:top w:val="single" w:sz="4" w:space="0" w:color="auto"/>
              <w:left w:val="nil"/>
              <w:bottom w:val="single" w:sz="4" w:space="0" w:color="auto"/>
              <w:right w:val="single" w:sz="4" w:space="0" w:color="auto"/>
            </w:tcBorders>
            <w:noWrap/>
            <w:vAlign w:val="bottom"/>
            <w:hideMark/>
          </w:tcPr>
          <w:p w14:paraId="4735FC39" w14:textId="77777777" w:rsidR="00F63662" w:rsidRPr="004818C4" w:rsidRDefault="00F63662" w:rsidP="00E944DC">
            <w:pPr>
              <w:rPr>
                <w:rFonts w:asciiTheme="minorHAnsi" w:eastAsia="Times New Roman" w:hAnsiTheme="minorHAnsi" w:cs="Tahoma"/>
                <w:sz w:val="20"/>
                <w:szCs w:val="20"/>
              </w:rPr>
            </w:pPr>
            <w:r w:rsidRPr="004818C4">
              <w:rPr>
                <w:rFonts w:asciiTheme="minorHAnsi" w:eastAsia="Times New Roman" w:hAnsiTheme="minorHAnsi" w:cs="Tahoma"/>
                <w:sz w:val="20"/>
                <w:szCs w:val="20"/>
              </w:rPr>
              <w:t> </w:t>
            </w:r>
          </w:p>
        </w:tc>
        <w:tc>
          <w:tcPr>
            <w:tcW w:w="2267" w:type="dxa"/>
            <w:tcBorders>
              <w:top w:val="single" w:sz="4" w:space="0" w:color="auto"/>
              <w:left w:val="nil"/>
              <w:bottom w:val="single" w:sz="4" w:space="0" w:color="auto"/>
              <w:right w:val="single" w:sz="4" w:space="0" w:color="auto"/>
            </w:tcBorders>
            <w:noWrap/>
            <w:vAlign w:val="bottom"/>
            <w:hideMark/>
          </w:tcPr>
          <w:p w14:paraId="7D19E933" w14:textId="77777777" w:rsidR="00F63662" w:rsidRPr="004818C4" w:rsidRDefault="00F63662" w:rsidP="00E944DC">
            <w:pPr>
              <w:rPr>
                <w:rFonts w:asciiTheme="minorHAnsi" w:eastAsia="Times New Roman" w:hAnsiTheme="minorHAnsi" w:cs="Tahoma"/>
                <w:sz w:val="20"/>
                <w:szCs w:val="20"/>
              </w:rPr>
            </w:pPr>
            <w:r w:rsidRPr="004818C4">
              <w:rPr>
                <w:rFonts w:asciiTheme="minorHAnsi" w:eastAsia="Times New Roman" w:hAnsiTheme="minorHAnsi" w:cs="Tahoma"/>
                <w:sz w:val="20"/>
                <w:szCs w:val="20"/>
              </w:rPr>
              <w:t> </w:t>
            </w:r>
          </w:p>
        </w:tc>
      </w:tr>
      <w:tr w:rsidR="00F63662" w:rsidRPr="004818C4" w14:paraId="3F6D3449" w14:textId="77777777" w:rsidTr="00F63662">
        <w:trPr>
          <w:trHeight w:val="505"/>
        </w:trPr>
        <w:tc>
          <w:tcPr>
            <w:tcW w:w="563" w:type="dxa"/>
            <w:tcBorders>
              <w:top w:val="single" w:sz="4" w:space="0" w:color="auto"/>
              <w:left w:val="single" w:sz="4" w:space="0" w:color="auto"/>
              <w:bottom w:val="single" w:sz="4" w:space="0" w:color="auto"/>
              <w:right w:val="single" w:sz="4" w:space="0" w:color="auto"/>
            </w:tcBorders>
            <w:noWrap/>
            <w:vAlign w:val="bottom"/>
            <w:hideMark/>
          </w:tcPr>
          <w:p w14:paraId="33493D83" w14:textId="77777777" w:rsidR="00F63662" w:rsidRPr="004818C4" w:rsidRDefault="00F63662" w:rsidP="00E944DC">
            <w:pPr>
              <w:jc w:val="center"/>
              <w:rPr>
                <w:rFonts w:asciiTheme="minorHAnsi" w:eastAsia="Times New Roman" w:hAnsiTheme="minorHAnsi" w:cs="Tahoma"/>
                <w:sz w:val="20"/>
                <w:szCs w:val="20"/>
              </w:rPr>
            </w:pPr>
            <w:r w:rsidRPr="004818C4">
              <w:rPr>
                <w:rFonts w:asciiTheme="minorHAnsi" w:eastAsia="Times New Roman" w:hAnsiTheme="minorHAnsi" w:cs="Tahoma"/>
                <w:sz w:val="20"/>
                <w:szCs w:val="20"/>
              </w:rPr>
              <w:t>2</w:t>
            </w:r>
          </w:p>
        </w:tc>
        <w:tc>
          <w:tcPr>
            <w:tcW w:w="2262" w:type="dxa"/>
            <w:tcBorders>
              <w:top w:val="single" w:sz="4" w:space="0" w:color="auto"/>
              <w:left w:val="nil"/>
              <w:bottom w:val="single" w:sz="4" w:space="0" w:color="auto"/>
              <w:right w:val="single" w:sz="4" w:space="0" w:color="auto"/>
            </w:tcBorders>
            <w:vAlign w:val="center"/>
          </w:tcPr>
          <w:p w14:paraId="203792D6" w14:textId="77777777" w:rsidR="00F63662" w:rsidRPr="004818C4" w:rsidRDefault="00F63662" w:rsidP="00E944DC">
            <w:pPr>
              <w:jc w:val="center"/>
              <w:rPr>
                <w:rFonts w:asciiTheme="minorHAnsi" w:eastAsia="Times New Roman" w:hAnsiTheme="minorHAnsi" w:cs="Tahoma"/>
                <w:sz w:val="20"/>
                <w:szCs w:val="20"/>
              </w:rPr>
            </w:pPr>
          </w:p>
        </w:tc>
        <w:tc>
          <w:tcPr>
            <w:tcW w:w="2267" w:type="dxa"/>
            <w:tcBorders>
              <w:top w:val="single" w:sz="4" w:space="0" w:color="auto"/>
              <w:left w:val="nil"/>
              <w:bottom w:val="single" w:sz="4" w:space="0" w:color="auto"/>
              <w:right w:val="single" w:sz="4" w:space="0" w:color="auto"/>
            </w:tcBorders>
            <w:noWrap/>
            <w:vAlign w:val="bottom"/>
          </w:tcPr>
          <w:p w14:paraId="0F08D9C9" w14:textId="77777777" w:rsidR="00F63662" w:rsidRPr="004818C4" w:rsidRDefault="00F63662" w:rsidP="00E944DC">
            <w:pPr>
              <w:rPr>
                <w:rFonts w:asciiTheme="minorHAnsi" w:eastAsia="Times New Roman" w:hAnsiTheme="minorHAnsi" w:cs="Tahoma"/>
                <w:sz w:val="20"/>
                <w:szCs w:val="20"/>
              </w:rPr>
            </w:pPr>
          </w:p>
        </w:tc>
        <w:tc>
          <w:tcPr>
            <w:tcW w:w="2126" w:type="dxa"/>
            <w:tcBorders>
              <w:top w:val="single" w:sz="4" w:space="0" w:color="auto"/>
              <w:left w:val="nil"/>
              <w:bottom w:val="single" w:sz="4" w:space="0" w:color="auto"/>
              <w:right w:val="single" w:sz="4" w:space="0" w:color="auto"/>
            </w:tcBorders>
            <w:noWrap/>
            <w:vAlign w:val="bottom"/>
          </w:tcPr>
          <w:p w14:paraId="6197B6C7" w14:textId="77777777" w:rsidR="00F63662" w:rsidRPr="004818C4" w:rsidRDefault="00F63662" w:rsidP="00E944DC">
            <w:pPr>
              <w:rPr>
                <w:rFonts w:asciiTheme="minorHAnsi" w:eastAsia="Times New Roman" w:hAnsiTheme="minorHAnsi" w:cs="Tahoma"/>
                <w:sz w:val="20"/>
                <w:szCs w:val="20"/>
              </w:rPr>
            </w:pPr>
          </w:p>
        </w:tc>
        <w:tc>
          <w:tcPr>
            <w:tcW w:w="2267" w:type="dxa"/>
            <w:tcBorders>
              <w:top w:val="single" w:sz="4" w:space="0" w:color="auto"/>
              <w:left w:val="nil"/>
              <w:bottom w:val="single" w:sz="4" w:space="0" w:color="auto"/>
              <w:right w:val="single" w:sz="4" w:space="0" w:color="auto"/>
            </w:tcBorders>
            <w:noWrap/>
            <w:vAlign w:val="bottom"/>
          </w:tcPr>
          <w:p w14:paraId="144BEA6E" w14:textId="77777777" w:rsidR="00F63662" w:rsidRPr="004818C4" w:rsidRDefault="00F63662" w:rsidP="00E944DC">
            <w:pPr>
              <w:rPr>
                <w:rFonts w:asciiTheme="minorHAnsi" w:eastAsia="Times New Roman" w:hAnsiTheme="minorHAnsi" w:cs="Tahoma"/>
                <w:sz w:val="20"/>
                <w:szCs w:val="20"/>
              </w:rPr>
            </w:pPr>
          </w:p>
        </w:tc>
      </w:tr>
      <w:tr w:rsidR="00F63662" w:rsidRPr="004818C4" w14:paraId="0C7A76AD" w14:textId="77777777" w:rsidTr="00F63662">
        <w:trPr>
          <w:trHeight w:val="505"/>
        </w:trPr>
        <w:tc>
          <w:tcPr>
            <w:tcW w:w="563" w:type="dxa"/>
            <w:tcBorders>
              <w:top w:val="nil"/>
              <w:left w:val="single" w:sz="4" w:space="0" w:color="auto"/>
              <w:bottom w:val="single" w:sz="4" w:space="0" w:color="auto"/>
              <w:right w:val="single" w:sz="4" w:space="0" w:color="auto"/>
            </w:tcBorders>
            <w:noWrap/>
            <w:vAlign w:val="bottom"/>
          </w:tcPr>
          <w:p w14:paraId="5B7BA272" w14:textId="77777777" w:rsidR="00F63662" w:rsidRPr="004818C4" w:rsidRDefault="00F63662" w:rsidP="00E944DC">
            <w:pPr>
              <w:jc w:val="center"/>
              <w:rPr>
                <w:rFonts w:asciiTheme="minorHAnsi" w:eastAsia="Times New Roman" w:hAnsiTheme="minorHAnsi" w:cs="Tahoma"/>
                <w:sz w:val="20"/>
                <w:szCs w:val="20"/>
              </w:rPr>
            </w:pPr>
          </w:p>
        </w:tc>
        <w:tc>
          <w:tcPr>
            <w:tcW w:w="2262" w:type="dxa"/>
            <w:tcBorders>
              <w:top w:val="nil"/>
              <w:left w:val="nil"/>
              <w:bottom w:val="single" w:sz="4" w:space="0" w:color="auto"/>
              <w:right w:val="single" w:sz="4" w:space="0" w:color="auto"/>
            </w:tcBorders>
            <w:vAlign w:val="center"/>
          </w:tcPr>
          <w:p w14:paraId="5E929A7E" w14:textId="77777777" w:rsidR="00F63662" w:rsidRPr="004818C4" w:rsidRDefault="00F63662" w:rsidP="00E944DC">
            <w:pPr>
              <w:jc w:val="center"/>
              <w:rPr>
                <w:rFonts w:asciiTheme="minorHAnsi" w:eastAsia="Times New Roman" w:hAnsiTheme="minorHAnsi" w:cs="Tahoma"/>
                <w:sz w:val="20"/>
                <w:szCs w:val="20"/>
              </w:rPr>
            </w:pPr>
          </w:p>
        </w:tc>
        <w:tc>
          <w:tcPr>
            <w:tcW w:w="2267" w:type="dxa"/>
            <w:tcBorders>
              <w:top w:val="nil"/>
              <w:left w:val="nil"/>
              <w:bottom w:val="single" w:sz="4" w:space="0" w:color="auto"/>
              <w:right w:val="single" w:sz="4" w:space="0" w:color="auto"/>
            </w:tcBorders>
            <w:noWrap/>
            <w:vAlign w:val="bottom"/>
          </w:tcPr>
          <w:p w14:paraId="393DB328" w14:textId="77777777" w:rsidR="00F63662" w:rsidRPr="004818C4" w:rsidRDefault="00F63662" w:rsidP="00E944DC">
            <w:pPr>
              <w:rPr>
                <w:rFonts w:asciiTheme="minorHAnsi" w:eastAsia="Times New Roman" w:hAnsiTheme="minorHAnsi" w:cs="Tahoma"/>
                <w:sz w:val="20"/>
                <w:szCs w:val="20"/>
              </w:rPr>
            </w:pPr>
          </w:p>
        </w:tc>
        <w:tc>
          <w:tcPr>
            <w:tcW w:w="2126" w:type="dxa"/>
            <w:tcBorders>
              <w:top w:val="nil"/>
              <w:left w:val="nil"/>
              <w:bottom w:val="single" w:sz="4" w:space="0" w:color="auto"/>
              <w:right w:val="single" w:sz="4" w:space="0" w:color="auto"/>
            </w:tcBorders>
            <w:noWrap/>
            <w:vAlign w:val="bottom"/>
          </w:tcPr>
          <w:p w14:paraId="0F0EE824" w14:textId="77777777" w:rsidR="00F63662" w:rsidRPr="004818C4" w:rsidRDefault="00F63662" w:rsidP="00E944DC">
            <w:pPr>
              <w:rPr>
                <w:rFonts w:asciiTheme="minorHAnsi" w:eastAsia="Times New Roman" w:hAnsiTheme="minorHAnsi" w:cs="Tahoma"/>
                <w:sz w:val="20"/>
                <w:szCs w:val="20"/>
              </w:rPr>
            </w:pPr>
          </w:p>
        </w:tc>
        <w:tc>
          <w:tcPr>
            <w:tcW w:w="2267" w:type="dxa"/>
            <w:tcBorders>
              <w:top w:val="nil"/>
              <w:left w:val="nil"/>
              <w:bottom w:val="single" w:sz="4" w:space="0" w:color="auto"/>
              <w:right w:val="single" w:sz="4" w:space="0" w:color="auto"/>
            </w:tcBorders>
            <w:noWrap/>
            <w:vAlign w:val="bottom"/>
          </w:tcPr>
          <w:p w14:paraId="49EC620D" w14:textId="77777777" w:rsidR="00F63662" w:rsidRPr="004818C4" w:rsidRDefault="00F63662" w:rsidP="00E944DC">
            <w:pPr>
              <w:rPr>
                <w:rFonts w:asciiTheme="minorHAnsi" w:eastAsia="Times New Roman" w:hAnsiTheme="minorHAnsi" w:cs="Tahoma"/>
                <w:sz w:val="20"/>
                <w:szCs w:val="20"/>
              </w:rPr>
            </w:pPr>
          </w:p>
        </w:tc>
      </w:tr>
      <w:tr w:rsidR="00F63662" w:rsidRPr="004818C4" w14:paraId="0B1791E4" w14:textId="77777777" w:rsidTr="00F63662">
        <w:trPr>
          <w:trHeight w:val="505"/>
        </w:trPr>
        <w:tc>
          <w:tcPr>
            <w:tcW w:w="563" w:type="dxa"/>
            <w:tcBorders>
              <w:top w:val="nil"/>
              <w:left w:val="single" w:sz="4" w:space="0" w:color="auto"/>
              <w:bottom w:val="single" w:sz="4" w:space="0" w:color="auto"/>
              <w:right w:val="single" w:sz="4" w:space="0" w:color="auto"/>
            </w:tcBorders>
            <w:noWrap/>
            <w:vAlign w:val="bottom"/>
          </w:tcPr>
          <w:p w14:paraId="5127782E" w14:textId="77777777" w:rsidR="00F63662" w:rsidRPr="004818C4" w:rsidRDefault="00F63662" w:rsidP="00E944DC">
            <w:pPr>
              <w:jc w:val="center"/>
              <w:rPr>
                <w:rFonts w:asciiTheme="minorHAnsi" w:eastAsia="Times New Roman" w:hAnsiTheme="minorHAnsi" w:cs="Tahoma"/>
                <w:sz w:val="20"/>
                <w:szCs w:val="20"/>
                <w:highlight w:val="yellow"/>
              </w:rPr>
            </w:pPr>
          </w:p>
        </w:tc>
        <w:tc>
          <w:tcPr>
            <w:tcW w:w="2262" w:type="dxa"/>
            <w:tcBorders>
              <w:top w:val="nil"/>
              <w:left w:val="nil"/>
              <w:bottom w:val="single" w:sz="4" w:space="0" w:color="auto"/>
              <w:right w:val="single" w:sz="4" w:space="0" w:color="auto"/>
            </w:tcBorders>
            <w:vAlign w:val="center"/>
          </w:tcPr>
          <w:p w14:paraId="42791802" w14:textId="77777777" w:rsidR="00F63662" w:rsidRPr="004818C4" w:rsidRDefault="00F63662" w:rsidP="00E944DC">
            <w:pPr>
              <w:jc w:val="center"/>
              <w:rPr>
                <w:rFonts w:asciiTheme="minorHAnsi" w:eastAsia="Times New Roman" w:hAnsiTheme="minorHAnsi" w:cs="Tahoma"/>
                <w:sz w:val="20"/>
                <w:szCs w:val="20"/>
              </w:rPr>
            </w:pPr>
          </w:p>
        </w:tc>
        <w:tc>
          <w:tcPr>
            <w:tcW w:w="2267" w:type="dxa"/>
            <w:tcBorders>
              <w:top w:val="nil"/>
              <w:left w:val="nil"/>
              <w:bottom w:val="single" w:sz="4" w:space="0" w:color="auto"/>
              <w:right w:val="single" w:sz="4" w:space="0" w:color="auto"/>
            </w:tcBorders>
            <w:noWrap/>
            <w:vAlign w:val="bottom"/>
          </w:tcPr>
          <w:p w14:paraId="3A9ADAAC" w14:textId="77777777" w:rsidR="00F63662" w:rsidRPr="004818C4" w:rsidRDefault="00F63662" w:rsidP="00E944DC">
            <w:pPr>
              <w:rPr>
                <w:rFonts w:asciiTheme="minorHAnsi" w:eastAsia="Times New Roman" w:hAnsiTheme="minorHAnsi" w:cs="Tahoma"/>
                <w:sz w:val="20"/>
                <w:szCs w:val="20"/>
              </w:rPr>
            </w:pPr>
          </w:p>
        </w:tc>
        <w:tc>
          <w:tcPr>
            <w:tcW w:w="2126" w:type="dxa"/>
            <w:tcBorders>
              <w:top w:val="nil"/>
              <w:left w:val="nil"/>
              <w:bottom w:val="single" w:sz="4" w:space="0" w:color="auto"/>
              <w:right w:val="single" w:sz="4" w:space="0" w:color="auto"/>
            </w:tcBorders>
            <w:noWrap/>
            <w:vAlign w:val="bottom"/>
          </w:tcPr>
          <w:p w14:paraId="61C3B912" w14:textId="77777777" w:rsidR="00F63662" w:rsidRPr="004818C4" w:rsidRDefault="00F63662" w:rsidP="00E944DC">
            <w:pPr>
              <w:rPr>
                <w:rFonts w:asciiTheme="minorHAnsi" w:eastAsia="Times New Roman" w:hAnsiTheme="minorHAnsi" w:cs="Tahoma"/>
                <w:sz w:val="20"/>
                <w:szCs w:val="20"/>
              </w:rPr>
            </w:pPr>
          </w:p>
        </w:tc>
        <w:tc>
          <w:tcPr>
            <w:tcW w:w="2267" w:type="dxa"/>
            <w:tcBorders>
              <w:top w:val="nil"/>
              <w:left w:val="nil"/>
              <w:bottom w:val="single" w:sz="4" w:space="0" w:color="auto"/>
              <w:right w:val="single" w:sz="4" w:space="0" w:color="auto"/>
            </w:tcBorders>
            <w:noWrap/>
            <w:vAlign w:val="bottom"/>
          </w:tcPr>
          <w:p w14:paraId="2C9FD769" w14:textId="77777777" w:rsidR="00F63662" w:rsidRPr="004818C4" w:rsidRDefault="00F63662" w:rsidP="00E944DC">
            <w:pPr>
              <w:rPr>
                <w:rFonts w:asciiTheme="minorHAnsi" w:eastAsia="Times New Roman" w:hAnsiTheme="minorHAnsi" w:cs="Tahoma"/>
                <w:sz w:val="20"/>
                <w:szCs w:val="20"/>
              </w:rPr>
            </w:pPr>
          </w:p>
        </w:tc>
      </w:tr>
      <w:tr w:rsidR="00F63662" w:rsidRPr="004818C4" w14:paraId="3E162324" w14:textId="77777777" w:rsidTr="00F63662">
        <w:trPr>
          <w:trHeight w:val="505"/>
        </w:trPr>
        <w:tc>
          <w:tcPr>
            <w:tcW w:w="563" w:type="dxa"/>
            <w:tcBorders>
              <w:top w:val="nil"/>
              <w:left w:val="single" w:sz="4" w:space="0" w:color="auto"/>
              <w:bottom w:val="single" w:sz="4" w:space="0" w:color="auto"/>
              <w:right w:val="single" w:sz="4" w:space="0" w:color="auto"/>
            </w:tcBorders>
            <w:noWrap/>
            <w:vAlign w:val="bottom"/>
          </w:tcPr>
          <w:p w14:paraId="22449AE4" w14:textId="77777777" w:rsidR="00F63662" w:rsidRPr="004818C4" w:rsidRDefault="00F63662" w:rsidP="00E944DC">
            <w:pPr>
              <w:jc w:val="center"/>
              <w:rPr>
                <w:rFonts w:asciiTheme="minorHAnsi" w:eastAsia="Times New Roman" w:hAnsiTheme="minorHAnsi" w:cs="Tahoma"/>
                <w:sz w:val="20"/>
                <w:szCs w:val="20"/>
                <w:highlight w:val="yellow"/>
              </w:rPr>
            </w:pPr>
          </w:p>
        </w:tc>
        <w:tc>
          <w:tcPr>
            <w:tcW w:w="2262" w:type="dxa"/>
            <w:tcBorders>
              <w:top w:val="nil"/>
              <w:left w:val="nil"/>
              <w:bottom w:val="single" w:sz="4" w:space="0" w:color="auto"/>
              <w:right w:val="single" w:sz="4" w:space="0" w:color="auto"/>
            </w:tcBorders>
            <w:vAlign w:val="center"/>
          </w:tcPr>
          <w:p w14:paraId="66E68C5F" w14:textId="77777777" w:rsidR="00F63662" w:rsidRPr="004818C4" w:rsidRDefault="00F63662" w:rsidP="00E944DC">
            <w:pPr>
              <w:jc w:val="center"/>
              <w:rPr>
                <w:rFonts w:asciiTheme="minorHAnsi" w:eastAsia="Times New Roman" w:hAnsiTheme="minorHAnsi" w:cs="Tahoma"/>
                <w:sz w:val="20"/>
                <w:szCs w:val="20"/>
                <w:highlight w:val="yellow"/>
              </w:rPr>
            </w:pPr>
          </w:p>
        </w:tc>
        <w:tc>
          <w:tcPr>
            <w:tcW w:w="2267" w:type="dxa"/>
            <w:tcBorders>
              <w:top w:val="nil"/>
              <w:left w:val="nil"/>
              <w:bottom w:val="single" w:sz="4" w:space="0" w:color="auto"/>
              <w:right w:val="single" w:sz="4" w:space="0" w:color="auto"/>
            </w:tcBorders>
            <w:noWrap/>
            <w:vAlign w:val="bottom"/>
          </w:tcPr>
          <w:p w14:paraId="35A40E4D" w14:textId="77777777" w:rsidR="00F63662" w:rsidRPr="004818C4" w:rsidRDefault="00F63662" w:rsidP="00E944DC">
            <w:pPr>
              <w:rPr>
                <w:rFonts w:asciiTheme="minorHAnsi" w:eastAsia="Times New Roman" w:hAnsiTheme="minorHAnsi" w:cs="Tahoma"/>
                <w:sz w:val="20"/>
                <w:szCs w:val="20"/>
                <w:highlight w:val="yellow"/>
              </w:rPr>
            </w:pPr>
          </w:p>
        </w:tc>
        <w:tc>
          <w:tcPr>
            <w:tcW w:w="2126" w:type="dxa"/>
            <w:tcBorders>
              <w:top w:val="nil"/>
              <w:left w:val="nil"/>
              <w:bottom w:val="single" w:sz="4" w:space="0" w:color="auto"/>
              <w:right w:val="single" w:sz="4" w:space="0" w:color="auto"/>
            </w:tcBorders>
            <w:noWrap/>
            <w:vAlign w:val="bottom"/>
          </w:tcPr>
          <w:p w14:paraId="71C56820" w14:textId="77777777" w:rsidR="00F63662" w:rsidRPr="004818C4" w:rsidRDefault="00F63662" w:rsidP="00E944DC">
            <w:pPr>
              <w:rPr>
                <w:rFonts w:asciiTheme="minorHAnsi" w:eastAsia="Times New Roman" w:hAnsiTheme="minorHAnsi" w:cs="Tahoma"/>
                <w:sz w:val="20"/>
                <w:szCs w:val="20"/>
                <w:highlight w:val="yellow"/>
              </w:rPr>
            </w:pPr>
          </w:p>
        </w:tc>
        <w:tc>
          <w:tcPr>
            <w:tcW w:w="2267" w:type="dxa"/>
            <w:tcBorders>
              <w:top w:val="nil"/>
              <w:left w:val="nil"/>
              <w:bottom w:val="single" w:sz="4" w:space="0" w:color="auto"/>
              <w:right w:val="single" w:sz="4" w:space="0" w:color="auto"/>
            </w:tcBorders>
            <w:noWrap/>
            <w:vAlign w:val="bottom"/>
          </w:tcPr>
          <w:p w14:paraId="3D3890C1" w14:textId="77777777" w:rsidR="00F63662" w:rsidRPr="004818C4" w:rsidRDefault="00F63662" w:rsidP="00E944DC">
            <w:pPr>
              <w:rPr>
                <w:rFonts w:asciiTheme="minorHAnsi" w:eastAsia="Times New Roman" w:hAnsiTheme="minorHAnsi" w:cs="Tahoma"/>
                <w:sz w:val="20"/>
                <w:szCs w:val="20"/>
                <w:highlight w:val="yellow"/>
              </w:rPr>
            </w:pPr>
          </w:p>
        </w:tc>
      </w:tr>
      <w:tr w:rsidR="00F63662" w:rsidRPr="004818C4" w14:paraId="71EE0041" w14:textId="77777777" w:rsidTr="00F63662">
        <w:trPr>
          <w:trHeight w:val="476"/>
        </w:trPr>
        <w:tc>
          <w:tcPr>
            <w:tcW w:w="563" w:type="dxa"/>
            <w:tcBorders>
              <w:top w:val="nil"/>
              <w:left w:val="single" w:sz="4" w:space="0" w:color="auto"/>
              <w:bottom w:val="single" w:sz="4" w:space="0" w:color="auto"/>
              <w:right w:val="single" w:sz="4" w:space="0" w:color="auto"/>
            </w:tcBorders>
            <w:noWrap/>
            <w:vAlign w:val="bottom"/>
          </w:tcPr>
          <w:p w14:paraId="724EEC8C" w14:textId="77777777" w:rsidR="00F63662" w:rsidRPr="004818C4" w:rsidRDefault="00F63662" w:rsidP="00E944DC">
            <w:pPr>
              <w:jc w:val="center"/>
              <w:rPr>
                <w:rFonts w:asciiTheme="minorHAnsi" w:eastAsia="Times New Roman" w:hAnsiTheme="minorHAnsi" w:cs="Tahoma"/>
                <w:sz w:val="20"/>
                <w:szCs w:val="20"/>
                <w:highlight w:val="yellow"/>
              </w:rPr>
            </w:pPr>
          </w:p>
        </w:tc>
        <w:tc>
          <w:tcPr>
            <w:tcW w:w="2262" w:type="dxa"/>
            <w:tcBorders>
              <w:top w:val="nil"/>
              <w:left w:val="nil"/>
              <w:bottom w:val="single" w:sz="4" w:space="0" w:color="auto"/>
              <w:right w:val="single" w:sz="4" w:space="0" w:color="auto"/>
            </w:tcBorders>
            <w:vAlign w:val="center"/>
          </w:tcPr>
          <w:p w14:paraId="1A556D21" w14:textId="77777777" w:rsidR="00F63662" w:rsidRPr="004818C4" w:rsidRDefault="00F63662" w:rsidP="00E944DC">
            <w:pPr>
              <w:jc w:val="center"/>
              <w:rPr>
                <w:rFonts w:asciiTheme="minorHAnsi" w:eastAsia="Times New Roman" w:hAnsiTheme="minorHAnsi" w:cs="Tahoma"/>
                <w:sz w:val="20"/>
                <w:szCs w:val="20"/>
                <w:highlight w:val="yellow"/>
              </w:rPr>
            </w:pPr>
          </w:p>
        </w:tc>
        <w:tc>
          <w:tcPr>
            <w:tcW w:w="2267" w:type="dxa"/>
            <w:tcBorders>
              <w:top w:val="nil"/>
              <w:left w:val="nil"/>
              <w:bottom w:val="single" w:sz="4" w:space="0" w:color="auto"/>
              <w:right w:val="single" w:sz="4" w:space="0" w:color="auto"/>
            </w:tcBorders>
            <w:noWrap/>
            <w:vAlign w:val="bottom"/>
          </w:tcPr>
          <w:p w14:paraId="5A4857B7" w14:textId="77777777" w:rsidR="00F63662" w:rsidRPr="004818C4" w:rsidRDefault="00F63662" w:rsidP="00E944DC">
            <w:pPr>
              <w:rPr>
                <w:rFonts w:asciiTheme="minorHAnsi" w:eastAsia="Times New Roman" w:hAnsiTheme="minorHAnsi" w:cs="Tahoma"/>
                <w:sz w:val="20"/>
                <w:szCs w:val="20"/>
                <w:highlight w:val="yellow"/>
              </w:rPr>
            </w:pPr>
          </w:p>
        </w:tc>
        <w:tc>
          <w:tcPr>
            <w:tcW w:w="2126" w:type="dxa"/>
            <w:tcBorders>
              <w:top w:val="nil"/>
              <w:left w:val="nil"/>
              <w:bottom w:val="single" w:sz="4" w:space="0" w:color="auto"/>
              <w:right w:val="single" w:sz="4" w:space="0" w:color="auto"/>
            </w:tcBorders>
            <w:noWrap/>
            <w:vAlign w:val="bottom"/>
          </w:tcPr>
          <w:p w14:paraId="2459E152" w14:textId="77777777" w:rsidR="00F63662" w:rsidRPr="004818C4" w:rsidRDefault="00F63662" w:rsidP="00E944DC">
            <w:pPr>
              <w:rPr>
                <w:rFonts w:asciiTheme="minorHAnsi" w:eastAsia="Times New Roman" w:hAnsiTheme="minorHAnsi" w:cs="Tahoma"/>
                <w:sz w:val="20"/>
                <w:szCs w:val="20"/>
                <w:highlight w:val="yellow"/>
              </w:rPr>
            </w:pPr>
          </w:p>
        </w:tc>
        <w:tc>
          <w:tcPr>
            <w:tcW w:w="2267" w:type="dxa"/>
            <w:tcBorders>
              <w:top w:val="nil"/>
              <w:left w:val="nil"/>
              <w:bottom w:val="single" w:sz="4" w:space="0" w:color="auto"/>
              <w:right w:val="single" w:sz="4" w:space="0" w:color="auto"/>
            </w:tcBorders>
            <w:noWrap/>
            <w:vAlign w:val="bottom"/>
          </w:tcPr>
          <w:p w14:paraId="2725D876" w14:textId="77777777" w:rsidR="00F63662" w:rsidRPr="004818C4" w:rsidRDefault="00F63662" w:rsidP="00E944DC">
            <w:pPr>
              <w:rPr>
                <w:rFonts w:asciiTheme="minorHAnsi" w:eastAsia="Times New Roman" w:hAnsiTheme="minorHAnsi" w:cs="Tahoma"/>
                <w:sz w:val="20"/>
                <w:szCs w:val="20"/>
                <w:highlight w:val="yellow"/>
              </w:rPr>
            </w:pPr>
          </w:p>
        </w:tc>
      </w:tr>
    </w:tbl>
    <w:p w14:paraId="528CB233" w14:textId="77777777" w:rsidR="00E944DC" w:rsidRPr="004818C4" w:rsidRDefault="00E944DC" w:rsidP="00E944DC">
      <w:pPr>
        <w:widowControl w:val="0"/>
        <w:shd w:val="clear" w:color="auto" w:fill="FFFFFF"/>
        <w:tabs>
          <w:tab w:val="left" w:pos="235"/>
        </w:tabs>
        <w:autoSpaceDE w:val="0"/>
        <w:autoSpaceDN w:val="0"/>
        <w:adjustRightInd w:val="0"/>
        <w:jc w:val="both"/>
        <w:rPr>
          <w:rFonts w:asciiTheme="minorHAnsi" w:eastAsia="Times New Roman" w:hAnsiTheme="minorHAnsi" w:cs="Tahoma"/>
          <w:b/>
          <w:bCs/>
          <w:i/>
          <w:iCs/>
          <w:spacing w:val="-3"/>
        </w:rPr>
      </w:pPr>
    </w:p>
    <w:bookmarkEnd w:id="17"/>
    <w:p w14:paraId="7A9D40A4" w14:textId="77777777" w:rsidR="00E944DC" w:rsidRPr="004818C4" w:rsidRDefault="00E944DC" w:rsidP="00E944DC">
      <w:pPr>
        <w:widowControl w:val="0"/>
        <w:shd w:val="clear" w:color="auto" w:fill="FFFFFF"/>
        <w:tabs>
          <w:tab w:val="left" w:pos="235"/>
        </w:tabs>
        <w:autoSpaceDE w:val="0"/>
        <w:autoSpaceDN w:val="0"/>
        <w:adjustRightInd w:val="0"/>
        <w:jc w:val="both"/>
        <w:rPr>
          <w:rFonts w:asciiTheme="minorHAnsi" w:eastAsia="Times New Roman" w:hAnsiTheme="minorHAnsi" w:cs="Tahoma"/>
          <w:sz w:val="20"/>
          <w:szCs w:val="20"/>
        </w:rPr>
      </w:pPr>
      <w:r w:rsidRPr="004818C4">
        <w:rPr>
          <w:rFonts w:asciiTheme="minorHAnsi" w:eastAsia="Times New Roman" w:hAnsiTheme="minorHAnsi" w:cs="Tahoma"/>
          <w:bCs/>
          <w:iCs/>
          <w:spacing w:val="-1"/>
        </w:rPr>
        <w:tab/>
      </w:r>
      <w:r w:rsidRPr="004818C4">
        <w:rPr>
          <w:rFonts w:asciiTheme="minorHAnsi" w:eastAsia="Times New Roman" w:hAnsiTheme="minorHAnsi" w:cs="Tahoma"/>
          <w:bCs/>
          <w:iCs/>
          <w:spacing w:val="-1"/>
          <w:sz w:val="20"/>
          <w:szCs w:val="20"/>
        </w:rPr>
        <w:t xml:space="preserve">Oświadczam, że osoby, które będą uczestniczyć w wykonaniu zamówienia, posiadają wymagane </w:t>
      </w:r>
      <w:r w:rsidRPr="004818C4">
        <w:rPr>
          <w:rFonts w:asciiTheme="minorHAnsi" w:eastAsia="Times New Roman" w:hAnsiTheme="minorHAnsi" w:cs="Tahoma"/>
          <w:bCs/>
          <w:iCs/>
          <w:sz w:val="20"/>
          <w:szCs w:val="20"/>
        </w:rPr>
        <w:t xml:space="preserve">uprawnienia, stosowne do przedmiotu zamówienia </w:t>
      </w:r>
      <w:r w:rsidRPr="004818C4">
        <w:rPr>
          <w:rFonts w:asciiTheme="minorHAnsi" w:eastAsia="Times New Roman" w:hAnsiTheme="minorHAnsi" w:cs="Tahoma"/>
          <w:iCs/>
          <w:spacing w:val="-3"/>
          <w:sz w:val="20"/>
          <w:szCs w:val="20"/>
        </w:rPr>
        <w:t>(Wykonawca przedstawi w/w dokumenty, na każde wezwanie Zamawiającego).</w:t>
      </w:r>
      <w:r w:rsidRPr="004818C4">
        <w:rPr>
          <w:rFonts w:asciiTheme="minorHAnsi" w:eastAsia="Times New Roman" w:hAnsiTheme="minorHAnsi" w:cs="Tahoma"/>
          <w:sz w:val="20"/>
          <w:szCs w:val="20"/>
        </w:rPr>
        <w:t xml:space="preserve"> </w:t>
      </w:r>
    </w:p>
    <w:p w14:paraId="7DC5C5EA" w14:textId="77777777" w:rsidR="00E944DC" w:rsidRPr="004818C4" w:rsidRDefault="00E944DC" w:rsidP="00E944DC">
      <w:pPr>
        <w:widowControl w:val="0"/>
        <w:shd w:val="clear" w:color="auto" w:fill="FFFFFF"/>
        <w:tabs>
          <w:tab w:val="left" w:pos="235"/>
        </w:tabs>
        <w:autoSpaceDE w:val="0"/>
        <w:autoSpaceDN w:val="0"/>
        <w:adjustRightInd w:val="0"/>
        <w:jc w:val="both"/>
        <w:rPr>
          <w:rFonts w:asciiTheme="minorHAnsi" w:eastAsia="Times New Roman" w:hAnsiTheme="minorHAnsi" w:cs="Tahoma"/>
          <w:iCs/>
          <w:spacing w:val="-3"/>
          <w:sz w:val="20"/>
          <w:szCs w:val="20"/>
        </w:rPr>
      </w:pPr>
      <w:r w:rsidRPr="004818C4">
        <w:rPr>
          <w:rFonts w:asciiTheme="minorHAnsi" w:eastAsia="Times New Roman" w:hAnsiTheme="minorHAnsi" w:cs="Tahoma"/>
          <w:iCs/>
          <w:spacing w:val="-3"/>
          <w:sz w:val="20"/>
          <w:szCs w:val="20"/>
        </w:rPr>
        <w:t>W przypadku zmiany listy osób, zobowiązuję się do uaktualnienia niniejszego wykazu wraz z załącznikami.</w:t>
      </w:r>
    </w:p>
    <w:p w14:paraId="2746A968" w14:textId="77777777" w:rsidR="00E944DC" w:rsidRPr="004818C4" w:rsidRDefault="00E944DC" w:rsidP="00E944DC">
      <w:pPr>
        <w:rPr>
          <w:rFonts w:asciiTheme="minorHAnsi" w:eastAsia="Times New Roman" w:hAnsiTheme="minorHAnsi" w:cs="Tahoma"/>
          <w:sz w:val="20"/>
          <w:szCs w:val="20"/>
          <w:highlight w:val="yellow"/>
        </w:rPr>
      </w:pPr>
    </w:p>
    <w:p w14:paraId="5CDDB6F2" w14:textId="77777777" w:rsidR="00E944DC" w:rsidRPr="004818C4" w:rsidRDefault="00E944DC" w:rsidP="00E944DC">
      <w:pPr>
        <w:rPr>
          <w:rFonts w:asciiTheme="minorHAnsi" w:eastAsia="Times New Roman" w:hAnsiTheme="minorHAnsi" w:cs="Tahoma"/>
          <w:b/>
          <w:sz w:val="20"/>
          <w:szCs w:val="20"/>
        </w:rPr>
      </w:pPr>
    </w:p>
    <w:p w14:paraId="40C05CA6" w14:textId="77777777" w:rsidR="00E944DC" w:rsidRPr="004818C4" w:rsidRDefault="00E944DC" w:rsidP="00E944DC">
      <w:pPr>
        <w:jc w:val="both"/>
        <w:rPr>
          <w:rFonts w:asciiTheme="minorHAnsi" w:eastAsia="Times New Roman" w:hAnsiTheme="minorHAnsi" w:cs="Tahoma"/>
          <w:b/>
          <w:i/>
          <w:sz w:val="22"/>
          <w:szCs w:val="22"/>
        </w:rPr>
      </w:pPr>
      <w:bookmarkStart w:id="18" w:name="_Hlk167799267"/>
      <w:r w:rsidRPr="004818C4">
        <w:rPr>
          <w:rFonts w:asciiTheme="minorHAnsi" w:eastAsia="Times New Roman" w:hAnsiTheme="minorHAnsi" w:cs="Tahoma"/>
          <w:b/>
          <w:i/>
          <w:sz w:val="22"/>
          <w:szCs w:val="22"/>
        </w:rPr>
        <w:t xml:space="preserve">Uwaga: </w:t>
      </w:r>
    </w:p>
    <w:p w14:paraId="2EAF1403" w14:textId="77777777" w:rsidR="00E944DC" w:rsidRPr="004818C4" w:rsidRDefault="00E944DC" w:rsidP="00E944DC">
      <w:pPr>
        <w:jc w:val="both"/>
        <w:rPr>
          <w:rFonts w:asciiTheme="minorHAnsi" w:eastAsia="Times New Roman" w:hAnsiTheme="minorHAnsi" w:cs="Tahoma"/>
          <w:i/>
          <w:sz w:val="22"/>
          <w:szCs w:val="22"/>
        </w:rPr>
      </w:pPr>
      <w:r w:rsidRPr="004818C4">
        <w:rPr>
          <w:rFonts w:asciiTheme="minorHAnsi" w:eastAsia="Times New Roman" w:hAnsiTheme="minorHAnsi" w:cs="Tahoma"/>
          <w:i/>
          <w:sz w:val="22"/>
          <w:szCs w:val="22"/>
        </w:rPr>
        <w:t>Oświadczenie należy przekazać opatrzone kwalifikowanym podpisem elektronicznym,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p>
    <w:bookmarkEnd w:id="18"/>
    <w:p w14:paraId="0D9F8A6A" w14:textId="77777777" w:rsidR="00E944DC" w:rsidRPr="004818C4" w:rsidRDefault="00E944DC" w:rsidP="00E944DC">
      <w:pPr>
        <w:rPr>
          <w:rFonts w:asciiTheme="minorHAnsi" w:eastAsia="Times New Roman" w:hAnsiTheme="minorHAnsi" w:cs="Tahoma"/>
          <w:i/>
          <w:iCs/>
          <w:snapToGrid w:val="0"/>
          <w:sz w:val="20"/>
          <w:szCs w:val="20"/>
          <w:u w:val="single"/>
        </w:rPr>
      </w:pPr>
    </w:p>
    <w:p w14:paraId="3C8DB762" w14:textId="77777777" w:rsidR="00E944DC" w:rsidRPr="004818C4" w:rsidRDefault="00E944DC" w:rsidP="00E944DC">
      <w:pPr>
        <w:suppressAutoHyphens/>
        <w:spacing w:line="276" w:lineRule="auto"/>
        <w:jc w:val="right"/>
        <w:rPr>
          <w:rFonts w:asciiTheme="minorHAnsi" w:eastAsia="Times New Roman" w:hAnsiTheme="minorHAnsi" w:cs="Tahoma"/>
          <w:b/>
          <w:bCs/>
          <w:color w:val="FF0000"/>
          <w:sz w:val="22"/>
          <w:szCs w:val="22"/>
        </w:rPr>
      </w:pPr>
    </w:p>
    <w:p w14:paraId="23C11141" w14:textId="77777777" w:rsidR="00E944DC" w:rsidRPr="004818C4" w:rsidRDefault="00E944DC" w:rsidP="00E944DC">
      <w:pPr>
        <w:suppressAutoHyphens/>
        <w:spacing w:line="276" w:lineRule="auto"/>
        <w:jc w:val="right"/>
        <w:rPr>
          <w:rFonts w:asciiTheme="minorHAnsi" w:eastAsia="Times New Roman" w:hAnsiTheme="minorHAnsi" w:cs="Tahoma"/>
          <w:b/>
          <w:bCs/>
          <w:color w:val="FF0000"/>
          <w:sz w:val="22"/>
          <w:szCs w:val="22"/>
        </w:rPr>
      </w:pPr>
    </w:p>
    <w:p w14:paraId="40BFBE9C" w14:textId="77777777" w:rsidR="00E944DC" w:rsidRPr="004818C4" w:rsidRDefault="00E944DC" w:rsidP="00E944DC">
      <w:pPr>
        <w:suppressAutoHyphens/>
        <w:spacing w:line="276" w:lineRule="auto"/>
        <w:jc w:val="right"/>
        <w:rPr>
          <w:rFonts w:asciiTheme="minorHAnsi" w:eastAsia="Times New Roman" w:hAnsiTheme="minorHAnsi" w:cs="Tahoma"/>
          <w:b/>
          <w:bCs/>
          <w:color w:val="FF0000"/>
          <w:sz w:val="22"/>
          <w:szCs w:val="22"/>
        </w:rPr>
      </w:pPr>
    </w:p>
    <w:p w14:paraId="170031E7" w14:textId="77777777" w:rsidR="00E944DC" w:rsidRPr="004818C4" w:rsidRDefault="00E944DC" w:rsidP="00E944DC">
      <w:pPr>
        <w:suppressAutoHyphens/>
        <w:spacing w:line="276" w:lineRule="auto"/>
        <w:jc w:val="right"/>
        <w:rPr>
          <w:rFonts w:asciiTheme="minorHAnsi" w:eastAsia="Times New Roman" w:hAnsiTheme="minorHAnsi" w:cs="Tahoma"/>
          <w:b/>
          <w:bCs/>
          <w:color w:val="FF0000"/>
          <w:sz w:val="22"/>
          <w:szCs w:val="22"/>
        </w:rPr>
      </w:pPr>
    </w:p>
    <w:p w14:paraId="465F8640" w14:textId="59AE2F59" w:rsidR="003D3AA4" w:rsidRPr="004818C4" w:rsidRDefault="003D3AA4" w:rsidP="006F4ACC">
      <w:pPr>
        <w:jc w:val="right"/>
        <w:rPr>
          <w:rFonts w:asciiTheme="minorHAnsi" w:hAnsiTheme="minorHAnsi" w:cs="Tahoma"/>
          <w:b/>
          <w:i/>
          <w:snapToGrid w:val="0"/>
          <w:color w:val="00B050"/>
          <w:sz w:val="22"/>
          <w:szCs w:val="22"/>
        </w:rPr>
      </w:pPr>
    </w:p>
    <w:p w14:paraId="0A5B4AF8" w14:textId="6B57B334" w:rsidR="003D3AA4" w:rsidRPr="004818C4" w:rsidRDefault="003D3AA4" w:rsidP="006F4ACC">
      <w:pPr>
        <w:jc w:val="right"/>
        <w:rPr>
          <w:rFonts w:asciiTheme="minorHAnsi" w:hAnsiTheme="minorHAnsi" w:cs="Tahoma"/>
          <w:b/>
          <w:i/>
          <w:snapToGrid w:val="0"/>
          <w:color w:val="00B050"/>
          <w:sz w:val="22"/>
          <w:szCs w:val="22"/>
        </w:rPr>
      </w:pPr>
    </w:p>
    <w:p w14:paraId="2E703B52" w14:textId="77777777" w:rsidR="005376D9" w:rsidRPr="004818C4" w:rsidRDefault="005376D9" w:rsidP="00DA683C">
      <w:pPr>
        <w:rPr>
          <w:rFonts w:asciiTheme="minorHAnsi" w:hAnsiTheme="minorHAnsi" w:cs="Tahoma"/>
          <w:b/>
          <w:i/>
          <w:snapToGrid w:val="0"/>
          <w:color w:val="00B050"/>
          <w:sz w:val="22"/>
          <w:szCs w:val="22"/>
        </w:rPr>
      </w:pPr>
    </w:p>
    <w:p w14:paraId="623A6716" w14:textId="77777777" w:rsidR="003A1076" w:rsidRPr="004818C4" w:rsidRDefault="003A1076" w:rsidP="00DD7E70">
      <w:pPr>
        <w:jc w:val="right"/>
        <w:rPr>
          <w:rFonts w:asciiTheme="minorHAnsi" w:hAnsiTheme="minorHAnsi" w:cs="Tahoma"/>
          <w:b/>
          <w:snapToGrid w:val="0"/>
          <w:sz w:val="22"/>
          <w:szCs w:val="22"/>
        </w:rPr>
      </w:pPr>
    </w:p>
    <w:p w14:paraId="6CE3E7BF" w14:textId="77777777" w:rsidR="003A1076" w:rsidRPr="004818C4" w:rsidRDefault="003A1076" w:rsidP="00DD7E70">
      <w:pPr>
        <w:jc w:val="right"/>
        <w:rPr>
          <w:rFonts w:asciiTheme="minorHAnsi" w:hAnsiTheme="minorHAnsi" w:cs="Tahoma"/>
          <w:b/>
          <w:snapToGrid w:val="0"/>
          <w:sz w:val="22"/>
          <w:szCs w:val="22"/>
        </w:rPr>
      </w:pPr>
    </w:p>
    <w:p w14:paraId="66F787CB" w14:textId="759193E6" w:rsidR="00D25E61" w:rsidRPr="004818C4" w:rsidRDefault="00D25E61" w:rsidP="00DD7E70">
      <w:pPr>
        <w:jc w:val="right"/>
        <w:rPr>
          <w:rFonts w:asciiTheme="minorHAnsi" w:hAnsiTheme="minorHAnsi" w:cs="Tahoma"/>
          <w:b/>
          <w:snapToGrid w:val="0"/>
          <w:sz w:val="22"/>
          <w:szCs w:val="22"/>
        </w:rPr>
      </w:pPr>
      <w:r w:rsidRPr="004818C4">
        <w:rPr>
          <w:rFonts w:asciiTheme="minorHAnsi" w:hAnsiTheme="minorHAnsi" w:cs="Tahoma"/>
          <w:b/>
          <w:snapToGrid w:val="0"/>
          <w:sz w:val="22"/>
          <w:szCs w:val="22"/>
        </w:rPr>
        <w:t xml:space="preserve">Załącznik nr </w:t>
      </w:r>
      <w:r w:rsidR="00E944DC" w:rsidRPr="004818C4">
        <w:rPr>
          <w:rFonts w:asciiTheme="minorHAnsi" w:hAnsiTheme="minorHAnsi" w:cs="Tahoma"/>
          <w:b/>
          <w:snapToGrid w:val="0"/>
          <w:sz w:val="22"/>
          <w:szCs w:val="22"/>
        </w:rPr>
        <w:t>9</w:t>
      </w:r>
      <w:r w:rsidR="00B816B9" w:rsidRPr="004818C4">
        <w:rPr>
          <w:rFonts w:asciiTheme="minorHAnsi" w:hAnsiTheme="minorHAnsi" w:cs="Tahoma"/>
          <w:b/>
          <w:snapToGrid w:val="0"/>
          <w:sz w:val="22"/>
          <w:szCs w:val="22"/>
        </w:rPr>
        <w:t xml:space="preserve"> do SWZ</w:t>
      </w:r>
    </w:p>
    <w:p w14:paraId="41216F4E" w14:textId="06D43A87" w:rsidR="00D25E61" w:rsidRPr="004818C4" w:rsidRDefault="00973820" w:rsidP="006F4ACC">
      <w:pPr>
        <w:rPr>
          <w:rFonts w:asciiTheme="minorHAnsi" w:hAnsiTheme="minorHAnsi" w:cs="Tahoma"/>
          <w:b/>
          <w:bCs/>
          <w:iCs/>
          <w:sz w:val="22"/>
          <w:szCs w:val="22"/>
        </w:rPr>
      </w:pPr>
      <w:r w:rsidRPr="004818C4">
        <w:rPr>
          <w:rFonts w:asciiTheme="minorHAnsi" w:hAnsiTheme="minorHAnsi" w:cs="Tahoma"/>
          <w:b/>
          <w:bCs/>
          <w:sz w:val="22"/>
          <w:szCs w:val="22"/>
        </w:rPr>
        <w:t>ZP</w:t>
      </w:r>
      <w:r w:rsidR="003A1076" w:rsidRPr="004818C4">
        <w:rPr>
          <w:rFonts w:asciiTheme="minorHAnsi" w:hAnsiTheme="minorHAnsi" w:cs="Tahoma"/>
          <w:b/>
          <w:bCs/>
          <w:sz w:val="22"/>
          <w:szCs w:val="22"/>
        </w:rPr>
        <w:t>/127</w:t>
      </w:r>
      <w:r w:rsidRPr="004818C4">
        <w:rPr>
          <w:rFonts w:asciiTheme="minorHAnsi" w:hAnsiTheme="minorHAnsi" w:cs="Tahoma"/>
          <w:b/>
          <w:bCs/>
          <w:sz w:val="22"/>
          <w:szCs w:val="22"/>
        </w:rPr>
        <w:t>/202</w:t>
      </w:r>
      <w:r w:rsidR="00DD7E70" w:rsidRPr="004818C4">
        <w:rPr>
          <w:rFonts w:asciiTheme="minorHAnsi" w:hAnsiTheme="minorHAnsi" w:cs="Tahoma"/>
          <w:b/>
          <w:bCs/>
          <w:sz w:val="22"/>
          <w:szCs w:val="22"/>
        </w:rPr>
        <w:t>4</w:t>
      </w:r>
    </w:p>
    <w:p w14:paraId="3AB7E724" w14:textId="77777777" w:rsidR="00D25E61" w:rsidRPr="004818C4" w:rsidRDefault="00D25E61" w:rsidP="006F4ACC">
      <w:pPr>
        <w:rPr>
          <w:rFonts w:asciiTheme="minorHAnsi" w:hAnsiTheme="minorHAnsi" w:cs="Tahoma"/>
          <w:b/>
          <w:bCs/>
          <w:iCs/>
          <w:sz w:val="22"/>
          <w:szCs w:val="22"/>
        </w:rPr>
      </w:pPr>
    </w:p>
    <w:p w14:paraId="3C2B27D2" w14:textId="77777777" w:rsidR="00D25E61" w:rsidRPr="004818C4" w:rsidRDefault="00D25E61" w:rsidP="006F4ACC">
      <w:pPr>
        <w:rPr>
          <w:rFonts w:asciiTheme="minorHAnsi" w:hAnsiTheme="minorHAnsi" w:cs="Tahoma"/>
          <w:b/>
          <w:sz w:val="22"/>
          <w:szCs w:val="22"/>
        </w:rPr>
      </w:pPr>
      <w:r w:rsidRPr="004818C4">
        <w:rPr>
          <w:rFonts w:asciiTheme="minorHAnsi" w:hAnsiTheme="minorHAnsi" w:cs="Tahoma"/>
          <w:b/>
          <w:sz w:val="22"/>
          <w:szCs w:val="22"/>
        </w:rPr>
        <w:t>Nazwa Wykonawcy:</w:t>
      </w:r>
    </w:p>
    <w:p w14:paraId="5EA371AA" w14:textId="4E8CC0FA" w:rsidR="00D25E61" w:rsidRPr="004818C4" w:rsidRDefault="00D25E61" w:rsidP="006F4ACC">
      <w:pPr>
        <w:rPr>
          <w:rFonts w:asciiTheme="minorHAnsi" w:hAnsiTheme="minorHAnsi" w:cs="Tahoma"/>
          <w:sz w:val="22"/>
          <w:szCs w:val="22"/>
        </w:rPr>
      </w:pPr>
      <w:r w:rsidRPr="004818C4">
        <w:rPr>
          <w:rFonts w:asciiTheme="minorHAnsi" w:hAnsiTheme="minorHAnsi" w:cs="Tahoma"/>
          <w:b/>
          <w:sz w:val="22"/>
          <w:szCs w:val="22"/>
        </w:rPr>
        <w:t xml:space="preserve"> </w:t>
      </w:r>
      <w:r w:rsidRPr="004818C4">
        <w:rPr>
          <w:rFonts w:asciiTheme="minorHAnsi" w:hAnsiTheme="minorHAnsi" w:cs="Tahoma"/>
          <w:sz w:val="22"/>
          <w:szCs w:val="22"/>
        </w:rPr>
        <w:t>.................................................................................................................................................................</w:t>
      </w:r>
    </w:p>
    <w:p w14:paraId="3F4C6073" w14:textId="7513A54F" w:rsidR="00D25E61" w:rsidRPr="004818C4" w:rsidRDefault="008904E0" w:rsidP="006F4ACC">
      <w:pPr>
        <w:rPr>
          <w:rFonts w:asciiTheme="minorHAnsi" w:hAnsiTheme="minorHAnsi" w:cs="Tahoma"/>
          <w:b/>
          <w:sz w:val="22"/>
          <w:szCs w:val="22"/>
        </w:rPr>
      </w:pPr>
      <w:r w:rsidRPr="004818C4">
        <w:rPr>
          <w:rFonts w:asciiTheme="minorHAnsi" w:hAnsiTheme="minorHAnsi" w:cs="Tahoma"/>
          <w:b/>
          <w:sz w:val="22"/>
          <w:szCs w:val="22"/>
        </w:rPr>
        <w:t>Adres</w:t>
      </w:r>
      <w:r w:rsidR="00D25E61" w:rsidRPr="004818C4">
        <w:rPr>
          <w:rFonts w:asciiTheme="minorHAnsi" w:hAnsiTheme="minorHAnsi" w:cs="Tahoma"/>
          <w:b/>
          <w:sz w:val="22"/>
          <w:szCs w:val="22"/>
        </w:rPr>
        <w:t xml:space="preserve"> Wykonawcy:</w:t>
      </w:r>
    </w:p>
    <w:p w14:paraId="701CDF83" w14:textId="1F6CFB82" w:rsidR="00D25E61" w:rsidRPr="004818C4" w:rsidRDefault="00D25E61" w:rsidP="006F4ACC">
      <w:pPr>
        <w:rPr>
          <w:rFonts w:asciiTheme="minorHAnsi" w:hAnsiTheme="minorHAnsi" w:cs="Tahoma"/>
          <w:sz w:val="22"/>
          <w:szCs w:val="22"/>
        </w:rPr>
      </w:pPr>
      <w:r w:rsidRPr="004818C4">
        <w:rPr>
          <w:rFonts w:asciiTheme="minorHAnsi" w:hAnsiTheme="minorHAnsi" w:cs="Tahoma"/>
          <w:sz w:val="22"/>
          <w:szCs w:val="22"/>
        </w:rPr>
        <w:t>.................................................................................................................................................................</w:t>
      </w:r>
    </w:p>
    <w:p w14:paraId="1EB78639" w14:textId="77777777" w:rsidR="00D25E61" w:rsidRPr="004818C4" w:rsidRDefault="00D25E61" w:rsidP="006F4ACC">
      <w:pPr>
        <w:pStyle w:val="StandardowyArial11"/>
        <w:numPr>
          <w:ilvl w:val="0"/>
          <w:numId w:val="0"/>
        </w:numPr>
        <w:suppressAutoHyphens w:val="0"/>
        <w:autoSpaceDE/>
        <w:spacing w:before="0" w:after="0"/>
        <w:jc w:val="right"/>
        <w:rPr>
          <w:rFonts w:asciiTheme="minorHAnsi" w:hAnsiTheme="minorHAnsi" w:cs="Tahoma"/>
          <w:b/>
          <w:bCs/>
          <w:i/>
          <w:highlight w:val="yellow"/>
          <w:u w:val="single"/>
        </w:rPr>
      </w:pPr>
    </w:p>
    <w:p w14:paraId="3136E89E" w14:textId="2286BCF5" w:rsidR="008904E0" w:rsidRPr="004818C4" w:rsidRDefault="00D25E61" w:rsidP="008904E0">
      <w:pPr>
        <w:ind w:firstLine="426"/>
        <w:jc w:val="center"/>
        <w:rPr>
          <w:rFonts w:asciiTheme="minorHAnsi" w:hAnsiTheme="minorHAnsi" w:cs="Tahoma"/>
          <w:b/>
          <w:bCs/>
          <w:sz w:val="22"/>
          <w:szCs w:val="22"/>
        </w:rPr>
      </w:pPr>
      <w:r w:rsidRPr="004818C4">
        <w:rPr>
          <w:rFonts w:asciiTheme="minorHAnsi" w:hAnsiTheme="minorHAnsi" w:cs="Tahoma"/>
          <w:b/>
          <w:bCs/>
          <w:sz w:val="22"/>
          <w:szCs w:val="22"/>
        </w:rPr>
        <w:t>OŚWIADCZENIE WYKONAWCY, W ZAKRESIE ART. 108 UST. 1 PKT 5</w:t>
      </w:r>
      <w:r w:rsidR="00996F1C" w:rsidRPr="004818C4">
        <w:rPr>
          <w:rFonts w:asciiTheme="minorHAnsi" w:hAnsiTheme="minorHAnsi" w:cs="Tahoma"/>
          <w:b/>
          <w:bCs/>
          <w:sz w:val="22"/>
          <w:szCs w:val="22"/>
        </w:rPr>
        <w:t>)</w:t>
      </w:r>
    </w:p>
    <w:p w14:paraId="32EDEBBE" w14:textId="52774DF4" w:rsidR="00D25E61" w:rsidRPr="004818C4" w:rsidRDefault="00D25E61" w:rsidP="008904E0">
      <w:pPr>
        <w:ind w:firstLine="426"/>
        <w:jc w:val="center"/>
        <w:rPr>
          <w:rFonts w:asciiTheme="minorHAnsi" w:hAnsiTheme="minorHAnsi" w:cs="Tahoma"/>
          <w:sz w:val="22"/>
          <w:szCs w:val="22"/>
        </w:rPr>
      </w:pPr>
      <w:r w:rsidRPr="004818C4">
        <w:rPr>
          <w:rFonts w:asciiTheme="minorHAnsi" w:hAnsiTheme="minorHAnsi" w:cs="Tahoma"/>
          <w:sz w:val="22"/>
          <w:szCs w:val="22"/>
        </w:rPr>
        <w:t>(</w:t>
      </w:r>
      <w:proofErr w:type="spellStart"/>
      <w:r w:rsidR="0049664F" w:rsidRPr="004818C4">
        <w:rPr>
          <w:rFonts w:asciiTheme="minorHAnsi" w:hAnsiTheme="minorHAnsi" w:cs="Tahoma"/>
          <w:sz w:val="22"/>
          <w:szCs w:val="22"/>
        </w:rPr>
        <w:t>t.j</w:t>
      </w:r>
      <w:proofErr w:type="spellEnd"/>
      <w:r w:rsidR="0049664F" w:rsidRPr="004818C4">
        <w:rPr>
          <w:rFonts w:asciiTheme="minorHAnsi" w:hAnsiTheme="minorHAnsi" w:cs="Tahoma"/>
          <w:sz w:val="22"/>
          <w:szCs w:val="22"/>
        </w:rPr>
        <w:t>. Dz.U.</w:t>
      </w:r>
      <w:r w:rsidR="00AF6C20" w:rsidRPr="004818C4">
        <w:rPr>
          <w:rFonts w:asciiTheme="minorHAnsi" w:hAnsiTheme="minorHAnsi" w:cs="Tahoma"/>
          <w:sz w:val="22"/>
          <w:szCs w:val="22"/>
        </w:rPr>
        <w:t xml:space="preserve"> z </w:t>
      </w:r>
      <w:r w:rsidR="0049664F" w:rsidRPr="004818C4">
        <w:rPr>
          <w:rFonts w:asciiTheme="minorHAnsi" w:hAnsiTheme="minorHAnsi" w:cs="Tahoma"/>
          <w:sz w:val="22"/>
          <w:szCs w:val="22"/>
        </w:rPr>
        <w:t>202</w:t>
      </w:r>
      <w:r w:rsidR="003A1076" w:rsidRPr="004818C4">
        <w:rPr>
          <w:rFonts w:asciiTheme="minorHAnsi" w:hAnsiTheme="minorHAnsi" w:cs="Tahoma"/>
          <w:sz w:val="22"/>
          <w:szCs w:val="22"/>
        </w:rPr>
        <w:t>4</w:t>
      </w:r>
      <w:r w:rsidR="0049664F" w:rsidRPr="004818C4">
        <w:rPr>
          <w:rFonts w:asciiTheme="minorHAnsi" w:hAnsiTheme="minorHAnsi" w:cs="Tahoma"/>
          <w:sz w:val="22"/>
          <w:szCs w:val="22"/>
        </w:rPr>
        <w:t xml:space="preserve"> r., poz. </w:t>
      </w:r>
      <w:r w:rsidR="003A1076" w:rsidRPr="004818C4">
        <w:rPr>
          <w:rFonts w:asciiTheme="minorHAnsi" w:hAnsiTheme="minorHAnsi" w:cs="Tahoma"/>
          <w:sz w:val="22"/>
          <w:szCs w:val="22"/>
        </w:rPr>
        <w:t xml:space="preserve">1320  </w:t>
      </w:r>
      <w:r w:rsidR="0049664F" w:rsidRPr="004818C4">
        <w:rPr>
          <w:rFonts w:asciiTheme="minorHAnsi" w:hAnsiTheme="minorHAnsi" w:cs="Tahoma"/>
          <w:sz w:val="22"/>
          <w:szCs w:val="22"/>
        </w:rPr>
        <w:t xml:space="preserve">z </w:t>
      </w:r>
      <w:proofErr w:type="spellStart"/>
      <w:r w:rsidR="0049664F" w:rsidRPr="004818C4">
        <w:rPr>
          <w:rFonts w:asciiTheme="minorHAnsi" w:hAnsiTheme="minorHAnsi" w:cs="Tahoma"/>
          <w:sz w:val="22"/>
          <w:szCs w:val="22"/>
        </w:rPr>
        <w:t>p</w:t>
      </w:r>
      <w:r w:rsidR="00AF6C20" w:rsidRPr="004818C4">
        <w:rPr>
          <w:rFonts w:asciiTheme="minorHAnsi" w:hAnsiTheme="minorHAnsi" w:cs="Tahoma"/>
          <w:sz w:val="22"/>
          <w:szCs w:val="22"/>
        </w:rPr>
        <w:t>ó</w:t>
      </w:r>
      <w:r w:rsidR="0049664F" w:rsidRPr="004818C4">
        <w:rPr>
          <w:rFonts w:asciiTheme="minorHAnsi" w:hAnsiTheme="minorHAnsi" w:cs="Tahoma"/>
          <w:sz w:val="22"/>
          <w:szCs w:val="22"/>
        </w:rPr>
        <w:t>źn</w:t>
      </w:r>
      <w:proofErr w:type="spellEnd"/>
      <w:r w:rsidR="0049664F" w:rsidRPr="004818C4">
        <w:rPr>
          <w:rFonts w:asciiTheme="minorHAnsi" w:hAnsiTheme="minorHAnsi" w:cs="Tahoma"/>
          <w:sz w:val="22"/>
          <w:szCs w:val="22"/>
        </w:rPr>
        <w:t>. zm.</w:t>
      </w:r>
      <w:r w:rsidRPr="004818C4">
        <w:rPr>
          <w:rFonts w:asciiTheme="minorHAnsi" w:hAnsiTheme="minorHAnsi" w:cs="Tahoma"/>
          <w:sz w:val="22"/>
          <w:szCs w:val="22"/>
        </w:rPr>
        <w:t>)</w:t>
      </w:r>
    </w:p>
    <w:p w14:paraId="5649FFC8" w14:textId="77777777" w:rsidR="003A1076" w:rsidRPr="004818C4" w:rsidRDefault="008904E0" w:rsidP="003A1076">
      <w:pPr>
        <w:rPr>
          <w:rFonts w:asciiTheme="minorHAnsi" w:hAnsiTheme="minorHAnsi" w:cs="Tahoma"/>
          <w:sz w:val="22"/>
          <w:szCs w:val="22"/>
        </w:rPr>
      </w:pPr>
      <w:r w:rsidRPr="004818C4">
        <w:rPr>
          <w:rFonts w:asciiTheme="minorHAnsi" w:hAnsiTheme="minorHAnsi" w:cs="Tahoma"/>
          <w:sz w:val="22"/>
          <w:szCs w:val="22"/>
        </w:rPr>
        <w:t xml:space="preserve">w postepowaniu o udzielenie zamówienia publicznego na zadanie </w:t>
      </w:r>
      <w:proofErr w:type="spellStart"/>
      <w:r w:rsidRPr="004818C4">
        <w:rPr>
          <w:rFonts w:asciiTheme="minorHAnsi" w:hAnsiTheme="minorHAnsi" w:cs="Tahoma"/>
          <w:sz w:val="22"/>
          <w:szCs w:val="22"/>
        </w:rPr>
        <w:t>pn</w:t>
      </w:r>
      <w:proofErr w:type="spellEnd"/>
    </w:p>
    <w:p w14:paraId="6FE69244" w14:textId="77777777" w:rsidR="003A1076" w:rsidRPr="004818C4" w:rsidRDefault="003A1076" w:rsidP="003A1076">
      <w:pPr>
        <w:rPr>
          <w:rFonts w:asciiTheme="minorHAnsi" w:hAnsiTheme="minorHAnsi" w:cs="Tahoma"/>
          <w:b/>
          <w:i/>
          <w:sz w:val="22"/>
          <w:szCs w:val="22"/>
        </w:rPr>
      </w:pPr>
      <w:r w:rsidRPr="004818C4">
        <w:rPr>
          <w:rFonts w:asciiTheme="minorHAnsi" w:hAnsiTheme="minorHAnsi" w:cs="Tahoma"/>
          <w:sz w:val="22"/>
          <w:szCs w:val="22"/>
        </w:rPr>
        <w:t>„</w:t>
      </w:r>
      <w:r w:rsidRPr="004818C4">
        <w:rPr>
          <w:rFonts w:asciiTheme="minorHAnsi" w:hAnsiTheme="minorHAnsi" w:cs="Tahoma"/>
          <w:b/>
          <w:i/>
          <w:sz w:val="22"/>
          <w:szCs w:val="22"/>
        </w:rPr>
        <w:t xml:space="preserve">Świadczenie usług serwisowania urządzeń medycznych- aparatów RTG jezdnych Uniwersyteckiego Centrum Pediatrii Centralnego Szpitala Klinicznego Uniwersytetu Medycznego w Łodzi” </w:t>
      </w:r>
    </w:p>
    <w:p w14:paraId="01AC021D" w14:textId="40AACA41" w:rsidR="00D25E61" w:rsidRPr="004818C4" w:rsidRDefault="008904E0" w:rsidP="006F4ACC">
      <w:pPr>
        <w:jc w:val="both"/>
        <w:rPr>
          <w:rFonts w:asciiTheme="minorHAnsi" w:hAnsiTheme="minorHAnsi" w:cs="Tahoma"/>
          <w:sz w:val="22"/>
          <w:szCs w:val="22"/>
        </w:rPr>
      </w:pPr>
      <w:r w:rsidRPr="004818C4">
        <w:rPr>
          <w:rFonts w:asciiTheme="minorHAnsi" w:hAnsiTheme="minorHAnsi" w:cs="Tahoma"/>
          <w:sz w:val="22"/>
          <w:szCs w:val="22"/>
        </w:rPr>
        <w:t>Oświadczam</w:t>
      </w:r>
      <w:r w:rsidR="00D25E61" w:rsidRPr="004818C4">
        <w:rPr>
          <w:rFonts w:asciiTheme="minorHAnsi" w:hAnsiTheme="minorHAnsi" w:cs="Tahoma"/>
          <w:sz w:val="22"/>
          <w:szCs w:val="22"/>
        </w:rPr>
        <w:t>, że:</w:t>
      </w:r>
    </w:p>
    <w:p w14:paraId="3ED9CAA8" w14:textId="23EE6FDE" w:rsidR="00D25E61" w:rsidRPr="004818C4" w:rsidRDefault="00D25E61" w:rsidP="009954FA">
      <w:pPr>
        <w:pStyle w:val="Akapitzlist"/>
        <w:numPr>
          <w:ilvl w:val="0"/>
          <w:numId w:val="46"/>
        </w:numPr>
        <w:jc w:val="both"/>
        <w:rPr>
          <w:rFonts w:asciiTheme="minorHAnsi" w:hAnsiTheme="minorHAnsi" w:cs="Tahoma"/>
          <w:sz w:val="22"/>
          <w:szCs w:val="22"/>
        </w:rPr>
      </w:pPr>
      <w:r w:rsidRPr="004818C4">
        <w:rPr>
          <w:rFonts w:asciiTheme="minorHAnsi" w:hAnsiTheme="minorHAnsi" w:cs="Tahoma"/>
          <w:sz w:val="22"/>
          <w:szCs w:val="22"/>
        </w:rPr>
        <w:t>nie należymy do żadnej grupy kapitałowej, w rozumieniu ustawy z dnia 16 lutego 2007 r., o ochronie konkurencji i konsumentów (</w:t>
      </w:r>
      <w:proofErr w:type="spellStart"/>
      <w:r w:rsidR="00A06983" w:rsidRPr="004818C4">
        <w:rPr>
          <w:rFonts w:asciiTheme="minorHAnsi" w:hAnsiTheme="minorHAnsi" w:cs="Tahoma"/>
          <w:sz w:val="22"/>
          <w:szCs w:val="22"/>
        </w:rPr>
        <w:t>t.j</w:t>
      </w:r>
      <w:proofErr w:type="spellEnd"/>
      <w:r w:rsidR="00A06983" w:rsidRPr="004818C4">
        <w:rPr>
          <w:rFonts w:asciiTheme="minorHAnsi" w:hAnsiTheme="minorHAnsi" w:cs="Tahoma"/>
          <w:sz w:val="22"/>
          <w:szCs w:val="22"/>
        </w:rPr>
        <w:t xml:space="preserve">. </w:t>
      </w:r>
      <w:r w:rsidRPr="004818C4">
        <w:rPr>
          <w:rFonts w:asciiTheme="minorHAnsi" w:hAnsiTheme="minorHAnsi" w:cs="Tahoma"/>
          <w:sz w:val="22"/>
          <w:szCs w:val="22"/>
        </w:rPr>
        <w:t>Dz. U. z 20</w:t>
      </w:r>
      <w:r w:rsidR="00A06983" w:rsidRPr="004818C4">
        <w:rPr>
          <w:rFonts w:asciiTheme="minorHAnsi" w:hAnsiTheme="minorHAnsi" w:cs="Tahoma"/>
          <w:sz w:val="22"/>
          <w:szCs w:val="22"/>
        </w:rPr>
        <w:t>2</w:t>
      </w:r>
      <w:r w:rsidR="00502418" w:rsidRPr="004818C4">
        <w:rPr>
          <w:rFonts w:asciiTheme="minorHAnsi" w:hAnsiTheme="minorHAnsi" w:cs="Tahoma"/>
          <w:sz w:val="22"/>
          <w:szCs w:val="22"/>
        </w:rPr>
        <w:t>3</w:t>
      </w:r>
      <w:r w:rsidR="00A06983" w:rsidRPr="004818C4">
        <w:rPr>
          <w:rFonts w:asciiTheme="minorHAnsi" w:hAnsiTheme="minorHAnsi" w:cs="Tahoma"/>
          <w:sz w:val="22"/>
          <w:szCs w:val="22"/>
        </w:rPr>
        <w:t xml:space="preserve"> r., </w:t>
      </w:r>
      <w:r w:rsidRPr="004818C4">
        <w:rPr>
          <w:rFonts w:asciiTheme="minorHAnsi" w:hAnsiTheme="minorHAnsi" w:cs="Tahoma"/>
          <w:sz w:val="22"/>
          <w:szCs w:val="22"/>
        </w:rPr>
        <w:t xml:space="preserve">poz. </w:t>
      </w:r>
      <w:r w:rsidR="007F43BB" w:rsidRPr="004818C4">
        <w:rPr>
          <w:rFonts w:asciiTheme="minorHAnsi" w:hAnsiTheme="minorHAnsi" w:cs="Tahoma"/>
          <w:sz w:val="22"/>
          <w:szCs w:val="22"/>
        </w:rPr>
        <w:t>1</w:t>
      </w:r>
      <w:r w:rsidR="00502418" w:rsidRPr="004818C4">
        <w:rPr>
          <w:rFonts w:asciiTheme="minorHAnsi" w:hAnsiTheme="minorHAnsi" w:cs="Tahoma"/>
          <w:sz w:val="22"/>
          <w:szCs w:val="22"/>
        </w:rPr>
        <w:t>689</w:t>
      </w:r>
      <w:r w:rsidR="007F43BB" w:rsidRPr="004818C4">
        <w:rPr>
          <w:rFonts w:asciiTheme="minorHAnsi" w:hAnsiTheme="minorHAnsi" w:cs="Tahoma"/>
          <w:sz w:val="22"/>
          <w:szCs w:val="22"/>
        </w:rPr>
        <w:t xml:space="preserve"> </w:t>
      </w:r>
      <w:r w:rsidRPr="004818C4">
        <w:rPr>
          <w:rFonts w:asciiTheme="minorHAnsi" w:hAnsiTheme="minorHAnsi" w:cs="Tahoma"/>
          <w:sz w:val="22"/>
          <w:szCs w:val="22"/>
        </w:rPr>
        <w:t xml:space="preserve">z </w:t>
      </w:r>
      <w:proofErr w:type="spellStart"/>
      <w:r w:rsidRPr="004818C4">
        <w:rPr>
          <w:rFonts w:asciiTheme="minorHAnsi" w:hAnsiTheme="minorHAnsi" w:cs="Tahoma"/>
          <w:sz w:val="22"/>
          <w:szCs w:val="22"/>
        </w:rPr>
        <w:t>późn</w:t>
      </w:r>
      <w:proofErr w:type="spellEnd"/>
      <w:r w:rsidRPr="004818C4">
        <w:rPr>
          <w:rFonts w:asciiTheme="minorHAnsi" w:hAnsiTheme="minorHAnsi" w:cs="Tahoma"/>
          <w:sz w:val="22"/>
          <w:szCs w:val="22"/>
        </w:rPr>
        <w:t xml:space="preserve">. zm.). </w:t>
      </w:r>
    </w:p>
    <w:p w14:paraId="44406ABF" w14:textId="4EDC5B7D" w:rsidR="00D25E61" w:rsidRPr="004818C4" w:rsidRDefault="00D25E61" w:rsidP="009954FA">
      <w:pPr>
        <w:pStyle w:val="Akapitzlist"/>
        <w:numPr>
          <w:ilvl w:val="0"/>
          <w:numId w:val="46"/>
        </w:numPr>
        <w:jc w:val="both"/>
        <w:rPr>
          <w:rFonts w:asciiTheme="minorHAnsi" w:hAnsiTheme="minorHAnsi" w:cs="Tahoma"/>
          <w:sz w:val="22"/>
          <w:szCs w:val="22"/>
        </w:rPr>
      </w:pPr>
      <w:r w:rsidRPr="004818C4">
        <w:rPr>
          <w:rFonts w:asciiTheme="minorHAnsi" w:hAnsiTheme="minorHAnsi" w:cs="Tahoma"/>
          <w:sz w:val="22"/>
          <w:szCs w:val="22"/>
        </w:rPr>
        <w:t>z żadnym z Wykonawców, którzy złożyli oferty w przedmiotowym postępowaniu o udzielenie zamówienia, nie należymy do tej samej grupy kapitałowej, w rozumieniu ustawy z dnia 16 lutego 2007 r., o ochronie konkurencji i konsumentów (</w:t>
      </w:r>
      <w:proofErr w:type="spellStart"/>
      <w:r w:rsidR="00A06983" w:rsidRPr="004818C4">
        <w:rPr>
          <w:rFonts w:asciiTheme="minorHAnsi" w:hAnsiTheme="minorHAnsi" w:cs="Tahoma"/>
          <w:sz w:val="22"/>
          <w:szCs w:val="22"/>
        </w:rPr>
        <w:t>t.j</w:t>
      </w:r>
      <w:proofErr w:type="spellEnd"/>
      <w:r w:rsidR="00A06983" w:rsidRPr="004818C4">
        <w:rPr>
          <w:rFonts w:asciiTheme="minorHAnsi" w:hAnsiTheme="minorHAnsi" w:cs="Tahoma"/>
          <w:sz w:val="22"/>
          <w:szCs w:val="22"/>
        </w:rPr>
        <w:t xml:space="preserve">. </w:t>
      </w:r>
      <w:r w:rsidRPr="004818C4">
        <w:rPr>
          <w:rFonts w:asciiTheme="minorHAnsi" w:hAnsiTheme="minorHAnsi" w:cs="Tahoma"/>
          <w:sz w:val="22"/>
          <w:szCs w:val="22"/>
        </w:rPr>
        <w:t>Dz. U. z 20</w:t>
      </w:r>
      <w:r w:rsidR="00A06983" w:rsidRPr="004818C4">
        <w:rPr>
          <w:rFonts w:asciiTheme="minorHAnsi" w:hAnsiTheme="minorHAnsi" w:cs="Tahoma"/>
          <w:sz w:val="22"/>
          <w:szCs w:val="22"/>
        </w:rPr>
        <w:t>2</w:t>
      </w:r>
      <w:r w:rsidR="00502418" w:rsidRPr="004818C4">
        <w:rPr>
          <w:rFonts w:asciiTheme="minorHAnsi" w:hAnsiTheme="minorHAnsi" w:cs="Tahoma"/>
          <w:sz w:val="22"/>
          <w:szCs w:val="22"/>
        </w:rPr>
        <w:t>3</w:t>
      </w:r>
      <w:r w:rsidR="00A06983" w:rsidRPr="004818C4">
        <w:rPr>
          <w:rFonts w:asciiTheme="minorHAnsi" w:hAnsiTheme="minorHAnsi" w:cs="Tahoma"/>
          <w:sz w:val="22"/>
          <w:szCs w:val="22"/>
        </w:rPr>
        <w:t xml:space="preserve"> r.,</w:t>
      </w:r>
      <w:r w:rsidRPr="004818C4">
        <w:rPr>
          <w:rFonts w:asciiTheme="minorHAnsi" w:hAnsiTheme="minorHAnsi" w:cs="Tahoma"/>
          <w:sz w:val="22"/>
          <w:szCs w:val="22"/>
        </w:rPr>
        <w:t xml:space="preserve"> poz. </w:t>
      </w:r>
      <w:r w:rsidR="00502418" w:rsidRPr="004818C4">
        <w:rPr>
          <w:rFonts w:asciiTheme="minorHAnsi" w:hAnsiTheme="minorHAnsi" w:cs="Tahoma"/>
          <w:sz w:val="22"/>
          <w:szCs w:val="22"/>
        </w:rPr>
        <w:t>1689</w:t>
      </w:r>
      <w:r w:rsidRPr="004818C4">
        <w:rPr>
          <w:rFonts w:asciiTheme="minorHAnsi" w:hAnsiTheme="minorHAnsi" w:cs="Tahoma"/>
          <w:sz w:val="22"/>
          <w:szCs w:val="22"/>
        </w:rPr>
        <w:t xml:space="preserve"> z </w:t>
      </w:r>
      <w:proofErr w:type="spellStart"/>
      <w:r w:rsidRPr="004818C4">
        <w:rPr>
          <w:rFonts w:asciiTheme="minorHAnsi" w:hAnsiTheme="minorHAnsi" w:cs="Tahoma"/>
          <w:sz w:val="22"/>
          <w:szCs w:val="22"/>
        </w:rPr>
        <w:t>późn</w:t>
      </w:r>
      <w:proofErr w:type="spellEnd"/>
      <w:r w:rsidRPr="004818C4">
        <w:rPr>
          <w:rFonts w:asciiTheme="minorHAnsi" w:hAnsiTheme="minorHAnsi" w:cs="Tahoma"/>
          <w:sz w:val="22"/>
          <w:szCs w:val="22"/>
        </w:rPr>
        <w:t>. zm.).</w:t>
      </w:r>
    </w:p>
    <w:p w14:paraId="31DFDFB5" w14:textId="77777777" w:rsidR="00EC3CF4" w:rsidRPr="004818C4" w:rsidRDefault="00D25E61" w:rsidP="009954FA">
      <w:pPr>
        <w:pStyle w:val="Akapitzlist"/>
        <w:numPr>
          <w:ilvl w:val="0"/>
          <w:numId w:val="46"/>
        </w:numPr>
        <w:rPr>
          <w:rFonts w:asciiTheme="minorHAnsi" w:hAnsiTheme="minorHAnsi" w:cs="Tahoma"/>
          <w:sz w:val="22"/>
          <w:szCs w:val="22"/>
        </w:rPr>
      </w:pPr>
      <w:r w:rsidRPr="004818C4">
        <w:rPr>
          <w:rFonts w:asciiTheme="minorHAnsi" w:hAnsiTheme="minorHAnsi" w:cs="Tahoma"/>
          <w:sz w:val="22"/>
          <w:szCs w:val="22"/>
        </w:rPr>
        <w:t xml:space="preserve">należymy do tej samej grupy kapitałowej łącznie z nw. </w:t>
      </w:r>
      <w:r w:rsidR="009C410D" w:rsidRPr="004818C4">
        <w:rPr>
          <w:rFonts w:asciiTheme="minorHAnsi" w:hAnsiTheme="minorHAnsi" w:cs="Tahoma"/>
          <w:sz w:val="22"/>
          <w:szCs w:val="22"/>
        </w:rPr>
        <w:t>Wykonawca</w:t>
      </w:r>
      <w:r w:rsidRPr="004818C4">
        <w:rPr>
          <w:rFonts w:asciiTheme="minorHAnsi" w:hAnsiTheme="minorHAnsi" w:cs="Tahoma"/>
          <w:sz w:val="22"/>
          <w:szCs w:val="22"/>
        </w:rPr>
        <w:t>mi, którzy złożyli odrębne oferty w przedmiotowym postępowaniu o udzielenie zamówienia**:</w:t>
      </w:r>
    </w:p>
    <w:p w14:paraId="474C0314" w14:textId="77777777" w:rsidR="00EC3CF4" w:rsidRPr="004818C4" w:rsidRDefault="00D25E61" w:rsidP="009954FA">
      <w:pPr>
        <w:pStyle w:val="Akapitzlist"/>
        <w:numPr>
          <w:ilvl w:val="1"/>
          <w:numId w:val="30"/>
        </w:numPr>
        <w:rPr>
          <w:rFonts w:asciiTheme="minorHAnsi" w:hAnsiTheme="minorHAnsi" w:cs="Tahoma"/>
          <w:sz w:val="22"/>
          <w:szCs w:val="22"/>
        </w:rPr>
      </w:pPr>
      <w:r w:rsidRPr="004818C4">
        <w:rPr>
          <w:rFonts w:asciiTheme="minorHAnsi" w:hAnsiTheme="minorHAnsi" w:cs="Tahoma"/>
          <w:sz w:val="22"/>
          <w:szCs w:val="22"/>
        </w:rPr>
        <w:t xml:space="preserve"> ………………………………………………………………………………………….</w:t>
      </w:r>
    </w:p>
    <w:p w14:paraId="6F4DF7FD" w14:textId="77777777" w:rsidR="00EC3CF4" w:rsidRPr="004818C4" w:rsidRDefault="00D25E61" w:rsidP="009954FA">
      <w:pPr>
        <w:pStyle w:val="Akapitzlist"/>
        <w:numPr>
          <w:ilvl w:val="1"/>
          <w:numId w:val="30"/>
        </w:numPr>
        <w:rPr>
          <w:rFonts w:asciiTheme="minorHAnsi" w:hAnsiTheme="minorHAnsi" w:cs="Tahoma"/>
          <w:sz w:val="22"/>
          <w:szCs w:val="22"/>
        </w:rPr>
      </w:pPr>
      <w:r w:rsidRPr="004818C4">
        <w:rPr>
          <w:rFonts w:asciiTheme="minorHAnsi" w:hAnsiTheme="minorHAnsi" w:cs="Tahoma"/>
          <w:sz w:val="22"/>
          <w:szCs w:val="22"/>
        </w:rPr>
        <w:t xml:space="preserve"> ………………………………………………………………………………………….</w:t>
      </w:r>
    </w:p>
    <w:p w14:paraId="50B7BC1A" w14:textId="2638E24A" w:rsidR="00D25E61" w:rsidRPr="004818C4" w:rsidRDefault="00D25E61" w:rsidP="009954FA">
      <w:pPr>
        <w:pStyle w:val="Akapitzlist"/>
        <w:numPr>
          <w:ilvl w:val="1"/>
          <w:numId w:val="30"/>
        </w:numPr>
        <w:rPr>
          <w:rFonts w:asciiTheme="minorHAnsi" w:hAnsiTheme="minorHAnsi" w:cs="Tahoma"/>
          <w:sz w:val="22"/>
          <w:szCs w:val="22"/>
        </w:rPr>
      </w:pPr>
      <w:r w:rsidRPr="004818C4">
        <w:rPr>
          <w:rFonts w:asciiTheme="minorHAnsi" w:hAnsiTheme="minorHAnsi" w:cs="Tahoma"/>
          <w:sz w:val="22"/>
          <w:szCs w:val="22"/>
        </w:rPr>
        <w:t>………………………………………………………………………………………….</w:t>
      </w:r>
    </w:p>
    <w:p w14:paraId="79C1306B" w14:textId="77777777" w:rsidR="00EC3CF4" w:rsidRPr="004818C4" w:rsidRDefault="00EC3CF4" w:rsidP="006F4ACC">
      <w:pPr>
        <w:ind w:left="357"/>
        <w:rPr>
          <w:rFonts w:asciiTheme="minorHAnsi" w:hAnsiTheme="minorHAnsi" w:cs="Tahoma"/>
          <w:sz w:val="22"/>
          <w:szCs w:val="22"/>
        </w:rPr>
      </w:pPr>
    </w:p>
    <w:p w14:paraId="6F20C290" w14:textId="05506F0E" w:rsidR="00D25E61" w:rsidRPr="004818C4" w:rsidRDefault="00D25E61" w:rsidP="006F4ACC">
      <w:pPr>
        <w:ind w:left="357"/>
        <w:rPr>
          <w:rFonts w:asciiTheme="minorHAnsi" w:hAnsiTheme="minorHAnsi" w:cs="Tahoma"/>
          <w:sz w:val="22"/>
          <w:szCs w:val="22"/>
        </w:rPr>
      </w:pPr>
      <w:r w:rsidRPr="004818C4">
        <w:rPr>
          <w:rFonts w:asciiTheme="minorHAnsi" w:hAnsiTheme="minorHAnsi" w:cs="Tahoma"/>
          <w:sz w:val="22"/>
          <w:szCs w:val="22"/>
        </w:rPr>
        <w:t>…………………………… , dnia ……………………………………………</w:t>
      </w:r>
    </w:p>
    <w:p w14:paraId="56D4F3EA" w14:textId="77777777" w:rsidR="00D25E61" w:rsidRPr="004818C4" w:rsidRDefault="00D25E61" w:rsidP="006F4ACC">
      <w:pPr>
        <w:tabs>
          <w:tab w:val="center" w:pos="900"/>
          <w:tab w:val="center" w:pos="3960"/>
        </w:tabs>
        <w:ind w:left="357"/>
        <w:rPr>
          <w:rFonts w:asciiTheme="minorHAnsi" w:hAnsiTheme="minorHAnsi" w:cs="Tahoma"/>
          <w:sz w:val="22"/>
          <w:szCs w:val="22"/>
        </w:rPr>
      </w:pPr>
      <w:r w:rsidRPr="004818C4">
        <w:rPr>
          <w:rFonts w:asciiTheme="minorHAnsi" w:hAnsiTheme="minorHAnsi" w:cs="Tahoma"/>
          <w:sz w:val="22"/>
          <w:szCs w:val="22"/>
        </w:rPr>
        <w:tab/>
        <w:t>/miejscowość/                                                            /data/</w:t>
      </w:r>
    </w:p>
    <w:p w14:paraId="4BAB8F54" w14:textId="77777777" w:rsidR="00D25E61" w:rsidRPr="004818C4" w:rsidRDefault="00D25E61" w:rsidP="006F4ACC">
      <w:pPr>
        <w:rPr>
          <w:rFonts w:asciiTheme="minorHAnsi" w:hAnsiTheme="minorHAnsi" w:cs="Tahoma"/>
          <w:sz w:val="22"/>
          <w:szCs w:val="22"/>
        </w:rPr>
      </w:pPr>
      <w:r w:rsidRPr="004818C4">
        <w:rPr>
          <w:rFonts w:asciiTheme="minorHAnsi" w:hAnsiTheme="minorHAnsi" w:cs="Tahoma"/>
          <w:sz w:val="22"/>
          <w:szCs w:val="22"/>
        </w:rPr>
        <w:t>*niepotrzebne skreślić</w:t>
      </w:r>
    </w:p>
    <w:p w14:paraId="0FA66C33" w14:textId="18B216DF" w:rsidR="00D25E61" w:rsidRPr="004818C4" w:rsidRDefault="00D25E61" w:rsidP="006F4ACC">
      <w:pPr>
        <w:jc w:val="both"/>
        <w:rPr>
          <w:rFonts w:asciiTheme="minorHAnsi" w:hAnsiTheme="minorHAnsi" w:cs="Tahoma"/>
          <w:sz w:val="22"/>
          <w:szCs w:val="22"/>
        </w:rPr>
      </w:pPr>
      <w:r w:rsidRPr="004818C4">
        <w:rPr>
          <w:rFonts w:asciiTheme="minorHAnsi" w:hAnsiTheme="minorHAnsi" w:cs="Tahoma"/>
          <w:sz w:val="22"/>
          <w:szCs w:val="22"/>
        </w:rPr>
        <w:t xml:space="preserve">** Wraz ze złożeniem oświadczenia o przynależności do tej samej grupy kapitałowej z </w:t>
      </w:r>
      <w:r w:rsidR="009C410D" w:rsidRPr="004818C4">
        <w:rPr>
          <w:rFonts w:asciiTheme="minorHAnsi" w:hAnsiTheme="minorHAnsi" w:cs="Tahoma"/>
          <w:sz w:val="22"/>
          <w:szCs w:val="22"/>
        </w:rPr>
        <w:t>Wykonawca</w:t>
      </w:r>
      <w:r w:rsidRPr="004818C4">
        <w:rPr>
          <w:rFonts w:asciiTheme="minorHAnsi" w:hAnsiTheme="minorHAnsi" w:cs="Tahoma"/>
          <w:sz w:val="22"/>
          <w:szCs w:val="22"/>
        </w:rPr>
        <w:t xml:space="preserve">mi, którzy złożyli odrębne oferty, </w:t>
      </w:r>
      <w:r w:rsidR="009C410D" w:rsidRPr="004818C4">
        <w:rPr>
          <w:rFonts w:asciiTheme="minorHAnsi" w:hAnsiTheme="minorHAnsi" w:cs="Tahoma"/>
          <w:sz w:val="22"/>
          <w:szCs w:val="22"/>
        </w:rPr>
        <w:t>Wykonawca</w:t>
      </w:r>
      <w:r w:rsidRPr="004818C4">
        <w:rPr>
          <w:rFonts w:asciiTheme="minorHAnsi" w:hAnsiTheme="minorHAnsi" w:cs="Tahoma"/>
          <w:sz w:val="22"/>
          <w:szCs w:val="22"/>
        </w:rPr>
        <w:t xml:space="preserve"> może przedstawić</w:t>
      </w:r>
      <w:r w:rsidR="002B0955" w:rsidRPr="004818C4">
        <w:rPr>
          <w:rFonts w:asciiTheme="minorHAnsi" w:hAnsiTheme="minorHAnsi" w:cs="Tahoma"/>
          <w:sz w:val="22"/>
          <w:szCs w:val="22"/>
        </w:rPr>
        <w:t xml:space="preserve"> dowody, że powiązania z innym W</w:t>
      </w:r>
      <w:r w:rsidRPr="004818C4">
        <w:rPr>
          <w:rFonts w:asciiTheme="minorHAnsi" w:hAnsiTheme="minorHAnsi" w:cs="Tahoma"/>
          <w:sz w:val="22"/>
          <w:szCs w:val="22"/>
        </w:rPr>
        <w:t>ykonawcą nie prowadzą do zakłócenia konkurencji w postępowaniu o udzielenie zamówienia</w:t>
      </w:r>
    </w:p>
    <w:p w14:paraId="7E919C77" w14:textId="77777777" w:rsidR="00D25E61" w:rsidRPr="004818C4" w:rsidRDefault="00D25E61" w:rsidP="006F4ACC">
      <w:pPr>
        <w:jc w:val="both"/>
        <w:rPr>
          <w:rFonts w:asciiTheme="minorHAnsi" w:hAnsiTheme="minorHAnsi" w:cs="Tahoma"/>
          <w:sz w:val="22"/>
          <w:szCs w:val="22"/>
        </w:rPr>
      </w:pPr>
    </w:p>
    <w:p w14:paraId="0135098F" w14:textId="77777777" w:rsidR="005376D9" w:rsidRPr="004818C4" w:rsidRDefault="005376D9" w:rsidP="008669AD">
      <w:pPr>
        <w:rPr>
          <w:rFonts w:asciiTheme="minorHAnsi" w:hAnsiTheme="minorHAnsi" w:cs="Tahoma"/>
          <w:b/>
          <w:bCs/>
          <w:color w:val="00B050"/>
          <w:sz w:val="22"/>
          <w:szCs w:val="22"/>
        </w:rPr>
      </w:pPr>
    </w:p>
    <w:p w14:paraId="56EEE993" w14:textId="77777777" w:rsidR="005376D9" w:rsidRPr="004818C4" w:rsidRDefault="005376D9" w:rsidP="008669AD">
      <w:pPr>
        <w:rPr>
          <w:rFonts w:asciiTheme="minorHAnsi" w:hAnsiTheme="minorHAnsi" w:cs="Tahoma"/>
          <w:b/>
          <w:bCs/>
          <w:color w:val="00B050"/>
          <w:sz w:val="22"/>
          <w:szCs w:val="22"/>
        </w:rPr>
      </w:pPr>
    </w:p>
    <w:p w14:paraId="1FA2001C" w14:textId="5F56B00E" w:rsidR="005376D9" w:rsidRPr="004818C4" w:rsidRDefault="008904E0" w:rsidP="008669AD">
      <w:pPr>
        <w:rPr>
          <w:rFonts w:asciiTheme="minorHAnsi" w:hAnsiTheme="minorHAnsi" w:cs="Tahoma"/>
          <w:b/>
          <w:bCs/>
          <w:color w:val="00B050"/>
          <w:sz w:val="22"/>
          <w:szCs w:val="22"/>
        </w:rPr>
      </w:pPr>
      <w:r w:rsidRPr="004818C4">
        <w:rPr>
          <w:rFonts w:asciiTheme="minorHAnsi" w:eastAsia="Times New Roman" w:hAnsiTheme="minorHAnsi" w:cs="Tahoma"/>
          <w:b/>
          <w:color w:val="000000"/>
          <w:sz w:val="22"/>
          <w:szCs w:val="22"/>
        </w:rPr>
        <w:t xml:space="preserve">Uwaga: </w:t>
      </w:r>
      <w:r w:rsidRPr="004818C4">
        <w:rPr>
          <w:rFonts w:asciiTheme="minorHAnsi" w:hAnsiTheme="minorHAnsi" w:cs="Tahoma"/>
          <w:b/>
          <w:color w:val="000000"/>
          <w:sz w:val="22"/>
          <w:szCs w:val="22"/>
        </w:rPr>
        <w:t>Oświadczenie</w:t>
      </w:r>
      <w:r w:rsidRPr="004818C4">
        <w:rPr>
          <w:rFonts w:asciiTheme="minorHAnsi" w:eastAsia="Times New Roman" w:hAnsiTheme="minorHAnsi" w:cs="Tahoma"/>
          <w:b/>
          <w:color w:val="000000"/>
          <w:sz w:val="22"/>
          <w:szCs w:val="22"/>
        </w:rPr>
        <w:t xml:space="preserve"> należy przekazać opatrzone </w:t>
      </w:r>
      <w:r w:rsidRPr="004818C4">
        <w:rPr>
          <w:rFonts w:asciiTheme="minorHAnsi" w:eastAsia="Times New Roman" w:hAnsiTheme="minorHAnsi" w:cs="Tahoma"/>
          <w:b/>
          <w:sz w:val="22"/>
          <w:szCs w:val="22"/>
        </w:rPr>
        <w:t>kwalifik</w:t>
      </w:r>
      <w:r w:rsidRPr="004818C4">
        <w:rPr>
          <w:rFonts w:asciiTheme="minorHAnsi" w:hAnsiTheme="minorHAnsi" w:cs="Tahoma"/>
          <w:b/>
          <w:sz w:val="22"/>
          <w:szCs w:val="22"/>
        </w:rPr>
        <w:t>owanym podpisem elektronicznym</w:t>
      </w:r>
      <w:r w:rsidRPr="004818C4">
        <w:rPr>
          <w:rFonts w:asciiTheme="minorHAnsi" w:eastAsia="Times New Roman" w:hAnsiTheme="minorHAnsi" w:cs="Tahoma"/>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p>
    <w:p w14:paraId="65F9BAA0" w14:textId="77777777" w:rsidR="005376D9" w:rsidRPr="004818C4" w:rsidRDefault="005376D9" w:rsidP="008669AD">
      <w:pPr>
        <w:rPr>
          <w:rFonts w:asciiTheme="minorHAnsi" w:hAnsiTheme="minorHAnsi" w:cs="Tahoma"/>
          <w:b/>
          <w:bCs/>
          <w:color w:val="00B050"/>
          <w:sz w:val="22"/>
          <w:szCs w:val="22"/>
        </w:rPr>
      </w:pPr>
    </w:p>
    <w:p w14:paraId="2701271B" w14:textId="77777777" w:rsidR="005376D9" w:rsidRPr="004818C4" w:rsidRDefault="005376D9" w:rsidP="008669AD">
      <w:pPr>
        <w:rPr>
          <w:rFonts w:asciiTheme="minorHAnsi" w:hAnsiTheme="minorHAnsi" w:cs="Tahoma"/>
          <w:b/>
          <w:bCs/>
          <w:color w:val="00B050"/>
          <w:sz w:val="22"/>
          <w:szCs w:val="22"/>
        </w:rPr>
      </w:pPr>
    </w:p>
    <w:p w14:paraId="04EE027F" w14:textId="77777777" w:rsidR="005376D9" w:rsidRPr="004818C4" w:rsidRDefault="005376D9" w:rsidP="008669AD">
      <w:pPr>
        <w:rPr>
          <w:rFonts w:asciiTheme="minorHAnsi" w:hAnsiTheme="minorHAnsi" w:cs="Tahoma"/>
          <w:b/>
          <w:bCs/>
          <w:color w:val="00B050"/>
          <w:sz w:val="22"/>
          <w:szCs w:val="22"/>
        </w:rPr>
      </w:pPr>
    </w:p>
    <w:p w14:paraId="4233BDC6" w14:textId="19E971AF" w:rsidR="005376D9" w:rsidRPr="004818C4" w:rsidRDefault="005376D9" w:rsidP="008669AD">
      <w:pPr>
        <w:rPr>
          <w:rFonts w:asciiTheme="minorHAnsi" w:hAnsiTheme="minorHAnsi" w:cs="Tahoma"/>
          <w:b/>
          <w:bCs/>
          <w:color w:val="00B050"/>
          <w:sz w:val="22"/>
          <w:szCs w:val="22"/>
        </w:rPr>
      </w:pPr>
    </w:p>
    <w:p w14:paraId="2BBB024B" w14:textId="4053C82B" w:rsidR="00E944DC" w:rsidRPr="004818C4" w:rsidRDefault="00E944DC" w:rsidP="008669AD">
      <w:pPr>
        <w:rPr>
          <w:rFonts w:asciiTheme="minorHAnsi" w:hAnsiTheme="minorHAnsi" w:cs="Tahoma"/>
          <w:b/>
          <w:bCs/>
          <w:color w:val="00B050"/>
          <w:sz w:val="22"/>
          <w:szCs w:val="22"/>
        </w:rPr>
      </w:pPr>
    </w:p>
    <w:p w14:paraId="6932FA0D" w14:textId="63AFBC28" w:rsidR="00E944DC" w:rsidRPr="004818C4" w:rsidRDefault="00E944DC" w:rsidP="008669AD">
      <w:pPr>
        <w:rPr>
          <w:rFonts w:asciiTheme="minorHAnsi" w:hAnsiTheme="minorHAnsi" w:cs="Tahoma"/>
          <w:b/>
          <w:bCs/>
          <w:color w:val="00B050"/>
          <w:sz w:val="22"/>
          <w:szCs w:val="22"/>
        </w:rPr>
      </w:pPr>
    </w:p>
    <w:p w14:paraId="67D238E6" w14:textId="06DDBEC1" w:rsidR="00E944DC" w:rsidRPr="004818C4" w:rsidRDefault="00E944DC" w:rsidP="008669AD">
      <w:pPr>
        <w:rPr>
          <w:rFonts w:asciiTheme="minorHAnsi" w:hAnsiTheme="minorHAnsi" w:cs="Tahoma"/>
          <w:b/>
          <w:bCs/>
          <w:color w:val="00B050"/>
          <w:sz w:val="22"/>
          <w:szCs w:val="22"/>
        </w:rPr>
      </w:pPr>
    </w:p>
    <w:p w14:paraId="03EB9482" w14:textId="7FAD0103" w:rsidR="00E944DC" w:rsidRPr="004818C4" w:rsidRDefault="00E944DC" w:rsidP="008669AD">
      <w:pPr>
        <w:rPr>
          <w:rFonts w:asciiTheme="minorHAnsi" w:hAnsiTheme="minorHAnsi" w:cs="Tahoma"/>
          <w:b/>
          <w:bCs/>
          <w:color w:val="00B050"/>
          <w:sz w:val="22"/>
          <w:szCs w:val="22"/>
        </w:rPr>
      </w:pPr>
    </w:p>
    <w:p w14:paraId="2B0CBC5D" w14:textId="463E403E" w:rsidR="00E944DC" w:rsidRPr="004818C4" w:rsidRDefault="00E944DC" w:rsidP="008669AD">
      <w:pPr>
        <w:rPr>
          <w:rFonts w:asciiTheme="minorHAnsi" w:hAnsiTheme="minorHAnsi" w:cs="Tahoma"/>
          <w:b/>
          <w:bCs/>
          <w:color w:val="00B050"/>
          <w:sz w:val="22"/>
          <w:szCs w:val="22"/>
        </w:rPr>
      </w:pPr>
    </w:p>
    <w:p w14:paraId="5D33626A" w14:textId="175358D3" w:rsidR="000647CD" w:rsidRPr="004818C4" w:rsidRDefault="000647CD" w:rsidP="008669AD">
      <w:pPr>
        <w:rPr>
          <w:rFonts w:asciiTheme="minorHAnsi" w:hAnsiTheme="minorHAnsi" w:cs="Tahoma"/>
          <w:b/>
          <w:bCs/>
          <w:color w:val="00B050"/>
          <w:sz w:val="22"/>
          <w:szCs w:val="22"/>
        </w:rPr>
      </w:pPr>
    </w:p>
    <w:p w14:paraId="738341BC" w14:textId="77777777" w:rsidR="000647CD" w:rsidRPr="004818C4" w:rsidRDefault="000647CD" w:rsidP="008669AD">
      <w:pPr>
        <w:rPr>
          <w:rFonts w:asciiTheme="minorHAnsi" w:hAnsiTheme="minorHAnsi" w:cs="Tahoma"/>
          <w:b/>
          <w:bCs/>
          <w:color w:val="00B050"/>
          <w:sz w:val="22"/>
          <w:szCs w:val="22"/>
        </w:rPr>
      </w:pPr>
    </w:p>
    <w:p w14:paraId="7846DB76" w14:textId="77777777" w:rsidR="005376D9" w:rsidRPr="004818C4" w:rsidRDefault="005376D9" w:rsidP="008669AD">
      <w:pPr>
        <w:rPr>
          <w:rFonts w:asciiTheme="minorHAnsi" w:hAnsiTheme="minorHAnsi" w:cs="Tahoma"/>
          <w:b/>
          <w:bCs/>
          <w:color w:val="00B050"/>
          <w:sz w:val="22"/>
          <w:szCs w:val="22"/>
        </w:rPr>
      </w:pPr>
    </w:p>
    <w:p w14:paraId="4774EBE6" w14:textId="77777777" w:rsidR="003A1076" w:rsidRPr="004818C4" w:rsidRDefault="003A1076" w:rsidP="00DD7E70">
      <w:pPr>
        <w:jc w:val="right"/>
        <w:rPr>
          <w:rFonts w:asciiTheme="minorHAnsi" w:hAnsiTheme="minorHAnsi" w:cs="Tahoma"/>
          <w:b/>
          <w:bCs/>
          <w:sz w:val="22"/>
          <w:szCs w:val="22"/>
        </w:rPr>
      </w:pPr>
    </w:p>
    <w:p w14:paraId="64731905" w14:textId="5D9565F2" w:rsidR="00E34B14" w:rsidRPr="004818C4" w:rsidRDefault="00E34B14" w:rsidP="00DD7E70">
      <w:pPr>
        <w:jc w:val="right"/>
        <w:rPr>
          <w:rFonts w:asciiTheme="minorHAnsi" w:hAnsiTheme="minorHAnsi" w:cs="Tahoma"/>
          <w:b/>
          <w:bCs/>
          <w:sz w:val="22"/>
          <w:szCs w:val="22"/>
        </w:rPr>
      </w:pPr>
      <w:r w:rsidRPr="004818C4">
        <w:rPr>
          <w:rFonts w:asciiTheme="minorHAnsi" w:hAnsiTheme="minorHAnsi" w:cs="Tahoma"/>
          <w:b/>
          <w:bCs/>
          <w:sz w:val="22"/>
          <w:szCs w:val="22"/>
        </w:rPr>
        <w:t xml:space="preserve">Załącznik nr </w:t>
      </w:r>
      <w:r w:rsidR="00E944DC" w:rsidRPr="004818C4">
        <w:rPr>
          <w:rFonts w:asciiTheme="minorHAnsi" w:hAnsiTheme="minorHAnsi" w:cs="Tahoma"/>
          <w:b/>
          <w:bCs/>
          <w:sz w:val="22"/>
          <w:szCs w:val="22"/>
        </w:rPr>
        <w:t>10</w:t>
      </w:r>
      <w:r w:rsidR="000647CD" w:rsidRPr="004818C4">
        <w:rPr>
          <w:rFonts w:asciiTheme="minorHAnsi" w:hAnsiTheme="minorHAnsi" w:cs="Tahoma"/>
          <w:b/>
          <w:bCs/>
          <w:sz w:val="22"/>
          <w:szCs w:val="22"/>
        </w:rPr>
        <w:t xml:space="preserve"> do SWZ</w:t>
      </w:r>
    </w:p>
    <w:p w14:paraId="6B707BEE" w14:textId="1611CBD5" w:rsidR="003A1076" w:rsidRPr="004818C4" w:rsidRDefault="003A1076" w:rsidP="003A1076">
      <w:pPr>
        <w:keepNext/>
        <w:widowControl w:val="0"/>
        <w:autoSpaceDE w:val="0"/>
        <w:autoSpaceDN w:val="0"/>
        <w:adjustRightInd w:val="0"/>
        <w:jc w:val="center"/>
        <w:rPr>
          <w:rFonts w:asciiTheme="minorHAnsi" w:hAnsiTheme="minorHAnsi" w:cs="Tahoma"/>
          <w:b/>
        </w:rPr>
      </w:pPr>
      <w:r w:rsidRPr="004818C4">
        <w:rPr>
          <w:rFonts w:asciiTheme="minorHAnsi" w:hAnsiTheme="minorHAnsi" w:cs="Tahoma"/>
          <w:b/>
        </w:rPr>
        <w:t>UMOWA nr ZP/127/2024</w:t>
      </w:r>
    </w:p>
    <w:p w14:paraId="554F511F" w14:textId="77777777" w:rsidR="003A1076" w:rsidRPr="004818C4" w:rsidRDefault="003A1076" w:rsidP="003A1076">
      <w:pPr>
        <w:widowControl w:val="0"/>
        <w:autoSpaceDE w:val="0"/>
        <w:autoSpaceDN w:val="0"/>
        <w:adjustRightInd w:val="0"/>
        <w:jc w:val="both"/>
        <w:rPr>
          <w:rFonts w:asciiTheme="minorHAnsi" w:hAnsiTheme="minorHAnsi" w:cs="Tahoma"/>
          <w:sz w:val="22"/>
          <w:szCs w:val="22"/>
        </w:rPr>
      </w:pPr>
    </w:p>
    <w:p w14:paraId="5EE7FAC9" w14:textId="77777777" w:rsidR="003A1076" w:rsidRPr="004818C4" w:rsidRDefault="003A1076" w:rsidP="003A1076">
      <w:pPr>
        <w:widowControl w:val="0"/>
        <w:autoSpaceDE w:val="0"/>
        <w:autoSpaceDN w:val="0"/>
        <w:adjustRightInd w:val="0"/>
        <w:jc w:val="both"/>
        <w:rPr>
          <w:rFonts w:asciiTheme="minorHAnsi" w:hAnsiTheme="minorHAnsi" w:cs="Tahoma"/>
          <w:sz w:val="20"/>
          <w:szCs w:val="20"/>
        </w:rPr>
      </w:pPr>
      <w:r w:rsidRPr="004818C4">
        <w:rPr>
          <w:rFonts w:asciiTheme="minorHAnsi" w:hAnsiTheme="minorHAnsi" w:cs="Tahoma"/>
          <w:sz w:val="20"/>
          <w:szCs w:val="20"/>
        </w:rPr>
        <w:t xml:space="preserve">Zawarta w dniu </w:t>
      </w:r>
      <w:r w:rsidRPr="004818C4">
        <w:rPr>
          <w:rFonts w:asciiTheme="minorHAnsi" w:hAnsiTheme="minorHAnsi" w:cs="Tahoma"/>
          <w:b/>
          <w:sz w:val="20"/>
          <w:szCs w:val="20"/>
        </w:rPr>
        <w:t>……………………...2024 r.</w:t>
      </w:r>
      <w:r w:rsidRPr="004818C4">
        <w:rPr>
          <w:rFonts w:asciiTheme="minorHAnsi" w:hAnsiTheme="minorHAnsi" w:cs="Tahoma"/>
          <w:sz w:val="20"/>
          <w:szCs w:val="20"/>
        </w:rPr>
        <w:t xml:space="preserve"> pomiędzy:</w:t>
      </w:r>
    </w:p>
    <w:p w14:paraId="048CD9C6" w14:textId="77777777" w:rsidR="003A1076" w:rsidRPr="004818C4" w:rsidRDefault="003A1076" w:rsidP="003A1076">
      <w:pPr>
        <w:widowControl w:val="0"/>
        <w:autoSpaceDE w:val="0"/>
        <w:autoSpaceDN w:val="0"/>
        <w:adjustRightInd w:val="0"/>
        <w:jc w:val="both"/>
        <w:rPr>
          <w:rFonts w:asciiTheme="minorHAnsi" w:hAnsiTheme="minorHAnsi" w:cs="Tahoma"/>
          <w:sz w:val="20"/>
          <w:szCs w:val="20"/>
        </w:rPr>
      </w:pPr>
    </w:p>
    <w:p w14:paraId="2A8B31DC" w14:textId="77777777" w:rsidR="003A1076" w:rsidRPr="004818C4" w:rsidRDefault="003A1076" w:rsidP="003A1076">
      <w:pPr>
        <w:widowControl w:val="0"/>
        <w:suppressAutoHyphens/>
        <w:autoSpaceDE w:val="0"/>
        <w:autoSpaceDN w:val="0"/>
        <w:adjustRightInd w:val="0"/>
        <w:jc w:val="both"/>
        <w:rPr>
          <w:rFonts w:asciiTheme="minorHAnsi" w:hAnsiTheme="minorHAnsi" w:cs="Tahoma"/>
          <w:b/>
          <w:sz w:val="20"/>
          <w:szCs w:val="20"/>
          <w:lang w:eastAsia="ar-SA"/>
        </w:rPr>
      </w:pPr>
      <w:r w:rsidRPr="004818C4">
        <w:rPr>
          <w:rFonts w:asciiTheme="minorHAnsi" w:hAnsiTheme="minorHAnsi" w:cs="Tahoma"/>
          <w:b/>
          <w:sz w:val="20"/>
          <w:szCs w:val="20"/>
          <w:lang w:eastAsia="ar-SA"/>
        </w:rPr>
        <w:t>Samodzielnym Publicznym Zakładem Opieki Zdrowotnej Centralnym Szpitalem Klinicznym Uniwersytetu Medycznego w Łodzi, 92-213 Łódź, ul. Pomorska 251.</w:t>
      </w:r>
    </w:p>
    <w:p w14:paraId="39048FDA" w14:textId="77777777" w:rsidR="003A1076" w:rsidRPr="004818C4" w:rsidRDefault="003A1076" w:rsidP="003A1076">
      <w:pPr>
        <w:widowControl w:val="0"/>
        <w:autoSpaceDE w:val="0"/>
        <w:autoSpaceDN w:val="0"/>
        <w:adjustRightInd w:val="0"/>
        <w:jc w:val="both"/>
        <w:rPr>
          <w:rFonts w:asciiTheme="minorHAnsi" w:hAnsiTheme="minorHAnsi" w:cs="Tahoma"/>
          <w:b/>
          <w:bCs/>
          <w:sz w:val="20"/>
          <w:szCs w:val="20"/>
        </w:rPr>
      </w:pPr>
      <w:r w:rsidRPr="004818C4">
        <w:rPr>
          <w:rFonts w:asciiTheme="minorHAnsi" w:hAnsiTheme="minorHAnsi" w:cs="Tahoma"/>
          <w:b/>
          <w:sz w:val="20"/>
          <w:szCs w:val="20"/>
        </w:rPr>
        <w:t>NIP: 728-22-46-128</w:t>
      </w:r>
      <w:r w:rsidRPr="004818C4">
        <w:rPr>
          <w:rFonts w:asciiTheme="minorHAnsi" w:hAnsiTheme="minorHAnsi" w:cs="Tahoma"/>
          <w:b/>
          <w:sz w:val="20"/>
          <w:szCs w:val="20"/>
        </w:rPr>
        <w:tab/>
        <w:t xml:space="preserve">REGON: 472147559   </w:t>
      </w:r>
      <w:r w:rsidRPr="004818C4">
        <w:rPr>
          <w:rFonts w:asciiTheme="minorHAnsi" w:hAnsiTheme="minorHAnsi" w:cs="Tahoma"/>
          <w:b/>
          <w:sz w:val="20"/>
          <w:szCs w:val="20"/>
        </w:rPr>
        <w:tab/>
        <w:t>KRS: 0000149790</w:t>
      </w:r>
    </w:p>
    <w:p w14:paraId="7F0F6A3E" w14:textId="77777777" w:rsidR="003A1076" w:rsidRPr="004818C4" w:rsidRDefault="003A1076" w:rsidP="003A1076">
      <w:pPr>
        <w:widowControl w:val="0"/>
        <w:suppressAutoHyphens/>
        <w:autoSpaceDE w:val="0"/>
        <w:autoSpaceDN w:val="0"/>
        <w:adjustRightInd w:val="0"/>
        <w:jc w:val="both"/>
        <w:rPr>
          <w:rFonts w:asciiTheme="minorHAnsi" w:hAnsiTheme="minorHAnsi" w:cs="Tahoma"/>
          <w:sz w:val="20"/>
          <w:szCs w:val="20"/>
          <w:lang w:eastAsia="ar-SA"/>
        </w:rPr>
      </w:pPr>
      <w:r w:rsidRPr="004818C4">
        <w:rPr>
          <w:rFonts w:asciiTheme="minorHAnsi" w:hAnsiTheme="minorHAnsi" w:cs="Tahoma"/>
          <w:sz w:val="20"/>
          <w:szCs w:val="20"/>
          <w:lang w:eastAsia="ar-SA"/>
        </w:rPr>
        <w:t>reprezentowanym przez:</w:t>
      </w:r>
    </w:p>
    <w:p w14:paraId="0D6BDABE" w14:textId="77777777" w:rsidR="003A1076" w:rsidRPr="004818C4" w:rsidRDefault="003A1076" w:rsidP="003A1076">
      <w:pPr>
        <w:widowControl w:val="0"/>
        <w:suppressAutoHyphens/>
        <w:autoSpaceDE w:val="0"/>
        <w:autoSpaceDN w:val="0"/>
        <w:adjustRightInd w:val="0"/>
        <w:jc w:val="both"/>
        <w:rPr>
          <w:rFonts w:asciiTheme="minorHAnsi" w:hAnsiTheme="minorHAnsi" w:cs="Tahoma"/>
          <w:sz w:val="20"/>
          <w:szCs w:val="20"/>
          <w:lang w:eastAsia="ar-SA"/>
        </w:rPr>
      </w:pPr>
      <w:r w:rsidRPr="004818C4">
        <w:rPr>
          <w:rFonts w:asciiTheme="minorHAnsi" w:hAnsiTheme="minorHAnsi" w:cs="Tahoma"/>
          <w:sz w:val="20"/>
          <w:szCs w:val="20"/>
          <w:lang w:eastAsia="ar-SA"/>
        </w:rPr>
        <w:t>Dyrektor Naczelny - dr n. med. Monika Domarecka</w:t>
      </w:r>
    </w:p>
    <w:p w14:paraId="7DB35534" w14:textId="77777777" w:rsidR="003A1076" w:rsidRPr="004818C4" w:rsidRDefault="003A1076" w:rsidP="003A1076">
      <w:pPr>
        <w:widowControl w:val="0"/>
        <w:suppressAutoHyphens/>
        <w:autoSpaceDE w:val="0"/>
        <w:autoSpaceDN w:val="0"/>
        <w:adjustRightInd w:val="0"/>
        <w:jc w:val="both"/>
        <w:rPr>
          <w:rFonts w:asciiTheme="minorHAnsi" w:hAnsiTheme="minorHAnsi" w:cs="Tahoma"/>
          <w:b/>
          <w:sz w:val="20"/>
          <w:szCs w:val="20"/>
          <w:lang w:eastAsia="ar-SA"/>
        </w:rPr>
      </w:pPr>
      <w:r w:rsidRPr="004818C4">
        <w:rPr>
          <w:rFonts w:asciiTheme="minorHAnsi" w:hAnsiTheme="minorHAnsi" w:cs="Tahoma"/>
          <w:b/>
          <w:sz w:val="20"/>
          <w:szCs w:val="20"/>
          <w:lang w:eastAsia="ar-SA"/>
        </w:rPr>
        <w:t xml:space="preserve">zwanym dalej Zamawiającym, </w:t>
      </w:r>
    </w:p>
    <w:p w14:paraId="63D8B635" w14:textId="77777777" w:rsidR="003A1076" w:rsidRPr="004818C4" w:rsidRDefault="003A1076" w:rsidP="003A1076">
      <w:pPr>
        <w:widowControl w:val="0"/>
        <w:suppressAutoHyphens/>
        <w:autoSpaceDE w:val="0"/>
        <w:autoSpaceDN w:val="0"/>
        <w:adjustRightInd w:val="0"/>
        <w:rPr>
          <w:rFonts w:asciiTheme="minorHAnsi" w:hAnsiTheme="minorHAnsi" w:cs="Tahoma"/>
          <w:sz w:val="20"/>
          <w:szCs w:val="20"/>
          <w:lang w:eastAsia="ar-SA"/>
        </w:rPr>
      </w:pPr>
    </w:p>
    <w:p w14:paraId="0BD2F516" w14:textId="77777777" w:rsidR="003A1076" w:rsidRPr="004818C4" w:rsidRDefault="003A1076" w:rsidP="003A1076">
      <w:pPr>
        <w:widowControl w:val="0"/>
        <w:suppressAutoHyphens/>
        <w:autoSpaceDE w:val="0"/>
        <w:autoSpaceDN w:val="0"/>
        <w:adjustRightInd w:val="0"/>
        <w:rPr>
          <w:rFonts w:asciiTheme="minorHAnsi" w:hAnsiTheme="minorHAnsi" w:cs="Tahoma"/>
          <w:sz w:val="20"/>
          <w:szCs w:val="20"/>
          <w:lang w:eastAsia="ar-SA"/>
        </w:rPr>
      </w:pPr>
      <w:r w:rsidRPr="004818C4">
        <w:rPr>
          <w:rFonts w:asciiTheme="minorHAnsi" w:hAnsiTheme="minorHAnsi" w:cs="Tahoma"/>
          <w:sz w:val="20"/>
          <w:szCs w:val="20"/>
          <w:lang w:eastAsia="ar-SA"/>
        </w:rPr>
        <w:t>a</w:t>
      </w:r>
    </w:p>
    <w:p w14:paraId="3710FAB3" w14:textId="77777777" w:rsidR="003A1076" w:rsidRPr="004818C4" w:rsidRDefault="003A1076" w:rsidP="003A1076">
      <w:pPr>
        <w:jc w:val="both"/>
        <w:rPr>
          <w:rFonts w:asciiTheme="minorHAnsi" w:hAnsiTheme="minorHAnsi" w:cs="Tahoma"/>
          <w:b/>
          <w:bCs/>
          <w:color w:val="000000"/>
          <w:sz w:val="20"/>
          <w:szCs w:val="20"/>
        </w:rPr>
      </w:pPr>
    </w:p>
    <w:p w14:paraId="216E773A" w14:textId="77777777" w:rsidR="003A1076" w:rsidRPr="004818C4" w:rsidRDefault="003A1076" w:rsidP="003A1076">
      <w:pPr>
        <w:jc w:val="both"/>
        <w:rPr>
          <w:rFonts w:asciiTheme="minorHAnsi" w:hAnsiTheme="minorHAnsi" w:cs="Tahoma"/>
          <w:b/>
          <w:bCs/>
          <w:color w:val="000000"/>
          <w:sz w:val="20"/>
          <w:szCs w:val="20"/>
        </w:rPr>
      </w:pPr>
      <w:r w:rsidRPr="004818C4">
        <w:rPr>
          <w:rFonts w:asciiTheme="minorHAnsi" w:hAnsiTheme="minorHAnsi" w:cs="Tahoma"/>
          <w:b/>
          <w:bCs/>
          <w:color w:val="000000"/>
          <w:sz w:val="20"/>
          <w:szCs w:val="20"/>
        </w:rPr>
        <w:t>…………………………………………….</w:t>
      </w:r>
    </w:p>
    <w:p w14:paraId="25E0A983" w14:textId="77777777" w:rsidR="003A1076" w:rsidRPr="004818C4" w:rsidRDefault="003A1076" w:rsidP="003A1076">
      <w:pPr>
        <w:jc w:val="both"/>
        <w:rPr>
          <w:rFonts w:asciiTheme="minorHAnsi" w:hAnsiTheme="minorHAnsi" w:cs="Tahoma"/>
          <w:b/>
          <w:sz w:val="20"/>
          <w:szCs w:val="20"/>
        </w:rPr>
      </w:pPr>
      <w:r w:rsidRPr="004818C4">
        <w:rPr>
          <w:rFonts w:asciiTheme="minorHAnsi" w:hAnsiTheme="minorHAnsi" w:cs="Tahoma"/>
          <w:b/>
          <w:bCs/>
          <w:sz w:val="20"/>
          <w:szCs w:val="20"/>
        </w:rPr>
        <w:t xml:space="preserve">NIP: …………………… </w:t>
      </w:r>
      <w:r w:rsidRPr="004818C4">
        <w:rPr>
          <w:rFonts w:asciiTheme="minorHAnsi" w:hAnsiTheme="minorHAnsi" w:cs="Tahoma"/>
          <w:b/>
          <w:bCs/>
          <w:sz w:val="20"/>
          <w:szCs w:val="20"/>
        </w:rPr>
        <w:tab/>
        <w:t>REGON: ……………………</w:t>
      </w:r>
      <w:r w:rsidRPr="004818C4">
        <w:rPr>
          <w:rFonts w:asciiTheme="minorHAnsi" w:hAnsiTheme="minorHAnsi" w:cs="Tahoma"/>
          <w:b/>
          <w:bCs/>
          <w:sz w:val="20"/>
          <w:szCs w:val="20"/>
        </w:rPr>
        <w:tab/>
        <w:t>KRS: ……………………</w:t>
      </w:r>
    </w:p>
    <w:p w14:paraId="36D3DE55" w14:textId="77777777" w:rsidR="003A1076" w:rsidRPr="004818C4" w:rsidRDefault="003A1076" w:rsidP="003A1076">
      <w:pPr>
        <w:widowControl w:val="0"/>
        <w:autoSpaceDE w:val="0"/>
        <w:autoSpaceDN w:val="0"/>
        <w:adjustRightInd w:val="0"/>
        <w:jc w:val="both"/>
        <w:rPr>
          <w:rFonts w:asciiTheme="minorHAnsi" w:hAnsiTheme="minorHAnsi" w:cs="Tahoma"/>
          <w:sz w:val="20"/>
          <w:szCs w:val="20"/>
        </w:rPr>
      </w:pPr>
      <w:r w:rsidRPr="004818C4">
        <w:rPr>
          <w:rFonts w:asciiTheme="minorHAnsi" w:hAnsiTheme="minorHAnsi" w:cs="Tahoma"/>
          <w:sz w:val="20"/>
          <w:szCs w:val="20"/>
        </w:rPr>
        <w:t>reprezentowanym przez:</w:t>
      </w:r>
    </w:p>
    <w:p w14:paraId="79053140" w14:textId="77777777" w:rsidR="003A1076" w:rsidRPr="004818C4" w:rsidRDefault="003A1076" w:rsidP="003A1076">
      <w:pPr>
        <w:widowControl w:val="0"/>
        <w:autoSpaceDE w:val="0"/>
        <w:autoSpaceDN w:val="0"/>
        <w:adjustRightInd w:val="0"/>
        <w:jc w:val="both"/>
        <w:rPr>
          <w:rFonts w:asciiTheme="minorHAnsi" w:hAnsiTheme="minorHAnsi" w:cs="Tahoma"/>
          <w:sz w:val="20"/>
          <w:szCs w:val="20"/>
        </w:rPr>
      </w:pPr>
      <w:r w:rsidRPr="004818C4">
        <w:rPr>
          <w:rFonts w:asciiTheme="minorHAnsi" w:hAnsiTheme="minorHAnsi" w:cs="Tahoma"/>
          <w:sz w:val="20"/>
          <w:szCs w:val="20"/>
        </w:rPr>
        <w:t xml:space="preserve">………………………. - ……………………………. </w:t>
      </w:r>
    </w:p>
    <w:p w14:paraId="573F644D" w14:textId="77777777" w:rsidR="003A1076" w:rsidRPr="004818C4" w:rsidRDefault="003A1076" w:rsidP="003A1076">
      <w:pPr>
        <w:widowControl w:val="0"/>
        <w:suppressAutoHyphens/>
        <w:autoSpaceDE w:val="0"/>
        <w:autoSpaceDN w:val="0"/>
        <w:adjustRightInd w:val="0"/>
        <w:jc w:val="both"/>
        <w:rPr>
          <w:rFonts w:asciiTheme="minorHAnsi" w:hAnsiTheme="minorHAnsi" w:cs="Tahoma"/>
          <w:b/>
          <w:sz w:val="20"/>
          <w:szCs w:val="20"/>
          <w:lang w:eastAsia="ar-SA"/>
        </w:rPr>
      </w:pPr>
      <w:r w:rsidRPr="004818C4">
        <w:rPr>
          <w:rFonts w:asciiTheme="minorHAnsi" w:hAnsiTheme="minorHAnsi" w:cs="Tahoma"/>
          <w:b/>
          <w:sz w:val="20"/>
          <w:szCs w:val="20"/>
          <w:lang w:eastAsia="ar-SA"/>
        </w:rPr>
        <w:t>zwanym dalej Wykonawcą.</w:t>
      </w:r>
    </w:p>
    <w:p w14:paraId="35F7C826" w14:textId="77777777" w:rsidR="003A1076" w:rsidRPr="004818C4" w:rsidRDefault="003A1076" w:rsidP="003A1076">
      <w:pPr>
        <w:widowControl w:val="0"/>
        <w:suppressAutoHyphens/>
        <w:autoSpaceDE w:val="0"/>
        <w:autoSpaceDN w:val="0"/>
        <w:adjustRightInd w:val="0"/>
        <w:jc w:val="both"/>
        <w:rPr>
          <w:rFonts w:asciiTheme="minorHAnsi" w:hAnsiTheme="minorHAnsi" w:cs="Tahoma"/>
          <w:sz w:val="22"/>
          <w:szCs w:val="22"/>
          <w:lang w:eastAsia="ar-SA"/>
        </w:rPr>
      </w:pPr>
    </w:p>
    <w:p w14:paraId="7DC61C0A" w14:textId="77777777" w:rsidR="003A1076" w:rsidRPr="004818C4" w:rsidRDefault="003A1076" w:rsidP="003A1076">
      <w:pPr>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Umowa stanowi co następuje:</w:t>
      </w:r>
    </w:p>
    <w:p w14:paraId="342E9B5A" w14:textId="77777777" w:rsidR="003A1076" w:rsidRPr="004818C4" w:rsidRDefault="003A1076" w:rsidP="003A1076">
      <w:pPr>
        <w:jc w:val="both"/>
        <w:rPr>
          <w:rFonts w:asciiTheme="minorHAnsi" w:eastAsia="Times New Roman" w:hAnsiTheme="minorHAnsi" w:cs="Tahoma"/>
          <w:sz w:val="21"/>
          <w:szCs w:val="21"/>
        </w:rPr>
      </w:pPr>
    </w:p>
    <w:p w14:paraId="7B0A9EF0" w14:textId="77777777" w:rsidR="003A1076" w:rsidRPr="004818C4" w:rsidRDefault="003A1076" w:rsidP="003A1076">
      <w:pPr>
        <w:ind w:left="360"/>
        <w:jc w:val="center"/>
        <w:rPr>
          <w:rFonts w:asciiTheme="minorHAnsi" w:eastAsia="Times New Roman" w:hAnsiTheme="minorHAnsi" w:cs="Tahoma"/>
          <w:b/>
          <w:sz w:val="21"/>
          <w:szCs w:val="21"/>
        </w:rPr>
      </w:pPr>
      <w:r w:rsidRPr="004818C4">
        <w:rPr>
          <w:rFonts w:asciiTheme="minorHAnsi" w:eastAsia="Times New Roman" w:hAnsiTheme="minorHAnsi" w:cs="Tahoma"/>
          <w:b/>
          <w:sz w:val="21"/>
          <w:szCs w:val="21"/>
        </w:rPr>
        <w:t>§ 1</w:t>
      </w:r>
    </w:p>
    <w:p w14:paraId="618055D2" w14:textId="76FEACB2" w:rsidR="003A1076" w:rsidRPr="004818C4" w:rsidRDefault="003A1076" w:rsidP="009954FA">
      <w:pPr>
        <w:numPr>
          <w:ilvl w:val="0"/>
          <w:numId w:val="64"/>
        </w:numPr>
        <w:ind w:left="284" w:hanging="284"/>
        <w:jc w:val="both"/>
        <w:rPr>
          <w:rFonts w:asciiTheme="minorHAnsi" w:eastAsia="Times New Roman" w:hAnsiTheme="minorHAnsi" w:cs="Tahoma"/>
          <w:sz w:val="21"/>
          <w:szCs w:val="21"/>
          <w:lang w:eastAsia="x-none"/>
        </w:rPr>
      </w:pPr>
      <w:r w:rsidRPr="004818C4">
        <w:rPr>
          <w:rFonts w:asciiTheme="minorHAnsi" w:eastAsia="Times New Roman" w:hAnsiTheme="minorHAnsi" w:cs="Tahoma"/>
          <w:sz w:val="21"/>
          <w:szCs w:val="21"/>
          <w:lang w:val="x-none" w:eastAsia="x-none"/>
        </w:rPr>
        <w:t>Przedmiotem umowy jest</w:t>
      </w:r>
      <w:r w:rsidRPr="004818C4">
        <w:rPr>
          <w:rFonts w:asciiTheme="minorHAnsi" w:eastAsia="Times New Roman" w:hAnsiTheme="minorHAnsi" w:cs="Tahoma"/>
          <w:sz w:val="21"/>
          <w:szCs w:val="21"/>
          <w:lang w:eastAsia="x-none"/>
        </w:rPr>
        <w:t xml:space="preserve"> </w:t>
      </w:r>
      <w:r w:rsidR="009038E5" w:rsidRPr="009038E5">
        <w:rPr>
          <w:rFonts w:asciiTheme="minorHAnsi" w:eastAsia="Times New Roman" w:hAnsiTheme="minorHAnsi" w:cs="Tahoma"/>
          <w:b/>
          <w:i/>
          <w:sz w:val="21"/>
          <w:szCs w:val="21"/>
          <w:lang w:eastAsia="x-none"/>
        </w:rPr>
        <w:t xml:space="preserve">Świadczenie usług serwisowania urządzeń medycznych- aparatów RTG jezdnych Uniwersyteckiego Centrum Pediatrii Centralnego Szpitala Klinicznego Uniwersytetu Medycznego w Łodzi” </w:t>
      </w:r>
      <w:r w:rsidRPr="004818C4">
        <w:rPr>
          <w:rFonts w:asciiTheme="minorHAnsi" w:eastAsia="Times New Roman" w:hAnsiTheme="minorHAnsi" w:cs="Tahoma"/>
          <w:sz w:val="21"/>
          <w:szCs w:val="21"/>
          <w:lang w:eastAsia="x-none"/>
        </w:rPr>
        <w:t xml:space="preserve">określonych </w:t>
      </w:r>
      <w:r w:rsidRPr="004818C4">
        <w:rPr>
          <w:rFonts w:asciiTheme="minorHAnsi" w:eastAsia="Times New Roman" w:hAnsiTheme="minorHAnsi" w:cs="Tahoma"/>
          <w:sz w:val="21"/>
          <w:szCs w:val="21"/>
          <w:lang w:val="x-none" w:eastAsia="x-none"/>
        </w:rPr>
        <w:t>w</w:t>
      </w:r>
      <w:r w:rsidRPr="004818C4">
        <w:rPr>
          <w:rFonts w:asciiTheme="minorHAnsi" w:eastAsia="Times New Roman" w:hAnsiTheme="minorHAnsi" w:cs="Tahoma"/>
          <w:sz w:val="21"/>
          <w:szCs w:val="21"/>
          <w:lang w:eastAsia="x-none"/>
        </w:rPr>
        <w:t> </w:t>
      </w:r>
      <w:r w:rsidRPr="004818C4">
        <w:rPr>
          <w:rFonts w:asciiTheme="minorHAnsi" w:eastAsia="Times New Roman" w:hAnsiTheme="minorHAnsi" w:cs="Tahoma"/>
          <w:sz w:val="21"/>
          <w:szCs w:val="21"/>
          <w:lang w:val="x-none" w:eastAsia="x-none"/>
        </w:rPr>
        <w:t>Załączniku Nr 1 do umowy</w:t>
      </w:r>
      <w:r w:rsidRPr="004818C4">
        <w:rPr>
          <w:rFonts w:asciiTheme="minorHAnsi" w:eastAsia="Times New Roman" w:hAnsiTheme="minorHAnsi" w:cs="Tahoma"/>
          <w:sz w:val="21"/>
          <w:szCs w:val="21"/>
          <w:lang w:eastAsia="x-none"/>
        </w:rPr>
        <w:t>.</w:t>
      </w:r>
    </w:p>
    <w:p w14:paraId="13694437" w14:textId="77777777" w:rsidR="003A1076" w:rsidRPr="004818C4" w:rsidRDefault="003A1076" w:rsidP="009954FA">
      <w:pPr>
        <w:numPr>
          <w:ilvl w:val="0"/>
          <w:numId w:val="64"/>
        </w:numPr>
        <w:ind w:left="284" w:hanging="284"/>
        <w:jc w:val="both"/>
        <w:rPr>
          <w:rFonts w:asciiTheme="minorHAnsi" w:eastAsia="Times New Roman" w:hAnsiTheme="minorHAnsi" w:cs="Tahoma"/>
          <w:sz w:val="21"/>
          <w:szCs w:val="21"/>
          <w:lang w:eastAsia="x-none"/>
        </w:rPr>
      </w:pPr>
      <w:proofErr w:type="spellStart"/>
      <w:r w:rsidRPr="004818C4">
        <w:rPr>
          <w:rFonts w:asciiTheme="minorHAnsi" w:eastAsia="Times New Roman" w:hAnsiTheme="minorHAnsi" w:cs="Tahoma"/>
          <w:sz w:val="21"/>
          <w:szCs w:val="21"/>
        </w:rPr>
        <w:t>Intergalną</w:t>
      </w:r>
      <w:proofErr w:type="spellEnd"/>
      <w:r w:rsidRPr="004818C4">
        <w:rPr>
          <w:rFonts w:asciiTheme="minorHAnsi" w:eastAsia="Times New Roman" w:hAnsiTheme="minorHAnsi" w:cs="Tahoma"/>
          <w:sz w:val="21"/>
          <w:szCs w:val="21"/>
        </w:rPr>
        <w:t xml:space="preserve"> częścią niniejszej umowy jest:</w:t>
      </w:r>
    </w:p>
    <w:p w14:paraId="486AAD2C" w14:textId="77777777" w:rsidR="003A1076" w:rsidRPr="004818C4" w:rsidRDefault="003A1076" w:rsidP="009954FA">
      <w:pPr>
        <w:numPr>
          <w:ilvl w:val="0"/>
          <w:numId w:val="63"/>
        </w:numPr>
        <w:suppressAutoHyphens/>
        <w:ind w:right="-285"/>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Załącznik nr 1 (formularz asortymentowo-cenowy),</w:t>
      </w:r>
    </w:p>
    <w:p w14:paraId="0AE38733" w14:textId="73987544" w:rsidR="00DF1C9B" w:rsidRDefault="003A1076" w:rsidP="009954FA">
      <w:pPr>
        <w:numPr>
          <w:ilvl w:val="0"/>
          <w:numId w:val="63"/>
        </w:numPr>
        <w:suppressAutoHyphens/>
        <w:ind w:right="-285"/>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Załącznik nr 2 </w:t>
      </w:r>
    </w:p>
    <w:p w14:paraId="3F825DDB" w14:textId="4EDA3042" w:rsidR="003A1076" w:rsidRPr="00DF1C9B" w:rsidRDefault="00DF1C9B" w:rsidP="00DF1C9B">
      <w:pPr>
        <w:numPr>
          <w:ilvl w:val="0"/>
          <w:numId w:val="63"/>
        </w:numPr>
        <w:suppressAutoHyphens/>
        <w:ind w:right="-285"/>
        <w:jc w:val="both"/>
        <w:rPr>
          <w:rFonts w:asciiTheme="minorHAnsi" w:eastAsia="Times New Roman" w:hAnsiTheme="minorHAnsi" w:cs="Tahoma"/>
          <w:sz w:val="21"/>
          <w:szCs w:val="21"/>
        </w:rPr>
      </w:pPr>
      <w:r>
        <w:rPr>
          <w:rFonts w:asciiTheme="minorHAnsi" w:eastAsia="Times New Roman" w:hAnsiTheme="minorHAnsi" w:cs="Tahoma"/>
          <w:sz w:val="21"/>
          <w:szCs w:val="21"/>
        </w:rPr>
        <w:t>U</w:t>
      </w:r>
      <w:r w:rsidR="003A1076" w:rsidRPr="00DF1C9B">
        <w:rPr>
          <w:rFonts w:asciiTheme="minorHAnsi" w:eastAsia="Times New Roman" w:hAnsiTheme="minorHAnsi" w:cs="Tahoma"/>
          <w:sz w:val="21"/>
          <w:szCs w:val="21"/>
        </w:rPr>
        <w:t>mowa powierzenia przetwarzania danych osobowych</w:t>
      </w:r>
      <w:r>
        <w:rPr>
          <w:rFonts w:asciiTheme="minorHAnsi" w:eastAsia="Times New Roman" w:hAnsiTheme="minorHAnsi" w:cs="Tahoma"/>
          <w:sz w:val="21"/>
          <w:szCs w:val="21"/>
        </w:rPr>
        <w:t xml:space="preserve"> (załącznik nr. 12)</w:t>
      </w:r>
    </w:p>
    <w:p w14:paraId="0757717B" w14:textId="77777777" w:rsidR="003A1076" w:rsidRPr="004818C4" w:rsidRDefault="003A1076" w:rsidP="009954FA">
      <w:pPr>
        <w:numPr>
          <w:ilvl w:val="0"/>
          <w:numId w:val="63"/>
        </w:numPr>
        <w:suppressAutoHyphens/>
        <w:ind w:right="-285"/>
        <w:jc w:val="both"/>
        <w:rPr>
          <w:rFonts w:asciiTheme="minorHAnsi" w:eastAsia="Times New Roman" w:hAnsiTheme="minorHAnsi" w:cs="Tahoma"/>
          <w:color w:val="FF0000"/>
          <w:sz w:val="21"/>
          <w:szCs w:val="21"/>
        </w:rPr>
      </w:pPr>
      <w:r w:rsidRPr="007A6DF9">
        <w:rPr>
          <w:rFonts w:asciiTheme="minorHAnsi" w:eastAsia="Times New Roman" w:hAnsiTheme="minorHAnsi" w:cs="Tahoma"/>
          <w:sz w:val="21"/>
          <w:szCs w:val="21"/>
        </w:rPr>
        <w:t>Oświadczenie Wykonawcy (autoryzacja).</w:t>
      </w:r>
    </w:p>
    <w:p w14:paraId="40A923C5" w14:textId="77777777" w:rsidR="003A1076" w:rsidRPr="004818C4" w:rsidRDefault="003A1076" w:rsidP="009954FA">
      <w:pPr>
        <w:numPr>
          <w:ilvl w:val="0"/>
          <w:numId w:val="64"/>
        </w:numPr>
        <w:suppressAutoHyphens/>
        <w:ind w:left="284" w:right="-285"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Usługa będąca przedmiotem zamówienia ma na celu utrzymanie aparatury medycznej w pełnej sprawności techniczno-eksploatacyjnej oraz wydłużenie bezawaryjnego czasu pracy, jak również zapewnienie, iż parametry pracy w/w aparatury medycznej będą zgodne z założonymi przez producenta wartościami.</w:t>
      </w:r>
    </w:p>
    <w:p w14:paraId="33CE1D3A" w14:textId="77777777" w:rsidR="003A1076" w:rsidRPr="004818C4" w:rsidRDefault="003A1076" w:rsidP="009954FA">
      <w:pPr>
        <w:numPr>
          <w:ilvl w:val="0"/>
          <w:numId w:val="64"/>
        </w:numPr>
        <w:suppressAutoHyphens/>
        <w:ind w:left="284" w:right="-285"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Pod pojęciem świadczenia usług serwisowania urządzeń medycznych rozumie się przeglądy techniczne, naprawy i kontrole bezpieczeństwa, których zakres określają zalecenia producenta danego urządzenia, mające na celu utrzymanie urządzeń w pełnej sprawności techniczno-eksploatacyjnej, z potwierdzeniem wykonania i wyszczególnieniem tych czynności, wpisem do paszportu technicznego oraz wystawieniem raportu/protokołu serwisowego oraz przesłanie kopii raportu wraz z fakturą za wykonane czynności.</w:t>
      </w:r>
    </w:p>
    <w:p w14:paraId="0543F9B0" w14:textId="77777777" w:rsidR="003A1076" w:rsidRPr="004818C4" w:rsidRDefault="003A1076" w:rsidP="009954FA">
      <w:pPr>
        <w:numPr>
          <w:ilvl w:val="0"/>
          <w:numId w:val="64"/>
        </w:numPr>
        <w:suppressAutoHyphens/>
        <w:ind w:left="284" w:right="-285"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Przegląd techniczny ma być zgodny z zaleceniami producenta i  polegać w szczególności na:</w:t>
      </w:r>
    </w:p>
    <w:p w14:paraId="1BCE9095" w14:textId="77777777"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zebraniu informacji o zaobserwowanych przez użytkownika usterkach, </w:t>
      </w:r>
    </w:p>
    <w:p w14:paraId="5E8D6E15" w14:textId="6292D18B"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oględzinach urz</w:t>
      </w:r>
      <w:r w:rsidR="007F64FB" w:rsidRPr="004818C4">
        <w:rPr>
          <w:rFonts w:asciiTheme="minorHAnsi" w:eastAsia="Times New Roman" w:hAnsiTheme="minorHAnsi" w:cs="Tahoma"/>
          <w:sz w:val="21"/>
          <w:szCs w:val="21"/>
        </w:rPr>
        <w:t>ą</w:t>
      </w:r>
      <w:r w:rsidRPr="004818C4">
        <w:rPr>
          <w:rFonts w:asciiTheme="minorHAnsi" w:eastAsia="Times New Roman" w:hAnsiTheme="minorHAnsi" w:cs="Tahoma"/>
          <w:sz w:val="21"/>
          <w:szCs w:val="21"/>
        </w:rPr>
        <w:t xml:space="preserve">dzenia, </w:t>
      </w:r>
    </w:p>
    <w:p w14:paraId="72C5002E" w14:textId="77777777"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pracach konserwacyjnych określonych przez producenta, </w:t>
      </w:r>
    </w:p>
    <w:p w14:paraId="0AA4DBC7" w14:textId="77777777"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regulacji i pomiarach kontrolnych, </w:t>
      </w:r>
    </w:p>
    <w:p w14:paraId="71900688" w14:textId="77777777"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sprawdzeniu działania urządzenia, </w:t>
      </w:r>
    </w:p>
    <w:p w14:paraId="3D5773D0" w14:textId="77777777"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sprawdzeniu instalacji,</w:t>
      </w:r>
    </w:p>
    <w:p w14:paraId="5F02B552" w14:textId="77777777"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wystawieniu raportu/protokołu serwisowego i wpisie do dokumentacji eksploatacji urządzenia (paszportu technicznego) wykonanych czynności,</w:t>
      </w:r>
    </w:p>
    <w:p w14:paraId="05F304ED" w14:textId="77777777"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kalibracji - jeżeli jest taki wymóg co do urządzenia,</w:t>
      </w:r>
    </w:p>
    <w:p w14:paraId="5710AE6B" w14:textId="77777777"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aktualizacji oprogramowania (jeśli dotyczy),</w:t>
      </w:r>
    </w:p>
    <w:p w14:paraId="36003329" w14:textId="77777777"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ustawieniu (regulacji) wymaganych przez producenta parametrów,</w:t>
      </w:r>
    </w:p>
    <w:p w14:paraId="40B78223" w14:textId="77777777"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wymianie materiałów eksploatacyjnych i części zużywalnych, których wymianę zaleca producent podczas wykonywania przeglądów zgodnie z instrukcją przeglądową producenta;</w:t>
      </w:r>
    </w:p>
    <w:p w14:paraId="5B08552D" w14:textId="77777777" w:rsidR="003A1076" w:rsidRPr="004818C4" w:rsidRDefault="003A1076" w:rsidP="009954FA">
      <w:pPr>
        <w:numPr>
          <w:ilvl w:val="0"/>
          <w:numId w:val="65"/>
        </w:numPr>
        <w:autoSpaceDE w:val="0"/>
        <w:autoSpaceDN w:val="0"/>
        <w:adjustRightInd w:val="0"/>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lastRenderedPageBreak/>
        <w:t>wykonaniu niezbędnych regulacji, korekt, kalibracji, przewidzianych w dokumentacji technicznej urządzenia.</w:t>
      </w:r>
    </w:p>
    <w:p w14:paraId="69B87EBB" w14:textId="77777777" w:rsidR="003A1076" w:rsidRPr="004818C4" w:rsidRDefault="003A1076" w:rsidP="009954FA">
      <w:pPr>
        <w:numPr>
          <w:ilvl w:val="0"/>
          <w:numId w:val="64"/>
        </w:numPr>
        <w:autoSpaceDE w:val="0"/>
        <w:autoSpaceDN w:val="0"/>
        <w:adjustRightInd w:val="0"/>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Usługi serwisowania urządzeń medycznych należy wykonywać uwzględniając najbardziej aktualne instrukcje i najnowsze zalecenia producenta urządzeń dotyczące zakresu, sposobu i częstotliwości przeglądów/testów bezpieczeństwa elektrycznego/konserwacji/kalibracji podane w dokumentacji technicznej oraz zachowując wszystkie wymagania nałożone przez przepisy prawa, m.in. bhp i ppoż.</w:t>
      </w:r>
    </w:p>
    <w:p w14:paraId="65E2AE8A" w14:textId="357DA0E1" w:rsidR="003A1076" w:rsidRPr="004818C4" w:rsidRDefault="003A1076" w:rsidP="009954FA">
      <w:pPr>
        <w:numPr>
          <w:ilvl w:val="0"/>
          <w:numId w:val="64"/>
        </w:numPr>
        <w:autoSpaceDE w:val="0"/>
        <w:autoSpaceDN w:val="0"/>
        <w:adjustRightInd w:val="0"/>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Wykonawca wspólnie z przedstawicielem </w:t>
      </w:r>
      <w:proofErr w:type="spellStart"/>
      <w:r w:rsidRPr="004818C4">
        <w:rPr>
          <w:rFonts w:asciiTheme="minorHAnsi" w:eastAsia="Times New Roman" w:hAnsiTheme="minorHAnsi" w:cs="Tahoma"/>
          <w:sz w:val="21"/>
          <w:szCs w:val="21"/>
        </w:rPr>
        <w:t>Zamawiajacego</w:t>
      </w:r>
      <w:proofErr w:type="spellEnd"/>
      <w:r w:rsidRPr="004818C4">
        <w:rPr>
          <w:rFonts w:asciiTheme="minorHAnsi" w:eastAsia="Times New Roman" w:hAnsiTheme="minorHAnsi" w:cs="Tahoma"/>
          <w:sz w:val="21"/>
          <w:szCs w:val="21"/>
        </w:rPr>
        <w:t xml:space="preserve"> (Dział Aparatury Medycznej) obowiązany jest do prow</w:t>
      </w:r>
      <w:r w:rsidR="007F64FB" w:rsidRPr="004818C4">
        <w:rPr>
          <w:rFonts w:asciiTheme="minorHAnsi" w:eastAsia="Times New Roman" w:hAnsiTheme="minorHAnsi" w:cs="Tahoma"/>
          <w:sz w:val="21"/>
          <w:szCs w:val="21"/>
        </w:rPr>
        <w:t>a</w:t>
      </w:r>
      <w:r w:rsidRPr="004818C4">
        <w:rPr>
          <w:rFonts w:asciiTheme="minorHAnsi" w:eastAsia="Times New Roman" w:hAnsiTheme="minorHAnsi" w:cs="Tahoma"/>
          <w:sz w:val="21"/>
          <w:szCs w:val="21"/>
        </w:rPr>
        <w:t>dzenia harmonogramu przeglądów/testów bezpieczeństwa elektrycznego/konserwacji/kalibracji, jak również dokumentacji serwisowej wyrobu medycznego stosowanego do udzielania świadczeń zdrowotnych, wynikającej z przepisów prawa, instrukcji używania i zaleceń producenta.</w:t>
      </w:r>
    </w:p>
    <w:p w14:paraId="444EBF78" w14:textId="77777777" w:rsidR="003A1076" w:rsidRPr="004818C4" w:rsidRDefault="003A1076" w:rsidP="009954FA">
      <w:pPr>
        <w:numPr>
          <w:ilvl w:val="0"/>
          <w:numId w:val="64"/>
        </w:numPr>
        <w:autoSpaceDE w:val="0"/>
        <w:autoSpaceDN w:val="0"/>
        <w:adjustRightInd w:val="0"/>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Wykonawca ma obowiązek na co najmniej </w:t>
      </w:r>
      <w:r w:rsidRPr="004818C4">
        <w:rPr>
          <w:rFonts w:asciiTheme="minorHAnsi" w:eastAsia="Times New Roman" w:hAnsiTheme="minorHAnsi" w:cs="Tahoma"/>
          <w:b/>
          <w:sz w:val="21"/>
          <w:szCs w:val="21"/>
        </w:rPr>
        <w:t>7 dni</w:t>
      </w:r>
      <w:r w:rsidRPr="004818C4">
        <w:rPr>
          <w:rFonts w:asciiTheme="minorHAnsi" w:eastAsia="Times New Roman" w:hAnsiTheme="minorHAnsi" w:cs="Tahoma"/>
          <w:sz w:val="21"/>
          <w:szCs w:val="21"/>
        </w:rPr>
        <w:t xml:space="preserve"> przed planowaną usługą przeglądu ustalić z Zamawiającym dokładną datę i godzinę jego wykonania. </w:t>
      </w:r>
    </w:p>
    <w:p w14:paraId="1C14488B" w14:textId="77777777" w:rsidR="003A1076" w:rsidRPr="004818C4" w:rsidRDefault="003A1076" w:rsidP="003A1076">
      <w:pPr>
        <w:autoSpaceDE w:val="0"/>
        <w:autoSpaceDN w:val="0"/>
        <w:adjustRightInd w:val="0"/>
        <w:ind w:left="709" w:hanging="425"/>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8.1. Wykonawca zobowiązuje się powiadomić o terminie wizyty pracownika Działu Aparatury Medycznej.</w:t>
      </w:r>
    </w:p>
    <w:p w14:paraId="512FD031" w14:textId="77777777" w:rsidR="003A1076" w:rsidRPr="004818C4" w:rsidRDefault="003A1076" w:rsidP="003A1076">
      <w:pPr>
        <w:autoSpaceDE w:val="0"/>
        <w:autoSpaceDN w:val="0"/>
        <w:adjustRightInd w:val="0"/>
        <w:ind w:left="709" w:hanging="425"/>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8.2. Zamawiający zastrzega sobie prawo do zmiany terminu wykonania usługi. W przypadku zmiany terminu Zamawiający jest zobowiązany do poinformowania o tym fakcie Wykonawcę w formie pisemnej (e-mail) co najmniej 3 dni robocze przed uzgodnioną pierwotnie wizytą z wyłączeniem sytuacji niemożliwych do przewidzenia.</w:t>
      </w:r>
    </w:p>
    <w:p w14:paraId="3252BD85" w14:textId="77777777" w:rsidR="003A1076" w:rsidRPr="004818C4" w:rsidRDefault="003A1076" w:rsidP="003A1076">
      <w:pPr>
        <w:autoSpaceDE w:val="0"/>
        <w:autoSpaceDN w:val="0"/>
        <w:adjustRightInd w:val="0"/>
        <w:ind w:left="709" w:hanging="425"/>
        <w:jc w:val="both"/>
        <w:rPr>
          <w:rFonts w:asciiTheme="minorHAnsi" w:eastAsia="Times New Roman" w:hAnsiTheme="minorHAnsi" w:cs="Tahoma"/>
          <w:color w:val="FF0000"/>
          <w:sz w:val="21"/>
          <w:szCs w:val="21"/>
        </w:rPr>
      </w:pPr>
      <w:r w:rsidRPr="004818C4">
        <w:rPr>
          <w:rFonts w:asciiTheme="minorHAnsi" w:eastAsia="Times New Roman" w:hAnsiTheme="minorHAnsi" w:cs="Tahoma"/>
          <w:sz w:val="21"/>
          <w:szCs w:val="21"/>
        </w:rPr>
        <w:t xml:space="preserve">8.3. W przypadku, gdy Wykonawca nie wykona przeglądu w uzgodnionym terminie, Zamawiający dokona wezwania do realizacji w/w usługi (e-mail), wyznaczając termin (5 dni roboczych). Jeśli mimo wezwania, Wykonawca nie wykona przeglądu, Zamawiający ma prawo: </w:t>
      </w:r>
    </w:p>
    <w:p w14:paraId="2B3D695D" w14:textId="77777777" w:rsidR="003A1076" w:rsidRPr="004818C4" w:rsidRDefault="003A1076" w:rsidP="009954FA">
      <w:pPr>
        <w:numPr>
          <w:ilvl w:val="0"/>
          <w:numId w:val="66"/>
        </w:numPr>
        <w:autoSpaceDE w:val="0"/>
        <w:autoSpaceDN w:val="0"/>
        <w:adjustRightInd w:val="0"/>
        <w:jc w:val="both"/>
        <w:rPr>
          <w:rFonts w:asciiTheme="minorHAnsi" w:eastAsia="Times New Roman" w:hAnsiTheme="minorHAnsi" w:cs="Tahoma"/>
          <w:color w:val="FF0000"/>
          <w:sz w:val="21"/>
          <w:szCs w:val="21"/>
        </w:rPr>
      </w:pPr>
      <w:r w:rsidRPr="004818C4">
        <w:rPr>
          <w:rFonts w:asciiTheme="minorHAnsi" w:eastAsia="Times New Roman" w:hAnsiTheme="minorHAnsi" w:cs="Tahoma"/>
          <w:sz w:val="21"/>
          <w:szCs w:val="21"/>
        </w:rPr>
        <w:t>naliczyć karę umowną za każdy dzień zwłoki w realizacji w/w usługi od momentu wezwania oraz</w:t>
      </w:r>
    </w:p>
    <w:p w14:paraId="6DFFEAA7" w14:textId="77777777" w:rsidR="003A1076" w:rsidRPr="004818C4" w:rsidRDefault="003A1076" w:rsidP="009954FA">
      <w:pPr>
        <w:numPr>
          <w:ilvl w:val="0"/>
          <w:numId w:val="66"/>
        </w:numPr>
        <w:autoSpaceDE w:val="0"/>
        <w:autoSpaceDN w:val="0"/>
        <w:adjustRightInd w:val="0"/>
        <w:jc w:val="both"/>
        <w:rPr>
          <w:rFonts w:asciiTheme="minorHAnsi" w:eastAsia="Times New Roman" w:hAnsiTheme="minorHAnsi" w:cs="Tahoma"/>
          <w:color w:val="FF0000"/>
          <w:sz w:val="21"/>
          <w:szCs w:val="21"/>
        </w:rPr>
      </w:pPr>
      <w:r w:rsidRPr="004818C4">
        <w:rPr>
          <w:rFonts w:asciiTheme="minorHAnsi" w:eastAsia="Times New Roman" w:hAnsiTheme="minorHAnsi" w:cs="Tahoma"/>
          <w:sz w:val="21"/>
          <w:szCs w:val="21"/>
        </w:rPr>
        <w:t xml:space="preserve">odstąpienia od umowy z winy Wykonawcy w terminie 30 dni od momentu upływu wyznaczonego terminu 5 dni roboczych  na zrealizowanie w/w usługi i naliczenia kary umownej. W takim przypadku Wykonawcy nie przysługuje jakiekolwiek roszczenie od Zamawiającego, poza roszczeniami wynikającymi z wykonanych prawidłowo usług do dnia odstąpienia od umowy. Zamawiający dopuszcza możliwość zwolnienia Wykonawcy z kar umownych i nieskorzystania </w:t>
      </w:r>
      <w:r w:rsidRPr="004818C4">
        <w:rPr>
          <w:rFonts w:asciiTheme="minorHAnsi" w:eastAsia="Times New Roman" w:hAnsiTheme="minorHAnsi" w:cs="Tahoma"/>
          <w:sz w:val="21"/>
          <w:szCs w:val="21"/>
        </w:rPr>
        <w:br/>
        <w:t>z uprawnienia do odstąpienia od umowy, pod warunkiem, że Wykonawca dostarczy aparat zastępczy o parametrach nie gorszych niż podlegający przeglądowi. Aparat zastępczy musi być dostarczony najpóźniej następnego dnia po dniu, w którym upływa termin wezwania i musi być do dyspozycji Zamawiającego do chwili realizacji przeglądu aparatu  będącego przedmiotem umowy.</w:t>
      </w:r>
    </w:p>
    <w:p w14:paraId="0DD9E8A8" w14:textId="77777777" w:rsidR="003A1076" w:rsidRPr="004818C4" w:rsidRDefault="003A1076" w:rsidP="009954FA">
      <w:pPr>
        <w:numPr>
          <w:ilvl w:val="0"/>
          <w:numId w:val="64"/>
        </w:numPr>
        <w:autoSpaceDE w:val="0"/>
        <w:autoSpaceDN w:val="0"/>
        <w:adjustRightInd w:val="0"/>
        <w:ind w:left="284" w:hanging="284"/>
        <w:jc w:val="both"/>
        <w:rPr>
          <w:rFonts w:asciiTheme="minorHAnsi" w:eastAsia="Times New Roman" w:hAnsiTheme="minorHAnsi" w:cs="Tahoma"/>
          <w:color w:val="FF0000"/>
          <w:sz w:val="21"/>
          <w:szCs w:val="21"/>
        </w:rPr>
      </w:pPr>
      <w:r w:rsidRPr="004818C4">
        <w:rPr>
          <w:rFonts w:asciiTheme="minorHAnsi" w:eastAsia="Arial" w:hAnsiTheme="minorHAnsi" w:cs="Tahoma"/>
          <w:sz w:val="21"/>
          <w:szCs w:val="21"/>
          <w:lang w:val="x-none" w:eastAsia="x-none"/>
        </w:rPr>
        <w:t xml:space="preserve">Jeżeli w trakcie świadczenia usługi stwierdzona zostanie konieczność wykonania naprawy potrzebnej dla uzyskania sprawności techniczno-eksploatacyjnej lub bezpieczeństwa użytkowania aparatu, </w:t>
      </w:r>
      <w:r w:rsidRPr="004818C4">
        <w:rPr>
          <w:rFonts w:asciiTheme="minorHAnsi" w:eastAsia="Arial" w:hAnsiTheme="minorHAnsi" w:cs="Tahoma"/>
          <w:sz w:val="21"/>
          <w:szCs w:val="21"/>
          <w:lang w:val="x-none" w:eastAsia="x-none"/>
        </w:rPr>
        <w:br/>
        <w:t>a wykraczającej poza zakres przeglądu, to naprawa ta będzie</w:t>
      </w:r>
      <w:r w:rsidRPr="004818C4">
        <w:rPr>
          <w:rFonts w:asciiTheme="minorHAnsi" w:eastAsia="Arial" w:hAnsiTheme="minorHAnsi" w:cs="Tahoma"/>
          <w:sz w:val="21"/>
          <w:szCs w:val="21"/>
          <w:lang w:eastAsia="x-none"/>
        </w:rPr>
        <w:t xml:space="preserve"> przedmiotem odrębnego, niezależnego zlecenia do </w:t>
      </w:r>
      <w:proofErr w:type="spellStart"/>
      <w:r w:rsidRPr="004818C4">
        <w:rPr>
          <w:rFonts w:asciiTheme="minorHAnsi" w:eastAsia="Arial" w:hAnsiTheme="minorHAnsi" w:cs="Tahoma"/>
          <w:sz w:val="21"/>
          <w:szCs w:val="21"/>
          <w:lang w:eastAsia="x-none"/>
        </w:rPr>
        <w:t>odbrębnej</w:t>
      </w:r>
      <w:proofErr w:type="spellEnd"/>
      <w:r w:rsidRPr="004818C4">
        <w:rPr>
          <w:rFonts w:asciiTheme="minorHAnsi" w:eastAsia="Arial" w:hAnsiTheme="minorHAnsi" w:cs="Tahoma"/>
          <w:sz w:val="21"/>
          <w:szCs w:val="21"/>
          <w:lang w:eastAsia="x-none"/>
        </w:rPr>
        <w:t xml:space="preserve"> oferty Wykonawcy</w:t>
      </w:r>
      <w:r w:rsidRPr="004818C4">
        <w:rPr>
          <w:rFonts w:asciiTheme="minorHAnsi" w:eastAsia="Arial" w:hAnsiTheme="minorHAnsi" w:cs="Tahoma"/>
          <w:sz w:val="21"/>
          <w:szCs w:val="21"/>
          <w:lang w:val="x-none" w:eastAsia="x-none"/>
        </w:rPr>
        <w:t xml:space="preserve">, pełny zakres czynności przeglądowych wykonany jest niezwłocznie po usunięciu awarii. </w:t>
      </w:r>
    </w:p>
    <w:p w14:paraId="7BBF1C5E" w14:textId="77777777" w:rsidR="003A1076" w:rsidRPr="004818C4" w:rsidRDefault="003A1076" w:rsidP="009954FA">
      <w:pPr>
        <w:numPr>
          <w:ilvl w:val="0"/>
          <w:numId w:val="64"/>
        </w:numPr>
        <w:autoSpaceDE w:val="0"/>
        <w:autoSpaceDN w:val="0"/>
        <w:adjustRightInd w:val="0"/>
        <w:ind w:left="284" w:hanging="284"/>
        <w:jc w:val="both"/>
        <w:rPr>
          <w:rFonts w:asciiTheme="minorHAnsi" w:eastAsia="Times New Roman" w:hAnsiTheme="minorHAnsi" w:cs="Tahoma"/>
          <w:color w:val="FF0000"/>
          <w:sz w:val="21"/>
          <w:szCs w:val="21"/>
        </w:rPr>
      </w:pPr>
      <w:r w:rsidRPr="004818C4">
        <w:rPr>
          <w:rFonts w:asciiTheme="minorHAnsi" w:eastAsia="Calibri" w:hAnsiTheme="minorHAnsi" w:cs="Tahoma"/>
          <w:sz w:val="21"/>
          <w:szCs w:val="21"/>
          <w:lang w:eastAsia="en-US"/>
        </w:rPr>
        <w:t>Naprawa aparatury medycznej polega w szczególności na:</w:t>
      </w:r>
    </w:p>
    <w:p w14:paraId="6DB029D9" w14:textId="77777777" w:rsidR="003A1076" w:rsidRPr="004818C4" w:rsidRDefault="003A1076" w:rsidP="009954FA">
      <w:pPr>
        <w:numPr>
          <w:ilvl w:val="1"/>
          <w:numId w:val="67"/>
        </w:numPr>
        <w:suppressAutoHyphens/>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przywróceniu sprawności i bezpieczeństwa aparatu sprzed awarii,</w:t>
      </w:r>
    </w:p>
    <w:p w14:paraId="1A4252A9" w14:textId="77777777" w:rsidR="003A1076" w:rsidRPr="004818C4" w:rsidRDefault="003A1076" w:rsidP="009954FA">
      <w:pPr>
        <w:numPr>
          <w:ilvl w:val="1"/>
          <w:numId w:val="67"/>
        </w:numPr>
        <w:suppressAutoHyphens/>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 xml:space="preserve">kalibracjach oraz regulacjach wymaganych przez producenta i obowiązujących w tym zakresie przepisów - jeżeli dotyczy, </w:t>
      </w:r>
    </w:p>
    <w:p w14:paraId="7D69D55D" w14:textId="77777777" w:rsidR="003A1076" w:rsidRPr="004818C4" w:rsidRDefault="003A1076" w:rsidP="009954FA">
      <w:pPr>
        <w:numPr>
          <w:ilvl w:val="1"/>
          <w:numId w:val="67"/>
        </w:numPr>
        <w:suppressAutoHyphens/>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sporządzeniu orzeczeń o stanie urządzeń nie nadających się do naprawy,</w:t>
      </w:r>
    </w:p>
    <w:p w14:paraId="602B44EC" w14:textId="77777777" w:rsidR="003A1076" w:rsidRPr="004818C4" w:rsidRDefault="003A1076" w:rsidP="009954FA">
      <w:pPr>
        <w:numPr>
          <w:ilvl w:val="1"/>
          <w:numId w:val="67"/>
        </w:numPr>
        <w:suppressAutoHyphens/>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 xml:space="preserve">dostawie i zamontowaniu części zamiennych i materiałów niezbędnych do wykonania naprawy </w:t>
      </w:r>
      <w:r w:rsidRPr="004818C4">
        <w:rPr>
          <w:rFonts w:asciiTheme="minorHAnsi" w:eastAsia="Calibri" w:hAnsiTheme="minorHAnsi" w:cs="Tahoma"/>
          <w:sz w:val="21"/>
          <w:szCs w:val="21"/>
          <w:lang w:eastAsia="en-US"/>
        </w:rPr>
        <w:br/>
        <w:t xml:space="preserve">po uprzednim zatwierdzeniu przez Zamawiającego kalkulacji kosztów naprawy, </w:t>
      </w:r>
    </w:p>
    <w:p w14:paraId="7700008D" w14:textId="77777777" w:rsidR="003A1076" w:rsidRPr="004818C4" w:rsidRDefault="003A1076" w:rsidP="009954FA">
      <w:pPr>
        <w:numPr>
          <w:ilvl w:val="1"/>
          <w:numId w:val="67"/>
        </w:numPr>
        <w:suppressAutoHyphens/>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 xml:space="preserve">udzieleniu gwarancji na wymienione części zamienne i materiały na warunkach określonych </w:t>
      </w:r>
      <w:r w:rsidRPr="004818C4">
        <w:rPr>
          <w:rFonts w:asciiTheme="minorHAnsi" w:eastAsia="Calibri" w:hAnsiTheme="minorHAnsi" w:cs="Tahoma"/>
          <w:sz w:val="21"/>
          <w:szCs w:val="21"/>
          <w:lang w:eastAsia="en-US"/>
        </w:rPr>
        <w:br/>
        <w:t>w odrębnej ofercie Wykonawcy, z wyłączeniem części i materiałów eksploatacyjnych/ zużywalnych (w tym baterie/ akumulatory), która nie może być krótsza od gwarancji danej przez producenta.</w:t>
      </w:r>
      <w:r w:rsidRPr="004818C4">
        <w:rPr>
          <w:rFonts w:asciiTheme="minorHAnsi" w:eastAsia="Times New Roman" w:hAnsiTheme="minorHAnsi" w:cs="Tahoma"/>
          <w:sz w:val="21"/>
          <w:szCs w:val="21"/>
          <w:lang w:eastAsia="x-none"/>
        </w:rPr>
        <w:t xml:space="preserve"> </w:t>
      </w:r>
    </w:p>
    <w:p w14:paraId="562213DD" w14:textId="77777777" w:rsidR="003A1076" w:rsidRPr="004818C4" w:rsidRDefault="003A1076" w:rsidP="009954FA">
      <w:pPr>
        <w:numPr>
          <w:ilvl w:val="0"/>
          <w:numId w:val="64"/>
        </w:numPr>
        <w:suppressAutoHyphens/>
        <w:ind w:left="284" w:hanging="284"/>
        <w:jc w:val="both"/>
        <w:rPr>
          <w:rFonts w:asciiTheme="minorHAnsi" w:eastAsia="Calibri" w:hAnsiTheme="minorHAnsi" w:cs="Tahoma"/>
          <w:sz w:val="21"/>
          <w:szCs w:val="21"/>
          <w:lang w:eastAsia="en-US"/>
        </w:rPr>
      </w:pPr>
      <w:r w:rsidRPr="004818C4">
        <w:rPr>
          <w:rFonts w:asciiTheme="minorHAnsi" w:eastAsia="Times New Roman" w:hAnsiTheme="minorHAnsi" w:cs="Tahoma"/>
          <w:sz w:val="21"/>
          <w:szCs w:val="21"/>
          <w:lang w:eastAsia="x-none"/>
        </w:rPr>
        <w:t xml:space="preserve"> </w:t>
      </w:r>
      <w:r w:rsidRPr="004818C4">
        <w:rPr>
          <w:rFonts w:asciiTheme="minorHAnsi" w:eastAsia="Times New Roman" w:hAnsiTheme="minorHAnsi" w:cs="Tahoma"/>
          <w:sz w:val="21"/>
          <w:szCs w:val="21"/>
          <w:lang w:val="x-none" w:eastAsia="x-none"/>
        </w:rPr>
        <w:t>W ramach wykonywania usługi Wykonawca zobowiązuje się do:</w:t>
      </w:r>
    </w:p>
    <w:p w14:paraId="7460DBD3" w14:textId="77777777" w:rsidR="003A1076" w:rsidRPr="004818C4" w:rsidRDefault="003A1076" w:rsidP="009954FA">
      <w:pPr>
        <w:numPr>
          <w:ilvl w:val="0"/>
          <w:numId w:val="61"/>
        </w:numPr>
        <w:suppressAutoHyphens/>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 xml:space="preserve">Potwierdzenia wykonania przeglądu lub naprawy wpisem w paszporcie technicznym urządzenia. Wpis ma zawierać następujące informacje: datę wykonania czynności, informacje o stanie technicznym aparatu: aparat jest sprawny i nadaje się do dalszej eksploatacji / aparat niesprawny / aparat dopuszczony warunkowo do użytkowania - zalecenia </w:t>
      </w:r>
      <w:proofErr w:type="spellStart"/>
      <w:r w:rsidRPr="004818C4">
        <w:rPr>
          <w:rFonts w:asciiTheme="minorHAnsi" w:eastAsia="Calibri" w:hAnsiTheme="minorHAnsi" w:cs="Tahoma"/>
          <w:sz w:val="21"/>
          <w:szCs w:val="21"/>
          <w:lang w:eastAsia="en-US"/>
        </w:rPr>
        <w:t>poprzeglądowe</w:t>
      </w:r>
      <w:proofErr w:type="spellEnd"/>
      <w:r w:rsidRPr="004818C4">
        <w:rPr>
          <w:rFonts w:asciiTheme="minorHAnsi" w:eastAsia="Calibri" w:hAnsiTheme="minorHAnsi" w:cs="Tahoma"/>
          <w:sz w:val="21"/>
          <w:szCs w:val="21"/>
          <w:lang w:eastAsia="en-US"/>
        </w:rPr>
        <w:t xml:space="preserve"> (w przypadku zaistnienia takiej konieczności), wskazanie daty następnego przeglądu, szczegółowy zakres wykonanych czynności w ramach naprawy (jeżeli dotyczy).</w:t>
      </w:r>
    </w:p>
    <w:p w14:paraId="42DE25FD" w14:textId="77777777" w:rsidR="003A1076" w:rsidRPr="004818C4" w:rsidRDefault="003A1076" w:rsidP="009954FA">
      <w:pPr>
        <w:numPr>
          <w:ilvl w:val="0"/>
          <w:numId w:val="61"/>
        </w:numPr>
        <w:suppressAutoHyphens/>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Potwierdzenia do Działu Aparatury Medycznej listy wykonanych danego dnia przeglądów wraz z informacją czy urządzenie jest sprawne czy też zostało wyłączone z użytkowania. Potwierdzenia pieczęcią przez Dział Aparatury Medycznej lub bezpośredniego Użytkownika urządzenia wykonania danej usługi.</w:t>
      </w:r>
    </w:p>
    <w:p w14:paraId="5F6429F5" w14:textId="77777777" w:rsidR="003A1076" w:rsidRPr="004818C4" w:rsidRDefault="003A1076" w:rsidP="009954FA">
      <w:pPr>
        <w:numPr>
          <w:ilvl w:val="0"/>
          <w:numId w:val="61"/>
        </w:numPr>
        <w:jc w:val="both"/>
        <w:rPr>
          <w:rFonts w:asciiTheme="minorHAnsi" w:eastAsia="Calibri" w:hAnsiTheme="minorHAnsi" w:cs="Tahoma"/>
          <w:strike/>
          <w:sz w:val="21"/>
          <w:szCs w:val="21"/>
          <w:lang w:eastAsia="en-US"/>
        </w:rPr>
      </w:pPr>
      <w:r w:rsidRPr="004818C4">
        <w:rPr>
          <w:rFonts w:asciiTheme="minorHAnsi" w:eastAsia="Calibri" w:hAnsiTheme="minorHAnsi" w:cs="Tahoma"/>
          <w:sz w:val="21"/>
          <w:szCs w:val="21"/>
          <w:lang w:eastAsia="en-US"/>
        </w:rPr>
        <w:lastRenderedPageBreak/>
        <w:t xml:space="preserve">Niezwłocznego przekazania pracownikowi Działu Aparatury Medycznej informacji na temat stwierdzonych podczas przeglądu usterek lub wad koniecznych do usunięcia i w terminie do </w:t>
      </w:r>
      <w:r w:rsidRPr="004818C4">
        <w:rPr>
          <w:rFonts w:asciiTheme="minorHAnsi" w:eastAsia="Calibri" w:hAnsiTheme="minorHAnsi" w:cs="Tahoma"/>
          <w:b/>
          <w:sz w:val="21"/>
          <w:szCs w:val="21"/>
          <w:lang w:eastAsia="en-US"/>
        </w:rPr>
        <w:t>5 dni od zawiadomienia (licząc dni robocze)</w:t>
      </w:r>
      <w:r w:rsidRPr="004818C4">
        <w:rPr>
          <w:rFonts w:asciiTheme="minorHAnsi" w:eastAsia="Calibri" w:hAnsiTheme="minorHAnsi" w:cs="Tahoma"/>
          <w:sz w:val="21"/>
          <w:szCs w:val="21"/>
          <w:lang w:eastAsia="en-US"/>
        </w:rPr>
        <w:t xml:space="preserve">, przedstawienia oferty na naprawę, zawierającej </w:t>
      </w:r>
      <w:r w:rsidRPr="004818C4">
        <w:rPr>
          <w:rFonts w:asciiTheme="minorHAnsi" w:eastAsia="Calibri" w:hAnsiTheme="minorHAnsi" w:cs="Tahoma"/>
          <w:sz w:val="21"/>
          <w:szCs w:val="21"/>
          <w:lang w:eastAsia="en-US"/>
        </w:rPr>
        <w:br/>
        <w:t>w szczególności cenę i termin wykonania</w:t>
      </w:r>
      <w:r w:rsidRPr="004818C4">
        <w:rPr>
          <w:rFonts w:asciiTheme="minorHAnsi" w:eastAsia="Calibri" w:hAnsiTheme="minorHAnsi" w:cs="Tahoma"/>
          <w:strike/>
          <w:sz w:val="21"/>
          <w:szCs w:val="21"/>
          <w:lang w:eastAsia="en-US"/>
        </w:rPr>
        <w:t xml:space="preserve">. </w:t>
      </w:r>
    </w:p>
    <w:p w14:paraId="20AA8E0C" w14:textId="04A69D4F" w:rsidR="003A1076" w:rsidRPr="004818C4" w:rsidRDefault="003A1076" w:rsidP="009954FA">
      <w:pPr>
        <w:numPr>
          <w:ilvl w:val="0"/>
          <w:numId w:val="61"/>
        </w:numPr>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 xml:space="preserve">W przypadku awarii sprzętu medycznego Zamawiający o zdarzeniu zawiadamia Wykonawcę mailem (na adres wskazany przez Wykonawcę w umowie). Wykonawca niezwłocznie, tj. maksymalnie w ciągu </w:t>
      </w:r>
      <w:r w:rsidRPr="004818C4">
        <w:rPr>
          <w:rFonts w:asciiTheme="minorHAnsi" w:eastAsia="Calibri" w:hAnsiTheme="minorHAnsi" w:cs="Tahoma"/>
          <w:b/>
          <w:sz w:val="21"/>
          <w:szCs w:val="21"/>
          <w:lang w:eastAsia="en-US"/>
        </w:rPr>
        <w:t>48 godzin od zgłoszenia awarii</w:t>
      </w:r>
      <w:r w:rsidRPr="004818C4">
        <w:rPr>
          <w:rFonts w:asciiTheme="minorHAnsi" w:eastAsia="Calibri" w:hAnsiTheme="minorHAnsi" w:cs="Tahoma"/>
          <w:sz w:val="21"/>
          <w:szCs w:val="21"/>
          <w:lang w:eastAsia="en-US"/>
        </w:rPr>
        <w:t xml:space="preserve"> </w:t>
      </w:r>
      <w:r w:rsidRPr="004818C4">
        <w:rPr>
          <w:rFonts w:asciiTheme="minorHAnsi" w:eastAsia="Calibri" w:hAnsiTheme="minorHAnsi" w:cs="Tahoma"/>
          <w:b/>
          <w:sz w:val="21"/>
          <w:szCs w:val="21"/>
          <w:lang w:eastAsia="en-US"/>
        </w:rPr>
        <w:t>(licząc dni robocze)</w:t>
      </w:r>
      <w:r w:rsidRPr="004818C4">
        <w:rPr>
          <w:rFonts w:asciiTheme="minorHAnsi" w:eastAsia="Calibri" w:hAnsiTheme="minorHAnsi" w:cs="Tahoma"/>
          <w:sz w:val="21"/>
          <w:szCs w:val="21"/>
          <w:lang w:eastAsia="en-US"/>
        </w:rPr>
        <w:t xml:space="preserve"> przez Zamawiającego deklaruje przystąpienie do diagnostyki technicznej. Naprawy bez konieczności użycia części zamiennych wykonywane są bezpośrednio po zakończeniu diagnostyki technicznej. W przypadku konieczności usunięcia awarii poprzez dostawę części zamiennych, Wykonawca przedstawia Zamawiającemu ofertę na naprawę zawierającą w szczególności cenę, termin wykonania, i warunki gwarancji na dostarczone części. </w:t>
      </w:r>
      <w:r w:rsidRPr="004818C4">
        <w:rPr>
          <w:rFonts w:asciiTheme="minorHAnsi" w:eastAsia="Times New Roman" w:hAnsiTheme="minorHAnsi" w:cs="Tahoma"/>
          <w:bCs/>
          <w:iCs/>
          <w:sz w:val="21"/>
          <w:szCs w:val="21"/>
          <w:lang w:eastAsia="ar-SA"/>
        </w:rPr>
        <w:t xml:space="preserve">W przypadku konieczności sprowadzenia części zamiennych z zagranicy termin naprawy wynosi do </w:t>
      </w:r>
      <w:r w:rsidRPr="004818C4">
        <w:rPr>
          <w:rFonts w:asciiTheme="minorHAnsi" w:eastAsia="Times New Roman" w:hAnsiTheme="minorHAnsi" w:cs="Tahoma"/>
          <w:b/>
          <w:bCs/>
          <w:iCs/>
          <w:sz w:val="21"/>
          <w:szCs w:val="21"/>
          <w:lang w:eastAsia="ar-SA"/>
        </w:rPr>
        <w:t xml:space="preserve">10 dni roboczych </w:t>
      </w:r>
      <w:r w:rsidRPr="004818C4">
        <w:rPr>
          <w:rFonts w:asciiTheme="minorHAnsi" w:eastAsia="Times New Roman" w:hAnsiTheme="minorHAnsi" w:cs="Tahoma"/>
          <w:iCs/>
          <w:sz w:val="21"/>
          <w:szCs w:val="21"/>
          <w:lang w:eastAsia="ar-SA"/>
        </w:rPr>
        <w:t>licząc od momentu złożenia pisemnego zamówienia (e-mail) przez Zamawiającego do oferty W</w:t>
      </w:r>
      <w:r w:rsidR="007F64FB" w:rsidRPr="004818C4">
        <w:rPr>
          <w:rFonts w:asciiTheme="minorHAnsi" w:eastAsia="Times New Roman" w:hAnsiTheme="minorHAnsi" w:cs="Tahoma"/>
          <w:iCs/>
          <w:sz w:val="21"/>
          <w:szCs w:val="21"/>
          <w:lang w:eastAsia="ar-SA"/>
        </w:rPr>
        <w:t>y</w:t>
      </w:r>
      <w:r w:rsidRPr="004818C4">
        <w:rPr>
          <w:rFonts w:asciiTheme="minorHAnsi" w:eastAsia="Times New Roman" w:hAnsiTheme="minorHAnsi" w:cs="Tahoma"/>
          <w:iCs/>
          <w:sz w:val="21"/>
          <w:szCs w:val="21"/>
          <w:lang w:eastAsia="ar-SA"/>
        </w:rPr>
        <w:t>konawcy.</w:t>
      </w:r>
      <w:r w:rsidRPr="004818C4">
        <w:rPr>
          <w:rFonts w:asciiTheme="minorHAnsi" w:eastAsia="Calibri" w:hAnsiTheme="minorHAnsi" w:cs="Tahoma"/>
          <w:sz w:val="21"/>
          <w:szCs w:val="21"/>
          <w:lang w:eastAsia="en-US"/>
        </w:rPr>
        <w:t xml:space="preserve"> </w:t>
      </w:r>
    </w:p>
    <w:p w14:paraId="4A18275E" w14:textId="77777777" w:rsidR="003A1076" w:rsidRPr="004818C4" w:rsidRDefault="003A1076" w:rsidP="009954FA">
      <w:pPr>
        <w:numPr>
          <w:ilvl w:val="0"/>
          <w:numId w:val="61"/>
        </w:numPr>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 xml:space="preserve">Zgłoszenie przez Dział Aparatury Medycznej konieczności diagnostyki urządzenia nie wymaga przedstawiania dodatkowej oferty do akceptacji. Diagnostyka przeprowadzona zostaje w terminie </w:t>
      </w:r>
      <w:r w:rsidRPr="004818C4">
        <w:rPr>
          <w:rFonts w:asciiTheme="minorHAnsi" w:eastAsia="Calibri" w:hAnsiTheme="minorHAnsi" w:cs="Tahoma"/>
          <w:sz w:val="21"/>
          <w:szCs w:val="21"/>
          <w:lang w:eastAsia="en-US"/>
        </w:rPr>
        <w:br/>
      </w:r>
      <w:r w:rsidRPr="004818C4">
        <w:rPr>
          <w:rFonts w:asciiTheme="minorHAnsi" w:eastAsia="Calibri" w:hAnsiTheme="minorHAnsi" w:cs="Tahoma"/>
          <w:b/>
          <w:sz w:val="21"/>
          <w:szCs w:val="21"/>
          <w:lang w:eastAsia="en-US"/>
        </w:rPr>
        <w:t>do 48 godzin w dni robocze od przyjęcia zgłoszenia</w:t>
      </w:r>
      <w:r w:rsidRPr="004818C4">
        <w:rPr>
          <w:rFonts w:asciiTheme="minorHAnsi" w:eastAsia="Calibri" w:hAnsiTheme="minorHAnsi" w:cs="Tahoma"/>
          <w:sz w:val="21"/>
          <w:szCs w:val="21"/>
          <w:lang w:eastAsia="en-US"/>
        </w:rPr>
        <w:t>. Zgłoszenia przyjmowane w dniach roboczych, w godz</w:t>
      </w:r>
      <w:r w:rsidRPr="004818C4">
        <w:rPr>
          <w:rFonts w:asciiTheme="minorHAnsi" w:eastAsia="Calibri" w:hAnsiTheme="minorHAnsi" w:cs="Tahoma"/>
          <w:color w:val="548DD4" w:themeColor="text2" w:themeTint="99"/>
          <w:sz w:val="21"/>
          <w:szCs w:val="21"/>
          <w:lang w:eastAsia="en-US"/>
        </w:rPr>
        <w:t xml:space="preserve">. </w:t>
      </w:r>
      <w:r w:rsidRPr="004818C4">
        <w:rPr>
          <w:rFonts w:asciiTheme="minorHAnsi" w:eastAsia="Calibri" w:hAnsiTheme="minorHAnsi" w:cs="Tahoma"/>
          <w:sz w:val="21"/>
          <w:szCs w:val="21"/>
          <w:lang w:eastAsia="en-US"/>
        </w:rPr>
        <w:t>8:30-16:00.</w:t>
      </w:r>
    </w:p>
    <w:p w14:paraId="1BAB2628" w14:textId="77777777" w:rsidR="003A1076" w:rsidRPr="004818C4" w:rsidRDefault="003A1076" w:rsidP="009954FA">
      <w:pPr>
        <w:numPr>
          <w:ilvl w:val="0"/>
          <w:numId w:val="61"/>
        </w:numPr>
        <w:suppressAutoHyphens/>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Zamawiający ma prawo do nieskładania zamówienia do oferty na naprawę</w:t>
      </w:r>
      <w:r w:rsidRPr="004818C4">
        <w:rPr>
          <w:rFonts w:asciiTheme="minorHAnsi" w:eastAsia="Calibri" w:hAnsiTheme="minorHAnsi" w:cs="Tahoma"/>
          <w:color w:val="548DD4" w:themeColor="text2" w:themeTint="99"/>
          <w:sz w:val="21"/>
          <w:szCs w:val="21"/>
          <w:lang w:eastAsia="en-US"/>
        </w:rPr>
        <w:t xml:space="preserve"> </w:t>
      </w:r>
      <w:r w:rsidRPr="004818C4">
        <w:rPr>
          <w:rFonts w:asciiTheme="minorHAnsi" w:eastAsia="Calibri" w:hAnsiTheme="minorHAnsi" w:cs="Tahoma"/>
          <w:sz w:val="21"/>
          <w:szCs w:val="21"/>
          <w:lang w:eastAsia="en-US"/>
        </w:rPr>
        <w:t>w przypadku gdy uzna koszt za zbyt wysoki.</w:t>
      </w:r>
    </w:p>
    <w:p w14:paraId="0FE37A51" w14:textId="77777777" w:rsidR="003A1076" w:rsidRPr="004818C4" w:rsidRDefault="003A1076" w:rsidP="009954FA">
      <w:pPr>
        <w:numPr>
          <w:ilvl w:val="0"/>
          <w:numId w:val="61"/>
        </w:numPr>
        <w:suppressAutoHyphens/>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Wykonawca nie może zabrać urządzenia do naprawy bez wiedzy i zgody pracownika Działu Aparatury Medycznej.</w:t>
      </w:r>
    </w:p>
    <w:p w14:paraId="24D8283B" w14:textId="77777777" w:rsidR="003A1076" w:rsidRPr="004818C4" w:rsidRDefault="003A1076" w:rsidP="009954FA">
      <w:pPr>
        <w:numPr>
          <w:ilvl w:val="0"/>
          <w:numId w:val="61"/>
        </w:numPr>
        <w:suppressAutoHyphens/>
        <w:jc w:val="both"/>
        <w:rPr>
          <w:rFonts w:asciiTheme="minorHAnsi" w:eastAsia="Calibri" w:hAnsiTheme="minorHAnsi" w:cs="Tahoma"/>
          <w:sz w:val="21"/>
          <w:szCs w:val="21"/>
          <w:lang w:eastAsia="en-US"/>
        </w:rPr>
      </w:pPr>
      <w:r w:rsidRPr="004818C4">
        <w:rPr>
          <w:rFonts w:asciiTheme="minorHAnsi" w:eastAsia="Times New Roman" w:hAnsiTheme="minorHAnsi" w:cs="Tahoma"/>
          <w:sz w:val="21"/>
          <w:szCs w:val="21"/>
          <w:lang w:eastAsia="ar-SA"/>
        </w:rPr>
        <w:t>Wykonawca, na żądanie Zamawiającego, przedstawi w Dziale Aparatury Medycznej części które zostały wymienione w czasie realizacji usługi/czynności serwisowej.</w:t>
      </w:r>
    </w:p>
    <w:p w14:paraId="138C18C2" w14:textId="77777777" w:rsidR="003A1076" w:rsidRPr="004818C4" w:rsidRDefault="003A1076" w:rsidP="009954FA">
      <w:pPr>
        <w:numPr>
          <w:ilvl w:val="0"/>
          <w:numId w:val="61"/>
        </w:numPr>
        <w:suppressAutoHyphens/>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Wykonawca zobowiązuje się podejmować czynności serwisowe na terenie Szpitala w dni robocze w godz. 8:30 – 16:00. Wykroczenie poza wskazane godziny pracy wymaga uzgodnienia z Działem Aparatury Medycznej.</w:t>
      </w:r>
    </w:p>
    <w:p w14:paraId="009E7C3C" w14:textId="77777777" w:rsidR="003A1076" w:rsidRPr="004818C4" w:rsidRDefault="003A1076" w:rsidP="009954FA">
      <w:pPr>
        <w:numPr>
          <w:ilvl w:val="0"/>
          <w:numId w:val="68"/>
        </w:numPr>
        <w:tabs>
          <w:tab w:val="left" w:pos="709"/>
        </w:tabs>
        <w:suppressAutoHyphens/>
        <w:ind w:left="426" w:hanging="426"/>
        <w:jc w:val="both"/>
        <w:rPr>
          <w:rFonts w:asciiTheme="minorHAnsi" w:eastAsia="Calibri" w:hAnsiTheme="minorHAnsi" w:cs="Tahoma"/>
          <w:sz w:val="21"/>
          <w:szCs w:val="21"/>
          <w:lang w:eastAsia="en-US"/>
        </w:rPr>
      </w:pPr>
      <w:r w:rsidRPr="004818C4">
        <w:rPr>
          <w:rFonts w:asciiTheme="minorHAnsi" w:eastAsia="Calibri" w:hAnsiTheme="minorHAnsi" w:cs="Tahoma"/>
          <w:sz w:val="21"/>
          <w:szCs w:val="21"/>
          <w:lang w:eastAsia="en-US"/>
        </w:rPr>
        <w:t xml:space="preserve">Umowa obejmuje świadczenie usług serwisowych głównie w miejscu instalacji urządzeń, tj.: Ośrodek Pediatryczny przy ul. Pankiewicza 16 w Łodzi z zastrzeżeniem iż </w:t>
      </w:r>
      <w:proofErr w:type="spellStart"/>
      <w:r w:rsidRPr="004818C4">
        <w:rPr>
          <w:rFonts w:asciiTheme="minorHAnsi" w:eastAsia="Calibri" w:hAnsiTheme="minorHAnsi" w:cs="Tahoma"/>
          <w:sz w:val="21"/>
          <w:szCs w:val="21"/>
          <w:lang w:eastAsia="en-US"/>
        </w:rPr>
        <w:t>Zamawiajacy</w:t>
      </w:r>
      <w:proofErr w:type="spellEnd"/>
      <w:r w:rsidRPr="004818C4">
        <w:rPr>
          <w:rFonts w:asciiTheme="minorHAnsi" w:eastAsia="Calibri" w:hAnsiTheme="minorHAnsi" w:cs="Tahoma"/>
          <w:sz w:val="21"/>
          <w:szCs w:val="21"/>
          <w:lang w:eastAsia="en-US"/>
        </w:rPr>
        <w:t xml:space="preserve"> może przenieść urządzenie do innej placówki Centralnego Szpitala Klinicznego na terenie Łodzi, o czym jest zobowiązany powiadomić niezwłocznie w formie pisemnej Wykonawcę.</w:t>
      </w:r>
    </w:p>
    <w:p w14:paraId="5B10AE49" w14:textId="77777777" w:rsidR="003A1076" w:rsidRPr="004818C4" w:rsidRDefault="003A1076" w:rsidP="003A1076">
      <w:pPr>
        <w:suppressAutoHyphens/>
        <w:jc w:val="both"/>
        <w:rPr>
          <w:rFonts w:asciiTheme="minorHAnsi" w:eastAsia="Times New Roman" w:hAnsiTheme="minorHAnsi" w:cs="Tahoma"/>
          <w:sz w:val="21"/>
          <w:szCs w:val="21"/>
          <w:lang w:eastAsia="ar-SA"/>
        </w:rPr>
      </w:pPr>
    </w:p>
    <w:p w14:paraId="29FB11F8" w14:textId="77777777" w:rsidR="003A1076" w:rsidRPr="004818C4" w:rsidRDefault="003A1076" w:rsidP="003A1076">
      <w:pPr>
        <w:tabs>
          <w:tab w:val="center" w:pos="4410"/>
          <w:tab w:val="left" w:pos="4995"/>
        </w:tabs>
        <w:jc w:val="center"/>
        <w:rPr>
          <w:rFonts w:asciiTheme="minorHAnsi" w:eastAsia="Times New Roman" w:hAnsiTheme="minorHAnsi" w:cs="Tahoma"/>
          <w:b/>
          <w:sz w:val="21"/>
          <w:szCs w:val="21"/>
        </w:rPr>
      </w:pPr>
      <w:r w:rsidRPr="004818C4">
        <w:rPr>
          <w:rFonts w:asciiTheme="minorHAnsi" w:eastAsia="Times New Roman" w:hAnsiTheme="minorHAnsi" w:cs="Tahoma"/>
          <w:b/>
          <w:sz w:val="21"/>
          <w:szCs w:val="21"/>
        </w:rPr>
        <w:t>§ 2</w:t>
      </w:r>
    </w:p>
    <w:p w14:paraId="579DF37A" w14:textId="77777777" w:rsidR="00236B66" w:rsidRPr="00236B66" w:rsidRDefault="00236B66" w:rsidP="00236B66">
      <w:pPr>
        <w:rPr>
          <w:rFonts w:asciiTheme="minorHAnsi" w:eastAsia="Times New Roman" w:hAnsiTheme="minorHAnsi" w:cs="Tahoma"/>
          <w:bCs/>
          <w:sz w:val="21"/>
          <w:szCs w:val="21"/>
        </w:rPr>
      </w:pPr>
      <w:r w:rsidRPr="00236B66">
        <w:rPr>
          <w:rFonts w:asciiTheme="minorHAnsi" w:eastAsia="Times New Roman" w:hAnsiTheme="minorHAnsi" w:cs="Tahoma"/>
          <w:bCs/>
          <w:sz w:val="21"/>
          <w:szCs w:val="21"/>
        </w:rPr>
        <w:t>1.Wykonawca będzie realizował przedmiot umowy samodzielnie/ przy pomocy  następującego podwykonawcy………………………………………………</w:t>
      </w:r>
    </w:p>
    <w:p w14:paraId="61927DEA" w14:textId="77777777" w:rsidR="00236B66" w:rsidRPr="00236B66" w:rsidRDefault="00236B66" w:rsidP="00236B66">
      <w:pPr>
        <w:rPr>
          <w:rFonts w:asciiTheme="minorHAnsi" w:eastAsia="Times New Roman" w:hAnsiTheme="minorHAnsi" w:cs="Tahoma"/>
          <w:bCs/>
          <w:sz w:val="21"/>
          <w:szCs w:val="21"/>
        </w:rPr>
      </w:pPr>
      <w:r w:rsidRPr="00236B66">
        <w:rPr>
          <w:rFonts w:asciiTheme="minorHAnsi" w:eastAsia="Times New Roman" w:hAnsiTheme="minorHAnsi" w:cs="Tahoma"/>
          <w:bCs/>
          <w:sz w:val="21"/>
          <w:szCs w:val="21"/>
        </w:rPr>
        <w:t>2. Zamawiający wymaga, aby przed przystąpieniem do wykonania zamówienia, Wykonawca podał nazwy, dane kontaktowe oraz przedstawicieli  podwykonawców zaangażowanych w wykonanie usługi, jeżeli są już znani. Wykonawca zawiadamia Zamawiającego o wszelkich zmianach w odniesieniu do informacji, o których mowa w zdaniu poprzednim, w trakcie realizacji zamówienia, a także przekazuje wymagane informacje na temat nowych podwykonawców, którym w późniejszym okresie zamierza powierzyć realizację usług.(jeżeli dotyczy)</w:t>
      </w:r>
    </w:p>
    <w:p w14:paraId="4BF557BE" w14:textId="77777777" w:rsidR="00236B66" w:rsidRPr="00236B66" w:rsidRDefault="00236B66" w:rsidP="00236B66">
      <w:pPr>
        <w:rPr>
          <w:rFonts w:asciiTheme="minorHAnsi" w:eastAsia="Times New Roman" w:hAnsiTheme="minorHAnsi" w:cs="Tahoma"/>
          <w:bCs/>
          <w:sz w:val="21"/>
          <w:szCs w:val="21"/>
        </w:rPr>
      </w:pPr>
      <w:r w:rsidRPr="00236B66">
        <w:rPr>
          <w:rFonts w:asciiTheme="minorHAnsi" w:eastAsia="Times New Roman" w:hAnsiTheme="minorHAnsi" w:cs="Tahoma"/>
          <w:bCs/>
          <w:sz w:val="21"/>
          <w:szCs w:val="21"/>
        </w:rPr>
        <w:t xml:space="preserve">3.Umowa o podwykonawstwo nie może zawierać postanowień kształtujących prawa i obowiązki podwykonawcy, w zakresie kar umownych oraz postanowień dotyczących warunków wypłaty wynagrodzenia, w sposób mniej korzystny niż prawa i obowiązki Wykonawcy, ukształtowane niniejszą umową (art. 463 </w:t>
      </w:r>
      <w:proofErr w:type="spellStart"/>
      <w:r w:rsidRPr="00236B66">
        <w:rPr>
          <w:rFonts w:asciiTheme="minorHAnsi" w:eastAsia="Times New Roman" w:hAnsiTheme="minorHAnsi" w:cs="Tahoma"/>
          <w:bCs/>
          <w:sz w:val="21"/>
          <w:szCs w:val="21"/>
        </w:rPr>
        <w:t>Pzp</w:t>
      </w:r>
      <w:proofErr w:type="spellEnd"/>
      <w:r w:rsidRPr="00236B66">
        <w:rPr>
          <w:rFonts w:asciiTheme="minorHAnsi" w:eastAsia="Times New Roman" w:hAnsiTheme="minorHAnsi" w:cs="Tahoma"/>
          <w:bCs/>
          <w:sz w:val="21"/>
          <w:szCs w:val="21"/>
        </w:rPr>
        <w:t>)</w:t>
      </w:r>
    </w:p>
    <w:p w14:paraId="682AC1A0" w14:textId="77777777" w:rsidR="003A1076" w:rsidRPr="004818C4" w:rsidRDefault="003A1076" w:rsidP="003A1076">
      <w:pPr>
        <w:rPr>
          <w:rFonts w:asciiTheme="minorHAnsi" w:eastAsia="Times New Roman" w:hAnsiTheme="minorHAnsi" w:cs="Tahoma"/>
          <w:sz w:val="21"/>
          <w:szCs w:val="21"/>
        </w:rPr>
      </w:pPr>
    </w:p>
    <w:p w14:paraId="4B530651" w14:textId="77777777" w:rsidR="003A1076" w:rsidRPr="004818C4" w:rsidRDefault="003A1076" w:rsidP="003A1076">
      <w:pPr>
        <w:tabs>
          <w:tab w:val="center" w:pos="4410"/>
          <w:tab w:val="left" w:pos="4995"/>
        </w:tabs>
        <w:jc w:val="center"/>
        <w:rPr>
          <w:rFonts w:asciiTheme="minorHAnsi" w:eastAsia="Times New Roman" w:hAnsiTheme="minorHAnsi" w:cs="Tahoma"/>
          <w:b/>
          <w:sz w:val="21"/>
          <w:szCs w:val="21"/>
        </w:rPr>
      </w:pPr>
      <w:r w:rsidRPr="004818C4">
        <w:rPr>
          <w:rFonts w:asciiTheme="minorHAnsi" w:eastAsia="Times New Roman" w:hAnsiTheme="minorHAnsi" w:cs="Tahoma"/>
          <w:b/>
          <w:sz w:val="21"/>
          <w:szCs w:val="21"/>
        </w:rPr>
        <w:t>§ 3</w:t>
      </w:r>
    </w:p>
    <w:p w14:paraId="4B26408B" w14:textId="625CA09A" w:rsidR="003A1076" w:rsidRDefault="003A1076" w:rsidP="009954FA">
      <w:pPr>
        <w:numPr>
          <w:ilvl w:val="0"/>
          <w:numId w:val="69"/>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Zamawiający zastrzega sobie prawo do zmiany ilości usług w stosunku do określonej w Załączniku nr 1 do umowy w przypadku wyłączenia sprzętu z eksploatacji lub zaistnienia innej nieprzewidzianej sytuacji, o czym Zamawiający powiadomi pisemnie Wykonawcę. W takim przypadku Wykonawcy nie przysługuje wynagrodzenie za niewykonaną obsługę serwisową.</w:t>
      </w:r>
    </w:p>
    <w:p w14:paraId="168A11AF" w14:textId="49D522F7" w:rsidR="007A6DF9" w:rsidRPr="004818C4" w:rsidRDefault="007A6DF9" w:rsidP="009954FA">
      <w:pPr>
        <w:numPr>
          <w:ilvl w:val="0"/>
          <w:numId w:val="69"/>
        </w:numPr>
        <w:ind w:left="284" w:hanging="284"/>
        <w:jc w:val="both"/>
        <w:rPr>
          <w:rFonts w:asciiTheme="minorHAnsi" w:eastAsia="Times New Roman" w:hAnsiTheme="minorHAnsi" w:cs="Tahoma"/>
          <w:sz w:val="21"/>
          <w:szCs w:val="21"/>
        </w:rPr>
      </w:pPr>
      <w:r w:rsidRPr="007A6DF9">
        <w:rPr>
          <w:rFonts w:asciiTheme="minorHAnsi" w:eastAsia="Times New Roman" w:hAnsiTheme="minorHAnsi" w:cs="Tahoma"/>
          <w:iCs/>
          <w:sz w:val="21"/>
          <w:szCs w:val="21"/>
        </w:rPr>
        <w:t>Zamawiający nie  przewiduje</w:t>
      </w:r>
      <w:r w:rsidRPr="007A6DF9">
        <w:rPr>
          <w:rFonts w:asciiTheme="minorHAnsi" w:eastAsia="Times New Roman" w:hAnsiTheme="minorHAnsi" w:cs="Tahoma"/>
          <w:sz w:val="21"/>
          <w:szCs w:val="21"/>
        </w:rPr>
        <w:t xml:space="preserve"> możliwości </w:t>
      </w:r>
      <w:r w:rsidRPr="007A6DF9">
        <w:rPr>
          <w:rFonts w:asciiTheme="minorHAnsi" w:eastAsia="Times New Roman" w:hAnsiTheme="minorHAnsi" w:cs="Tahoma"/>
          <w:iCs/>
          <w:sz w:val="21"/>
          <w:szCs w:val="21"/>
        </w:rPr>
        <w:t>skorzystania z prawa opcji</w:t>
      </w:r>
      <w:r w:rsidRPr="007A6DF9">
        <w:rPr>
          <w:rFonts w:asciiTheme="minorHAnsi" w:eastAsia="Times New Roman" w:hAnsiTheme="minorHAnsi" w:cs="Tahoma"/>
          <w:sz w:val="21"/>
          <w:szCs w:val="21"/>
        </w:rPr>
        <w:t xml:space="preserve"> zgodnie z zawartą umową.</w:t>
      </w:r>
    </w:p>
    <w:p w14:paraId="1AD4EA03" w14:textId="209E4AFD" w:rsidR="003A1076" w:rsidRPr="004818C4" w:rsidRDefault="007A6DF9" w:rsidP="003A1076">
      <w:pPr>
        <w:ind w:left="426" w:hanging="142"/>
        <w:jc w:val="both"/>
        <w:rPr>
          <w:rFonts w:asciiTheme="minorHAnsi" w:eastAsia="Times New Roman" w:hAnsiTheme="minorHAnsi" w:cs="Tahoma"/>
          <w:sz w:val="21"/>
          <w:szCs w:val="21"/>
        </w:rPr>
      </w:pPr>
      <w:r>
        <w:rPr>
          <w:rFonts w:asciiTheme="minorHAnsi" w:eastAsia="Times New Roman" w:hAnsiTheme="minorHAnsi" w:cs="Tahoma"/>
          <w:sz w:val="21"/>
          <w:szCs w:val="21"/>
        </w:rPr>
        <w:t xml:space="preserve">- </w:t>
      </w:r>
      <w:r w:rsidRPr="007A6DF9">
        <w:rPr>
          <w:rFonts w:asciiTheme="minorHAnsi" w:eastAsia="Times New Roman" w:hAnsiTheme="minorHAnsi" w:cs="Tahoma"/>
          <w:sz w:val="21"/>
          <w:szCs w:val="21"/>
        </w:rPr>
        <w:t xml:space="preserve">Zamawiający zobowiązuje się do zrealizowania przedmiotu umowy w wysokości minimalnej 50% wartości </w:t>
      </w:r>
      <w:r>
        <w:rPr>
          <w:rFonts w:asciiTheme="minorHAnsi" w:eastAsia="Times New Roman" w:hAnsiTheme="minorHAnsi" w:cs="Tahoma"/>
          <w:sz w:val="21"/>
          <w:szCs w:val="21"/>
        </w:rPr>
        <w:t xml:space="preserve"> </w:t>
      </w:r>
      <w:r w:rsidRPr="007A6DF9">
        <w:rPr>
          <w:rFonts w:asciiTheme="minorHAnsi" w:eastAsia="Times New Roman" w:hAnsiTheme="minorHAnsi" w:cs="Tahoma"/>
          <w:sz w:val="21"/>
          <w:szCs w:val="21"/>
        </w:rPr>
        <w:t>brutto umowy (określonej w danym pakiecie)</w:t>
      </w:r>
      <w:r w:rsidR="003A1076" w:rsidRPr="004818C4">
        <w:rPr>
          <w:rFonts w:asciiTheme="minorHAnsi" w:eastAsia="Times New Roman" w:hAnsiTheme="minorHAnsi" w:cs="Tahoma"/>
          <w:sz w:val="21"/>
          <w:szCs w:val="21"/>
        </w:rPr>
        <w:t xml:space="preserve">- powyższe nie modyfikuje ogólnego charakteru umowy. </w:t>
      </w:r>
    </w:p>
    <w:p w14:paraId="3B0DADC1" w14:textId="77777777" w:rsidR="003A1076" w:rsidRPr="004818C4" w:rsidRDefault="003A1076" w:rsidP="003A1076">
      <w:pPr>
        <w:jc w:val="both"/>
        <w:rPr>
          <w:rFonts w:asciiTheme="minorHAnsi" w:eastAsia="Times New Roman" w:hAnsiTheme="minorHAnsi" w:cs="Tahoma"/>
          <w:sz w:val="21"/>
          <w:szCs w:val="21"/>
        </w:rPr>
      </w:pPr>
    </w:p>
    <w:p w14:paraId="16CF8C39" w14:textId="77777777" w:rsidR="003A1076" w:rsidRPr="004818C4" w:rsidRDefault="003A1076" w:rsidP="003A1076">
      <w:pPr>
        <w:jc w:val="center"/>
        <w:rPr>
          <w:rFonts w:asciiTheme="minorHAnsi" w:eastAsia="Times New Roman" w:hAnsiTheme="minorHAnsi" w:cs="Tahoma"/>
          <w:b/>
          <w:sz w:val="21"/>
          <w:szCs w:val="21"/>
        </w:rPr>
      </w:pPr>
      <w:r w:rsidRPr="004818C4">
        <w:rPr>
          <w:rFonts w:asciiTheme="minorHAnsi" w:eastAsia="Times New Roman" w:hAnsiTheme="minorHAnsi" w:cs="Tahoma"/>
          <w:b/>
          <w:sz w:val="21"/>
          <w:szCs w:val="21"/>
        </w:rPr>
        <w:t>§ 4</w:t>
      </w:r>
    </w:p>
    <w:p w14:paraId="334328A5" w14:textId="77777777" w:rsidR="003A1076" w:rsidRPr="004818C4" w:rsidRDefault="003A1076" w:rsidP="009954FA">
      <w:pPr>
        <w:numPr>
          <w:ilvl w:val="0"/>
          <w:numId w:val="70"/>
        </w:numPr>
        <w:tabs>
          <w:tab w:val="left" w:pos="284"/>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Strony zobowiązują się do wzajemnej współpracy przy realizacji umowy oraz do współdziałania w zakresie rozwiązywania sytuacji spornych powstałych w okresie wykonywania umowy.</w:t>
      </w:r>
    </w:p>
    <w:p w14:paraId="327B15CA" w14:textId="77777777" w:rsidR="003A1076" w:rsidRPr="004818C4" w:rsidRDefault="003A1076" w:rsidP="009954FA">
      <w:pPr>
        <w:numPr>
          <w:ilvl w:val="0"/>
          <w:numId w:val="70"/>
        </w:numPr>
        <w:tabs>
          <w:tab w:val="left" w:pos="284"/>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lang w:val="x-none" w:eastAsia="x-none"/>
        </w:rPr>
        <w:lastRenderedPageBreak/>
        <w:t>Osob</w:t>
      </w:r>
      <w:r w:rsidRPr="004818C4">
        <w:rPr>
          <w:rFonts w:asciiTheme="minorHAnsi" w:eastAsia="Times New Roman" w:hAnsiTheme="minorHAnsi" w:cs="Tahoma"/>
          <w:sz w:val="21"/>
          <w:szCs w:val="21"/>
          <w:lang w:eastAsia="x-none"/>
        </w:rPr>
        <w:t>y</w:t>
      </w:r>
      <w:r w:rsidRPr="004818C4">
        <w:rPr>
          <w:rFonts w:asciiTheme="minorHAnsi" w:eastAsia="Times New Roman" w:hAnsiTheme="minorHAnsi" w:cs="Tahoma"/>
          <w:sz w:val="21"/>
          <w:szCs w:val="21"/>
          <w:lang w:val="x-none" w:eastAsia="x-none"/>
        </w:rPr>
        <w:t xml:space="preserve"> odpowiedzial</w:t>
      </w:r>
      <w:r w:rsidRPr="004818C4">
        <w:rPr>
          <w:rFonts w:asciiTheme="minorHAnsi" w:eastAsia="Times New Roman" w:hAnsiTheme="minorHAnsi" w:cs="Tahoma"/>
          <w:sz w:val="21"/>
          <w:szCs w:val="21"/>
          <w:lang w:eastAsia="x-none"/>
        </w:rPr>
        <w:t>ne</w:t>
      </w:r>
      <w:r w:rsidRPr="004818C4">
        <w:rPr>
          <w:rFonts w:asciiTheme="minorHAnsi" w:eastAsia="Times New Roman" w:hAnsiTheme="minorHAnsi" w:cs="Tahoma"/>
          <w:sz w:val="21"/>
          <w:szCs w:val="21"/>
          <w:lang w:val="x-none" w:eastAsia="x-none"/>
        </w:rPr>
        <w:t xml:space="preserve"> za realizację niniejszej umowy po stronie Zamawiającego:</w:t>
      </w:r>
    </w:p>
    <w:p w14:paraId="36FFA3AD" w14:textId="77777777" w:rsidR="003A1076" w:rsidRPr="004818C4" w:rsidRDefault="003A1076" w:rsidP="003A1076">
      <w:pPr>
        <w:ind w:left="284"/>
        <w:jc w:val="both"/>
        <w:rPr>
          <w:rFonts w:asciiTheme="minorHAnsi" w:eastAsia="Times New Roman" w:hAnsiTheme="minorHAnsi" w:cs="Tahoma"/>
          <w:sz w:val="21"/>
          <w:szCs w:val="21"/>
          <w:lang w:eastAsia="x-none"/>
        </w:rPr>
      </w:pPr>
      <w:r w:rsidRPr="004818C4">
        <w:rPr>
          <w:rFonts w:asciiTheme="minorHAnsi" w:eastAsia="Times New Roman" w:hAnsiTheme="minorHAnsi" w:cs="Tahoma"/>
          <w:b/>
          <w:sz w:val="21"/>
          <w:szCs w:val="21"/>
          <w:lang w:val="x-none" w:eastAsia="x-none"/>
        </w:rPr>
        <w:t>Dział Aparatury Medycznej e</w:t>
      </w:r>
      <w:r w:rsidRPr="004818C4">
        <w:rPr>
          <w:rFonts w:asciiTheme="minorHAnsi" w:eastAsia="Times New Roman" w:hAnsiTheme="minorHAnsi" w:cs="Tahoma"/>
          <w:b/>
          <w:sz w:val="21"/>
          <w:szCs w:val="21"/>
          <w:lang w:eastAsia="x-none"/>
        </w:rPr>
        <w:t>-</w:t>
      </w:r>
      <w:r w:rsidRPr="004818C4">
        <w:rPr>
          <w:rFonts w:asciiTheme="minorHAnsi" w:eastAsia="Times New Roman" w:hAnsiTheme="minorHAnsi" w:cs="Tahoma"/>
          <w:b/>
          <w:sz w:val="21"/>
          <w:szCs w:val="21"/>
          <w:lang w:val="x-none" w:eastAsia="x-none"/>
        </w:rPr>
        <w:t>mail: aparatura-op@csk.umed.pl</w:t>
      </w:r>
      <w:r w:rsidRPr="004818C4">
        <w:rPr>
          <w:rFonts w:asciiTheme="minorHAnsi" w:eastAsia="Times New Roman" w:hAnsiTheme="minorHAnsi" w:cs="Tahoma"/>
          <w:b/>
          <w:sz w:val="21"/>
          <w:szCs w:val="21"/>
          <w:lang w:eastAsia="x-none"/>
        </w:rPr>
        <w:t xml:space="preserve"> </w:t>
      </w:r>
      <w:proofErr w:type="spellStart"/>
      <w:r w:rsidRPr="004818C4">
        <w:rPr>
          <w:rFonts w:asciiTheme="minorHAnsi" w:eastAsia="Times New Roman" w:hAnsiTheme="minorHAnsi" w:cs="Tahoma"/>
          <w:b/>
          <w:sz w:val="21"/>
          <w:szCs w:val="21"/>
          <w:lang w:val="x-none" w:eastAsia="x-none"/>
        </w:rPr>
        <w:t>tel</w:t>
      </w:r>
      <w:proofErr w:type="spellEnd"/>
      <w:r w:rsidRPr="004818C4">
        <w:rPr>
          <w:rFonts w:asciiTheme="minorHAnsi" w:eastAsia="Times New Roman" w:hAnsiTheme="minorHAnsi" w:cs="Tahoma"/>
          <w:b/>
          <w:sz w:val="21"/>
          <w:szCs w:val="21"/>
          <w:lang w:val="x-none" w:eastAsia="x-none"/>
        </w:rPr>
        <w:t>: 42 61 77 921</w:t>
      </w:r>
      <w:r w:rsidRPr="004818C4">
        <w:rPr>
          <w:rFonts w:asciiTheme="minorHAnsi" w:eastAsia="Times New Roman" w:hAnsiTheme="minorHAnsi" w:cs="Tahoma"/>
          <w:b/>
          <w:sz w:val="21"/>
          <w:szCs w:val="21"/>
          <w:lang w:eastAsia="x-none"/>
        </w:rPr>
        <w:t>, 697 002 068</w:t>
      </w:r>
    </w:p>
    <w:p w14:paraId="0836EDA8" w14:textId="77777777" w:rsidR="003A1076" w:rsidRPr="004818C4" w:rsidRDefault="003A1076" w:rsidP="003A1076">
      <w:pPr>
        <w:ind w:left="284"/>
        <w:jc w:val="both"/>
        <w:rPr>
          <w:rFonts w:asciiTheme="minorHAnsi" w:eastAsia="Times New Roman" w:hAnsiTheme="minorHAnsi" w:cs="Tahoma"/>
          <w:sz w:val="21"/>
          <w:szCs w:val="21"/>
          <w:shd w:val="clear" w:color="auto" w:fill="FFFF00"/>
          <w:lang w:val="x-none" w:eastAsia="x-none"/>
        </w:rPr>
      </w:pPr>
      <w:r w:rsidRPr="004818C4">
        <w:rPr>
          <w:rFonts w:asciiTheme="minorHAnsi" w:eastAsia="Times New Roman" w:hAnsiTheme="minorHAnsi" w:cs="Tahoma"/>
          <w:sz w:val="21"/>
          <w:szCs w:val="21"/>
          <w:lang w:val="x-none" w:eastAsia="x-none"/>
        </w:rPr>
        <w:t>Osob</w:t>
      </w:r>
      <w:r w:rsidRPr="004818C4">
        <w:rPr>
          <w:rFonts w:asciiTheme="minorHAnsi" w:eastAsia="Times New Roman" w:hAnsiTheme="minorHAnsi" w:cs="Tahoma"/>
          <w:sz w:val="21"/>
          <w:szCs w:val="21"/>
          <w:lang w:eastAsia="x-none"/>
        </w:rPr>
        <w:t>a/y</w:t>
      </w:r>
      <w:r w:rsidRPr="004818C4">
        <w:rPr>
          <w:rFonts w:asciiTheme="minorHAnsi" w:eastAsia="Times New Roman" w:hAnsiTheme="minorHAnsi" w:cs="Tahoma"/>
          <w:sz w:val="21"/>
          <w:szCs w:val="21"/>
          <w:lang w:val="x-none" w:eastAsia="x-none"/>
        </w:rPr>
        <w:t xml:space="preserve"> odpowiedzialn</w:t>
      </w:r>
      <w:r w:rsidRPr="004818C4">
        <w:rPr>
          <w:rFonts w:asciiTheme="minorHAnsi" w:eastAsia="Times New Roman" w:hAnsiTheme="minorHAnsi" w:cs="Tahoma"/>
          <w:sz w:val="21"/>
          <w:szCs w:val="21"/>
          <w:lang w:eastAsia="x-none"/>
        </w:rPr>
        <w:t>e</w:t>
      </w:r>
      <w:r w:rsidRPr="004818C4">
        <w:rPr>
          <w:rFonts w:asciiTheme="minorHAnsi" w:eastAsia="Times New Roman" w:hAnsiTheme="minorHAnsi" w:cs="Tahoma"/>
          <w:sz w:val="21"/>
          <w:szCs w:val="21"/>
          <w:lang w:val="x-none" w:eastAsia="x-none"/>
        </w:rPr>
        <w:t xml:space="preserve"> za realizację niniejszej umowy po stronie Wykonawcy: </w:t>
      </w:r>
    </w:p>
    <w:p w14:paraId="3E47F649" w14:textId="77777777" w:rsidR="003A1076" w:rsidRPr="004818C4" w:rsidRDefault="003A1076" w:rsidP="003A1076">
      <w:pPr>
        <w:ind w:left="284"/>
        <w:jc w:val="both"/>
        <w:rPr>
          <w:rFonts w:asciiTheme="minorHAnsi" w:eastAsia="Times New Roman" w:hAnsiTheme="minorHAnsi" w:cs="Tahoma"/>
          <w:b/>
          <w:sz w:val="21"/>
          <w:szCs w:val="21"/>
          <w:lang w:eastAsia="x-none"/>
        </w:rPr>
      </w:pPr>
      <w:r w:rsidRPr="004818C4">
        <w:rPr>
          <w:rFonts w:asciiTheme="minorHAnsi" w:eastAsia="Times New Roman" w:hAnsiTheme="minorHAnsi" w:cs="Tahoma"/>
          <w:sz w:val="21"/>
          <w:szCs w:val="21"/>
          <w:lang w:val="x-none" w:eastAsia="x-none"/>
        </w:rPr>
        <w:t>…</w:t>
      </w:r>
      <w:r w:rsidRPr="004818C4">
        <w:rPr>
          <w:rFonts w:asciiTheme="minorHAnsi" w:eastAsia="Times New Roman" w:hAnsiTheme="minorHAnsi" w:cs="Tahoma"/>
          <w:sz w:val="21"/>
          <w:szCs w:val="21"/>
          <w:lang w:eastAsia="x-none"/>
        </w:rPr>
        <w:t>……………………………………………………………………………………….</w:t>
      </w:r>
      <w:r w:rsidRPr="004818C4">
        <w:rPr>
          <w:rFonts w:asciiTheme="minorHAnsi" w:eastAsia="Times New Roman" w:hAnsiTheme="minorHAnsi" w:cs="Tahoma"/>
          <w:b/>
          <w:sz w:val="21"/>
          <w:szCs w:val="21"/>
          <w:lang w:val="x-none" w:eastAsia="x-none"/>
        </w:rPr>
        <w:t xml:space="preserve"> e</w:t>
      </w:r>
      <w:r w:rsidRPr="004818C4">
        <w:rPr>
          <w:rFonts w:asciiTheme="minorHAnsi" w:eastAsia="Times New Roman" w:hAnsiTheme="minorHAnsi" w:cs="Tahoma"/>
          <w:b/>
          <w:sz w:val="21"/>
          <w:szCs w:val="21"/>
          <w:lang w:eastAsia="x-none"/>
        </w:rPr>
        <w:t>-</w:t>
      </w:r>
      <w:r w:rsidRPr="004818C4">
        <w:rPr>
          <w:rFonts w:asciiTheme="minorHAnsi" w:eastAsia="Times New Roman" w:hAnsiTheme="minorHAnsi" w:cs="Tahoma"/>
          <w:b/>
          <w:sz w:val="21"/>
          <w:szCs w:val="21"/>
          <w:lang w:val="x-none" w:eastAsia="x-none"/>
        </w:rPr>
        <w:t>mail: …</w:t>
      </w:r>
      <w:r w:rsidRPr="004818C4">
        <w:rPr>
          <w:rFonts w:asciiTheme="minorHAnsi" w:eastAsia="Times New Roman" w:hAnsiTheme="minorHAnsi" w:cs="Tahoma"/>
          <w:b/>
          <w:sz w:val="21"/>
          <w:szCs w:val="21"/>
          <w:lang w:eastAsia="x-none"/>
        </w:rPr>
        <w:t xml:space="preserve">…………………… </w:t>
      </w:r>
      <w:proofErr w:type="spellStart"/>
      <w:r w:rsidRPr="004818C4">
        <w:rPr>
          <w:rFonts w:asciiTheme="minorHAnsi" w:eastAsia="Times New Roman" w:hAnsiTheme="minorHAnsi" w:cs="Tahoma"/>
          <w:b/>
          <w:sz w:val="21"/>
          <w:szCs w:val="21"/>
          <w:lang w:val="x-none" w:eastAsia="x-none"/>
        </w:rPr>
        <w:t>tel</w:t>
      </w:r>
      <w:proofErr w:type="spellEnd"/>
      <w:r w:rsidRPr="004818C4">
        <w:rPr>
          <w:rFonts w:asciiTheme="minorHAnsi" w:eastAsia="Times New Roman" w:hAnsiTheme="minorHAnsi" w:cs="Tahoma"/>
          <w:b/>
          <w:sz w:val="21"/>
          <w:szCs w:val="21"/>
          <w:lang w:val="x-none" w:eastAsia="x-none"/>
        </w:rPr>
        <w:t>: …</w:t>
      </w:r>
      <w:r w:rsidRPr="004818C4">
        <w:rPr>
          <w:rFonts w:asciiTheme="minorHAnsi" w:eastAsia="Times New Roman" w:hAnsiTheme="minorHAnsi" w:cs="Tahoma"/>
          <w:b/>
          <w:sz w:val="21"/>
          <w:szCs w:val="21"/>
          <w:lang w:eastAsia="x-none"/>
        </w:rPr>
        <w:t>……………………</w:t>
      </w:r>
    </w:p>
    <w:p w14:paraId="69C02775" w14:textId="77777777" w:rsidR="003A1076" w:rsidRPr="004818C4" w:rsidRDefault="003A1076" w:rsidP="007A6DF9">
      <w:pPr>
        <w:jc w:val="both"/>
        <w:rPr>
          <w:rFonts w:asciiTheme="minorHAnsi" w:eastAsia="Times New Roman" w:hAnsiTheme="minorHAnsi" w:cs="Tahoma"/>
          <w:sz w:val="21"/>
          <w:szCs w:val="21"/>
          <w:lang w:eastAsia="x-none"/>
        </w:rPr>
      </w:pPr>
      <w:r w:rsidRPr="004818C4">
        <w:rPr>
          <w:rFonts w:asciiTheme="minorHAnsi" w:eastAsia="Times New Roman" w:hAnsiTheme="minorHAnsi" w:cs="Tahoma"/>
          <w:sz w:val="21"/>
          <w:szCs w:val="21"/>
          <w:lang w:val="x-none" w:eastAsia="x-none"/>
        </w:rPr>
        <w:t>…</w:t>
      </w:r>
      <w:r w:rsidRPr="004818C4">
        <w:rPr>
          <w:rFonts w:asciiTheme="minorHAnsi" w:eastAsia="Times New Roman" w:hAnsiTheme="minorHAnsi" w:cs="Tahoma"/>
          <w:sz w:val="21"/>
          <w:szCs w:val="21"/>
          <w:lang w:eastAsia="x-none"/>
        </w:rPr>
        <w:t>……………………………………………………………………………………….</w:t>
      </w:r>
      <w:r w:rsidRPr="004818C4">
        <w:rPr>
          <w:rFonts w:asciiTheme="minorHAnsi" w:eastAsia="Times New Roman" w:hAnsiTheme="minorHAnsi" w:cs="Tahoma"/>
          <w:b/>
          <w:sz w:val="21"/>
          <w:szCs w:val="21"/>
          <w:lang w:val="x-none" w:eastAsia="x-none"/>
        </w:rPr>
        <w:t xml:space="preserve"> e</w:t>
      </w:r>
      <w:r w:rsidRPr="004818C4">
        <w:rPr>
          <w:rFonts w:asciiTheme="minorHAnsi" w:eastAsia="Times New Roman" w:hAnsiTheme="minorHAnsi" w:cs="Tahoma"/>
          <w:b/>
          <w:sz w:val="21"/>
          <w:szCs w:val="21"/>
          <w:lang w:eastAsia="x-none"/>
        </w:rPr>
        <w:t>-</w:t>
      </w:r>
      <w:r w:rsidRPr="004818C4">
        <w:rPr>
          <w:rFonts w:asciiTheme="minorHAnsi" w:eastAsia="Times New Roman" w:hAnsiTheme="minorHAnsi" w:cs="Tahoma"/>
          <w:b/>
          <w:sz w:val="21"/>
          <w:szCs w:val="21"/>
          <w:lang w:val="x-none" w:eastAsia="x-none"/>
        </w:rPr>
        <w:t>mail: …</w:t>
      </w:r>
      <w:r w:rsidRPr="004818C4">
        <w:rPr>
          <w:rFonts w:asciiTheme="minorHAnsi" w:eastAsia="Times New Roman" w:hAnsiTheme="minorHAnsi" w:cs="Tahoma"/>
          <w:b/>
          <w:sz w:val="21"/>
          <w:szCs w:val="21"/>
          <w:lang w:eastAsia="x-none"/>
        </w:rPr>
        <w:t xml:space="preserve">…………………… </w:t>
      </w:r>
      <w:proofErr w:type="spellStart"/>
      <w:r w:rsidRPr="004818C4">
        <w:rPr>
          <w:rFonts w:asciiTheme="minorHAnsi" w:eastAsia="Times New Roman" w:hAnsiTheme="minorHAnsi" w:cs="Tahoma"/>
          <w:b/>
          <w:sz w:val="21"/>
          <w:szCs w:val="21"/>
          <w:lang w:val="x-none" w:eastAsia="x-none"/>
        </w:rPr>
        <w:t>tel</w:t>
      </w:r>
      <w:proofErr w:type="spellEnd"/>
      <w:r w:rsidRPr="004818C4">
        <w:rPr>
          <w:rFonts w:asciiTheme="minorHAnsi" w:eastAsia="Times New Roman" w:hAnsiTheme="minorHAnsi" w:cs="Tahoma"/>
          <w:b/>
          <w:sz w:val="21"/>
          <w:szCs w:val="21"/>
          <w:lang w:val="x-none" w:eastAsia="x-none"/>
        </w:rPr>
        <w:t>: …</w:t>
      </w:r>
      <w:r w:rsidRPr="004818C4">
        <w:rPr>
          <w:rFonts w:asciiTheme="minorHAnsi" w:eastAsia="Times New Roman" w:hAnsiTheme="minorHAnsi" w:cs="Tahoma"/>
          <w:b/>
          <w:sz w:val="21"/>
          <w:szCs w:val="21"/>
          <w:lang w:eastAsia="x-none"/>
        </w:rPr>
        <w:t>……………………</w:t>
      </w:r>
    </w:p>
    <w:p w14:paraId="0BB6A4A6" w14:textId="77777777" w:rsidR="003A1076" w:rsidRPr="004818C4" w:rsidRDefault="003A1076" w:rsidP="003A1076">
      <w:pPr>
        <w:ind w:left="284"/>
        <w:jc w:val="both"/>
        <w:rPr>
          <w:rFonts w:asciiTheme="minorHAnsi" w:eastAsia="Times New Roman" w:hAnsiTheme="minorHAnsi" w:cs="Tahoma"/>
          <w:bCs/>
          <w:iCs/>
          <w:sz w:val="21"/>
          <w:szCs w:val="21"/>
          <w:lang w:eastAsia="ar-SA"/>
        </w:rPr>
      </w:pPr>
      <w:r w:rsidRPr="004818C4">
        <w:rPr>
          <w:rFonts w:asciiTheme="minorHAnsi" w:eastAsia="Times New Roman" w:hAnsiTheme="minorHAnsi" w:cs="Tahoma"/>
          <w:bCs/>
          <w:iCs/>
          <w:sz w:val="21"/>
          <w:szCs w:val="21"/>
          <w:lang w:eastAsia="ar-SA"/>
        </w:rPr>
        <w:t xml:space="preserve">Wszystkie zgłoszenia/zamówienia (przeglądy/diagnostyki/naprawy) powinny być kierowane e-mail Wykonawcy: </w:t>
      </w:r>
      <w:r w:rsidRPr="004818C4">
        <w:rPr>
          <w:rFonts w:asciiTheme="minorHAnsi" w:eastAsia="Times New Roman" w:hAnsiTheme="minorHAnsi" w:cs="Tahoma"/>
          <w:b/>
          <w:sz w:val="21"/>
          <w:szCs w:val="21"/>
          <w:lang w:eastAsia="x-none"/>
        </w:rPr>
        <w:t>……………………………………………..</w:t>
      </w:r>
    </w:p>
    <w:p w14:paraId="78D7326B" w14:textId="77777777" w:rsidR="003A1076" w:rsidRPr="004818C4" w:rsidRDefault="003A1076" w:rsidP="009954FA">
      <w:pPr>
        <w:numPr>
          <w:ilvl w:val="0"/>
          <w:numId w:val="70"/>
        </w:numPr>
        <w:ind w:left="284" w:hanging="284"/>
        <w:jc w:val="both"/>
        <w:rPr>
          <w:rFonts w:asciiTheme="minorHAnsi" w:eastAsia="Times New Roman" w:hAnsiTheme="minorHAnsi" w:cs="Tahoma"/>
          <w:b/>
          <w:sz w:val="21"/>
          <w:szCs w:val="21"/>
          <w:lang w:eastAsia="x-none"/>
        </w:rPr>
      </w:pPr>
      <w:r w:rsidRPr="004818C4">
        <w:rPr>
          <w:rFonts w:asciiTheme="minorHAnsi" w:eastAsia="Times New Roman" w:hAnsiTheme="minorHAnsi" w:cs="Tahoma"/>
          <w:sz w:val="21"/>
          <w:szCs w:val="21"/>
          <w:lang w:val="x-none" w:eastAsia="x-none"/>
        </w:rPr>
        <w:t>Informacja o zmianie osób odpowiedzialnych za realizację niniejszej umowy nie stanowi zmiany umowy.</w:t>
      </w:r>
    </w:p>
    <w:p w14:paraId="72B622F6" w14:textId="77777777" w:rsidR="003A1076" w:rsidRPr="004818C4" w:rsidRDefault="003A1076" w:rsidP="009954FA">
      <w:pPr>
        <w:numPr>
          <w:ilvl w:val="0"/>
          <w:numId w:val="70"/>
        </w:numPr>
        <w:ind w:left="284" w:hanging="284"/>
        <w:jc w:val="both"/>
        <w:rPr>
          <w:rFonts w:asciiTheme="minorHAnsi" w:eastAsia="Times New Roman" w:hAnsiTheme="minorHAnsi" w:cs="Tahoma"/>
          <w:b/>
          <w:sz w:val="21"/>
          <w:szCs w:val="21"/>
          <w:lang w:eastAsia="x-none"/>
        </w:rPr>
      </w:pPr>
      <w:r w:rsidRPr="004818C4">
        <w:rPr>
          <w:rFonts w:asciiTheme="minorHAnsi" w:eastAsia="Times New Roman" w:hAnsiTheme="minorHAnsi" w:cs="Tahoma"/>
          <w:sz w:val="21"/>
          <w:szCs w:val="21"/>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w:t>
      </w:r>
    </w:p>
    <w:p w14:paraId="50682D61" w14:textId="77777777" w:rsidR="003A1076" w:rsidRPr="004818C4" w:rsidRDefault="003A1076" w:rsidP="003A1076">
      <w:pPr>
        <w:jc w:val="both"/>
        <w:rPr>
          <w:rFonts w:asciiTheme="minorHAnsi" w:eastAsia="Times New Roman" w:hAnsiTheme="minorHAnsi" w:cs="Tahoma"/>
          <w:sz w:val="21"/>
          <w:szCs w:val="21"/>
        </w:rPr>
      </w:pPr>
    </w:p>
    <w:p w14:paraId="47A1BF60" w14:textId="77777777" w:rsidR="003A1076" w:rsidRPr="004818C4" w:rsidRDefault="003A1076" w:rsidP="003A1076">
      <w:pPr>
        <w:tabs>
          <w:tab w:val="center" w:pos="4410"/>
          <w:tab w:val="left" w:pos="4995"/>
        </w:tabs>
        <w:jc w:val="center"/>
        <w:rPr>
          <w:rFonts w:asciiTheme="minorHAnsi" w:eastAsia="Times New Roman" w:hAnsiTheme="minorHAnsi" w:cs="Tahoma"/>
          <w:b/>
          <w:sz w:val="21"/>
          <w:szCs w:val="21"/>
        </w:rPr>
      </w:pPr>
      <w:r w:rsidRPr="004818C4">
        <w:rPr>
          <w:rFonts w:asciiTheme="minorHAnsi" w:eastAsia="Times New Roman" w:hAnsiTheme="minorHAnsi" w:cs="Tahoma"/>
          <w:b/>
          <w:sz w:val="21"/>
          <w:szCs w:val="21"/>
        </w:rPr>
        <w:t>§ 5</w:t>
      </w:r>
    </w:p>
    <w:p w14:paraId="23379740" w14:textId="44FCE86B" w:rsidR="003A1076" w:rsidRPr="004818C4" w:rsidRDefault="003A1076" w:rsidP="00E10C78">
      <w:pPr>
        <w:jc w:val="center"/>
        <w:rPr>
          <w:rFonts w:asciiTheme="minorHAnsi" w:eastAsia="Times New Roman" w:hAnsiTheme="minorHAnsi" w:cs="Tahoma"/>
          <w:bCs/>
          <w:sz w:val="21"/>
          <w:szCs w:val="21"/>
        </w:rPr>
      </w:pPr>
      <w:r w:rsidRPr="004818C4">
        <w:rPr>
          <w:rFonts w:asciiTheme="minorHAnsi" w:eastAsia="Times New Roman" w:hAnsiTheme="minorHAnsi" w:cs="Tahoma"/>
          <w:sz w:val="21"/>
          <w:szCs w:val="21"/>
        </w:rPr>
        <w:t xml:space="preserve">Niniejsza umowa została zawarta na okres </w:t>
      </w:r>
      <w:r w:rsidRPr="004818C4">
        <w:rPr>
          <w:rFonts w:asciiTheme="minorHAnsi" w:eastAsia="Times New Roman" w:hAnsiTheme="minorHAnsi" w:cs="Tahoma"/>
          <w:b/>
          <w:bCs/>
          <w:sz w:val="21"/>
          <w:szCs w:val="21"/>
        </w:rPr>
        <w:t>24 miesięcy</w:t>
      </w:r>
      <w:r w:rsidRPr="004818C4">
        <w:rPr>
          <w:rFonts w:asciiTheme="minorHAnsi" w:eastAsia="Times New Roman" w:hAnsiTheme="minorHAnsi" w:cs="Tahoma"/>
          <w:sz w:val="21"/>
          <w:szCs w:val="21"/>
        </w:rPr>
        <w:t xml:space="preserve"> </w:t>
      </w:r>
      <w:r w:rsidRPr="004818C4">
        <w:rPr>
          <w:rFonts w:asciiTheme="minorHAnsi" w:eastAsia="Times New Roman" w:hAnsiTheme="minorHAnsi" w:cs="Tahoma"/>
          <w:bCs/>
          <w:sz w:val="21"/>
          <w:szCs w:val="21"/>
        </w:rPr>
        <w:t>od dnia jej zawarcia</w:t>
      </w:r>
      <w:r w:rsidR="00E10C78" w:rsidRPr="004818C4">
        <w:rPr>
          <w:rFonts w:asciiTheme="minorHAnsi" w:eastAsia="Times New Roman" w:hAnsiTheme="minorHAnsi" w:cs="Tahoma"/>
          <w:bCs/>
          <w:sz w:val="21"/>
          <w:szCs w:val="21"/>
        </w:rPr>
        <w:t>.</w:t>
      </w:r>
    </w:p>
    <w:p w14:paraId="26B22FC5" w14:textId="77777777" w:rsidR="003A1076" w:rsidRPr="004818C4" w:rsidRDefault="003A1076" w:rsidP="003A1076">
      <w:pPr>
        <w:jc w:val="both"/>
        <w:rPr>
          <w:rFonts w:asciiTheme="minorHAnsi" w:eastAsia="Times New Roman" w:hAnsiTheme="minorHAnsi" w:cs="Tahoma"/>
          <w:bCs/>
          <w:sz w:val="21"/>
          <w:szCs w:val="21"/>
        </w:rPr>
      </w:pPr>
    </w:p>
    <w:p w14:paraId="1CDF50EA" w14:textId="77777777" w:rsidR="003A1076" w:rsidRPr="004818C4" w:rsidRDefault="003A1076" w:rsidP="003A1076">
      <w:pPr>
        <w:jc w:val="center"/>
        <w:rPr>
          <w:rFonts w:asciiTheme="minorHAnsi" w:eastAsia="Times New Roman" w:hAnsiTheme="minorHAnsi" w:cs="Tahoma"/>
          <w:bCs/>
          <w:sz w:val="21"/>
          <w:szCs w:val="21"/>
        </w:rPr>
      </w:pPr>
      <w:r w:rsidRPr="004818C4">
        <w:rPr>
          <w:rFonts w:asciiTheme="minorHAnsi" w:eastAsia="Times New Roman" w:hAnsiTheme="minorHAnsi" w:cs="Tahoma"/>
          <w:b/>
          <w:sz w:val="21"/>
          <w:szCs w:val="21"/>
        </w:rPr>
        <w:t>§ 6</w:t>
      </w:r>
    </w:p>
    <w:p w14:paraId="3E2FEB43" w14:textId="77777777" w:rsidR="003A1076" w:rsidRPr="004818C4" w:rsidRDefault="003A1076" w:rsidP="009954FA">
      <w:pPr>
        <w:numPr>
          <w:ilvl w:val="0"/>
          <w:numId w:val="71"/>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Wykonawca zobowiązuje się do wykonania usługi, będącej przedmiotem niniejszej umowy, zgodnie z aktualnym poziomem wiedzy technicznej i należytą starannością oraz zgodnie z obowiązującymi przepisami prawa w tym zakresie.</w:t>
      </w:r>
    </w:p>
    <w:p w14:paraId="4F614367" w14:textId="77777777" w:rsidR="003A1076" w:rsidRPr="004818C4" w:rsidRDefault="003A1076" w:rsidP="009954FA">
      <w:pPr>
        <w:numPr>
          <w:ilvl w:val="0"/>
          <w:numId w:val="71"/>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Podejmowane przez Wykonawcę czynności serwisowe nie mogą być przyczyną utraty certyfikatów, świadectwa technicznego i innych dokumentów danego aparatu dopuszczających go do użytkowania.</w:t>
      </w:r>
    </w:p>
    <w:p w14:paraId="6163ACFE" w14:textId="77777777" w:rsidR="003A1076" w:rsidRPr="004818C4" w:rsidRDefault="003A1076" w:rsidP="009954FA">
      <w:pPr>
        <w:numPr>
          <w:ilvl w:val="0"/>
          <w:numId w:val="71"/>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Wykonawca będzie świadczył usługi określone w Załączniku Nr 1 do umowy przy użyciu aparatury kontrolnej, pomiarowej, narzędzi i materiałów znajdujących się w posiadaniu Wykonawcy. Aparatura kontrolna i pomiarowa musi posiadać aktualne świadectwa legalizacji lub sprawdzenia. Wykonawca zobowiązany jest, na żądanie Zamawiającego, przedstawić aktualne świadectwa legalizacji lub sprawdzenia sprzętu pomiarowego.</w:t>
      </w:r>
    </w:p>
    <w:p w14:paraId="47F07FAA" w14:textId="77777777" w:rsidR="003A1076" w:rsidRPr="004818C4" w:rsidRDefault="003A1076" w:rsidP="009954FA">
      <w:pPr>
        <w:numPr>
          <w:ilvl w:val="0"/>
          <w:numId w:val="71"/>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Wykonawca będzie świadczył usługi w siedzibie Zamawiającego. </w:t>
      </w:r>
    </w:p>
    <w:p w14:paraId="705E6C1B" w14:textId="77777777" w:rsidR="003A1076" w:rsidRPr="004818C4" w:rsidRDefault="003A1076" w:rsidP="009954FA">
      <w:pPr>
        <w:numPr>
          <w:ilvl w:val="0"/>
          <w:numId w:val="71"/>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Zamawiający jest zobowiązany do współpracy z Wykonawcą w celu zapewnienia właściwych warunków bezpieczeństwa personelowi Wykonawcy, w trakcie realizacji usług na jego terenie.</w:t>
      </w:r>
    </w:p>
    <w:p w14:paraId="71662F5B" w14:textId="77777777" w:rsidR="003A1076" w:rsidRPr="004818C4" w:rsidRDefault="003A1076" w:rsidP="009954FA">
      <w:pPr>
        <w:numPr>
          <w:ilvl w:val="0"/>
          <w:numId w:val="71"/>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Jeżeli zaistnieje konieczność wykonania usługi w siedzibie Wykonawcy, Zamawiający zostanie poinformowany o takiej potrzebie, a koszty transportu aparatu Zamawiający – Wykonawca – Zamawiający ponosi Wykonawca</w:t>
      </w:r>
      <w:r w:rsidRPr="004818C4">
        <w:rPr>
          <w:rFonts w:asciiTheme="minorHAnsi" w:eastAsia="Times New Roman" w:hAnsiTheme="minorHAnsi" w:cs="Tahoma"/>
          <w:color w:val="4F81BD" w:themeColor="accent1"/>
          <w:sz w:val="21"/>
          <w:szCs w:val="21"/>
        </w:rPr>
        <w:t xml:space="preserve">. </w:t>
      </w:r>
      <w:r w:rsidRPr="004818C4">
        <w:rPr>
          <w:rFonts w:asciiTheme="minorHAnsi" w:eastAsia="Times New Roman" w:hAnsiTheme="minorHAnsi" w:cs="Tahoma"/>
          <w:sz w:val="21"/>
          <w:szCs w:val="21"/>
        </w:rPr>
        <w:t xml:space="preserve">Usługi serwisowe/ naprawy na stanowisku serwisowym producenta poza granicami kraju będą realizowane na podstawie odrębnej oferty nie realizowanej z ryczałtu zgodnie z </w:t>
      </w:r>
      <w:r w:rsidRPr="004818C4">
        <w:rPr>
          <w:rFonts w:asciiTheme="minorHAnsi" w:eastAsia="Times New Roman" w:hAnsiTheme="minorHAnsi" w:cs="Tahoma"/>
          <w:b/>
          <w:sz w:val="21"/>
          <w:szCs w:val="21"/>
        </w:rPr>
        <w:t xml:space="preserve">§ </w:t>
      </w:r>
      <w:r w:rsidRPr="004818C4">
        <w:rPr>
          <w:rFonts w:asciiTheme="minorHAnsi" w:eastAsia="Times New Roman" w:hAnsiTheme="minorHAnsi" w:cs="Tahoma"/>
          <w:sz w:val="21"/>
          <w:szCs w:val="21"/>
        </w:rPr>
        <w:t xml:space="preserve"> 8 ust 4 </w:t>
      </w:r>
    </w:p>
    <w:p w14:paraId="7833B775" w14:textId="77777777" w:rsidR="003A1076" w:rsidRPr="004818C4" w:rsidRDefault="003A1076" w:rsidP="009954FA">
      <w:pPr>
        <w:numPr>
          <w:ilvl w:val="0"/>
          <w:numId w:val="71"/>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Każdorazowo przed przystąpieniem do świadczenia usługi oraz po jego zakończeniu Wykonawca jest zobowiązany poinformować o tym fakcie użytkownika sprzętu oraz upoważnionego pracownika Zamawiającego (najczęściej pracownik Działu Aparatury Medycznej).</w:t>
      </w:r>
    </w:p>
    <w:p w14:paraId="7311F804" w14:textId="77777777" w:rsidR="003A1076" w:rsidRPr="004818C4" w:rsidRDefault="003A1076" w:rsidP="009954FA">
      <w:pPr>
        <w:numPr>
          <w:ilvl w:val="0"/>
          <w:numId w:val="71"/>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Wykonane czynności i wymienione w trakcie przeglądu / naprawy materiały, wpisane w protokole muszą być potwierdzone przez użytkownika sprzętu lub upoważnionego pracownika Zamawiającego (najczęściej pracownik Działu Aparatury Medycznej).</w:t>
      </w:r>
    </w:p>
    <w:p w14:paraId="13649CAE" w14:textId="77777777" w:rsidR="003A1076" w:rsidRPr="004818C4" w:rsidRDefault="003A1076" w:rsidP="009954FA">
      <w:pPr>
        <w:numPr>
          <w:ilvl w:val="0"/>
          <w:numId w:val="71"/>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Wykonanie testu bezpieczeństwa elektrycznego Wykonawca ma potwierdzić wystawieniem protokołu, zgodnie z obowiązującymi normami PN-EN, zawierającego nazwę badanego sprzętu, numer seryjny, listę badanych parametrów, nazwę i numer seryjny przyrządu pomiarowego używanego przy testowaniu, datę ostatniej kalibracji i datę kolejnej wymaganej kalibracji. </w:t>
      </w:r>
    </w:p>
    <w:p w14:paraId="15DB6FFE" w14:textId="77777777" w:rsidR="003A1076" w:rsidRPr="004818C4" w:rsidRDefault="003A1076" w:rsidP="009954FA">
      <w:pPr>
        <w:numPr>
          <w:ilvl w:val="0"/>
          <w:numId w:val="71"/>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 celu prawidłowego wykonania umowy Wykonawca zobowiązuje się:</w:t>
      </w:r>
    </w:p>
    <w:p w14:paraId="1E642044" w14:textId="06EDA34A" w:rsidR="003A1076" w:rsidRPr="004818C4" w:rsidRDefault="003A1076" w:rsidP="003A1076">
      <w:pPr>
        <w:ind w:left="851" w:hanging="567"/>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10.1. posiadać przez cały okres jej obowiązywania dokumenty upoważniające do wykonywania czynności serwisowych przedmiotu umowy. Wykonawca zobowiązany jest, na wezwanie Zamawi</w:t>
      </w:r>
      <w:r w:rsidR="007F64FB" w:rsidRPr="004818C4">
        <w:rPr>
          <w:rFonts w:asciiTheme="minorHAnsi" w:eastAsia="Times New Roman" w:hAnsiTheme="minorHAnsi" w:cs="Tahoma"/>
          <w:sz w:val="21"/>
          <w:szCs w:val="21"/>
        </w:rPr>
        <w:t>a</w:t>
      </w:r>
      <w:r w:rsidRPr="004818C4">
        <w:rPr>
          <w:rFonts w:asciiTheme="minorHAnsi" w:eastAsia="Times New Roman" w:hAnsiTheme="minorHAnsi" w:cs="Tahoma"/>
          <w:sz w:val="21"/>
          <w:szCs w:val="21"/>
        </w:rPr>
        <w:t>jącego, każdorazowo przed przystąpieniem do czynności serwisowych okazać w/w dokumenty przedstawicielowi Zamawiającego.</w:t>
      </w:r>
    </w:p>
    <w:p w14:paraId="0236A500" w14:textId="77777777" w:rsidR="003A1076" w:rsidRPr="00F12246" w:rsidRDefault="003A1076" w:rsidP="003A1076">
      <w:pPr>
        <w:ind w:left="851" w:hanging="567"/>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10.2. Personel Wykonawcy, który wykonywać będzie usługę zobowiązany jest posiadać przez cały okres obowiązywania umowy świadectwa kwalifikacyjne „E” i „D” </w:t>
      </w:r>
      <w:r w:rsidRPr="004818C4">
        <w:rPr>
          <w:rFonts w:asciiTheme="minorHAnsi" w:eastAsia="Times New Roman" w:hAnsiTheme="minorHAnsi" w:cs="Tahoma"/>
          <w:iCs/>
          <w:sz w:val="21"/>
          <w:szCs w:val="21"/>
        </w:rPr>
        <w:t xml:space="preserve">do 1 </w:t>
      </w:r>
      <w:proofErr w:type="spellStart"/>
      <w:r w:rsidRPr="004818C4">
        <w:rPr>
          <w:rFonts w:asciiTheme="minorHAnsi" w:eastAsia="Times New Roman" w:hAnsiTheme="minorHAnsi" w:cs="Tahoma"/>
          <w:iCs/>
          <w:sz w:val="21"/>
          <w:szCs w:val="21"/>
        </w:rPr>
        <w:t>kV</w:t>
      </w:r>
      <w:proofErr w:type="spellEnd"/>
      <w:r w:rsidRPr="004818C4">
        <w:rPr>
          <w:rFonts w:asciiTheme="minorHAnsi" w:eastAsia="Times New Roman" w:hAnsiTheme="minorHAnsi" w:cs="Tahoma"/>
          <w:iCs/>
          <w:sz w:val="21"/>
          <w:szCs w:val="21"/>
        </w:rPr>
        <w:t xml:space="preserve"> </w:t>
      </w:r>
      <w:r w:rsidRPr="004818C4">
        <w:rPr>
          <w:rFonts w:asciiTheme="minorHAnsi" w:eastAsia="Times New Roman" w:hAnsiTheme="minorHAnsi" w:cs="Tahoma"/>
          <w:sz w:val="21"/>
          <w:szCs w:val="21"/>
        </w:rPr>
        <w:t xml:space="preserve"> z uprawnieniami do wykonywania </w:t>
      </w:r>
      <w:r w:rsidRPr="00F12246">
        <w:rPr>
          <w:rFonts w:asciiTheme="minorHAnsi" w:eastAsia="Times New Roman" w:hAnsiTheme="minorHAnsi" w:cs="Tahoma"/>
          <w:sz w:val="21"/>
          <w:szCs w:val="21"/>
        </w:rPr>
        <w:t xml:space="preserve">pomiarów ochronnych - dla urządzeń elektrycznych i przedstawi je na każde żądanie Zamawiającego. </w:t>
      </w:r>
    </w:p>
    <w:p w14:paraId="0564B1BE" w14:textId="77777777" w:rsidR="003A1076" w:rsidRPr="00F12246" w:rsidRDefault="003A1076" w:rsidP="003A1076">
      <w:pPr>
        <w:jc w:val="both"/>
        <w:rPr>
          <w:rFonts w:asciiTheme="minorHAnsi" w:eastAsia="Times New Roman" w:hAnsiTheme="minorHAnsi" w:cs="Tahoma"/>
          <w:sz w:val="21"/>
          <w:szCs w:val="21"/>
        </w:rPr>
      </w:pPr>
    </w:p>
    <w:p w14:paraId="0303771C" w14:textId="77777777" w:rsidR="003A1076" w:rsidRPr="00F12246" w:rsidRDefault="003A1076" w:rsidP="003A1076">
      <w:pPr>
        <w:tabs>
          <w:tab w:val="left" w:pos="4446"/>
        </w:tabs>
        <w:jc w:val="center"/>
        <w:rPr>
          <w:rFonts w:asciiTheme="minorHAnsi" w:eastAsia="Times New Roman" w:hAnsiTheme="minorHAnsi" w:cs="Tahoma"/>
          <w:b/>
          <w:sz w:val="21"/>
          <w:szCs w:val="21"/>
        </w:rPr>
      </w:pPr>
      <w:r w:rsidRPr="00F12246">
        <w:rPr>
          <w:rFonts w:asciiTheme="minorHAnsi" w:eastAsia="Times New Roman" w:hAnsiTheme="minorHAnsi" w:cs="Tahoma"/>
          <w:b/>
          <w:sz w:val="21"/>
          <w:szCs w:val="21"/>
        </w:rPr>
        <w:t>§ 7</w:t>
      </w:r>
    </w:p>
    <w:p w14:paraId="065B52A3" w14:textId="77777777" w:rsidR="004B0F9E" w:rsidRDefault="003A1076" w:rsidP="00E06C44">
      <w:pPr>
        <w:numPr>
          <w:ilvl w:val="0"/>
          <w:numId w:val="72"/>
        </w:numPr>
        <w:ind w:left="284" w:hanging="284"/>
        <w:jc w:val="both"/>
        <w:rPr>
          <w:rFonts w:asciiTheme="minorHAnsi" w:eastAsia="Times New Roman" w:hAnsiTheme="minorHAnsi" w:cs="Tahoma"/>
          <w:sz w:val="21"/>
          <w:szCs w:val="21"/>
        </w:rPr>
      </w:pPr>
      <w:r w:rsidRPr="004B0F9E">
        <w:rPr>
          <w:rFonts w:asciiTheme="minorHAnsi" w:eastAsia="Times New Roman" w:hAnsiTheme="minorHAnsi" w:cs="Tahoma"/>
          <w:sz w:val="21"/>
          <w:szCs w:val="21"/>
        </w:rPr>
        <w:t xml:space="preserve">Jeżeli w czasie świadczenia usługi lub w wyniku pisemnego zlecenia Wykonawca dokonuje wymiany części (za pisemną zgodą Zamawiającego), Wykonawca </w:t>
      </w:r>
      <w:r w:rsidRPr="004B0F9E">
        <w:rPr>
          <w:rFonts w:asciiTheme="minorHAnsi" w:eastAsia="Times New Roman" w:hAnsiTheme="minorHAnsi" w:cs="Tahoma"/>
          <w:b/>
          <w:sz w:val="21"/>
          <w:szCs w:val="21"/>
        </w:rPr>
        <w:t>udzieli gwarancji na usługę naprawy</w:t>
      </w:r>
      <w:r w:rsidRPr="004B0F9E">
        <w:rPr>
          <w:rFonts w:asciiTheme="minorHAnsi" w:eastAsia="Times New Roman" w:hAnsiTheme="minorHAnsi" w:cs="Tahoma"/>
          <w:sz w:val="21"/>
          <w:szCs w:val="21"/>
        </w:rPr>
        <w:t xml:space="preserve"> </w:t>
      </w:r>
      <w:r w:rsidRPr="004B0F9E">
        <w:rPr>
          <w:rFonts w:asciiTheme="minorHAnsi" w:eastAsia="Times New Roman" w:hAnsiTheme="minorHAnsi" w:cs="Tahoma"/>
          <w:b/>
          <w:sz w:val="21"/>
          <w:szCs w:val="21"/>
        </w:rPr>
        <w:t xml:space="preserve"> na okres</w:t>
      </w:r>
      <w:r w:rsidR="004759B1" w:rsidRPr="004B0F9E">
        <w:rPr>
          <w:rFonts w:asciiTheme="minorHAnsi" w:eastAsia="Times New Roman" w:hAnsiTheme="minorHAnsi" w:cs="Tahoma"/>
          <w:b/>
          <w:sz w:val="21"/>
          <w:szCs w:val="21"/>
        </w:rPr>
        <w:t xml:space="preserve"> </w:t>
      </w:r>
      <w:r w:rsidR="004B0F9E" w:rsidRPr="004B0F9E">
        <w:rPr>
          <w:rFonts w:asciiTheme="minorHAnsi" w:eastAsia="Times New Roman" w:hAnsiTheme="minorHAnsi" w:cs="Tahoma"/>
          <w:b/>
          <w:sz w:val="21"/>
          <w:szCs w:val="21"/>
        </w:rPr>
        <w:t>…………</w:t>
      </w:r>
      <w:r w:rsidRPr="004B0F9E">
        <w:rPr>
          <w:rFonts w:asciiTheme="minorHAnsi" w:eastAsia="Times New Roman" w:hAnsiTheme="minorHAnsi" w:cs="Tahoma"/>
          <w:sz w:val="21"/>
          <w:szCs w:val="21"/>
        </w:rPr>
        <w:t xml:space="preserve"> od daty wykonania naprawy. Udzielona gwarancja na usługę naprawy obejmuje wymienione części </w:t>
      </w:r>
      <w:r w:rsidR="004B0F9E" w:rsidRPr="004B0F9E">
        <w:rPr>
          <w:rFonts w:asciiTheme="minorHAnsi" w:eastAsia="Times New Roman" w:hAnsiTheme="minorHAnsi" w:cs="Tahoma"/>
          <w:sz w:val="21"/>
          <w:szCs w:val="21"/>
        </w:rPr>
        <w:t xml:space="preserve">zamienne i materiały </w:t>
      </w:r>
      <w:r w:rsidR="004B0F9E" w:rsidRPr="004B0F9E">
        <w:rPr>
          <w:rFonts w:asciiTheme="minorHAnsi" w:eastAsia="Times New Roman" w:hAnsiTheme="minorHAnsi" w:cs="Tahoma"/>
          <w:sz w:val="21"/>
          <w:szCs w:val="21"/>
        </w:rPr>
        <w:lastRenderedPageBreak/>
        <w:t>(</w:t>
      </w:r>
      <w:r w:rsidR="004B0F9E" w:rsidRPr="004B0F9E">
        <w:rPr>
          <w:rFonts w:asciiTheme="minorHAnsi" w:eastAsia="Times New Roman" w:hAnsiTheme="minorHAnsi" w:cs="Tahoma"/>
          <w:sz w:val="21"/>
          <w:szCs w:val="21"/>
          <w:u w:val="single"/>
        </w:rPr>
        <w:t>z zastrzeżeniem iż gwarancją tą nie są objęte baterie/akumulatory</w:t>
      </w:r>
      <w:r w:rsidR="004B0F9E" w:rsidRPr="004B0F9E">
        <w:rPr>
          <w:rFonts w:asciiTheme="minorHAnsi" w:eastAsia="Times New Roman" w:hAnsiTheme="minorHAnsi" w:cs="Tahoma"/>
          <w:sz w:val="21"/>
          <w:szCs w:val="21"/>
        </w:rPr>
        <w:t xml:space="preserve">). Udzielona gwarancja na części zamienne i materiały nie może być ponadto krótsza od gwarancji danej przez producenta (Wykonawca każdorazowo winień dostarczyć dokumenty gwarancyjne dla części zamiennych i materiałów). </w:t>
      </w:r>
    </w:p>
    <w:p w14:paraId="25675231" w14:textId="28169B94" w:rsidR="003A1076" w:rsidRPr="004B0F9E" w:rsidRDefault="003A1076" w:rsidP="00E06C44">
      <w:pPr>
        <w:numPr>
          <w:ilvl w:val="0"/>
          <w:numId w:val="72"/>
        </w:numPr>
        <w:ind w:left="284" w:hanging="284"/>
        <w:jc w:val="both"/>
        <w:rPr>
          <w:rFonts w:asciiTheme="minorHAnsi" w:eastAsia="Times New Roman" w:hAnsiTheme="minorHAnsi" w:cs="Tahoma"/>
          <w:sz w:val="21"/>
          <w:szCs w:val="21"/>
        </w:rPr>
      </w:pPr>
      <w:r w:rsidRPr="004B0F9E">
        <w:rPr>
          <w:rFonts w:asciiTheme="minorHAnsi" w:eastAsia="Times New Roman" w:hAnsiTheme="minorHAnsi" w:cs="Tahoma"/>
          <w:sz w:val="21"/>
          <w:szCs w:val="21"/>
        </w:rPr>
        <w:t xml:space="preserve">Wymieniane części, o których mowa powyżej będą oryginalne, </w:t>
      </w:r>
      <w:proofErr w:type="spellStart"/>
      <w:r w:rsidRPr="004B0F9E">
        <w:rPr>
          <w:rFonts w:asciiTheme="minorHAnsi" w:eastAsia="Times New Roman" w:hAnsiTheme="minorHAnsi" w:cs="Tahoma"/>
          <w:sz w:val="21"/>
          <w:szCs w:val="21"/>
        </w:rPr>
        <w:t>nierekondycjonowane</w:t>
      </w:r>
      <w:proofErr w:type="spellEnd"/>
      <w:r w:rsidRPr="004B0F9E">
        <w:rPr>
          <w:rFonts w:asciiTheme="minorHAnsi" w:eastAsia="Times New Roman" w:hAnsiTheme="minorHAnsi" w:cs="Tahoma"/>
          <w:sz w:val="21"/>
          <w:szCs w:val="21"/>
        </w:rPr>
        <w:t xml:space="preserve">, </w:t>
      </w:r>
      <w:r w:rsidRPr="004B0F9E">
        <w:rPr>
          <w:rFonts w:asciiTheme="minorHAnsi" w:eastAsia="Times New Roman" w:hAnsiTheme="minorHAnsi" w:cs="Tahoma"/>
          <w:iCs/>
          <w:sz w:val="21"/>
          <w:szCs w:val="21"/>
        </w:rPr>
        <w:t xml:space="preserve">nie używane, </w:t>
      </w:r>
      <w:r w:rsidRPr="004B0F9E">
        <w:rPr>
          <w:rFonts w:asciiTheme="minorHAnsi" w:eastAsia="Times New Roman" w:hAnsiTheme="minorHAnsi" w:cs="Tahoma"/>
          <w:iCs/>
          <w:sz w:val="21"/>
          <w:szCs w:val="21"/>
        </w:rPr>
        <w:br/>
        <w:t>nie pochodzące z rynku wtórnego, certyfikowane fabrycznie pochodzące z oficjalnej dystrybucji producenta aparatu.</w:t>
      </w:r>
    </w:p>
    <w:p w14:paraId="07C8DAD3" w14:textId="77777777" w:rsidR="003A1076" w:rsidRPr="004818C4" w:rsidRDefault="003A1076" w:rsidP="009954FA">
      <w:pPr>
        <w:numPr>
          <w:ilvl w:val="0"/>
          <w:numId w:val="72"/>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 przypadku ujawnienia usterek lub wad w okresie trwania gwarancji i rękojmi Zamawiający powiadamia o tym fakcie Wykonawcę i wyznacza termin ich usunięcia nie krótszy niż termin, o którym mowa w umowie.</w:t>
      </w:r>
    </w:p>
    <w:p w14:paraId="3F7F8CE5" w14:textId="77777777" w:rsidR="003A1076" w:rsidRPr="004818C4" w:rsidRDefault="003A1076" w:rsidP="009954FA">
      <w:pPr>
        <w:numPr>
          <w:ilvl w:val="0"/>
          <w:numId w:val="72"/>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iCs/>
          <w:sz w:val="21"/>
          <w:szCs w:val="21"/>
          <w:lang w:eastAsia="ar-SA"/>
        </w:rPr>
        <w:t>Gwarancja jakości określona niniejszą umową nie obejmuje awarii/usterek wynikających z:</w:t>
      </w:r>
    </w:p>
    <w:p w14:paraId="1B4D0888" w14:textId="77777777" w:rsidR="003A1076" w:rsidRPr="004818C4" w:rsidRDefault="003A1076" w:rsidP="009954FA">
      <w:pPr>
        <w:numPr>
          <w:ilvl w:val="0"/>
          <w:numId w:val="73"/>
        </w:numPr>
        <w:tabs>
          <w:tab w:val="left" w:pos="567"/>
        </w:tabs>
        <w:ind w:left="567" w:hanging="283"/>
        <w:jc w:val="both"/>
        <w:rPr>
          <w:rFonts w:asciiTheme="minorHAnsi" w:eastAsia="Times New Roman" w:hAnsiTheme="minorHAnsi" w:cs="Tahoma"/>
          <w:iCs/>
          <w:sz w:val="21"/>
          <w:szCs w:val="21"/>
          <w:lang w:eastAsia="ar-SA"/>
        </w:rPr>
      </w:pPr>
      <w:r w:rsidRPr="004818C4">
        <w:rPr>
          <w:rFonts w:asciiTheme="minorHAnsi" w:eastAsia="Times New Roman" w:hAnsiTheme="minorHAnsi" w:cs="Tahoma"/>
          <w:iCs/>
          <w:sz w:val="21"/>
          <w:szCs w:val="21"/>
          <w:lang w:eastAsia="ar-SA"/>
        </w:rPr>
        <w:t xml:space="preserve">niewłaściwego użytkowania urządzenia, w szczególności niezgodnie z jego przeznaczeniem </w:t>
      </w:r>
      <w:r w:rsidRPr="004818C4">
        <w:rPr>
          <w:rFonts w:asciiTheme="minorHAnsi" w:eastAsia="Times New Roman" w:hAnsiTheme="minorHAnsi" w:cs="Tahoma"/>
          <w:iCs/>
          <w:sz w:val="21"/>
          <w:szCs w:val="21"/>
          <w:lang w:eastAsia="ar-SA"/>
        </w:rPr>
        <w:br/>
        <w:t>lub instrukcją użytkowania lub najnowszą instrukcją serwisową;</w:t>
      </w:r>
    </w:p>
    <w:p w14:paraId="754D0CFD" w14:textId="77777777" w:rsidR="003A1076" w:rsidRPr="004818C4" w:rsidRDefault="003A1076" w:rsidP="009954FA">
      <w:pPr>
        <w:numPr>
          <w:ilvl w:val="0"/>
          <w:numId w:val="73"/>
        </w:numPr>
        <w:tabs>
          <w:tab w:val="left" w:pos="567"/>
        </w:tabs>
        <w:ind w:left="567" w:hanging="283"/>
        <w:jc w:val="both"/>
        <w:rPr>
          <w:rFonts w:asciiTheme="minorHAnsi" w:eastAsia="Times New Roman" w:hAnsiTheme="minorHAnsi" w:cs="Tahoma"/>
          <w:iCs/>
          <w:sz w:val="21"/>
          <w:szCs w:val="21"/>
          <w:lang w:eastAsia="ar-SA"/>
        </w:rPr>
      </w:pPr>
      <w:r w:rsidRPr="004818C4">
        <w:rPr>
          <w:rFonts w:asciiTheme="minorHAnsi" w:eastAsia="Times New Roman" w:hAnsiTheme="minorHAnsi" w:cs="Tahoma"/>
          <w:iCs/>
          <w:sz w:val="21"/>
          <w:szCs w:val="21"/>
          <w:lang w:eastAsia="ar-SA"/>
        </w:rPr>
        <w:t xml:space="preserve">uszkodzenia urządzenia powstałego z przyczyn leżących po stronie Zamawiającego lub osób trzecich </w:t>
      </w:r>
      <w:r w:rsidRPr="004818C4">
        <w:rPr>
          <w:rFonts w:asciiTheme="minorHAnsi" w:eastAsia="Times New Roman" w:hAnsiTheme="minorHAnsi" w:cs="Tahoma"/>
          <w:iCs/>
          <w:sz w:val="21"/>
          <w:szCs w:val="21"/>
          <w:lang w:eastAsia="ar-SA"/>
        </w:rPr>
        <w:br/>
        <w:t>i wywołane nimi wady;</w:t>
      </w:r>
    </w:p>
    <w:p w14:paraId="27F83FF8" w14:textId="77777777" w:rsidR="003A1076" w:rsidRPr="004818C4" w:rsidRDefault="003A1076" w:rsidP="009954FA">
      <w:pPr>
        <w:numPr>
          <w:ilvl w:val="0"/>
          <w:numId w:val="73"/>
        </w:numPr>
        <w:tabs>
          <w:tab w:val="left" w:pos="567"/>
        </w:tabs>
        <w:ind w:left="567" w:hanging="283"/>
        <w:jc w:val="both"/>
        <w:rPr>
          <w:rFonts w:asciiTheme="minorHAnsi" w:eastAsia="Times New Roman" w:hAnsiTheme="minorHAnsi" w:cs="Tahoma"/>
          <w:iCs/>
          <w:sz w:val="21"/>
          <w:szCs w:val="21"/>
          <w:lang w:eastAsia="ar-SA"/>
        </w:rPr>
      </w:pPr>
      <w:r w:rsidRPr="004818C4">
        <w:rPr>
          <w:rFonts w:asciiTheme="minorHAnsi" w:eastAsia="Times New Roman" w:hAnsiTheme="minorHAnsi" w:cs="Tahoma"/>
          <w:iCs/>
          <w:sz w:val="21"/>
          <w:szCs w:val="21"/>
          <w:lang w:eastAsia="ar-SA"/>
        </w:rPr>
        <w:t xml:space="preserve"> jakiejkolwiek bezprawnej ingerencji osób trzecich lub Zamawiającego, w szczególności przeróbek </w:t>
      </w:r>
      <w:r w:rsidRPr="004818C4">
        <w:rPr>
          <w:rFonts w:asciiTheme="minorHAnsi" w:eastAsia="Times New Roman" w:hAnsiTheme="minorHAnsi" w:cs="Tahoma"/>
          <w:iCs/>
          <w:sz w:val="21"/>
          <w:szCs w:val="21"/>
          <w:lang w:eastAsia="ar-SA"/>
        </w:rPr>
        <w:br/>
        <w:t>lub zmian konstrukcyjnych;</w:t>
      </w:r>
    </w:p>
    <w:p w14:paraId="79BAE2E2" w14:textId="77777777" w:rsidR="003A1076" w:rsidRPr="004818C4" w:rsidRDefault="003A1076" w:rsidP="009954FA">
      <w:pPr>
        <w:numPr>
          <w:ilvl w:val="0"/>
          <w:numId w:val="73"/>
        </w:numPr>
        <w:tabs>
          <w:tab w:val="left" w:pos="567"/>
        </w:tabs>
        <w:ind w:left="567" w:hanging="283"/>
        <w:jc w:val="both"/>
        <w:rPr>
          <w:rFonts w:asciiTheme="minorHAnsi" w:eastAsia="Times New Roman" w:hAnsiTheme="minorHAnsi" w:cs="Tahoma"/>
          <w:iCs/>
          <w:sz w:val="21"/>
          <w:szCs w:val="21"/>
          <w:lang w:eastAsia="ar-SA"/>
        </w:rPr>
      </w:pPr>
      <w:r w:rsidRPr="004818C4">
        <w:rPr>
          <w:rFonts w:asciiTheme="minorHAnsi" w:eastAsia="Times New Roman" w:hAnsiTheme="minorHAnsi" w:cs="Tahoma"/>
          <w:iCs/>
          <w:sz w:val="21"/>
          <w:szCs w:val="21"/>
          <w:lang w:eastAsia="ar-SA"/>
        </w:rPr>
        <w:t>uszkodzenia spowodowane zdarzeniami noszącymi znamiona siły wyższej (pożar, powódź, zalanie itp.);</w:t>
      </w:r>
    </w:p>
    <w:p w14:paraId="119EF77C" w14:textId="77777777" w:rsidR="003A1076" w:rsidRPr="004818C4" w:rsidRDefault="003A1076" w:rsidP="009954FA">
      <w:pPr>
        <w:numPr>
          <w:ilvl w:val="0"/>
          <w:numId w:val="73"/>
        </w:numPr>
        <w:tabs>
          <w:tab w:val="left" w:pos="567"/>
        </w:tabs>
        <w:ind w:left="567" w:hanging="283"/>
        <w:jc w:val="both"/>
        <w:rPr>
          <w:rFonts w:asciiTheme="minorHAnsi" w:eastAsia="Times New Roman" w:hAnsiTheme="minorHAnsi" w:cs="Tahoma"/>
          <w:iCs/>
          <w:sz w:val="21"/>
          <w:szCs w:val="21"/>
          <w:lang w:eastAsia="ar-SA"/>
        </w:rPr>
      </w:pPr>
      <w:r w:rsidRPr="004818C4">
        <w:rPr>
          <w:rFonts w:asciiTheme="minorHAnsi" w:eastAsia="Times New Roman" w:hAnsiTheme="minorHAnsi" w:cs="Tahoma"/>
          <w:iCs/>
          <w:sz w:val="21"/>
          <w:szCs w:val="21"/>
          <w:lang w:eastAsia="ar-SA"/>
        </w:rPr>
        <w:t>normalnego zużycia rzeczy.</w:t>
      </w:r>
    </w:p>
    <w:p w14:paraId="1A88FB6F" w14:textId="25E04728" w:rsidR="003A1076" w:rsidRPr="004818C4" w:rsidRDefault="003A1076" w:rsidP="003A1076">
      <w:pPr>
        <w:jc w:val="both"/>
        <w:rPr>
          <w:rFonts w:asciiTheme="minorHAnsi" w:eastAsia="Times New Roman" w:hAnsiTheme="minorHAnsi" w:cs="Tahoma"/>
          <w:color w:val="FF0000"/>
          <w:sz w:val="21"/>
          <w:szCs w:val="21"/>
        </w:rPr>
      </w:pPr>
      <w:r w:rsidRPr="004B0F9E">
        <w:rPr>
          <w:rFonts w:asciiTheme="minorHAnsi" w:eastAsia="Times New Roman" w:hAnsiTheme="minorHAnsi" w:cs="Tahoma"/>
          <w:sz w:val="21"/>
          <w:szCs w:val="21"/>
        </w:rPr>
        <w:t>5. Zamawiającemu przysługuje prawo każdorazowego wyboru czy korzysta z uprawnień z tytułu gwarancji czy realizuje prawa z tytułu rękojmi</w:t>
      </w:r>
      <w:r w:rsidR="004B0F9E" w:rsidRPr="004B0F9E">
        <w:rPr>
          <w:rFonts w:asciiTheme="minorHAnsi" w:eastAsia="Times New Roman" w:hAnsiTheme="minorHAnsi" w:cs="Tahoma"/>
          <w:sz w:val="21"/>
          <w:szCs w:val="21"/>
        </w:rPr>
        <w:t xml:space="preserve"> na zasadach przewidzianych w kodeksie cywilnym. </w:t>
      </w:r>
    </w:p>
    <w:p w14:paraId="14228B52" w14:textId="77777777" w:rsidR="003A1076" w:rsidRPr="004818C4" w:rsidRDefault="003A1076" w:rsidP="003A1076">
      <w:pPr>
        <w:jc w:val="both"/>
        <w:rPr>
          <w:rFonts w:asciiTheme="minorHAnsi" w:eastAsia="Times New Roman" w:hAnsiTheme="minorHAnsi" w:cs="Tahoma"/>
          <w:sz w:val="21"/>
          <w:szCs w:val="21"/>
        </w:rPr>
      </w:pPr>
    </w:p>
    <w:p w14:paraId="0C4792E6" w14:textId="77777777" w:rsidR="003A1076" w:rsidRPr="004818C4" w:rsidRDefault="003A1076" w:rsidP="003A1076">
      <w:pPr>
        <w:jc w:val="center"/>
        <w:rPr>
          <w:rFonts w:asciiTheme="minorHAnsi" w:eastAsia="Times New Roman" w:hAnsiTheme="minorHAnsi" w:cs="Tahoma"/>
          <w:b/>
          <w:bCs/>
          <w:sz w:val="21"/>
          <w:szCs w:val="21"/>
        </w:rPr>
      </w:pPr>
      <w:r w:rsidRPr="004818C4">
        <w:rPr>
          <w:rFonts w:asciiTheme="minorHAnsi" w:eastAsia="Times New Roman" w:hAnsiTheme="minorHAnsi" w:cs="Tahoma"/>
          <w:b/>
          <w:sz w:val="21"/>
          <w:szCs w:val="21"/>
        </w:rPr>
        <w:t>§ 8</w:t>
      </w:r>
    </w:p>
    <w:p w14:paraId="30DB2752" w14:textId="77777777" w:rsidR="003A1076" w:rsidRPr="004818C4" w:rsidRDefault="003A1076" w:rsidP="009954FA">
      <w:pPr>
        <w:numPr>
          <w:ilvl w:val="0"/>
          <w:numId w:val="74"/>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Po dokonaniu prac serwisowych Wykonawca sporządza protokół/raport, który podpisują upoważnieni przedstawiciele obu stron. </w:t>
      </w:r>
    </w:p>
    <w:p w14:paraId="62803D3E" w14:textId="42A53EF0" w:rsidR="003A1076" w:rsidRPr="004818C4" w:rsidRDefault="003A1076" w:rsidP="009954FA">
      <w:pPr>
        <w:numPr>
          <w:ilvl w:val="0"/>
          <w:numId w:val="74"/>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iCs/>
          <w:sz w:val="21"/>
          <w:szCs w:val="21"/>
          <w:lang w:eastAsia="ar-SA"/>
        </w:rPr>
        <w:t>Realizacja przedmiotu umowy w zakresie okresowych przeglądów technicznych urządzeń nastąpi w oparciu o harmonogram przeglądów urz</w:t>
      </w:r>
      <w:r w:rsidR="007F64FB" w:rsidRPr="004818C4">
        <w:rPr>
          <w:rFonts w:asciiTheme="minorHAnsi" w:eastAsia="Times New Roman" w:hAnsiTheme="minorHAnsi" w:cs="Tahoma"/>
          <w:iCs/>
          <w:sz w:val="21"/>
          <w:szCs w:val="21"/>
          <w:lang w:eastAsia="ar-SA"/>
        </w:rPr>
        <w:t>ą</w:t>
      </w:r>
      <w:r w:rsidRPr="004818C4">
        <w:rPr>
          <w:rFonts w:asciiTheme="minorHAnsi" w:eastAsia="Times New Roman" w:hAnsiTheme="minorHAnsi" w:cs="Tahoma"/>
          <w:iCs/>
          <w:sz w:val="21"/>
          <w:szCs w:val="21"/>
          <w:lang w:eastAsia="ar-SA"/>
        </w:rPr>
        <w:t>dz</w:t>
      </w:r>
      <w:r w:rsidR="007F64FB" w:rsidRPr="004818C4">
        <w:rPr>
          <w:rFonts w:asciiTheme="minorHAnsi" w:eastAsia="Times New Roman" w:hAnsiTheme="minorHAnsi" w:cs="Tahoma"/>
          <w:iCs/>
          <w:sz w:val="21"/>
          <w:szCs w:val="21"/>
          <w:lang w:eastAsia="ar-SA"/>
        </w:rPr>
        <w:t>e</w:t>
      </w:r>
      <w:r w:rsidRPr="004818C4">
        <w:rPr>
          <w:rFonts w:asciiTheme="minorHAnsi" w:eastAsia="Times New Roman" w:hAnsiTheme="minorHAnsi" w:cs="Tahoma"/>
          <w:iCs/>
          <w:sz w:val="21"/>
          <w:szCs w:val="21"/>
          <w:lang w:eastAsia="ar-SA"/>
        </w:rPr>
        <w:t>ń objętych przedmiotową usługą w okresie obowiązywania umowy, sporządzony przez Zamawi</w:t>
      </w:r>
      <w:r w:rsidR="007F64FB" w:rsidRPr="004818C4">
        <w:rPr>
          <w:rFonts w:asciiTheme="minorHAnsi" w:eastAsia="Times New Roman" w:hAnsiTheme="minorHAnsi" w:cs="Tahoma"/>
          <w:iCs/>
          <w:sz w:val="21"/>
          <w:szCs w:val="21"/>
          <w:lang w:eastAsia="ar-SA"/>
        </w:rPr>
        <w:t>a</w:t>
      </w:r>
      <w:r w:rsidRPr="004818C4">
        <w:rPr>
          <w:rFonts w:asciiTheme="minorHAnsi" w:eastAsia="Times New Roman" w:hAnsiTheme="minorHAnsi" w:cs="Tahoma"/>
          <w:iCs/>
          <w:sz w:val="21"/>
          <w:szCs w:val="21"/>
          <w:lang w:eastAsia="ar-SA"/>
        </w:rPr>
        <w:t>j</w:t>
      </w:r>
      <w:r w:rsidR="007F64FB" w:rsidRPr="004818C4">
        <w:rPr>
          <w:rFonts w:asciiTheme="minorHAnsi" w:eastAsia="Times New Roman" w:hAnsiTheme="minorHAnsi" w:cs="Tahoma"/>
          <w:iCs/>
          <w:sz w:val="21"/>
          <w:szCs w:val="21"/>
          <w:lang w:eastAsia="ar-SA"/>
        </w:rPr>
        <w:t>ą</w:t>
      </w:r>
      <w:r w:rsidRPr="004818C4">
        <w:rPr>
          <w:rFonts w:asciiTheme="minorHAnsi" w:eastAsia="Times New Roman" w:hAnsiTheme="minorHAnsi" w:cs="Tahoma"/>
          <w:iCs/>
          <w:sz w:val="21"/>
          <w:szCs w:val="21"/>
          <w:lang w:eastAsia="ar-SA"/>
        </w:rPr>
        <w:t>cego i przesłany Wykonawcy w ciągu 14 dni po zawarciu umowy na adres e-mail wskazany w umowie. Dokładny termin przeprowadzenia przeglądu zostanie przed planowaną usługą potwierdzony zgodnie z § 1 ust. 7 i 8 umowy.</w:t>
      </w:r>
    </w:p>
    <w:p w14:paraId="6CBA6629" w14:textId="77777777" w:rsidR="003A1076" w:rsidRPr="004818C4" w:rsidRDefault="003A1076" w:rsidP="009954FA">
      <w:pPr>
        <w:numPr>
          <w:ilvl w:val="0"/>
          <w:numId w:val="74"/>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Strony ustalają,  że za wykonanie przedmiotu umowy Zamawiający zapłaci  Wykonawcy  </w:t>
      </w:r>
      <w:r w:rsidRPr="004818C4">
        <w:rPr>
          <w:rFonts w:asciiTheme="minorHAnsi" w:eastAsia="Times New Roman" w:hAnsiTheme="minorHAnsi" w:cs="Tahoma"/>
          <w:b/>
          <w:sz w:val="21"/>
          <w:szCs w:val="21"/>
        </w:rPr>
        <w:t>wynagrodzenie w kwocie: ………………. PLN /słownie: ……………….</w:t>
      </w:r>
    </w:p>
    <w:p w14:paraId="45EE2FA6" w14:textId="77777777" w:rsidR="003A1076" w:rsidRPr="004818C4" w:rsidRDefault="003A1076" w:rsidP="003A1076">
      <w:pPr>
        <w:tabs>
          <w:tab w:val="left" w:pos="284"/>
          <w:tab w:val="left" w:pos="1276"/>
        </w:tabs>
        <w:ind w:left="284"/>
        <w:jc w:val="both"/>
        <w:rPr>
          <w:rFonts w:asciiTheme="minorHAnsi" w:eastAsia="Times New Roman" w:hAnsiTheme="minorHAnsi" w:cs="Tahoma"/>
          <w:sz w:val="21"/>
          <w:szCs w:val="21"/>
        </w:rPr>
      </w:pPr>
      <w:r w:rsidRPr="004818C4">
        <w:rPr>
          <w:rFonts w:asciiTheme="minorHAnsi" w:eastAsia="Times New Roman" w:hAnsiTheme="minorHAnsi" w:cs="Tahoma"/>
          <w:b/>
          <w:sz w:val="21"/>
          <w:szCs w:val="21"/>
        </w:rPr>
        <w:t>kwota netto wynosi: ………………. PLN /słownie: ……………….</w:t>
      </w:r>
      <w:r w:rsidRPr="004818C4">
        <w:rPr>
          <w:rFonts w:asciiTheme="minorHAnsi" w:eastAsia="Times New Roman" w:hAnsiTheme="minorHAnsi" w:cs="Tahoma"/>
          <w:b/>
          <w:sz w:val="21"/>
          <w:szCs w:val="21"/>
        </w:rPr>
        <w:br/>
      </w:r>
      <w:r w:rsidRPr="004818C4">
        <w:rPr>
          <w:rFonts w:asciiTheme="minorHAnsi" w:eastAsia="Times New Roman" w:hAnsiTheme="minorHAnsi" w:cs="Tahoma"/>
          <w:sz w:val="21"/>
          <w:szCs w:val="21"/>
        </w:rPr>
        <w:t xml:space="preserve">W podanej cenie zawierają się wszystkie koszty, jakie Wykonawca musi ponieść, aby wykonać przedmiot zamówienia. W tym:   </w:t>
      </w:r>
    </w:p>
    <w:p w14:paraId="5DA6DDC7" w14:textId="77777777" w:rsidR="003A1076" w:rsidRPr="004818C4" w:rsidRDefault="003A1076" w:rsidP="003A1076">
      <w:pPr>
        <w:tabs>
          <w:tab w:val="left" w:pos="284"/>
          <w:tab w:val="left" w:pos="1276"/>
        </w:tabs>
        <w:ind w:left="284"/>
        <w:jc w:val="both"/>
        <w:rPr>
          <w:rFonts w:asciiTheme="minorHAnsi" w:eastAsia="Times New Roman" w:hAnsiTheme="minorHAnsi" w:cs="Tahoma"/>
          <w:b/>
          <w:sz w:val="21"/>
          <w:szCs w:val="21"/>
        </w:rPr>
      </w:pPr>
      <w:r w:rsidRPr="004818C4">
        <w:rPr>
          <w:rFonts w:asciiTheme="minorHAnsi" w:eastAsia="Times New Roman" w:hAnsiTheme="minorHAnsi" w:cs="Tahoma"/>
          <w:sz w:val="21"/>
          <w:szCs w:val="21"/>
        </w:rPr>
        <w:t xml:space="preserve">wartość netto za 1 miesiąc: </w:t>
      </w:r>
      <w:r w:rsidRPr="004818C4">
        <w:rPr>
          <w:rFonts w:asciiTheme="minorHAnsi" w:eastAsia="Times New Roman" w:hAnsiTheme="minorHAnsi" w:cs="Tahoma"/>
          <w:b/>
          <w:sz w:val="21"/>
          <w:szCs w:val="21"/>
        </w:rPr>
        <w:t>………………. PLN,</w:t>
      </w:r>
    </w:p>
    <w:p w14:paraId="6596F967" w14:textId="77777777" w:rsidR="003A1076" w:rsidRPr="004818C4" w:rsidRDefault="003A1076" w:rsidP="003A1076">
      <w:pPr>
        <w:tabs>
          <w:tab w:val="left" w:pos="284"/>
          <w:tab w:val="left" w:pos="1276"/>
        </w:tabs>
        <w:ind w:left="284"/>
        <w:jc w:val="both"/>
        <w:rPr>
          <w:rFonts w:asciiTheme="minorHAnsi" w:eastAsia="Times New Roman" w:hAnsiTheme="minorHAnsi" w:cs="Tahoma"/>
          <w:bCs/>
          <w:sz w:val="21"/>
          <w:szCs w:val="21"/>
        </w:rPr>
      </w:pPr>
      <w:r w:rsidRPr="004818C4">
        <w:rPr>
          <w:rFonts w:asciiTheme="minorHAnsi" w:eastAsia="Times New Roman" w:hAnsiTheme="minorHAnsi" w:cs="Tahoma"/>
          <w:bCs/>
          <w:sz w:val="21"/>
          <w:szCs w:val="21"/>
        </w:rPr>
        <w:t xml:space="preserve">wartość brutto za 1 miesiąc: </w:t>
      </w:r>
      <w:r w:rsidRPr="004818C4">
        <w:rPr>
          <w:rFonts w:asciiTheme="minorHAnsi" w:eastAsia="Times New Roman" w:hAnsiTheme="minorHAnsi" w:cs="Tahoma"/>
          <w:b/>
          <w:sz w:val="21"/>
          <w:szCs w:val="21"/>
        </w:rPr>
        <w:t xml:space="preserve">………………. PLN w tym 8% VAT (stawka VAT obowiązująca w dniu podpisania umowy) </w:t>
      </w:r>
    </w:p>
    <w:p w14:paraId="6BEAC3A6" w14:textId="77777777" w:rsidR="003A1076" w:rsidRPr="004818C4" w:rsidRDefault="003A1076" w:rsidP="003A1076">
      <w:pPr>
        <w:tabs>
          <w:tab w:val="left" w:pos="284"/>
          <w:tab w:val="left" w:pos="1276"/>
        </w:tabs>
        <w:ind w:left="284"/>
        <w:jc w:val="both"/>
        <w:rPr>
          <w:rFonts w:asciiTheme="minorHAnsi" w:eastAsia="Times New Roman" w:hAnsiTheme="minorHAnsi" w:cs="Tahoma"/>
          <w:b/>
          <w:sz w:val="21"/>
          <w:szCs w:val="21"/>
        </w:rPr>
      </w:pPr>
      <w:r w:rsidRPr="004818C4">
        <w:rPr>
          <w:rFonts w:asciiTheme="minorHAnsi" w:eastAsia="Times New Roman" w:hAnsiTheme="minorHAnsi" w:cs="Tahoma"/>
          <w:sz w:val="21"/>
          <w:szCs w:val="21"/>
        </w:rPr>
        <w:t xml:space="preserve">wartość netto za 2 lata: </w:t>
      </w:r>
      <w:r w:rsidRPr="004818C4">
        <w:rPr>
          <w:rFonts w:asciiTheme="minorHAnsi" w:eastAsia="Times New Roman" w:hAnsiTheme="minorHAnsi" w:cs="Tahoma"/>
          <w:b/>
          <w:sz w:val="21"/>
          <w:szCs w:val="21"/>
        </w:rPr>
        <w:t xml:space="preserve">………………. PLN, </w:t>
      </w:r>
    </w:p>
    <w:p w14:paraId="2860B257" w14:textId="77777777" w:rsidR="003A1076" w:rsidRPr="004818C4" w:rsidRDefault="003A1076" w:rsidP="003A1076">
      <w:pPr>
        <w:tabs>
          <w:tab w:val="left" w:pos="284"/>
          <w:tab w:val="left" w:pos="1276"/>
        </w:tabs>
        <w:ind w:left="284"/>
        <w:jc w:val="both"/>
        <w:rPr>
          <w:rFonts w:asciiTheme="minorHAnsi" w:eastAsia="Times New Roman" w:hAnsiTheme="minorHAnsi" w:cs="Tahoma"/>
          <w:b/>
          <w:sz w:val="21"/>
          <w:szCs w:val="21"/>
        </w:rPr>
      </w:pPr>
      <w:r w:rsidRPr="004818C4">
        <w:rPr>
          <w:rFonts w:asciiTheme="minorHAnsi" w:eastAsia="Times New Roman" w:hAnsiTheme="minorHAnsi" w:cs="Tahoma"/>
          <w:bCs/>
          <w:sz w:val="21"/>
          <w:szCs w:val="21"/>
        </w:rPr>
        <w:t>wartość brutto za 2 lata:</w:t>
      </w:r>
      <w:r w:rsidRPr="004818C4">
        <w:rPr>
          <w:rFonts w:asciiTheme="minorHAnsi" w:eastAsia="Times New Roman" w:hAnsiTheme="minorHAnsi" w:cs="Tahoma"/>
          <w:b/>
          <w:sz w:val="21"/>
          <w:szCs w:val="21"/>
        </w:rPr>
        <w:t xml:space="preserve"> ………………. PLN, w tym 8% VAT (stawka VAT obowiązująca w dniu podpisania umowy)</w:t>
      </w:r>
    </w:p>
    <w:p w14:paraId="20A670F9" w14:textId="1B36CAA3" w:rsidR="003A1076" w:rsidRPr="00C4773D" w:rsidRDefault="003A1076" w:rsidP="009954FA">
      <w:pPr>
        <w:numPr>
          <w:ilvl w:val="0"/>
          <w:numId w:val="74"/>
        </w:numPr>
        <w:tabs>
          <w:tab w:val="left" w:pos="0"/>
          <w:tab w:val="left" w:pos="1276"/>
        </w:tabs>
        <w:ind w:left="284" w:hanging="284"/>
        <w:jc w:val="both"/>
        <w:rPr>
          <w:rFonts w:asciiTheme="minorHAnsi" w:eastAsia="Times New Roman" w:hAnsiTheme="minorHAnsi" w:cs="Tahoma"/>
          <w:bCs/>
          <w:sz w:val="21"/>
          <w:szCs w:val="21"/>
        </w:rPr>
      </w:pPr>
      <w:r w:rsidRPr="00C4773D">
        <w:rPr>
          <w:rFonts w:asciiTheme="minorHAnsi" w:eastAsia="Times New Roman" w:hAnsiTheme="minorHAnsi" w:cs="Tahoma"/>
          <w:bCs/>
          <w:sz w:val="21"/>
          <w:szCs w:val="21"/>
        </w:rPr>
        <w:t>Wynagrodzenie Wykonawcy za każdy pełen miesiąc trwania Umowy wynosi netto</w:t>
      </w:r>
      <w:r w:rsidR="00C4773D">
        <w:rPr>
          <w:rFonts w:asciiTheme="minorHAnsi" w:eastAsia="Times New Roman" w:hAnsiTheme="minorHAnsi" w:cs="Tahoma"/>
          <w:bCs/>
          <w:sz w:val="21"/>
          <w:szCs w:val="21"/>
        </w:rPr>
        <w:t xml:space="preserve"> ……….</w:t>
      </w:r>
      <w:r w:rsidRPr="00C4773D">
        <w:rPr>
          <w:rFonts w:asciiTheme="minorHAnsi" w:eastAsia="Times New Roman" w:hAnsiTheme="minorHAnsi" w:cs="Tahoma"/>
          <w:bCs/>
          <w:sz w:val="21"/>
          <w:szCs w:val="21"/>
        </w:rPr>
        <w:t xml:space="preserve"> zł (słownie:</w:t>
      </w:r>
      <w:r w:rsidR="00C4773D">
        <w:rPr>
          <w:rFonts w:asciiTheme="minorHAnsi" w:eastAsia="Times New Roman" w:hAnsiTheme="minorHAnsi" w:cs="Tahoma"/>
          <w:bCs/>
          <w:sz w:val="21"/>
          <w:szCs w:val="21"/>
        </w:rPr>
        <w:t>………………………….</w:t>
      </w:r>
      <w:r w:rsidRPr="00C4773D">
        <w:rPr>
          <w:rFonts w:asciiTheme="minorHAnsi" w:eastAsia="Times New Roman" w:hAnsiTheme="minorHAnsi" w:cs="Tahoma"/>
          <w:bCs/>
          <w:sz w:val="21"/>
          <w:szCs w:val="21"/>
        </w:rPr>
        <w:t xml:space="preserve"> 00/100) i podlega opodatkowaniu podatkiem VAT ze stawką obowiązującą w dniu wystawienia faktury. Na dzień zawarcia Umowy wartość raty do zapłaty wynosi</w:t>
      </w:r>
      <w:r w:rsidR="00C4773D">
        <w:rPr>
          <w:rFonts w:asciiTheme="minorHAnsi" w:eastAsia="Times New Roman" w:hAnsiTheme="minorHAnsi" w:cs="Tahoma"/>
          <w:bCs/>
          <w:sz w:val="21"/>
          <w:szCs w:val="21"/>
        </w:rPr>
        <w:t xml:space="preserve"> ……………..</w:t>
      </w:r>
      <w:r w:rsidRPr="00C4773D">
        <w:rPr>
          <w:rFonts w:asciiTheme="minorHAnsi" w:eastAsia="Times New Roman" w:hAnsiTheme="minorHAnsi" w:cs="Tahoma"/>
          <w:bCs/>
          <w:sz w:val="21"/>
          <w:szCs w:val="21"/>
        </w:rPr>
        <w:t xml:space="preserve"> zł (słownie:</w:t>
      </w:r>
      <w:r w:rsidR="00C4773D">
        <w:rPr>
          <w:rFonts w:asciiTheme="minorHAnsi" w:eastAsia="Times New Roman" w:hAnsiTheme="minorHAnsi" w:cs="Tahoma"/>
          <w:bCs/>
          <w:sz w:val="21"/>
          <w:szCs w:val="21"/>
        </w:rPr>
        <w:t>…………………………..</w:t>
      </w:r>
      <w:r w:rsidRPr="00C4773D">
        <w:rPr>
          <w:rFonts w:asciiTheme="minorHAnsi" w:eastAsia="Times New Roman" w:hAnsiTheme="minorHAnsi" w:cs="Tahoma"/>
          <w:bCs/>
          <w:sz w:val="21"/>
          <w:szCs w:val="21"/>
        </w:rPr>
        <w:t>). Całkowita wartość przeglądów, diagnostyk i napraw bez użycia części zamiennych objętych umową, w okresie trwania umowy (2 lata) wynosi netto</w:t>
      </w:r>
      <w:r w:rsidR="00C4773D">
        <w:rPr>
          <w:rFonts w:asciiTheme="minorHAnsi" w:eastAsia="Times New Roman" w:hAnsiTheme="minorHAnsi" w:cs="Tahoma"/>
          <w:bCs/>
          <w:sz w:val="21"/>
          <w:szCs w:val="21"/>
        </w:rPr>
        <w:t>…………………………</w:t>
      </w:r>
      <w:r w:rsidRPr="00C4773D">
        <w:rPr>
          <w:rFonts w:asciiTheme="minorHAnsi" w:eastAsia="Times New Roman" w:hAnsiTheme="minorHAnsi" w:cs="Tahoma"/>
          <w:bCs/>
          <w:sz w:val="21"/>
          <w:szCs w:val="21"/>
        </w:rPr>
        <w:t xml:space="preserve"> PLN tj.  </w:t>
      </w:r>
      <w:r w:rsidR="00C4773D">
        <w:rPr>
          <w:rFonts w:asciiTheme="minorHAnsi" w:eastAsia="Times New Roman" w:hAnsiTheme="minorHAnsi" w:cs="Tahoma"/>
          <w:bCs/>
          <w:sz w:val="21"/>
          <w:szCs w:val="21"/>
        </w:rPr>
        <w:t>………………………………</w:t>
      </w:r>
      <w:r w:rsidRPr="00C4773D">
        <w:rPr>
          <w:rFonts w:asciiTheme="minorHAnsi" w:eastAsia="Times New Roman" w:hAnsiTheme="minorHAnsi" w:cs="Tahoma"/>
          <w:bCs/>
          <w:sz w:val="21"/>
          <w:szCs w:val="21"/>
        </w:rPr>
        <w:t>PLN brutto ze stawką VAT 8% obowiązującą w dniu podpisania umowy.</w:t>
      </w:r>
    </w:p>
    <w:p w14:paraId="2C48D13B" w14:textId="77777777" w:rsidR="003A1076" w:rsidRPr="00C4773D" w:rsidRDefault="003A1076" w:rsidP="003A1076">
      <w:pPr>
        <w:tabs>
          <w:tab w:val="left" w:pos="284"/>
          <w:tab w:val="left" w:pos="1276"/>
        </w:tabs>
        <w:ind w:left="709" w:hanging="425"/>
        <w:jc w:val="both"/>
        <w:rPr>
          <w:rFonts w:asciiTheme="minorHAnsi" w:eastAsia="Times New Roman" w:hAnsiTheme="minorHAnsi" w:cs="Tahoma"/>
          <w:sz w:val="21"/>
          <w:szCs w:val="21"/>
        </w:rPr>
      </w:pPr>
      <w:r w:rsidRPr="00C4773D">
        <w:rPr>
          <w:rFonts w:asciiTheme="minorHAnsi" w:eastAsia="Times New Roman" w:hAnsiTheme="minorHAnsi" w:cs="Tahoma"/>
          <w:sz w:val="21"/>
          <w:szCs w:val="21"/>
        </w:rPr>
        <w:t>4.1. Zakładana kwota brutto przeznaczona na naprawy z użyciem części zamiennych (w okresie 24 m-</w:t>
      </w:r>
      <w:proofErr w:type="spellStart"/>
      <w:r w:rsidRPr="00C4773D">
        <w:rPr>
          <w:rFonts w:asciiTheme="minorHAnsi" w:eastAsia="Times New Roman" w:hAnsiTheme="minorHAnsi" w:cs="Tahoma"/>
          <w:sz w:val="21"/>
          <w:szCs w:val="21"/>
        </w:rPr>
        <w:t>cy</w:t>
      </w:r>
      <w:proofErr w:type="spellEnd"/>
      <w:r w:rsidRPr="00C4773D">
        <w:rPr>
          <w:rFonts w:asciiTheme="minorHAnsi" w:eastAsia="Times New Roman" w:hAnsiTheme="minorHAnsi" w:cs="Tahoma"/>
          <w:sz w:val="21"/>
          <w:szCs w:val="21"/>
        </w:rPr>
        <w:t xml:space="preserve">): </w:t>
      </w:r>
      <w:r w:rsidRPr="00C4773D">
        <w:rPr>
          <w:rFonts w:asciiTheme="minorHAnsi" w:eastAsia="Times New Roman" w:hAnsiTheme="minorHAnsi" w:cs="Tahoma"/>
          <w:b/>
          <w:sz w:val="21"/>
          <w:szCs w:val="21"/>
        </w:rPr>
        <w:t xml:space="preserve">………………. PLN. </w:t>
      </w:r>
    </w:p>
    <w:p w14:paraId="008F96EF" w14:textId="77777777" w:rsidR="003A1076" w:rsidRPr="004818C4" w:rsidRDefault="003A1076" w:rsidP="009954FA">
      <w:pPr>
        <w:numPr>
          <w:ilvl w:val="0"/>
          <w:numId w:val="74"/>
        </w:numPr>
        <w:tabs>
          <w:tab w:val="left" w:pos="0"/>
          <w:tab w:val="left" w:pos="1276"/>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Ceny o których mowa w ust. 3 i 4 nie ulegają zmianie w okresie obowiązywania umowy z zastrzeżeniem zmian cen określonych w </w:t>
      </w:r>
      <w:r w:rsidRPr="004818C4">
        <w:rPr>
          <w:rFonts w:asciiTheme="minorHAnsi" w:eastAsia="Times New Roman" w:hAnsiTheme="minorHAnsi" w:cs="Tahoma"/>
          <w:sz w:val="20"/>
          <w:szCs w:val="20"/>
        </w:rPr>
        <w:sym w:font="Times New Roman" w:char="00A7"/>
      </w:r>
      <w:r w:rsidRPr="004818C4">
        <w:rPr>
          <w:rFonts w:asciiTheme="minorHAnsi" w:eastAsia="Times New Roman" w:hAnsiTheme="minorHAnsi" w:cs="Tahoma"/>
          <w:sz w:val="21"/>
          <w:szCs w:val="21"/>
        </w:rPr>
        <w:t xml:space="preserve">11 umowy oraz § 3 punkt 1. W przypadku urzędowej zmiany stawki podatku VAT, zmianie ulega cena brutto, a cena netto pozostaje bez zmian. </w:t>
      </w:r>
    </w:p>
    <w:p w14:paraId="1F9E01C7" w14:textId="77777777" w:rsidR="003A1076" w:rsidRPr="004818C4" w:rsidRDefault="003A1076" w:rsidP="009954FA">
      <w:pPr>
        <w:numPr>
          <w:ilvl w:val="0"/>
          <w:numId w:val="74"/>
        </w:numPr>
        <w:tabs>
          <w:tab w:val="left" w:pos="0"/>
          <w:tab w:val="left" w:pos="1276"/>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Płatności z tyt. Umowy Zamawiający dokonuje przelewem na konto Wykonawcy  w równych miesięcznych ratach, na podstawie faktur wystawianych przez Wykonawcę w ostatnim dniu roboczym każdego miesiąca trwania Umowy, z zastrzeżeniem ust. 7 i 8 niniejszego paragrafu.</w:t>
      </w:r>
    </w:p>
    <w:p w14:paraId="0BB6F68E" w14:textId="77777777" w:rsidR="003A1076" w:rsidRPr="004818C4" w:rsidRDefault="003A1076" w:rsidP="009954FA">
      <w:pPr>
        <w:numPr>
          <w:ilvl w:val="0"/>
          <w:numId w:val="74"/>
        </w:numPr>
        <w:tabs>
          <w:tab w:val="left" w:pos="0"/>
          <w:tab w:val="left" w:pos="1276"/>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Za niepełny miesiąc trwania Umowy należność Wykonawcy jest wyliczana proporcjonalnie, przyjmując, </w:t>
      </w:r>
      <w:r w:rsidRPr="004818C4">
        <w:rPr>
          <w:rFonts w:asciiTheme="minorHAnsi" w:eastAsia="Times New Roman" w:hAnsiTheme="minorHAnsi" w:cs="Tahoma"/>
          <w:sz w:val="21"/>
          <w:szCs w:val="21"/>
        </w:rPr>
        <w:br/>
        <w:t>iż miesiąc trwa 30 dni.</w:t>
      </w:r>
    </w:p>
    <w:p w14:paraId="051D5A9A" w14:textId="77777777" w:rsidR="003A1076" w:rsidRPr="004818C4" w:rsidRDefault="003A1076" w:rsidP="009954FA">
      <w:pPr>
        <w:numPr>
          <w:ilvl w:val="0"/>
          <w:numId w:val="74"/>
        </w:numPr>
        <w:tabs>
          <w:tab w:val="left" w:pos="0"/>
          <w:tab w:val="left" w:pos="1276"/>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lastRenderedPageBreak/>
        <w:t xml:space="preserve">W przypadku napraw z użyciem części zamiennych faktura będzie wystawiana oddzielnie do każdorazowego zamówienia do oferty na naprawę. </w:t>
      </w:r>
    </w:p>
    <w:p w14:paraId="522979D5" w14:textId="77777777" w:rsidR="003A1076" w:rsidRPr="004818C4" w:rsidRDefault="003A1076" w:rsidP="009954FA">
      <w:pPr>
        <w:numPr>
          <w:ilvl w:val="0"/>
          <w:numId w:val="74"/>
        </w:numPr>
        <w:tabs>
          <w:tab w:val="left" w:pos="0"/>
          <w:tab w:val="left" w:pos="1276"/>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W przypadku, o którym mowa w ust. 8 niniejszego paragrafu Wykonawca jest zobowiązany do </w:t>
      </w:r>
      <w:r w:rsidRPr="004818C4">
        <w:rPr>
          <w:rFonts w:asciiTheme="minorHAnsi" w:eastAsia="Times New Roman" w:hAnsiTheme="minorHAnsi" w:cs="Tahoma"/>
          <w:b/>
          <w:sz w:val="21"/>
          <w:szCs w:val="21"/>
        </w:rPr>
        <w:t>dołączenia do faktury kopii protokołu/raportu z serwisu oraz umieszczenia na fakturze numeru umowy i zamówienia do oferty</w:t>
      </w:r>
      <w:r w:rsidRPr="004818C4">
        <w:rPr>
          <w:rFonts w:asciiTheme="minorHAnsi" w:eastAsia="Times New Roman" w:hAnsiTheme="minorHAnsi" w:cs="Tahoma"/>
          <w:sz w:val="21"/>
          <w:szCs w:val="21"/>
        </w:rPr>
        <w:t xml:space="preserve"> według której prace zostały zrealizowane.</w:t>
      </w:r>
    </w:p>
    <w:p w14:paraId="1C33C533" w14:textId="77777777" w:rsidR="003A1076" w:rsidRPr="004818C4" w:rsidRDefault="003A1076" w:rsidP="009954FA">
      <w:pPr>
        <w:numPr>
          <w:ilvl w:val="0"/>
          <w:numId w:val="74"/>
        </w:numPr>
        <w:tabs>
          <w:tab w:val="left" w:pos="0"/>
          <w:tab w:val="left" w:pos="1276"/>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Złożenie faktury następuje w formie pisemnej lub elektronicznej za pośrednictwem poczty elektronicznej na adres: </w:t>
      </w:r>
      <w:r w:rsidRPr="004818C4">
        <w:rPr>
          <w:rFonts w:asciiTheme="minorHAnsi" w:eastAsia="Times New Roman" w:hAnsiTheme="minorHAnsi" w:cs="Tahoma"/>
          <w:b/>
          <w:sz w:val="21"/>
          <w:szCs w:val="21"/>
        </w:rPr>
        <w:t>kancelaria@cks.umed.pl.</w:t>
      </w:r>
    </w:p>
    <w:p w14:paraId="0920E509" w14:textId="77777777" w:rsidR="003A1076" w:rsidRPr="004818C4" w:rsidRDefault="003A1076" w:rsidP="009954FA">
      <w:pPr>
        <w:numPr>
          <w:ilvl w:val="0"/>
          <w:numId w:val="74"/>
        </w:numPr>
        <w:tabs>
          <w:tab w:val="left" w:pos="0"/>
          <w:tab w:val="left" w:pos="1276"/>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 przypadku, gdy Wykonawca skorzysta z możliwości przesłania ustrukturyzowanych faktur elektronicznych, wówczas zobowiązany jest do skorzystania z Platformy Elektronicznego Fakturowania udostępnionej na stronie internetowej https://efaktura.gov.pl. Szczegółowe zasady związane z wysyłaniem ustrukturyzowanych faktur  elektronicznych i innych ustrukturyzowanych dokumentów określa ustawa z dnia 9 listopada 2018 r. o elektronicznym fakturowaniu oraz akty wykonawcze. Wykonawca zobowiązany jest powiadomić Zamawiającego o wysyłaniu faktur na Platformie Elektronicznego Fakturowania na poniższego e-maila: kancelaria@cks.umed.pl.</w:t>
      </w:r>
    </w:p>
    <w:p w14:paraId="4DFF43E4" w14:textId="060E6246" w:rsidR="003A1076" w:rsidRPr="004818C4" w:rsidRDefault="003A1076" w:rsidP="009954FA">
      <w:pPr>
        <w:numPr>
          <w:ilvl w:val="0"/>
          <w:numId w:val="74"/>
        </w:numPr>
        <w:tabs>
          <w:tab w:val="left" w:pos="0"/>
          <w:tab w:val="left" w:pos="1276"/>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Płatność za w/w faktury dokonana zostanie przelewem, na wskazany przez Wykonawcę rachunek bankowy </w:t>
      </w:r>
      <w:r w:rsidRPr="004818C4">
        <w:rPr>
          <w:rFonts w:asciiTheme="minorHAnsi" w:eastAsia="Times New Roman" w:hAnsiTheme="minorHAnsi" w:cs="Tahoma"/>
          <w:b/>
          <w:sz w:val="21"/>
          <w:szCs w:val="21"/>
        </w:rPr>
        <w:t xml:space="preserve">w ciągu </w:t>
      </w:r>
      <w:r w:rsidR="00DF1C9B">
        <w:rPr>
          <w:rFonts w:asciiTheme="minorHAnsi" w:eastAsia="Times New Roman" w:hAnsiTheme="minorHAnsi" w:cs="Tahoma"/>
          <w:b/>
          <w:sz w:val="21"/>
          <w:szCs w:val="21"/>
        </w:rPr>
        <w:t>6</w:t>
      </w:r>
      <w:r w:rsidRPr="004818C4">
        <w:rPr>
          <w:rFonts w:asciiTheme="minorHAnsi" w:eastAsia="Times New Roman" w:hAnsiTheme="minorHAnsi" w:cs="Tahoma"/>
          <w:b/>
          <w:sz w:val="21"/>
          <w:szCs w:val="21"/>
        </w:rPr>
        <w:t>0 dni kalendarzowych</w:t>
      </w:r>
      <w:r w:rsidRPr="004818C4">
        <w:rPr>
          <w:rFonts w:asciiTheme="minorHAnsi" w:eastAsia="Times New Roman" w:hAnsiTheme="minorHAnsi" w:cs="Tahoma"/>
          <w:sz w:val="21"/>
          <w:szCs w:val="21"/>
        </w:rPr>
        <w:t xml:space="preserve"> od daty otrzymania przez Zamawiającego prawidłowo wystawionej faktury. Za dzień zapłaty strony przyjmują dzień obciążenie rachunku Zamawiającego.</w:t>
      </w:r>
    </w:p>
    <w:p w14:paraId="54DC4F74" w14:textId="77777777" w:rsidR="003A1076" w:rsidRPr="004818C4" w:rsidRDefault="003A1076" w:rsidP="009954FA">
      <w:pPr>
        <w:numPr>
          <w:ilvl w:val="0"/>
          <w:numId w:val="74"/>
        </w:numPr>
        <w:tabs>
          <w:tab w:val="left" w:pos="0"/>
          <w:tab w:val="left" w:pos="1276"/>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Wykonawca oświadcza, że jego rachunek bankowy wskazany w umowie </w:t>
      </w:r>
      <w:r w:rsidRPr="004818C4">
        <w:rPr>
          <w:rFonts w:asciiTheme="minorHAnsi" w:eastAsia="Times New Roman" w:hAnsiTheme="minorHAnsi" w:cs="Tahoma"/>
          <w:sz w:val="21"/>
          <w:szCs w:val="21"/>
        </w:rPr>
        <w:br/>
      </w:r>
      <w:r w:rsidRPr="004818C4">
        <w:rPr>
          <w:rFonts w:asciiTheme="minorHAnsi" w:eastAsia="Times New Roman" w:hAnsiTheme="minorHAnsi" w:cs="Tahoma"/>
          <w:b/>
          <w:sz w:val="21"/>
          <w:szCs w:val="21"/>
        </w:rPr>
        <w:t>………………………………………</w:t>
      </w:r>
      <w:r w:rsidRPr="004818C4">
        <w:rPr>
          <w:rFonts w:asciiTheme="minorHAnsi" w:eastAsia="Times New Roman" w:hAnsiTheme="minorHAnsi" w:cs="Tahoma"/>
          <w:i/>
          <w:sz w:val="21"/>
          <w:szCs w:val="21"/>
        </w:rPr>
        <w:t xml:space="preserve">(wpisać numer rachunku) </w:t>
      </w:r>
      <w:r w:rsidRPr="004818C4">
        <w:rPr>
          <w:rFonts w:asciiTheme="minorHAnsi" w:eastAsia="Times New Roman" w:hAnsiTheme="minorHAnsi" w:cs="Tahoma"/>
          <w:sz w:val="21"/>
          <w:szCs w:val="21"/>
        </w:rPr>
        <w:t>jest taki sam jak numer rachunku na białej liście podatników VAT. Wyżej wskazany nr rachunku bankowego będzie zgodny z podanym na fakturze Vat Wykonawcy. W przypadku zmiany nr rachunku informacje o zmianie przekażemy niezwłocznie do Działu Księgowości Zamawiającego. Płatność nastąpi przelewem na konto Wykonawcy, każdorazowo podane na fakturze.</w:t>
      </w:r>
    </w:p>
    <w:p w14:paraId="22E0F5E0" w14:textId="77777777" w:rsidR="003A1076" w:rsidRPr="004818C4" w:rsidRDefault="003A1076" w:rsidP="009954FA">
      <w:pPr>
        <w:numPr>
          <w:ilvl w:val="0"/>
          <w:numId w:val="74"/>
        </w:numPr>
        <w:tabs>
          <w:tab w:val="left" w:pos="0"/>
          <w:tab w:val="left" w:pos="1276"/>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Wykonawca zobowiązuje się nie przekazywać wierzytelności wynikających z niniejszej umowy na rzecz osoby trzeciej bez zgody Zamawiającego i jego organu założycielskiego, którym jest Uniwersytet Medyczny w Łodzi.</w:t>
      </w:r>
    </w:p>
    <w:p w14:paraId="2B4558F6" w14:textId="77777777" w:rsidR="003A1076" w:rsidRPr="004818C4" w:rsidRDefault="003A1076" w:rsidP="009954FA">
      <w:pPr>
        <w:numPr>
          <w:ilvl w:val="0"/>
          <w:numId w:val="74"/>
        </w:numPr>
        <w:tabs>
          <w:tab w:val="left" w:pos="0"/>
          <w:tab w:val="left" w:pos="1276"/>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Wykonawca zobowiązuje się do nieprzyjmowania od osób trzecich żadnych zabezpieczeń wierzytelności wynikających z niniejszej umowy bez zgody Zamawiającego.</w:t>
      </w:r>
    </w:p>
    <w:p w14:paraId="1E728CE4" w14:textId="77777777" w:rsidR="003A1076" w:rsidRPr="004818C4" w:rsidRDefault="003A1076" w:rsidP="003A1076">
      <w:pPr>
        <w:jc w:val="both"/>
        <w:rPr>
          <w:rFonts w:asciiTheme="minorHAnsi" w:eastAsia="Times New Roman" w:hAnsiTheme="minorHAnsi" w:cs="Tahoma"/>
          <w:sz w:val="21"/>
          <w:szCs w:val="21"/>
        </w:rPr>
      </w:pPr>
    </w:p>
    <w:p w14:paraId="2B93D129" w14:textId="77777777" w:rsidR="003A1076" w:rsidRPr="004818C4" w:rsidRDefault="003A1076" w:rsidP="003A1076">
      <w:pPr>
        <w:ind w:left="360"/>
        <w:jc w:val="center"/>
        <w:rPr>
          <w:rFonts w:asciiTheme="minorHAnsi" w:eastAsia="Times New Roman" w:hAnsiTheme="minorHAnsi" w:cs="Tahoma"/>
          <w:b/>
          <w:sz w:val="21"/>
          <w:szCs w:val="21"/>
        </w:rPr>
      </w:pPr>
      <w:r w:rsidRPr="004818C4">
        <w:rPr>
          <w:rFonts w:asciiTheme="minorHAnsi" w:eastAsia="Times New Roman" w:hAnsiTheme="minorHAnsi" w:cs="Tahoma"/>
          <w:b/>
          <w:sz w:val="21"/>
          <w:szCs w:val="21"/>
        </w:rPr>
        <w:t>§ 9</w:t>
      </w:r>
    </w:p>
    <w:p w14:paraId="60CBCC90" w14:textId="77777777" w:rsidR="003A1076" w:rsidRPr="004818C4" w:rsidRDefault="003A1076" w:rsidP="003A1076">
      <w:pPr>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Strony ustalają odpowiedzialność w razie nie wykonania lub nienależytego wykonania umowy w formie kar umownych płatnych w następujących przypadkach:</w:t>
      </w:r>
    </w:p>
    <w:p w14:paraId="057392C6" w14:textId="77777777" w:rsidR="003A1076" w:rsidRPr="004818C4" w:rsidRDefault="003A1076" w:rsidP="009954FA">
      <w:pPr>
        <w:numPr>
          <w:ilvl w:val="0"/>
          <w:numId w:val="75"/>
        </w:numPr>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Wykonawca zapłaci Zamawiającemu karę umowną:</w:t>
      </w:r>
    </w:p>
    <w:p w14:paraId="3DD25CF8" w14:textId="77777777" w:rsidR="003A1076" w:rsidRPr="004818C4" w:rsidRDefault="003A1076" w:rsidP="009954FA">
      <w:pPr>
        <w:numPr>
          <w:ilvl w:val="0"/>
          <w:numId w:val="76"/>
        </w:numPr>
        <w:tabs>
          <w:tab w:val="left" w:pos="709"/>
        </w:tabs>
        <w:ind w:left="567" w:hanging="283"/>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z tytułu odstąpienia Wykonawcy od realizacji umowy z przyczyn niezależnych od Zamawiającego, w wysokości 5% niezrealizowanej wartości netto umowy,</w:t>
      </w:r>
    </w:p>
    <w:p w14:paraId="4A4561EC" w14:textId="77777777" w:rsidR="003A1076" w:rsidRPr="004818C4" w:rsidRDefault="003A1076" w:rsidP="009954FA">
      <w:pPr>
        <w:numPr>
          <w:ilvl w:val="0"/>
          <w:numId w:val="76"/>
        </w:numPr>
        <w:tabs>
          <w:tab w:val="left" w:pos="709"/>
        </w:tabs>
        <w:ind w:left="567" w:hanging="283"/>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za zwłokę w realizacji przedmiotu umowy Wykonawca zapłaci karę w </w:t>
      </w:r>
      <w:r w:rsidRPr="004818C4">
        <w:rPr>
          <w:rFonts w:asciiTheme="minorHAnsi" w:eastAsia="Times New Roman" w:hAnsiTheme="minorHAnsi" w:cs="Tahoma"/>
          <w:color w:val="000000" w:themeColor="text1"/>
          <w:sz w:val="21"/>
          <w:szCs w:val="21"/>
        </w:rPr>
        <w:t xml:space="preserve">wysokości 0,1% </w:t>
      </w:r>
      <w:r w:rsidRPr="004818C4">
        <w:rPr>
          <w:rFonts w:asciiTheme="minorHAnsi" w:eastAsia="Times New Roman" w:hAnsiTheme="minorHAnsi" w:cs="Tahoma"/>
          <w:sz w:val="21"/>
          <w:szCs w:val="21"/>
        </w:rPr>
        <w:t>wartości netto za  przedmiot umowy nie zrealizowany w terminie, za każdy dzień zwłoki,</w:t>
      </w:r>
    </w:p>
    <w:p w14:paraId="62CA6DAE" w14:textId="77777777" w:rsidR="003A1076" w:rsidRPr="004818C4" w:rsidRDefault="003A1076" w:rsidP="009954FA">
      <w:pPr>
        <w:numPr>
          <w:ilvl w:val="0"/>
          <w:numId w:val="76"/>
        </w:numPr>
        <w:tabs>
          <w:tab w:val="left" w:pos="709"/>
        </w:tabs>
        <w:ind w:left="567" w:hanging="283"/>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 przypadku odstąpienia przez Zamawiającego od umowy lub jej rozwiązania z  powodu okoliczności za które odpowiada Wykonawca w wysokości 5% niezrealizowanej wartości netto umowy,</w:t>
      </w:r>
    </w:p>
    <w:p w14:paraId="04BC02C5" w14:textId="77777777" w:rsidR="004B0F9E" w:rsidRDefault="003A1076" w:rsidP="004B0F9E">
      <w:pPr>
        <w:numPr>
          <w:ilvl w:val="0"/>
          <w:numId w:val="76"/>
        </w:numPr>
        <w:tabs>
          <w:tab w:val="left" w:pos="709"/>
        </w:tabs>
        <w:ind w:left="567" w:hanging="283"/>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za zwłokę w reakcji serwisu na zgłoszoną usterkę Wykonawca zapłaci karę w wysokości </w:t>
      </w:r>
      <w:r w:rsidRPr="004818C4">
        <w:rPr>
          <w:rFonts w:asciiTheme="minorHAnsi" w:eastAsia="Times New Roman" w:hAnsiTheme="minorHAnsi" w:cs="Tahoma"/>
          <w:color w:val="000000" w:themeColor="text1"/>
          <w:sz w:val="21"/>
          <w:szCs w:val="21"/>
        </w:rPr>
        <w:t xml:space="preserve">0,1% </w:t>
      </w:r>
      <w:r w:rsidRPr="004818C4">
        <w:rPr>
          <w:rFonts w:asciiTheme="minorHAnsi" w:eastAsia="Times New Roman" w:hAnsiTheme="minorHAnsi" w:cs="Tahoma"/>
          <w:sz w:val="21"/>
          <w:szCs w:val="21"/>
        </w:rPr>
        <w:t>wartości netto niezrealizowanej części umowy, za każdą godzinę zwłoki, liczony od upływu wyznaczonego terminu o którym mowa w </w:t>
      </w:r>
      <w:r w:rsidRPr="004818C4">
        <w:rPr>
          <w:rFonts w:asciiTheme="minorHAnsi" w:eastAsia="Times New Roman" w:hAnsiTheme="minorHAnsi" w:cs="Tahoma"/>
          <w:sz w:val="20"/>
          <w:szCs w:val="20"/>
        </w:rPr>
        <w:sym w:font="Times New Roman" w:char="00A7"/>
      </w:r>
      <w:r w:rsidRPr="004818C4">
        <w:rPr>
          <w:rFonts w:asciiTheme="minorHAnsi" w:eastAsia="Times New Roman" w:hAnsiTheme="minorHAnsi" w:cs="Tahoma"/>
          <w:sz w:val="21"/>
          <w:szCs w:val="21"/>
        </w:rPr>
        <w:t>1.</w:t>
      </w:r>
    </w:p>
    <w:p w14:paraId="1F5BA1B2" w14:textId="217E48CF" w:rsidR="004B0F9E" w:rsidRPr="004B0F9E" w:rsidRDefault="004B0F9E" w:rsidP="004B0F9E">
      <w:pPr>
        <w:numPr>
          <w:ilvl w:val="0"/>
          <w:numId w:val="76"/>
        </w:numPr>
        <w:tabs>
          <w:tab w:val="left" w:pos="709"/>
        </w:tabs>
        <w:ind w:left="567" w:hanging="283"/>
        <w:jc w:val="both"/>
        <w:rPr>
          <w:rFonts w:asciiTheme="minorHAnsi" w:eastAsia="Times New Roman" w:hAnsiTheme="minorHAnsi" w:cs="Tahoma"/>
          <w:sz w:val="21"/>
          <w:szCs w:val="21"/>
        </w:rPr>
      </w:pPr>
      <w:r w:rsidRPr="004B0F9E">
        <w:rPr>
          <w:rFonts w:asciiTheme="minorHAnsi" w:eastAsia="Times New Roman" w:hAnsiTheme="minorHAnsi" w:cs="Tahoma"/>
          <w:sz w:val="21"/>
          <w:szCs w:val="21"/>
        </w:rPr>
        <w:t>za niedostarczenie każdorazowo dokumentu gwarancyjnego dla materiałów/części zamiennych w wysokości 20% wartości netto naprawy, przy której wykonaniu zastosowano dany materiał/cześć zamienną</w:t>
      </w:r>
    </w:p>
    <w:p w14:paraId="16398D5B" w14:textId="77777777" w:rsidR="003A1076" w:rsidRPr="004818C4" w:rsidRDefault="003A1076" w:rsidP="009954FA">
      <w:pPr>
        <w:numPr>
          <w:ilvl w:val="0"/>
          <w:numId w:val="75"/>
        </w:numPr>
        <w:tabs>
          <w:tab w:val="left" w:pos="284"/>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Zamawiający zapłaci Wykonawcy karę umowną za odstąpienie od  umowy z powodu okoliczności, za które winę ponosi Zamawiający w wysokości 5% wartości netto niezrealizowanej części umowy. </w:t>
      </w:r>
    </w:p>
    <w:p w14:paraId="38F087D1" w14:textId="77777777" w:rsidR="003A1076" w:rsidRPr="004818C4" w:rsidRDefault="003A1076" w:rsidP="009954FA">
      <w:pPr>
        <w:numPr>
          <w:ilvl w:val="0"/>
          <w:numId w:val="75"/>
        </w:numPr>
        <w:tabs>
          <w:tab w:val="left" w:pos="284"/>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Łączna maksymalna wysokość wszystkich kar umownych nie może przekroczyć 30% wartości netto umowy. Strony niezależnie od kar umownych mogą dochodzić odszkodowania przewyższającego kary umowne na zasadach ogólnych prawa cywilnego.</w:t>
      </w:r>
    </w:p>
    <w:p w14:paraId="7E9739C2" w14:textId="77777777" w:rsidR="003A1076" w:rsidRPr="004818C4" w:rsidRDefault="003A1076" w:rsidP="009954FA">
      <w:pPr>
        <w:numPr>
          <w:ilvl w:val="0"/>
          <w:numId w:val="75"/>
        </w:numPr>
        <w:tabs>
          <w:tab w:val="left" w:pos="284"/>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Zamawiający jest uprawniony do miarkowania wysokości  kar umownych w zależności od charakteru uchybienia Wykonawcy obowiązkom umownym. Decyzja w zakresie ewentualnego miarkowania kar umownych lub odstąpienia od ich naliczania jest podejmowana indywidulanie przez Zamawiającego. Wykonawcy nie przysługuje roszczenie z tego tytułu.</w:t>
      </w:r>
    </w:p>
    <w:p w14:paraId="0A8FC9B5" w14:textId="77777777" w:rsidR="003A1076" w:rsidRPr="004818C4" w:rsidRDefault="003A1076" w:rsidP="009954FA">
      <w:pPr>
        <w:numPr>
          <w:ilvl w:val="0"/>
          <w:numId w:val="75"/>
        </w:numPr>
        <w:tabs>
          <w:tab w:val="left" w:pos="284"/>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 przypadku niedotrzymania terminu płatności Wykonawca ma prawo żądać zapłaty odsetek ustawowych.</w:t>
      </w:r>
    </w:p>
    <w:p w14:paraId="4939CC8A" w14:textId="77777777" w:rsidR="003A1076" w:rsidRPr="004818C4" w:rsidRDefault="003A1076" w:rsidP="009954FA">
      <w:pPr>
        <w:numPr>
          <w:ilvl w:val="0"/>
          <w:numId w:val="75"/>
        </w:numPr>
        <w:tabs>
          <w:tab w:val="left" w:pos="284"/>
        </w:tabs>
        <w:ind w:left="284" w:hanging="284"/>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Zamawiający nie będzie naliczał kar umownych w przypadku wystąpienia nadzwyczajnych okoliczności siły wyższej na którą Wykonawca nie miał wpływu (w takiej sytuacji Wykonawca zobowiązany będzie udowodnić fakt jej wystąpienia i uzasadnić (udokumentować) w formie pisemnej jej wpływ na prawidłową realizację zamówienia).  </w:t>
      </w:r>
    </w:p>
    <w:p w14:paraId="4968B548" w14:textId="77777777" w:rsidR="003A1076" w:rsidRPr="004818C4" w:rsidRDefault="003A1076" w:rsidP="003A1076">
      <w:pPr>
        <w:suppressAutoHyphens/>
        <w:ind w:right="-2"/>
        <w:jc w:val="both"/>
        <w:rPr>
          <w:rFonts w:asciiTheme="minorHAnsi" w:eastAsia="Times New Roman" w:hAnsiTheme="minorHAnsi" w:cs="Tahoma"/>
          <w:sz w:val="21"/>
          <w:szCs w:val="21"/>
        </w:rPr>
      </w:pPr>
    </w:p>
    <w:p w14:paraId="50FF5B41" w14:textId="77777777" w:rsidR="003A1076" w:rsidRPr="004818C4" w:rsidRDefault="003A1076" w:rsidP="003A1076">
      <w:pPr>
        <w:ind w:left="3552" w:firstLine="696"/>
        <w:jc w:val="both"/>
        <w:rPr>
          <w:rFonts w:asciiTheme="minorHAnsi" w:eastAsia="Times New Roman" w:hAnsiTheme="minorHAnsi" w:cs="Tahoma"/>
          <w:b/>
          <w:sz w:val="21"/>
          <w:szCs w:val="21"/>
        </w:rPr>
      </w:pPr>
      <w:r w:rsidRPr="004818C4">
        <w:rPr>
          <w:rFonts w:asciiTheme="minorHAnsi" w:eastAsia="Times New Roman" w:hAnsiTheme="minorHAnsi" w:cs="Tahoma"/>
          <w:b/>
          <w:sz w:val="21"/>
          <w:szCs w:val="21"/>
        </w:rPr>
        <w:t>§ 10</w:t>
      </w:r>
    </w:p>
    <w:p w14:paraId="6F5CAD1E" w14:textId="77777777" w:rsidR="003A1076" w:rsidRPr="004818C4" w:rsidRDefault="003A1076" w:rsidP="003A1076">
      <w:pPr>
        <w:jc w:val="both"/>
        <w:rPr>
          <w:rFonts w:asciiTheme="minorHAnsi" w:eastAsia="Times New Roman" w:hAnsiTheme="minorHAnsi" w:cs="Tahoma"/>
          <w:sz w:val="21"/>
          <w:szCs w:val="21"/>
        </w:rPr>
      </w:pPr>
      <w:r w:rsidRPr="004818C4">
        <w:rPr>
          <w:rFonts w:asciiTheme="minorHAnsi" w:eastAsia="Times New Roman" w:hAnsiTheme="minorHAnsi" w:cs="Tahoma"/>
          <w:sz w:val="21"/>
          <w:szCs w:val="21"/>
        </w:rPr>
        <w:t>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w:t>
      </w:r>
    </w:p>
    <w:p w14:paraId="516A564D" w14:textId="77777777" w:rsidR="003A1076" w:rsidRPr="004818C4" w:rsidRDefault="003A1076" w:rsidP="003A1076">
      <w:pPr>
        <w:ind w:left="3824" w:firstLine="424"/>
        <w:jc w:val="both"/>
        <w:rPr>
          <w:rFonts w:asciiTheme="minorHAnsi" w:eastAsia="Times New Roman" w:hAnsiTheme="minorHAnsi" w:cs="Tahoma"/>
          <w:b/>
          <w:sz w:val="21"/>
          <w:szCs w:val="21"/>
        </w:rPr>
      </w:pPr>
    </w:p>
    <w:p w14:paraId="777DB24B" w14:textId="77777777" w:rsidR="003A1076" w:rsidRPr="004818C4" w:rsidRDefault="003A1076" w:rsidP="003A1076">
      <w:pPr>
        <w:ind w:left="3824" w:firstLine="424"/>
        <w:jc w:val="both"/>
        <w:rPr>
          <w:rFonts w:asciiTheme="minorHAnsi" w:eastAsia="Times New Roman" w:hAnsiTheme="minorHAnsi" w:cs="Tahoma"/>
          <w:b/>
          <w:sz w:val="21"/>
          <w:szCs w:val="21"/>
        </w:rPr>
      </w:pPr>
      <w:bookmarkStart w:id="19" w:name="_Hlk180070052"/>
      <w:r w:rsidRPr="004818C4">
        <w:rPr>
          <w:rFonts w:asciiTheme="minorHAnsi" w:eastAsia="Times New Roman" w:hAnsiTheme="minorHAnsi" w:cs="Tahoma"/>
          <w:b/>
          <w:sz w:val="21"/>
          <w:szCs w:val="21"/>
        </w:rPr>
        <w:t>§ 11</w:t>
      </w:r>
    </w:p>
    <w:bookmarkEnd w:id="19"/>
    <w:p w14:paraId="6EDE5CBD" w14:textId="77777777" w:rsidR="00236B66" w:rsidRPr="00236B66" w:rsidRDefault="00236B66" w:rsidP="00236B66">
      <w:pPr>
        <w:rPr>
          <w:rFonts w:asciiTheme="minorHAnsi" w:hAnsiTheme="minorHAnsi" w:cstheme="minorHAnsi"/>
          <w:sz w:val="22"/>
          <w:szCs w:val="22"/>
        </w:rPr>
      </w:pPr>
      <w:r>
        <w:rPr>
          <w:rFonts w:asciiTheme="minorHAnsi" w:eastAsia="Times New Roman" w:hAnsiTheme="minorHAnsi" w:cs="Tahoma"/>
          <w:b/>
          <w:sz w:val="21"/>
          <w:szCs w:val="21"/>
        </w:rPr>
        <w:t xml:space="preserve"> </w:t>
      </w:r>
      <w:r w:rsidRPr="00236B66">
        <w:rPr>
          <w:rFonts w:asciiTheme="minorHAnsi" w:hAnsiTheme="minorHAnsi" w:cstheme="minorHAnsi"/>
          <w:sz w:val="22"/>
          <w:szCs w:val="22"/>
        </w:rPr>
        <w:t xml:space="preserve">1. Zamawiający przewiduje możliwość zmian postanowień zawartej umowy w stosunku do treści oferty, na podstawie której dokonano wyboru Wykonawcy, w przypadku zaistnienia okoliczności o których mowa w art. 455 z zachowaniem zasad o których mowa w art. 454 i 455 ustawy </w:t>
      </w:r>
      <w:proofErr w:type="spellStart"/>
      <w:r w:rsidRPr="00236B66">
        <w:rPr>
          <w:rFonts w:asciiTheme="minorHAnsi" w:hAnsiTheme="minorHAnsi" w:cstheme="minorHAnsi"/>
          <w:sz w:val="22"/>
          <w:szCs w:val="22"/>
        </w:rPr>
        <w:t>Pzp</w:t>
      </w:r>
      <w:proofErr w:type="spellEnd"/>
      <w:r w:rsidRPr="00236B66">
        <w:rPr>
          <w:rFonts w:asciiTheme="minorHAnsi" w:hAnsiTheme="minorHAnsi" w:cstheme="minorHAnsi"/>
          <w:sz w:val="22"/>
          <w:szCs w:val="22"/>
        </w:rPr>
        <w:t>.</w:t>
      </w:r>
    </w:p>
    <w:p w14:paraId="63989E6B"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 xml:space="preserve">2. Zamawiający przewiduje możliwość zmian postanowień zawartej umowy w stosunku do treści oferty, na podstawie której dokonano wyboru Wykonawcy w zakresie  art. 436 ust.4 lit b)  </w:t>
      </w:r>
      <w:proofErr w:type="spellStart"/>
      <w:r w:rsidRPr="00236B66">
        <w:rPr>
          <w:rFonts w:asciiTheme="minorHAnsi" w:hAnsiTheme="minorHAnsi" w:cstheme="minorHAnsi"/>
          <w:sz w:val="22"/>
          <w:szCs w:val="22"/>
        </w:rPr>
        <w:t>P.z.p</w:t>
      </w:r>
      <w:proofErr w:type="spellEnd"/>
      <w:r w:rsidRPr="00236B66">
        <w:rPr>
          <w:rFonts w:asciiTheme="minorHAnsi" w:hAnsiTheme="minorHAnsi" w:cstheme="minorHAnsi"/>
          <w:sz w:val="22"/>
          <w:szCs w:val="22"/>
        </w:rPr>
        <w:t xml:space="preserve"> tj. postanowień określających zasady zmiany wysokości wynagrodzenia należnego wykonawcy w umowie zawartej na okres dłuższy niż 12 miesięcy, jeśli zmianie ulegną:</w:t>
      </w:r>
    </w:p>
    <w:p w14:paraId="71024E1A"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a)</w:t>
      </w:r>
      <w:r w:rsidRPr="00236B66">
        <w:rPr>
          <w:rFonts w:asciiTheme="minorHAnsi" w:hAnsiTheme="minorHAnsi" w:cstheme="minorHAnsi"/>
          <w:sz w:val="22"/>
          <w:szCs w:val="22"/>
        </w:rPr>
        <w:tab/>
        <w:t>stawki podatku od towarów i usług oraz podatku akcyzowego (obowiązuje od dnia wejścia w życie przepisów ją wprowadzających),</w:t>
      </w:r>
    </w:p>
    <w:p w14:paraId="007B367B"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b)</w:t>
      </w:r>
      <w:r w:rsidRPr="00236B66">
        <w:rPr>
          <w:rFonts w:asciiTheme="minorHAnsi" w:hAnsiTheme="minorHAnsi" w:cstheme="minorHAnsi"/>
          <w:sz w:val="22"/>
          <w:szCs w:val="22"/>
        </w:rPr>
        <w:tab/>
        <w:t>wysokości minimalnego wynagrodzenia za pracę albo wysokości minimalnej stawki godzinowej, ustalonych na podstawie przepisów ustawy z dnia 10 października 2002 r. o minimalnym wynagrodzeniu za pracę,</w:t>
      </w:r>
    </w:p>
    <w:p w14:paraId="11E5CA0E"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c)</w:t>
      </w:r>
      <w:r w:rsidRPr="00236B66">
        <w:rPr>
          <w:rFonts w:asciiTheme="minorHAnsi" w:hAnsiTheme="minorHAnsi" w:cstheme="minorHAnsi"/>
          <w:sz w:val="22"/>
          <w:szCs w:val="22"/>
        </w:rPr>
        <w:tab/>
        <w:t>zasady podlegania ubezpieczeniom społecznym lub ubezpieczeniu zdrowotnemu lub wysokości stawki składki na ubezpieczenia społeczne lub zdrowotne,</w:t>
      </w:r>
    </w:p>
    <w:p w14:paraId="3785257F"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d)</w:t>
      </w:r>
      <w:r w:rsidRPr="00236B66">
        <w:rPr>
          <w:rFonts w:asciiTheme="minorHAnsi" w:hAnsiTheme="minorHAnsi" w:cstheme="minorHAnsi"/>
          <w:sz w:val="22"/>
          <w:szCs w:val="22"/>
        </w:rPr>
        <w:tab/>
        <w:t>zasady gromadzenia i wysokości wpłat do pracowniczych planów kapitałowych, o których mowa w ustawie z dnia 4 października 2018 r. o pracowniczych planach kapitałowych</w:t>
      </w:r>
    </w:p>
    <w:p w14:paraId="09FC5723"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 jeżeli zmiany te będą miały wpływ na koszty wykonania zamówienia przez wykonawcę</w:t>
      </w:r>
    </w:p>
    <w:p w14:paraId="30A79B5A"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 xml:space="preserve">Warunkiem wprowadzenia zmian, o których mowa w ust.2 lit. a),b),c),d)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na zwiększenie kosztów realizacji umowy będących podstawą do zwaloryzowania wynagrodzenia umownego w drodze aneksu do umowy. </w:t>
      </w:r>
    </w:p>
    <w:p w14:paraId="28FFAA08" w14:textId="77777777" w:rsidR="00236B66" w:rsidRPr="00236B66" w:rsidRDefault="00236B66" w:rsidP="00236B66">
      <w:pPr>
        <w:rPr>
          <w:rFonts w:asciiTheme="minorHAnsi" w:hAnsiTheme="minorHAnsi" w:cstheme="minorHAnsi"/>
          <w:i/>
          <w:sz w:val="22"/>
          <w:szCs w:val="22"/>
        </w:rPr>
      </w:pPr>
      <w:r w:rsidRPr="00236B66">
        <w:rPr>
          <w:rFonts w:asciiTheme="minorHAnsi" w:hAnsiTheme="minorHAnsi" w:cstheme="minorHAnsi"/>
          <w:sz w:val="22"/>
          <w:szCs w:val="22"/>
        </w:rPr>
        <w:t>3</w:t>
      </w:r>
      <w:r w:rsidRPr="00236B66">
        <w:rPr>
          <w:rFonts w:ascii="Tahoma" w:eastAsia="Times New Roman" w:hAnsi="Tahoma" w:cs="Tahoma"/>
          <w:i/>
          <w:sz w:val="20"/>
          <w:szCs w:val="20"/>
          <w:highlight w:val="lightGray"/>
          <w:lang w:eastAsia="ar-SA"/>
        </w:rPr>
        <w:t xml:space="preserve"> </w:t>
      </w:r>
      <w:r w:rsidRPr="00236B66">
        <w:rPr>
          <w:rFonts w:asciiTheme="minorHAnsi" w:hAnsiTheme="minorHAnsi" w:cstheme="minorHAnsi"/>
          <w:i/>
          <w:sz w:val="22"/>
          <w:szCs w:val="22"/>
        </w:rPr>
        <w:t>Zamawiający przewiduje możliwość waloryzacji wynagrodzenia na następujących zasadach:</w:t>
      </w:r>
    </w:p>
    <w:p w14:paraId="732AC2AE" w14:textId="77777777" w:rsidR="00236B66" w:rsidRPr="00236B66" w:rsidRDefault="00236B66" w:rsidP="00236B66">
      <w:pPr>
        <w:numPr>
          <w:ilvl w:val="3"/>
          <w:numId w:val="95"/>
        </w:numPr>
        <w:rPr>
          <w:rFonts w:asciiTheme="minorHAnsi" w:hAnsiTheme="minorHAnsi" w:cstheme="minorHAnsi"/>
          <w:i/>
          <w:sz w:val="22"/>
          <w:szCs w:val="22"/>
        </w:rPr>
      </w:pPr>
      <w:r w:rsidRPr="00236B66">
        <w:rPr>
          <w:rFonts w:asciiTheme="minorHAnsi" w:hAnsiTheme="minorHAnsi" w:cstheme="minorHAnsi"/>
          <w:i/>
          <w:sz w:val="22"/>
          <w:szCs w:val="22"/>
        </w:rPr>
        <w:t xml:space="preserve"> zmiana wynagrodzenia może odbyć się nie częściej niż raz na 6 miesięcy z zastrzeżeniem, iż pierwsza zmiana wynagrodzenia nie może się odbyć wcześniej niż po upływie 6 miesięcy od dnia zawarcia umowy oraz z zastrzeżeniem treści art. 439 ust. 3 ustawy </w:t>
      </w:r>
      <w:proofErr w:type="spellStart"/>
      <w:r w:rsidRPr="00236B66">
        <w:rPr>
          <w:rFonts w:asciiTheme="minorHAnsi" w:hAnsiTheme="minorHAnsi" w:cstheme="minorHAnsi"/>
          <w:i/>
          <w:sz w:val="22"/>
          <w:szCs w:val="22"/>
        </w:rPr>
        <w:t>Pzp</w:t>
      </w:r>
      <w:proofErr w:type="spellEnd"/>
      <w:r w:rsidRPr="00236B66">
        <w:rPr>
          <w:rFonts w:asciiTheme="minorHAnsi" w:hAnsiTheme="minorHAnsi" w:cstheme="minorHAnsi"/>
          <w:i/>
          <w:sz w:val="22"/>
          <w:szCs w:val="22"/>
        </w:rPr>
        <w:t>,</w:t>
      </w:r>
    </w:p>
    <w:p w14:paraId="4A7B7BE1" w14:textId="77777777" w:rsidR="00236B66" w:rsidRPr="00236B66" w:rsidRDefault="00236B66" w:rsidP="00236B66">
      <w:pPr>
        <w:numPr>
          <w:ilvl w:val="3"/>
          <w:numId w:val="95"/>
        </w:numPr>
        <w:rPr>
          <w:rFonts w:asciiTheme="minorHAnsi" w:hAnsiTheme="minorHAnsi" w:cstheme="minorHAnsi"/>
          <w:i/>
          <w:sz w:val="22"/>
          <w:szCs w:val="22"/>
        </w:rPr>
      </w:pPr>
      <w:r w:rsidRPr="00236B66">
        <w:rPr>
          <w:rFonts w:asciiTheme="minorHAnsi" w:hAnsiTheme="minorHAnsi" w:cstheme="minorHAnsi"/>
          <w:i/>
          <w:sz w:val="22"/>
          <w:szCs w:val="22"/>
        </w:rPr>
        <w:t>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14:paraId="7E4C4B83" w14:textId="77777777" w:rsidR="00236B66" w:rsidRPr="00236B66" w:rsidRDefault="00236B66" w:rsidP="00236B66">
      <w:pPr>
        <w:numPr>
          <w:ilvl w:val="3"/>
          <w:numId w:val="95"/>
        </w:numPr>
        <w:rPr>
          <w:rFonts w:asciiTheme="minorHAnsi" w:hAnsiTheme="minorHAnsi" w:cstheme="minorHAnsi"/>
          <w:i/>
          <w:sz w:val="22"/>
          <w:szCs w:val="22"/>
        </w:rPr>
      </w:pPr>
      <w:r w:rsidRPr="00236B66">
        <w:rPr>
          <w:rFonts w:asciiTheme="minorHAnsi" w:hAnsiTheme="minorHAnsi" w:cstheme="minorHAnsi"/>
          <w:i/>
          <w:sz w:val="22"/>
          <w:szCs w:val="22"/>
        </w:rPr>
        <w:t>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4FF9EC8E" w14:textId="77777777" w:rsidR="00236B66" w:rsidRPr="00236B66" w:rsidRDefault="00236B66" w:rsidP="00236B66">
      <w:pPr>
        <w:numPr>
          <w:ilvl w:val="3"/>
          <w:numId w:val="95"/>
        </w:numPr>
        <w:rPr>
          <w:rFonts w:asciiTheme="minorHAnsi" w:hAnsiTheme="minorHAnsi" w:cstheme="minorHAnsi"/>
          <w:i/>
          <w:sz w:val="22"/>
          <w:szCs w:val="22"/>
        </w:rPr>
      </w:pPr>
      <w:r w:rsidRPr="00236B66">
        <w:rPr>
          <w:rFonts w:asciiTheme="minorHAnsi" w:hAnsiTheme="minorHAnsi" w:cstheme="minorHAnsi"/>
          <w:i/>
          <w:sz w:val="22"/>
          <w:szCs w:val="22"/>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41F4E91D" w14:textId="77777777" w:rsidR="00236B66" w:rsidRPr="00236B66" w:rsidRDefault="00236B66" w:rsidP="00236B66">
      <w:pPr>
        <w:numPr>
          <w:ilvl w:val="3"/>
          <w:numId w:val="95"/>
        </w:numPr>
        <w:rPr>
          <w:rFonts w:asciiTheme="minorHAnsi" w:hAnsiTheme="minorHAnsi" w:cstheme="minorHAnsi"/>
          <w:i/>
          <w:sz w:val="22"/>
          <w:szCs w:val="22"/>
        </w:rPr>
      </w:pPr>
      <w:r w:rsidRPr="00236B66">
        <w:rPr>
          <w:rFonts w:asciiTheme="minorHAnsi" w:hAnsiTheme="minorHAnsi" w:cstheme="minorHAnsi"/>
          <w:i/>
          <w:sz w:val="22"/>
          <w:szCs w:val="22"/>
        </w:rPr>
        <w:t>dopuszcza się zmianę całkowitego wynagrodzenia Wykonawcy wynikającego z umowy o maks. 30 %.</w:t>
      </w:r>
    </w:p>
    <w:p w14:paraId="6B9FDC18" w14:textId="77777777" w:rsidR="00236B66" w:rsidRPr="00236B66" w:rsidRDefault="00236B66" w:rsidP="00236B66">
      <w:pPr>
        <w:rPr>
          <w:rFonts w:asciiTheme="minorHAnsi" w:hAnsiTheme="minorHAnsi" w:cstheme="minorHAnsi"/>
          <w:sz w:val="22"/>
          <w:szCs w:val="22"/>
        </w:rPr>
      </w:pPr>
    </w:p>
    <w:p w14:paraId="6ECB6766" w14:textId="4B59F499"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4.Maksymalna wartość zmiany wynagrodzenia, jaką dopuszcza Zamawiający w efekcie zastosowania postanowień o zasadach wprowadzania zmian wysokości wynagrodzenia, o których mowa w niniejszej umowie nie może przekroczyć kumulatywnie ( w zakresie określonym w ust.  2</w:t>
      </w:r>
      <w:r>
        <w:rPr>
          <w:rFonts w:asciiTheme="minorHAnsi" w:hAnsiTheme="minorHAnsi" w:cstheme="minorHAnsi"/>
          <w:sz w:val="22"/>
          <w:szCs w:val="22"/>
        </w:rPr>
        <w:t>.</w:t>
      </w:r>
      <w:bookmarkStart w:id="20" w:name="_GoBack"/>
      <w:bookmarkEnd w:id="20"/>
      <w:r w:rsidRPr="00236B66">
        <w:rPr>
          <w:rFonts w:asciiTheme="minorHAnsi" w:hAnsiTheme="minorHAnsi" w:cstheme="minorHAnsi"/>
          <w:strike/>
          <w:sz w:val="22"/>
          <w:szCs w:val="22"/>
        </w:rPr>
        <w:t>.</w:t>
      </w:r>
    </w:p>
    <w:p w14:paraId="0C4A9670"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 xml:space="preserve">5.Zgodnie z art.  455 ust. 1 pkt 1 ustawy </w:t>
      </w:r>
      <w:proofErr w:type="spellStart"/>
      <w:r w:rsidRPr="00236B66">
        <w:rPr>
          <w:rFonts w:asciiTheme="minorHAnsi" w:hAnsiTheme="minorHAnsi" w:cstheme="minorHAnsi"/>
          <w:sz w:val="22"/>
          <w:szCs w:val="22"/>
        </w:rPr>
        <w:t>Pzp</w:t>
      </w:r>
      <w:proofErr w:type="spellEnd"/>
      <w:r w:rsidRPr="00236B66">
        <w:rPr>
          <w:rFonts w:asciiTheme="minorHAnsi" w:hAnsiTheme="minorHAnsi" w:cstheme="minorHAnsi"/>
          <w:sz w:val="22"/>
          <w:szCs w:val="22"/>
        </w:rPr>
        <w:t xml:space="preserve"> ustawy Zamawiający przewiduje zmianę postanowień zawartej umowy oraz określa warunki tych zmian poprzez wprowadzenie do zawartej umowy </w:t>
      </w:r>
      <w:proofErr w:type="spellStart"/>
      <w:r w:rsidRPr="00236B66">
        <w:rPr>
          <w:rFonts w:asciiTheme="minorHAnsi" w:hAnsiTheme="minorHAnsi" w:cstheme="minorHAnsi"/>
          <w:sz w:val="22"/>
          <w:szCs w:val="22"/>
        </w:rPr>
        <w:t>możliwosci</w:t>
      </w:r>
      <w:proofErr w:type="spellEnd"/>
      <w:r w:rsidRPr="00236B66">
        <w:rPr>
          <w:rFonts w:asciiTheme="minorHAnsi" w:hAnsiTheme="minorHAnsi" w:cstheme="minorHAnsi"/>
          <w:sz w:val="22"/>
          <w:szCs w:val="22"/>
        </w:rPr>
        <w:t xml:space="preserve"> zmian:</w:t>
      </w:r>
    </w:p>
    <w:p w14:paraId="247A0D32" w14:textId="77777777" w:rsidR="00236B66" w:rsidRPr="00236B66" w:rsidRDefault="00236B66" w:rsidP="00236B66">
      <w:pPr>
        <w:numPr>
          <w:ilvl w:val="0"/>
          <w:numId w:val="94"/>
        </w:numPr>
        <w:rPr>
          <w:rFonts w:asciiTheme="minorHAnsi" w:hAnsiTheme="minorHAnsi" w:cstheme="minorHAnsi"/>
          <w:sz w:val="22"/>
          <w:szCs w:val="22"/>
        </w:rPr>
      </w:pPr>
      <w:r w:rsidRPr="00236B66">
        <w:rPr>
          <w:rFonts w:asciiTheme="minorHAnsi" w:hAnsiTheme="minorHAnsi" w:cstheme="minorHAnsi"/>
          <w:sz w:val="22"/>
          <w:szCs w:val="22"/>
        </w:rPr>
        <w:t>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79590E14" w14:textId="77777777" w:rsidR="00236B66" w:rsidRPr="00236B66" w:rsidRDefault="00236B66" w:rsidP="00236B66">
      <w:pPr>
        <w:numPr>
          <w:ilvl w:val="0"/>
          <w:numId w:val="94"/>
        </w:numPr>
        <w:rPr>
          <w:rFonts w:asciiTheme="minorHAnsi" w:hAnsiTheme="minorHAnsi" w:cstheme="minorHAnsi"/>
          <w:sz w:val="22"/>
          <w:szCs w:val="22"/>
        </w:rPr>
      </w:pPr>
      <w:r w:rsidRPr="00236B66">
        <w:rPr>
          <w:rFonts w:asciiTheme="minorHAnsi" w:hAnsiTheme="minorHAnsi" w:cstheme="minorHAnsi"/>
          <w:iCs/>
          <w:sz w:val="22"/>
          <w:szCs w:val="22"/>
        </w:rPr>
        <w:t>zmiany umówionego terminu wykonania zamówienia z powodu okoliczności siły wyższej, tj. przez okoliczności nadzwyczajne, nieprzewidywalne, bądź też niemożliwe do uniknięcia mimo możliwości ich przewidzenia, w szczególności: klęski żywiołowe, katastrofy, strajki, zamieszki, embarga, stany nadzwyczajne, zagrożenia epidemicznego lub epidemii, itp.</w:t>
      </w:r>
    </w:p>
    <w:p w14:paraId="687E0A14" w14:textId="77777777" w:rsidR="00236B66" w:rsidRPr="00236B66" w:rsidRDefault="00236B66" w:rsidP="00236B66">
      <w:pPr>
        <w:numPr>
          <w:ilvl w:val="0"/>
          <w:numId w:val="94"/>
        </w:numPr>
        <w:rPr>
          <w:rFonts w:asciiTheme="minorHAnsi" w:hAnsiTheme="minorHAnsi" w:cstheme="minorHAnsi"/>
          <w:sz w:val="22"/>
          <w:szCs w:val="22"/>
        </w:rPr>
      </w:pPr>
      <w:r w:rsidRPr="00236B66">
        <w:rPr>
          <w:rFonts w:asciiTheme="minorHAnsi" w:hAnsiTheme="minorHAnsi" w:cstheme="minorHAnsi"/>
          <w:sz w:val="22"/>
          <w:szCs w:val="22"/>
        </w:rPr>
        <w:t>dopuszczenie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465581FF" w14:textId="77777777" w:rsidR="00236B66" w:rsidRPr="00236B66" w:rsidRDefault="00236B66" w:rsidP="00236B66">
      <w:pPr>
        <w:numPr>
          <w:ilvl w:val="0"/>
          <w:numId w:val="94"/>
        </w:numPr>
        <w:rPr>
          <w:rFonts w:asciiTheme="minorHAnsi" w:hAnsiTheme="minorHAnsi" w:cstheme="minorHAnsi"/>
          <w:sz w:val="22"/>
          <w:szCs w:val="22"/>
        </w:rPr>
      </w:pPr>
      <w:r w:rsidRPr="00236B66">
        <w:rPr>
          <w:rFonts w:asciiTheme="minorHAnsi" w:hAnsiTheme="minorHAnsi" w:cstheme="minorHAnsi"/>
          <w:sz w:val="22"/>
          <w:szCs w:val="22"/>
        </w:rPr>
        <w:t>wprowadzenia cen promocyjnych lub obniżenie cen dla produktu wskazanego w Formularzu cenowym,</w:t>
      </w:r>
    </w:p>
    <w:p w14:paraId="59690095"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6.Zamawiający dopuszcza możliwość przedłużenia terminu obowiązywania umowy w przypadku niezrealizowania  wartości umowy w terminie z przyczyn leżących po stronie Zamawiającego, w zależności od przebiegu leczenia pacjentów, określonego w Załączniku nr 1do umowy nie dłużej jednak niż 3 miesiące.</w:t>
      </w:r>
    </w:p>
    <w:p w14:paraId="2C483204"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 xml:space="preserve">7.Brak możliwości lub utrudnienia w realizacji umowy z przyczyn wynikających z epidemii COVID-19 będą mogły stanowić podstawę zmiany warunków umowy w zakresie określonym ustawą z dnia 2 marca 2020 r. o szczególnych rozwiązaniach związanych z zapobieganiem, przeciwdziałaniem i zwalczaniem COVID-19, innych chorób zakaźnych oraz wywołanych nimi sytuacji kryzysowych (D.U. 2020 poz. 374 z dnia 2 marca 2020 r z </w:t>
      </w:r>
      <w:proofErr w:type="spellStart"/>
      <w:r w:rsidRPr="00236B66">
        <w:rPr>
          <w:rFonts w:asciiTheme="minorHAnsi" w:hAnsiTheme="minorHAnsi" w:cstheme="minorHAnsi"/>
          <w:sz w:val="22"/>
          <w:szCs w:val="22"/>
        </w:rPr>
        <w:t>późn</w:t>
      </w:r>
      <w:proofErr w:type="spellEnd"/>
      <w:r w:rsidRPr="00236B66">
        <w:rPr>
          <w:rFonts w:asciiTheme="minorHAnsi" w:hAnsiTheme="minorHAnsi" w:cstheme="minorHAnsi"/>
          <w:sz w:val="22"/>
          <w:szCs w:val="22"/>
        </w:rPr>
        <w:t xml:space="preserve">. </w:t>
      </w:r>
      <w:proofErr w:type="spellStart"/>
      <w:r w:rsidRPr="00236B66">
        <w:rPr>
          <w:rFonts w:asciiTheme="minorHAnsi" w:hAnsiTheme="minorHAnsi" w:cstheme="minorHAnsi"/>
          <w:sz w:val="22"/>
          <w:szCs w:val="22"/>
        </w:rPr>
        <w:t>zm</w:t>
      </w:r>
      <w:proofErr w:type="spellEnd"/>
      <w:r w:rsidRPr="00236B66">
        <w:rPr>
          <w:rFonts w:asciiTheme="minorHAnsi" w:hAnsiTheme="minorHAnsi" w:cstheme="minorHAnsi"/>
          <w:sz w:val="22"/>
          <w:szCs w:val="22"/>
        </w:rPr>
        <w:t>).</w:t>
      </w:r>
    </w:p>
    <w:p w14:paraId="68B38DC8"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Wykonawca będzie zobowiązany w takiej sytuacji udokumentować wystąpienie okoliczności, o których mowa powyżej ( zapis obowiązuje tylko w terminach  obowiązywania przepisów powołanej ustawy).</w:t>
      </w:r>
    </w:p>
    <w:p w14:paraId="4B5312B0"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 xml:space="preserve">8. Wszelkie zmiany i uzupełnienia niniejszej umowy mogą być dokonywane za zgodą obu stron wyrażoną w formie pisemnej pod rygorem nieważności. </w:t>
      </w:r>
    </w:p>
    <w:p w14:paraId="4D00CC65" w14:textId="77777777" w:rsidR="00236B66" w:rsidRPr="00236B66" w:rsidRDefault="00236B66" w:rsidP="00236B66">
      <w:pPr>
        <w:rPr>
          <w:rFonts w:asciiTheme="minorHAnsi" w:hAnsiTheme="minorHAnsi" w:cstheme="minorHAnsi"/>
          <w:sz w:val="22"/>
          <w:szCs w:val="22"/>
        </w:rPr>
      </w:pPr>
      <w:r w:rsidRPr="00236B66">
        <w:rPr>
          <w:rFonts w:asciiTheme="minorHAnsi" w:hAnsiTheme="minorHAnsi" w:cstheme="minorHAnsi"/>
          <w:sz w:val="22"/>
          <w:szCs w:val="22"/>
        </w:rPr>
        <w:t>9. W  celu  dokonania  zmian  zapisów  umowy  wnioskowanych  przez  Stronę,  zobowiązana  jest  ona  pisemnie  wystąpić  z  propozycją  zmiany  warunków  umowy  wraz  z  ich  uzasadnieniem.</w:t>
      </w:r>
    </w:p>
    <w:p w14:paraId="0C7E3EAA" w14:textId="54A5DB81" w:rsidR="00236B66" w:rsidRDefault="00236B66" w:rsidP="00236B66">
      <w:pPr>
        <w:shd w:val="clear" w:color="auto" w:fill="FFFFFF"/>
        <w:tabs>
          <w:tab w:val="left" w:pos="230"/>
        </w:tabs>
        <w:jc w:val="both"/>
        <w:rPr>
          <w:rFonts w:asciiTheme="minorHAnsi" w:eastAsia="Times New Roman" w:hAnsiTheme="minorHAnsi" w:cs="Tahoma"/>
          <w:b/>
          <w:sz w:val="21"/>
          <w:szCs w:val="21"/>
        </w:rPr>
      </w:pPr>
    </w:p>
    <w:p w14:paraId="251871C4" w14:textId="57C3C58B" w:rsidR="00236B66" w:rsidRPr="004818C4" w:rsidRDefault="00236B66" w:rsidP="00236B66">
      <w:pPr>
        <w:ind w:left="3824" w:firstLine="424"/>
        <w:jc w:val="both"/>
        <w:rPr>
          <w:rFonts w:asciiTheme="minorHAnsi" w:eastAsia="Times New Roman" w:hAnsiTheme="minorHAnsi" w:cs="Tahoma"/>
          <w:b/>
          <w:sz w:val="21"/>
          <w:szCs w:val="21"/>
        </w:rPr>
      </w:pPr>
      <w:r w:rsidRPr="004818C4">
        <w:rPr>
          <w:rFonts w:asciiTheme="minorHAnsi" w:eastAsia="Times New Roman" w:hAnsiTheme="minorHAnsi" w:cs="Tahoma"/>
          <w:b/>
          <w:sz w:val="21"/>
          <w:szCs w:val="21"/>
        </w:rPr>
        <w:t>§ 1</w:t>
      </w:r>
      <w:r>
        <w:rPr>
          <w:rFonts w:asciiTheme="minorHAnsi" w:eastAsia="Times New Roman" w:hAnsiTheme="minorHAnsi" w:cs="Tahoma"/>
          <w:b/>
          <w:sz w:val="21"/>
          <w:szCs w:val="21"/>
        </w:rPr>
        <w:t>2</w:t>
      </w:r>
    </w:p>
    <w:p w14:paraId="0C846552" w14:textId="4E2FC172" w:rsidR="00236B66" w:rsidRDefault="00236B66" w:rsidP="00236B66">
      <w:pPr>
        <w:shd w:val="clear" w:color="auto" w:fill="FFFFFF"/>
        <w:tabs>
          <w:tab w:val="left" w:pos="230"/>
        </w:tabs>
        <w:jc w:val="both"/>
        <w:rPr>
          <w:rFonts w:asciiTheme="minorHAnsi" w:hAnsiTheme="minorHAnsi" w:cs="Tahoma"/>
          <w:iCs/>
          <w:spacing w:val="-1"/>
          <w:sz w:val="21"/>
          <w:szCs w:val="21"/>
        </w:rPr>
      </w:pPr>
    </w:p>
    <w:p w14:paraId="68670C61" w14:textId="7B9B6576" w:rsidR="00236B66" w:rsidRDefault="00236B66" w:rsidP="00236B66">
      <w:pPr>
        <w:shd w:val="clear" w:color="auto" w:fill="FFFFFF"/>
        <w:tabs>
          <w:tab w:val="left" w:pos="230"/>
        </w:tabs>
        <w:jc w:val="both"/>
        <w:rPr>
          <w:rFonts w:asciiTheme="minorHAnsi" w:hAnsiTheme="minorHAnsi" w:cs="Tahoma"/>
          <w:iCs/>
          <w:spacing w:val="-1"/>
          <w:sz w:val="21"/>
          <w:szCs w:val="21"/>
        </w:rPr>
      </w:pPr>
      <w:r w:rsidRPr="00236B66">
        <w:rPr>
          <w:rFonts w:asciiTheme="minorHAnsi" w:hAnsiTheme="minorHAnsi" w:cs="Tahoma"/>
          <w:iCs/>
          <w:spacing w:val="-1"/>
          <w:sz w:val="21"/>
          <w:szCs w:val="21"/>
        </w:rPr>
        <w:t xml:space="preserve">.Wykonawca lub Podwykonawca zatrudnia na podstawie stosunku pracy osoby wykonujące  </w:t>
      </w:r>
      <w:r w:rsidRPr="00236B66">
        <w:rPr>
          <w:rFonts w:asciiTheme="minorHAnsi" w:hAnsiTheme="minorHAnsi" w:cs="Tahoma"/>
          <w:iCs/>
          <w:spacing w:val="-1"/>
          <w:sz w:val="21"/>
          <w:szCs w:val="21"/>
        </w:rPr>
        <w:br/>
        <w:t xml:space="preserve"> wskazane  przez  Zamawiającego  czynności  w  zakresie  realizacji  zamówienia,  jeżeli  wykonanie  tych czynności polega na wykonywaniu pracy w sposób określony w art. 22 §1 ustawy z dnia 26 czerwca 1974  r. Kodeks pracy (Dz.U. </w:t>
      </w:r>
    </w:p>
    <w:p w14:paraId="67CCDD26" w14:textId="28B6B5C5" w:rsidR="00236B66" w:rsidRPr="00236B66" w:rsidRDefault="00236B66" w:rsidP="00236B66">
      <w:pPr>
        <w:shd w:val="clear" w:color="auto" w:fill="FFFFFF"/>
        <w:tabs>
          <w:tab w:val="left" w:pos="230"/>
        </w:tabs>
        <w:jc w:val="both"/>
        <w:rPr>
          <w:rFonts w:asciiTheme="minorHAnsi" w:hAnsiTheme="minorHAnsi" w:cs="Tahoma"/>
          <w:bCs/>
          <w:iCs/>
          <w:spacing w:val="-1"/>
          <w:sz w:val="21"/>
          <w:szCs w:val="21"/>
        </w:rPr>
      </w:pPr>
      <w:r w:rsidRPr="00236B66">
        <w:rPr>
          <w:rFonts w:asciiTheme="minorHAnsi" w:hAnsiTheme="minorHAnsi" w:cs="Tahoma"/>
          <w:iCs/>
          <w:spacing w:val="-1"/>
          <w:sz w:val="21"/>
          <w:szCs w:val="21"/>
        </w:rPr>
        <w:t>2019r., poz. 1040 ze zm.)</w:t>
      </w:r>
      <w:r w:rsidRPr="00236B66">
        <w:rPr>
          <w:rFonts w:asciiTheme="minorHAnsi" w:hAnsiTheme="minorHAnsi" w:cs="Tahoma"/>
          <w:bCs/>
          <w:iCs/>
          <w:spacing w:val="-1"/>
          <w:sz w:val="21"/>
          <w:szCs w:val="21"/>
        </w:rPr>
        <w:t xml:space="preserve">  </w:t>
      </w:r>
      <w:r w:rsidRPr="00236B66">
        <w:rPr>
          <w:rFonts w:asciiTheme="minorHAnsi" w:hAnsiTheme="minorHAnsi" w:cs="Tahoma"/>
          <w:iCs/>
          <w:spacing w:val="-1"/>
          <w:sz w:val="21"/>
          <w:szCs w:val="21"/>
        </w:rPr>
        <w:t>tj.  ……  osób</w:t>
      </w:r>
      <w:r w:rsidRPr="00236B66">
        <w:rPr>
          <w:rFonts w:asciiTheme="minorHAnsi" w:hAnsiTheme="minorHAnsi" w:cs="Tahoma"/>
          <w:bCs/>
          <w:iCs/>
          <w:spacing w:val="-1"/>
          <w:sz w:val="21"/>
          <w:szCs w:val="21"/>
        </w:rPr>
        <w:t xml:space="preserve"> </w:t>
      </w:r>
      <w:r w:rsidRPr="00236B66">
        <w:rPr>
          <w:rFonts w:asciiTheme="minorHAnsi" w:hAnsiTheme="minorHAnsi" w:cs="Tahoma"/>
          <w:iCs/>
          <w:spacing w:val="-1"/>
          <w:sz w:val="21"/>
          <w:szCs w:val="21"/>
        </w:rPr>
        <w:t>posiadających certyfikat imienny uprawniający do wykonywania serwisu, napraw urządzeń z danego Pakietu. (jeśli dotyczy)</w:t>
      </w:r>
    </w:p>
    <w:p w14:paraId="394CE308" w14:textId="77777777" w:rsidR="00236B66" w:rsidRPr="00236B66" w:rsidRDefault="00236B66" w:rsidP="00236B66">
      <w:pPr>
        <w:shd w:val="clear" w:color="auto" w:fill="FFFFFF"/>
        <w:tabs>
          <w:tab w:val="left" w:pos="230"/>
        </w:tabs>
        <w:jc w:val="both"/>
        <w:rPr>
          <w:rFonts w:asciiTheme="minorHAnsi" w:hAnsiTheme="minorHAnsi" w:cs="Tahoma"/>
          <w:iCs/>
          <w:spacing w:val="-1"/>
          <w:sz w:val="21"/>
          <w:szCs w:val="21"/>
        </w:rPr>
      </w:pPr>
      <w:r w:rsidRPr="00236B66">
        <w:rPr>
          <w:rFonts w:asciiTheme="minorHAnsi" w:hAnsiTheme="minorHAnsi" w:cs="Tahoma"/>
          <w:iCs/>
          <w:spacing w:val="-1"/>
          <w:sz w:val="21"/>
          <w:szCs w:val="21"/>
        </w:rPr>
        <w:t>2.Zamawiający przed podpisaniem umowy jak i w trakcie jej realizacji ma prawo do kontroli spełnienia przez Wykonawcę lub Podwykonawcę w/w wymagania.</w:t>
      </w:r>
    </w:p>
    <w:p w14:paraId="55AE76C8" w14:textId="77777777" w:rsidR="00236B66" w:rsidRPr="00236B66" w:rsidRDefault="00236B66" w:rsidP="00236B66">
      <w:pPr>
        <w:shd w:val="clear" w:color="auto" w:fill="FFFFFF"/>
        <w:tabs>
          <w:tab w:val="left" w:pos="230"/>
        </w:tabs>
        <w:jc w:val="both"/>
        <w:rPr>
          <w:rFonts w:asciiTheme="minorHAnsi" w:hAnsiTheme="minorHAnsi" w:cs="Tahoma"/>
          <w:iCs/>
          <w:spacing w:val="-1"/>
          <w:sz w:val="21"/>
          <w:szCs w:val="21"/>
        </w:rPr>
      </w:pPr>
      <w:r w:rsidRPr="00236B66">
        <w:rPr>
          <w:rFonts w:asciiTheme="minorHAnsi" w:hAnsiTheme="minorHAnsi" w:cs="Tahoma"/>
          <w:iCs/>
          <w:spacing w:val="-1"/>
          <w:sz w:val="21"/>
          <w:szCs w:val="21"/>
        </w:rPr>
        <w:t xml:space="preserve"> Zamawiający zastrzega sobie prawo do żądania przedstawienia dokumentów zatrudnienia osób na podstawie umów o pracę</w:t>
      </w:r>
      <w:r w:rsidRPr="00236B66">
        <w:rPr>
          <w:rFonts w:asciiTheme="minorHAnsi" w:hAnsiTheme="minorHAnsi" w:cs="Tahoma"/>
          <w:i/>
          <w:iCs/>
          <w:spacing w:val="-1"/>
          <w:sz w:val="21"/>
          <w:szCs w:val="21"/>
        </w:rPr>
        <w:t>.</w:t>
      </w:r>
      <w:r w:rsidRPr="00236B66">
        <w:rPr>
          <w:rFonts w:asciiTheme="minorHAnsi" w:hAnsiTheme="minorHAnsi" w:cs="Tahoma"/>
          <w:iCs/>
          <w:spacing w:val="-1"/>
          <w:sz w:val="21"/>
          <w:szCs w:val="21"/>
        </w:rPr>
        <w:t xml:space="preserve"> </w:t>
      </w:r>
      <w:r w:rsidRPr="00236B66">
        <w:rPr>
          <w:rFonts w:asciiTheme="minorHAnsi" w:hAnsiTheme="minorHAnsi" w:cs="Tahoma"/>
          <w:i/>
          <w:iCs/>
          <w:spacing w:val="-1"/>
          <w:sz w:val="21"/>
          <w:szCs w:val="21"/>
        </w:rPr>
        <w:t>(jeśli dotyczy)</w:t>
      </w:r>
    </w:p>
    <w:p w14:paraId="210FBE6F" w14:textId="77777777" w:rsidR="00236B66" w:rsidRPr="00236B66" w:rsidRDefault="00236B66" w:rsidP="00236B66">
      <w:pPr>
        <w:shd w:val="clear" w:color="auto" w:fill="FFFFFF"/>
        <w:tabs>
          <w:tab w:val="left" w:pos="230"/>
        </w:tabs>
        <w:jc w:val="both"/>
        <w:rPr>
          <w:rFonts w:asciiTheme="minorHAnsi" w:hAnsiTheme="minorHAnsi" w:cs="Tahoma"/>
          <w:iCs/>
          <w:spacing w:val="-1"/>
          <w:sz w:val="21"/>
          <w:szCs w:val="21"/>
        </w:rPr>
      </w:pPr>
      <w:r w:rsidRPr="00236B66">
        <w:rPr>
          <w:rFonts w:asciiTheme="minorHAnsi" w:hAnsiTheme="minorHAnsi" w:cs="Tahoma"/>
          <w:iCs/>
          <w:spacing w:val="-1"/>
          <w:sz w:val="21"/>
          <w:szCs w:val="21"/>
        </w:rPr>
        <w:t>3. W celu weryfikacji zatrudniania, przez Wykonawcę lub Podwykonawcę, na podstawie umowy o pracę, osób wykonujących wskazane przez Zamawiającego czynności w zakresie realizacji zamówienia, Zamawiający ma prawo do żądania przedstawienia:</w:t>
      </w:r>
    </w:p>
    <w:p w14:paraId="740971C0" w14:textId="77777777" w:rsidR="00236B66" w:rsidRPr="00236B66" w:rsidRDefault="00236B66" w:rsidP="00236B66">
      <w:pPr>
        <w:shd w:val="clear" w:color="auto" w:fill="FFFFFF"/>
        <w:tabs>
          <w:tab w:val="left" w:pos="230"/>
        </w:tabs>
        <w:jc w:val="both"/>
        <w:rPr>
          <w:rFonts w:asciiTheme="minorHAnsi" w:hAnsiTheme="minorHAnsi" w:cs="Tahoma"/>
          <w:iCs/>
          <w:spacing w:val="-1"/>
          <w:sz w:val="21"/>
          <w:szCs w:val="21"/>
        </w:rPr>
      </w:pPr>
      <w:r w:rsidRPr="00236B66">
        <w:rPr>
          <w:rFonts w:asciiTheme="minorHAnsi" w:hAnsiTheme="minorHAnsi" w:cs="Tahoma"/>
          <w:iCs/>
          <w:spacing w:val="-1"/>
          <w:sz w:val="21"/>
          <w:szCs w:val="21"/>
        </w:rPr>
        <w:t>1) oświadczenia zatrudnionego pracownika,</w:t>
      </w:r>
    </w:p>
    <w:p w14:paraId="295DD341" w14:textId="77777777" w:rsidR="00236B66" w:rsidRPr="00236B66" w:rsidRDefault="00236B66" w:rsidP="00236B66">
      <w:pPr>
        <w:shd w:val="clear" w:color="auto" w:fill="FFFFFF"/>
        <w:tabs>
          <w:tab w:val="left" w:pos="230"/>
        </w:tabs>
        <w:jc w:val="both"/>
        <w:rPr>
          <w:rFonts w:asciiTheme="minorHAnsi" w:hAnsiTheme="minorHAnsi" w:cs="Tahoma"/>
          <w:iCs/>
          <w:spacing w:val="-1"/>
          <w:sz w:val="21"/>
          <w:szCs w:val="21"/>
        </w:rPr>
      </w:pPr>
      <w:r w:rsidRPr="00236B66">
        <w:rPr>
          <w:rFonts w:asciiTheme="minorHAnsi" w:hAnsiTheme="minorHAnsi" w:cs="Tahoma"/>
          <w:iCs/>
          <w:spacing w:val="-1"/>
          <w:sz w:val="21"/>
          <w:szCs w:val="21"/>
        </w:rPr>
        <w:t>2) oświadczenia Wykonawcy lub Podwykonawcy o zatrudnieniu  pracownika  na  podstawie  umowy o  pracę,</w:t>
      </w:r>
    </w:p>
    <w:p w14:paraId="0F7E2BE0" w14:textId="77777777" w:rsidR="00236B66" w:rsidRPr="00236B66" w:rsidRDefault="00236B66" w:rsidP="00236B66">
      <w:pPr>
        <w:shd w:val="clear" w:color="auto" w:fill="FFFFFF"/>
        <w:tabs>
          <w:tab w:val="left" w:pos="230"/>
        </w:tabs>
        <w:jc w:val="both"/>
        <w:rPr>
          <w:rFonts w:asciiTheme="minorHAnsi" w:hAnsiTheme="minorHAnsi" w:cs="Tahoma"/>
          <w:iCs/>
          <w:spacing w:val="-1"/>
          <w:sz w:val="21"/>
          <w:szCs w:val="21"/>
        </w:rPr>
      </w:pPr>
      <w:r w:rsidRPr="00236B66">
        <w:rPr>
          <w:rFonts w:asciiTheme="minorHAnsi" w:hAnsiTheme="minorHAnsi" w:cs="Tahoma"/>
          <w:iCs/>
          <w:spacing w:val="-1"/>
          <w:sz w:val="21"/>
          <w:szCs w:val="21"/>
        </w:rPr>
        <w:t>3) poświadczonej za zgodność z oryginałem kopii umowy o pracę zatrudnionego pracownika,</w:t>
      </w:r>
    </w:p>
    <w:p w14:paraId="7665D9E2" w14:textId="77777777" w:rsidR="00236B66" w:rsidRPr="00236B66" w:rsidRDefault="00236B66" w:rsidP="00236B66">
      <w:pPr>
        <w:shd w:val="clear" w:color="auto" w:fill="FFFFFF"/>
        <w:tabs>
          <w:tab w:val="left" w:pos="230"/>
        </w:tabs>
        <w:jc w:val="both"/>
        <w:rPr>
          <w:rFonts w:asciiTheme="minorHAnsi" w:hAnsiTheme="minorHAnsi" w:cs="Tahoma"/>
          <w:iCs/>
          <w:spacing w:val="-1"/>
          <w:sz w:val="21"/>
          <w:szCs w:val="21"/>
        </w:rPr>
      </w:pPr>
      <w:r w:rsidRPr="00236B66">
        <w:rPr>
          <w:rFonts w:asciiTheme="minorHAnsi" w:hAnsiTheme="minorHAnsi" w:cs="Tahoma"/>
          <w:iCs/>
          <w:spacing w:val="-1"/>
          <w:sz w:val="21"/>
          <w:szCs w:val="21"/>
        </w:rPr>
        <w:lastRenderedPageBreak/>
        <w:t>4) innych dokumentów,</w:t>
      </w:r>
    </w:p>
    <w:p w14:paraId="3C64A511" w14:textId="77777777" w:rsidR="00236B66" w:rsidRPr="00236B66" w:rsidRDefault="00236B66" w:rsidP="00236B66">
      <w:pPr>
        <w:shd w:val="clear" w:color="auto" w:fill="FFFFFF"/>
        <w:tabs>
          <w:tab w:val="left" w:pos="230"/>
        </w:tabs>
        <w:jc w:val="both"/>
        <w:rPr>
          <w:rFonts w:asciiTheme="minorHAnsi" w:hAnsiTheme="minorHAnsi" w:cs="Tahoma"/>
          <w:iCs/>
          <w:spacing w:val="-1"/>
          <w:sz w:val="21"/>
          <w:szCs w:val="21"/>
        </w:rPr>
      </w:pPr>
      <w:r w:rsidRPr="00236B66">
        <w:rPr>
          <w:rFonts w:asciiTheme="minorHAnsi" w:hAnsiTheme="minorHAnsi" w:cs="Tahoma"/>
          <w:iCs/>
          <w:spacing w:val="-1"/>
          <w:sz w:val="21"/>
          <w:szCs w:val="21"/>
        </w:rPr>
        <w:t>−zawierających informacje, w tym dane osobowe, niezbędne do weryfikacji zatrudnienia na podstawie umowy  o pracę, w szczególności imię i nazwisko zatrudnionego</w:t>
      </w:r>
      <w:r w:rsidRPr="00236B66">
        <w:rPr>
          <w:rFonts w:asciiTheme="minorHAnsi" w:hAnsiTheme="minorHAnsi" w:cs="Tahoma"/>
          <w:bCs/>
          <w:iCs/>
          <w:spacing w:val="-1"/>
          <w:sz w:val="21"/>
          <w:szCs w:val="21"/>
        </w:rPr>
        <w:t xml:space="preserve"> </w:t>
      </w:r>
      <w:r w:rsidRPr="00236B66">
        <w:rPr>
          <w:rFonts w:asciiTheme="minorHAnsi" w:hAnsiTheme="minorHAnsi" w:cs="Tahoma"/>
          <w:iCs/>
          <w:spacing w:val="-1"/>
          <w:sz w:val="21"/>
          <w:szCs w:val="21"/>
        </w:rPr>
        <w:t>pracownika, datę zawarcia umowy o pracę, rodzaj umowy o pracę i zakres obowiązków pracownika.</w:t>
      </w:r>
    </w:p>
    <w:p w14:paraId="7C1D61A7" w14:textId="77777777" w:rsidR="00236B66" w:rsidRPr="00236B66" w:rsidRDefault="00236B66" w:rsidP="00236B66">
      <w:pPr>
        <w:shd w:val="clear" w:color="auto" w:fill="FFFFFF"/>
        <w:tabs>
          <w:tab w:val="left" w:pos="230"/>
        </w:tabs>
        <w:jc w:val="both"/>
        <w:rPr>
          <w:rFonts w:asciiTheme="minorHAnsi" w:hAnsiTheme="minorHAnsi" w:cs="Tahoma"/>
          <w:iCs/>
          <w:spacing w:val="-1"/>
          <w:sz w:val="21"/>
          <w:szCs w:val="21"/>
        </w:rPr>
      </w:pPr>
      <w:r w:rsidRPr="00236B66">
        <w:rPr>
          <w:rFonts w:asciiTheme="minorHAnsi" w:hAnsiTheme="minorHAnsi" w:cs="Tahoma"/>
          <w:iCs/>
          <w:spacing w:val="-1"/>
          <w:sz w:val="21"/>
          <w:szCs w:val="21"/>
        </w:rPr>
        <w:t>4. W przypadku niespełnienia wymagań  określonych w ust.1 Zamawiający jest uprawniony do naliczenia kary umownej w wysokości kwoty minimalnego wynagrodzenia za pracę  (ustalonego na podstawie obowiązujących w chwili stwierdzenia niedopełnienia wymagań przepisów) – za każdy stwierdzony przypadek.</w:t>
      </w:r>
    </w:p>
    <w:p w14:paraId="0E3833C4" w14:textId="77777777" w:rsidR="00236B66" w:rsidRPr="00236B66" w:rsidRDefault="00236B66" w:rsidP="00236B66">
      <w:pPr>
        <w:shd w:val="clear" w:color="auto" w:fill="FFFFFF"/>
        <w:tabs>
          <w:tab w:val="left" w:pos="230"/>
        </w:tabs>
        <w:jc w:val="both"/>
        <w:rPr>
          <w:rFonts w:asciiTheme="minorHAnsi" w:hAnsiTheme="minorHAnsi" w:cs="Tahoma"/>
          <w:iCs/>
          <w:spacing w:val="-1"/>
          <w:sz w:val="21"/>
          <w:szCs w:val="21"/>
        </w:rPr>
      </w:pPr>
      <w:r w:rsidRPr="00236B66">
        <w:rPr>
          <w:rFonts w:asciiTheme="minorHAnsi" w:hAnsiTheme="minorHAnsi" w:cs="Tahoma"/>
          <w:iCs/>
          <w:spacing w:val="-1"/>
          <w:sz w:val="21"/>
          <w:szCs w:val="21"/>
        </w:rPr>
        <w:t xml:space="preserve">5. Zgodnie z żądaniem Zamawiającego na podstawie art. 59 ustawy </w:t>
      </w:r>
      <w:proofErr w:type="spellStart"/>
      <w:r w:rsidRPr="00236B66">
        <w:rPr>
          <w:rFonts w:asciiTheme="minorHAnsi" w:hAnsiTheme="minorHAnsi" w:cs="Tahoma"/>
          <w:iCs/>
          <w:spacing w:val="-1"/>
          <w:sz w:val="21"/>
          <w:szCs w:val="21"/>
        </w:rPr>
        <w:t>Pzp</w:t>
      </w:r>
      <w:proofErr w:type="spellEnd"/>
      <w:r w:rsidRPr="00236B66">
        <w:rPr>
          <w:rFonts w:asciiTheme="minorHAnsi" w:hAnsiTheme="minorHAnsi" w:cs="Tahoma"/>
          <w:iCs/>
          <w:spacing w:val="-1"/>
          <w:sz w:val="21"/>
          <w:szCs w:val="21"/>
        </w:rPr>
        <w:t xml:space="preserve"> Wykonawcy przekażą przed zawarciem umowy w sprawie zamówienia publicznego kopię umowy regulującej współpracę wykonawców. (jeśli dotyczy)</w:t>
      </w:r>
    </w:p>
    <w:p w14:paraId="3B9CF6D6" w14:textId="77777777" w:rsidR="00236B66" w:rsidRPr="004818C4" w:rsidRDefault="00236B66" w:rsidP="00236B66">
      <w:pPr>
        <w:shd w:val="clear" w:color="auto" w:fill="FFFFFF"/>
        <w:tabs>
          <w:tab w:val="left" w:pos="230"/>
        </w:tabs>
        <w:jc w:val="both"/>
        <w:rPr>
          <w:rFonts w:asciiTheme="minorHAnsi" w:hAnsiTheme="minorHAnsi" w:cs="Tahoma"/>
          <w:iCs/>
          <w:spacing w:val="-1"/>
          <w:sz w:val="21"/>
          <w:szCs w:val="21"/>
        </w:rPr>
      </w:pPr>
    </w:p>
    <w:p w14:paraId="6B447A35" w14:textId="77777777" w:rsidR="003A1076" w:rsidRPr="004818C4" w:rsidRDefault="003A1076" w:rsidP="003A1076">
      <w:pPr>
        <w:jc w:val="both"/>
        <w:rPr>
          <w:rFonts w:asciiTheme="minorHAnsi" w:eastAsia="Times New Roman" w:hAnsiTheme="minorHAnsi" w:cs="Tahoma"/>
          <w:sz w:val="21"/>
          <w:szCs w:val="21"/>
        </w:rPr>
      </w:pPr>
    </w:p>
    <w:p w14:paraId="3D112483" w14:textId="77777777" w:rsidR="003A1076" w:rsidRPr="004818C4" w:rsidRDefault="003A1076" w:rsidP="003A1076">
      <w:pPr>
        <w:ind w:left="3552" w:firstLine="696"/>
        <w:jc w:val="both"/>
        <w:rPr>
          <w:rFonts w:asciiTheme="minorHAnsi" w:eastAsia="Times New Roman" w:hAnsiTheme="minorHAnsi" w:cs="Tahoma"/>
          <w:b/>
          <w:sz w:val="21"/>
          <w:szCs w:val="21"/>
        </w:rPr>
      </w:pPr>
      <w:r w:rsidRPr="004818C4">
        <w:rPr>
          <w:rFonts w:asciiTheme="minorHAnsi" w:eastAsia="Times New Roman" w:hAnsiTheme="minorHAnsi" w:cs="Tahoma"/>
          <w:b/>
          <w:sz w:val="21"/>
          <w:szCs w:val="21"/>
        </w:rPr>
        <w:t>§ 12</w:t>
      </w:r>
    </w:p>
    <w:p w14:paraId="55B286BC" w14:textId="77777777" w:rsidR="003A1076" w:rsidRPr="004818C4" w:rsidRDefault="003A1076" w:rsidP="003A1076">
      <w:pPr>
        <w:jc w:val="both"/>
        <w:rPr>
          <w:rFonts w:asciiTheme="minorHAnsi" w:hAnsiTheme="minorHAnsi" w:cs="Tahoma"/>
          <w:sz w:val="21"/>
          <w:szCs w:val="21"/>
        </w:rPr>
      </w:pPr>
      <w:r w:rsidRPr="004818C4">
        <w:rPr>
          <w:rFonts w:asciiTheme="minorHAnsi" w:hAnsiTheme="minorHAnsi" w:cs="Tahoma"/>
          <w:sz w:val="21"/>
          <w:szCs w:val="21"/>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CE7CFA3" w14:textId="77777777" w:rsidR="003A1076" w:rsidRPr="004818C4" w:rsidRDefault="003A1076" w:rsidP="003A1076">
      <w:pPr>
        <w:jc w:val="both"/>
        <w:rPr>
          <w:rFonts w:asciiTheme="minorHAnsi" w:eastAsia="Times New Roman" w:hAnsiTheme="minorHAnsi" w:cs="Tahoma"/>
          <w:sz w:val="21"/>
          <w:szCs w:val="21"/>
        </w:rPr>
      </w:pPr>
    </w:p>
    <w:p w14:paraId="241564ED" w14:textId="70A5D10B" w:rsidR="003A1076" w:rsidRDefault="003A1076" w:rsidP="003A1076">
      <w:pPr>
        <w:ind w:left="3552" w:firstLine="696"/>
        <w:jc w:val="both"/>
        <w:rPr>
          <w:rFonts w:asciiTheme="minorHAnsi" w:eastAsia="Times New Roman" w:hAnsiTheme="minorHAnsi" w:cs="Tahoma"/>
          <w:b/>
          <w:sz w:val="21"/>
          <w:szCs w:val="21"/>
        </w:rPr>
      </w:pPr>
      <w:r w:rsidRPr="004818C4">
        <w:rPr>
          <w:rFonts w:asciiTheme="minorHAnsi" w:eastAsia="Times New Roman" w:hAnsiTheme="minorHAnsi" w:cs="Tahoma"/>
          <w:b/>
          <w:sz w:val="21"/>
          <w:szCs w:val="21"/>
        </w:rPr>
        <w:t>§ 13</w:t>
      </w:r>
    </w:p>
    <w:p w14:paraId="2451881C" w14:textId="77777777" w:rsidR="00236B66" w:rsidRPr="004818C4" w:rsidRDefault="00236B66" w:rsidP="003A1076">
      <w:pPr>
        <w:ind w:left="3552" w:firstLine="696"/>
        <w:jc w:val="both"/>
        <w:rPr>
          <w:rFonts w:asciiTheme="minorHAnsi" w:eastAsia="Times New Roman" w:hAnsiTheme="minorHAnsi" w:cs="Tahoma"/>
          <w:b/>
          <w:sz w:val="21"/>
          <w:szCs w:val="21"/>
        </w:rPr>
      </w:pPr>
    </w:p>
    <w:p w14:paraId="63CDA13A" w14:textId="77777777" w:rsidR="003A1076" w:rsidRPr="004818C4" w:rsidRDefault="003A1076" w:rsidP="009954FA">
      <w:pPr>
        <w:numPr>
          <w:ilvl w:val="0"/>
          <w:numId w:val="62"/>
        </w:numPr>
        <w:tabs>
          <w:tab w:val="left" w:pos="284"/>
        </w:tabs>
        <w:ind w:left="284" w:hanging="284"/>
        <w:jc w:val="both"/>
        <w:rPr>
          <w:rFonts w:asciiTheme="minorHAnsi" w:hAnsiTheme="minorHAnsi" w:cs="Tahoma"/>
          <w:sz w:val="21"/>
          <w:szCs w:val="21"/>
        </w:rPr>
      </w:pPr>
      <w:r w:rsidRPr="004818C4">
        <w:rPr>
          <w:rFonts w:asciiTheme="minorHAnsi" w:hAnsiTheme="minorHAnsi" w:cs="Tahoma"/>
          <w:sz w:val="21"/>
          <w:szCs w:val="21"/>
        </w:rPr>
        <w:t>Wszelkie zmiany umowy mogą nastąpić wyłącznie w formie pisemnego aneksu podpisanego przez obie strony.</w:t>
      </w:r>
    </w:p>
    <w:p w14:paraId="62AF12B2" w14:textId="77777777" w:rsidR="003A1076" w:rsidRPr="004818C4" w:rsidRDefault="003A1076" w:rsidP="009954FA">
      <w:pPr>
        <w:numPr>
          <w:ilvl w:val="0"/>
          <w:numId w:val="62"/>
        </w:numPr>
        <w:ind w:left="284" w:hanging="284"/>
        <w:jc w:val="both"/>
        <w:rPr>
          <w:rFonts w:asciiTheme="minorHAnsi" w:hAnsiTheme="minorHAnsi" w:cs="Tahoma"/>
          <w:sz w:val="21"/>
          <w:szCs w:val="21"/>
        </w:rPr>
      </w:pPr>
      <w:r w:rsidRPr="004818C4">
        <w:rPr>
          <w:rFonts w:asciiTheme="minorHAnsi" w:hAnsiTheme="minorHAnsi" w:cs="Tahoma"/>
          <w:sz w:val="21"/>
          <w:szCs w:val="21"/>
        </w:rPr>
        <w:t>W sprawach nieuregulowanych niniejszą umową mają zastosowanie odpowiednie przepisy Kodeksu Cywilnego.</w:t>
      </w:r>
    </w:p>
    <w:p w14:paraId="716D34B1" w14:textId="77777777" w:rsidR="003A1076" w:rsidRPr="004818C4" w:rsidRDefault="003A1076" w:rsidP="009954FA">
      <w:pPr>
        <w:numPr>
          <w:ilvl w:val="0"/>
          <w:numId w:val="62"/>
        </w:numPr>
        <w:ind w:left="284" w:hanging="284"/>
        <w:jc w:val="both"/>
        <w:rPr>
          <w:rFonts w:asciiTheme="minorHAnsi" w:hAnsiTheme="minorHAnsi" w:cs="Tahoma"/>
          <w:sz w:val="21"/>
          <w:szCs w:val="21"/>
        </w:rPr>
      </w:pPr>
      <w:r w:rsidRPr="004818C4">
        <w:rPr>
          <w:rFonts w:asciiTheme="minorHAnsi" w:hAnsiTheme="minorHAnsi" w:cs="Tahoma"/>
          <w:sz w:val="21"/>
          <w:szCs w:val="21"/>
        </w:rPr>
        <w:t>Wszelkie spory, które mogą wyniknąć w związku z niniejszą umową będą rozstrzygane przez odpowiedni Sąd Rejonowy właściwy dla siedziby Zamawiającego.</w:t>
      </w:r>
    </w:p>
    <w:p w14:paraId="058B5813" w14:textId="77777777" w:rsidR="003A1076" w:rsidRPr="004818C4" w:rsidRDefault="003A1076" w:rsidP="003A1076">
      <w:pPr>
        <w:jc w:val="both"/>
        <w:rPr>
          <w:rFonts w:asciiTheme="minorHAnsi" w:hAnsiTheme="minorHAnsi" w:cs="Tahoma"/>
          <w:sz w:val="21"/>
          <w:szCs w:val="21"/>
        </w:rPr>
      </w:pPr>
      <w:r w:rsidRPr="004818C4">
        <w:rPr>
          <w:rFonts w:asciiTheme="minorHAnsi" w:hAnsiTheme="minorHAnsi" w:cs="Tahoma"/>
          <w:sz w:val="21"/>
          <w:szCs w:val="21"/>
        </w:rPr>
        <w:t>4.   Umowę sporządzono w dwóch jednobrzmiących egzemplarzach po jednym dla każdej ze stron.</w:t>
      </w:r>
    </w:p>
    <w:p w14:paraId="4DBE886C" w14:textId="77777777" w:rsidR="003A1076" w:rsidRPr="004818C4" w:rsidRDefault="003A1076" w:rsidP="003A1076">
      <w:pPr>
        <w:spacing w:after="120"/>
        <w:jc w:val="both"/>
        <w:rPr>
          <w:rFonts w:asciiTheme="minorHAnsi" w:eastAsia="Times New Roman" w:hAnsiTheme="minorHAnsi" w:cs="Tahoma"/>
          <w:sz w:val="21"/>
          <w:szCs w:val="21"/>
        </w:rPr>
      </w:pPr>
    </w:p>
    <w:p w14:paraId="218487EE" w14:textId="77777777" w:rsidR="003A1076" w:rsidRPr="004818C4" w:rsidRDefault="003A1076" w:rsidP="003A1076">
      <w:pPr>
        <w:jc w:val="both"/>
        <w:rPr>
          <w:rFonts w:asciiTheme="minorHAnsi" w:eastAsia="Times New Roman" w:hAnsiTheme="minorHAnsi" w:cs="Tahoma"/>
          <w:b/>
          <w:sz w:val="21"/>
          <w:szCs w:val="21"/>
        </w:rPr>
      </w:pPr>
      <w:r w:rsidRPr="004818C4">
        <w:rPr>
          <w:rFonts w:asciiTheme="minorHAnsi" w:eastAsia="Times New Roman" w:hAnsiTheme="minorHAnsi" w:cs="Tahoma"/>
          <w:b/>
          <w:sz w:val="21"/>
          <w:szCs w:val="21"/>
        </w:rPr>
        <w:t>Załączniki do umowy:</w:t>
      </w:r>
    </w:p>
    <w:p w14:paraId="745F7020" w14:textId="7252768A" w:rsidR="003A1076" w:rsidRDefault="003A1076" w:rsidP="003A1076">
      <w:pPr>
        <w:rPr>
          <w:rFonts w:asciiTheme="minorHAnsi" w:eastAsia="Times New Roman" w:hAnsiTheme="minorHAnsi" w:cs="Tahoma"/>
          <w:sz w:val="21"/>
          <w:szCs w:val="21"/>
        </w:rPr>
      </w:pPr>
      <w:r w:rsidRPr="004818C4">
        <w:rPr>
          <w:rFonts w:asciiTheme="minorHAnsi" w:eastAsia="Times New Roman" w:hAnsiTheme="minorHAnsi" w:cs="Tahoma"/>
          <w:sz w:val="21"/>
          <w:szCs w:val="21"/>
        </w:rPr>
        <w:t xml:space="preserve">1. </w:t>
      </w:r>
      <w:r w:rsidR="00236B66">
        <w:rPr>
          <w:rFonts w:asciiTheme="minorHAnsi" w:eastAsia="Times New Roman" w:hAnsiTheme="minorHAnsi" w:cs="Tahoma"/>
          <w:sz w:val="21"/>
          <w:szCs w:val="21"/>
        </w:rPr>
        <w:t>Formularz ofertowy</w:t>
      </w:r>
    </w:p>
    <w:p w14:paraId="07DE317B" w14:textId="721CE065" w:rsidR="00236B66" w:rsidRPr="00236B66" w:rsidRDefault="00236B66" w:rsidP="00236B66">
      <w:pPr>
        <w:rPr>
          <w:rFonts w:asciiTheme="minorHAnsi" w:eastAsia="Times New Roman" w:hAnsiTheme="minorHAnsi" w:cs="Tahoma"/>
          <w:sz w:val="21"/>
          <w:szCs w:val="21"/>
        </w:rPr>
      </w:pPr>
      <w:r>
        <w:rPr>
          <w:rFonts w:asciiTheme="minorHAnsi" w:eastAsia="Times New Roman" w:hAnsiTheme="minorHAnsi" w:cs="Tahoma"/>
          <w:sz w:val="21"/>
          <w:szCs w:val="21"/>
        </w:rPr>
        <w:t>2.</w:t>
      </w:r>
      <w:r w:rsidRPr="00236B66">
        <w:rPr>
          <w:rFonts w:asciiTheme="minorHAnsi" w:eastAsia="Times New Roman" w:hAnsiTheme="minorHAnsi" w:cs="Tahoma"/>
          <w:sz w:val="21"/>
          <w:szCs w:val="21"/>
        </w:rPr>
        <w:t xml:space="preserve"> Formularz asortyment – cenowy,</w:t>
      </w:r>
    </w:p>
    <w:p w14:paraId="0C5D8473" w14:textId="202134DF" w:rsidR="003A1076" w:rsidRPr="004818C4" w:rsidRDefault="00236B66" w:rsidP="003A1076">
      <w:pPr>
        <w:spacing w:after="120"/>
        <w:rPr>
          <w:rFonts w:asciiTheme="minorHAnsi" w:eastAsia="Times New Roman" w:hAnsiTheme="minorHAnsi" w:cs="Tahoma"/>
          <w:sz w:val="21"/>
          <w:szCs w:val="21"/>
        </w:rPr>
      </w:pPr>
      <w:r>
        <w:rPr>
          <w:rFonts w:asciiTheme="minorHAnsi" w:eastAsia="Times New Roman" w:hAnsiTheme="minorHAnsi" w:cs="Tahoma"/>
          <w:sz w:val="21"/>
          <w:szCs w:val="21"/>
        </w:rPr>
        <w:t>3</w:t>
      </w:r>
      <w:r w:rsidR="003A1076" w:rsidRPr="004818C4">
        <w:rPr>
          <w:rFonts w:asciiTheme="minorHAnsi" w:eastAsia="Times New Roman" w:hAnsiTheme="minorHAnsi" w:cs="Tahoma"/>
          <w:sz w:val="21"/>
          <w:szCs w:val="21"/>
        </w:rPr>
        <w:t>. Umowa powierzenia przetwarzania danych osobowych,</w:t>
      </w:r>
      <w:r w:rsidR="003A1076" w:rsidRPr="004818C4">
        <w:rPr>
          <w:rFonts w:asciiTheme="minorHAnsi" w:eastAsia="Times New Roman" w:hAnsiTheme="minorHAnsi" w:cs="Tahoma"/>
          <w:sz w:val="21"/>
          <w:szCs w:val="21"/>
        </w:rPr>
        <w:br/>
        <w:t>4. Oświadczenie Wykonawcy (autoryzacja).</w:t>
      </w:r>
    </w:p>
    <w:p w14:paraId="7AAED6F6" w14:textId="77777777" w:rsidR="003A1076" w:rsidRPr="004818C4" w:rsidRDefault="003A1076" w:rsidP="003A1076">
      <w:pPr>
        <w:spacing w:after="120"/>
        <w:jc w:val="both"/>
        <w:rPr>
          <w:rFonts w:asciiTheme="minorHAnsi" w:eastAsia="Times New Roman" w:hAnsiTheme="minorHAnsi" w:cs="Tahoma"/>
          <w:sz w:val="21"/>
          <w:szCs w:val="21"/>
        </w:rPr>
      </w:pPr>
    </w:p>
    <w:tbl>
      <w:tblPr>
        <w:tblW w:w="9495" w:type="dxa"/>
        <w:jc w:val="center"/>
        <w:tblLayout w:type="fixed"/>
        <w:tblCellMar>
          <w:left w:w="70" w:type="dxa"/>
          <w:right w:w="70" w:type="dxa"/>
        </w:tblCellMar>
        <w:tblLook w:val="04A0" w:firstRow="1" w:lastRow="0" w:firstColumn="1" w:lastColumn="0" w:noHBand="0" w:noVBand="1"/>
      </w:tblPr>
      <w:tblGrid>
        <w:gridCol w:w="4747"/>
        <w:gridCol w:w="4748"/>
      </w:tblGrid>
      <w:tr w:rsidR="003A1076" w:rsidRPr="004818C4" w14:paraId="1AD7D25C" w14:textId="77777777" w:rsidTr="007F64FB">
        <w:trPr>
          <w:trHeight w:val="812"/>
          <w:jc w:val="center"/>
        </w:trPr>
        <w:tc>
          <w:tcPr>
            <w:tcW w:w="4747" w:type="dxa"/>
          </w:tcPr>
          <w:p w14:paraId="20799B7F" w14:textId="77777777" w:rsidR="003A1076" w:rsidRPr="004818C4" w:rsidRDefault="003A1076" w:rsidP="003A1076">
            <w:pPr>
              <w:jc w:val="both"/>
              <w:rPr>
                <w:rFonts w:asciiTheme="minorHAnsi" w:eastAsia="Times New Roman" w:hAnsiTheme="minorHAnsi" w:cs="Tahoma"/>
                <w:b/>
                <w:sz w:val="21"/>
                <w:szCs w:val="21"/>
              </w:rPr>
            </w:pPr>
            <w:r w:rsidRPr="004818C4">
              <w:rPr>
                <w:rFonts w:asciiTheme="minorHAnsi" w:eastAsia="Times New Roman" w:hAnsiTheme="minorHAnsi" w:cs="Tahoma"/>
                <w:b/>
                <w:sz w:val="21"/>
                <w:szCs w:val="21"/>
              </w:rPr>
              <w:t xml:space="preserve">                          WYKONAWCA:</w:t>
            </w:r>
          </w:p>
        </w:tc>
        <w:tc>
          <w:tcPr>
            <w:tcW w:w="4748" w:type="dxa"/>
          </w:tcPr>
          <w:p w14:paraId="744F21FD" w14:textId="77777777" w:rsidR="003A1076" w:rsidRPr="004818C4" w:rsidRDefault="003A1076" w:rsidP="003A1076">
            <w:pPr>
              <w:jc w:val="both"/>
              <w:rPr>
                <w:rFonts w:asciiTheme="minorHAnsi" w:eastAsia="Times New Roman" w:hAnsiTheme="minorHAnsi" w:cs="Tahoma"/>
                <w:b/>
                <w:sz w:val="21"/>
                <w:szCs w:val="21"/>
              </w:rPr>
            </w:pPr>
            <w:r w:rsidRPr="004818C4">
              <w:rPr>
                <w:rFonts w:asciiTheme="minorHAnsi" w:eastAsia="Times New Roman" w:hAnsiTheme="minorHAnsi" w:cs="Tahoma"/>
                <w:b/>
                <w:sz w:val="21"/>
                <w:szCs w:val="21"/>
              </w:rPr>
              <w:t xml:space="preserve">                       ZAMAWIAJĄCY:</w:t>
            </w:r>
          </w:p>
        </w:tc>
      </w:tr>
    </w:tbl>
    <w:p w14:paraId="64ADD92E" w14:textId="77777777" w:rsidR="003A1076" w:rsidRPr="004818C4" w:rsidRDefault="003A1076" w:rsidP="003A1076">
      <w:pPr>
        <w:suppressAutoHyphens/>
        <w:spacing w:line="360" w:lineRule="atLeast"/>
        <w:rPr>
          <w:rFonts w:asciiTheme="minorHAnsi" w:eastAsia="Times New Roman" w:hAnsiTheme="minorHAnsi" w:cs="Tahoma"/>
          <w:b/>
          <w:sz w:val="22"/>
          <w:szCs w:val="22"/>
          <w:highlight w:val="yellow"/>
        </w:rPr>
      </w:pPr>
    </w:p>
    <w:p w14:paraId="7C7197AB" w14:textId="77777777" w:rsidR="003A1076" w:rsidRPr="004818C4" w:rsidRDefault="003A1076" w:rsidP="003A1076">
      <w:pPr>
        <w:suppressAutoHyphens/>
        <w:spacing w:line="360" w:lineRule="atLeast"/>
        <w:rPr>
          <w:rFonts w:asciiTheme="minorHAnsi" w:eastAsia="Times New Roman" w:hAnsiTheme="minorHAnsi" w:cs="Tahoma"/>
          <w:b/>
          <w:sz w:val="22"/>
          <w:szCs w:val="22"/>
          <w:highlight w:val="yellow"/>
        </w:rPr>
      </w:pPr>
    </w:p>
    <w:p w14:paraId="2CD472C8" w14:textId="77777777" w:rsidR="003A1076" w:rsidRPr="004818C4" w:rsidRDefault="003A1076" w:rsidP="003A1076">
      <w:pPr>
        <w:suppressAutoHyphens/>
        <w:spacing w:line="360" w:lineRule="atLeast"/>
        <w:rPr>
          <w:rFonts w:asciiTheme="minorHAnsi" w:eastAsia="Times New Roman" w:hAnsiTheme="minorHAnsi" w:cs="Tahoma"/>
          <w:b/>
          <w:sz w:val="22"/>
          <w:szCs w:val="22"/>
          <w:highlight w:val="yellow"/>
        </w:rPr>
      </w:pPr>
    </w:p>
    <w:p w14:paraId="2AF65BAD" w14:textId="77777777" w:rsidR="00E944DC" w:rsidRPr="004818C4" w:rsidRDefault="00E944DC" w:rsidP="00E944DC">
      <w:pPr>
        <w:jc w:val="right"/>
        <w:rPr>
          <w:rFonts w:asciiTheme="minorHAnsi" w:hAnsiTheme="minorHAnsi" w:cs="Tahoma"/>
          <w:b/>
          <w:sz w:val="22"/>
          <w:szCs w:val="22"/>
          <w:highlight w:val="yellow"/>
        </w:rPr>
      </w:pPr>
    </w:p>
    <w:p w14:paraId="380A5778" w14:textId="77777777" w:rsidR="00E944DC" w:rsidRPr="004818C4" w:rsidRDefault="00E944DC" w:rsidP="00E944DC">
      <w:pPr>
        <w:jc w:val="right"/>
        <w:rPr>
          <w:rFonts w:asciiTheme="minorHAnsi" w:hAnsiTheme="minorHAnsi" w:cs="Tahoma"/>
          <w:b/>
          <w:sz w:val="22"/>
          <w:szCs w:val="22"/>
          <w:highlight w:val="yellow"/>
        </w:rPr>
      </w:pPr>
    </w:p>
    <w:p w14:paraId="12009E41" w14:textId="77777777" w:rsidR="00E944DC" w:rsidRPr="004818C4" w:rsidRDefault="00E944DC" w:rsidP="00E944DC">
      <w:pPr>
        <w:jc w:val="right"/>
        <w:rPr>
          <w:rFonts w:asciiTheme="minorHAnsi" w:hAnsiTheme="minorHAnsi" w:cs="Tahoma"/>
          <w:b/>
          <w:sz w:val="22"/>
          <w:szCs w:val="22"/>
          <w:highlight w:val="yellow"/>
        </w:rPr>
      </w:pPr>
    </w:p>
    <w:p w14:paraId="3EF46C7A" w14:textId="77777777" w:rsidR="00E944DC" w:rsidRPr="004818C4" w:rsidRDefault="00E944DC" w:rsidP="00E944DC">
      <w:pPr>
        <w:jc w:val="right"/>
        <w:rPr>
          <w:rFonts w:asciiTheme="minorHAnsi" w:hAnsiTheme="minorHAnsi" w:cs="Tahoma"/>
          <w:b/>
          <w:sz w:val="22"/>
          <w:szCs w:val="22"/>
          <w:highlight w:val="yellow"/>
        </w:rPr>
      </w:pPr>
    </w:p>
    <w:p w14:paraId="0AFED1F7" w14:textId="1B7C4052" w:rsidR="00E944DC" w:rsidRPr="004818C4" w:rsidRDefault="00E944DC" w:rsidP="00E944DC">
      <w:pPr>
        <w:jc w:val="right"/>
        <w:rPr>
          <w:rFonts w:asciiTheme="minorHAnsi" w:hAnsiTheme="minorHAnsi" w:cs="Tahoma"/>
          <w:b/>
          <w:sz w:val="22"/>
          <w:szCs w:val="22"/>
          <w:highlight w:val="yellow"/>
        </w:rPr>
      </w:pPr>
    </w:p>
    <w:p w14:paraId="08BC43DD" w14:textId="62FF1FC5" w:rsidR="00E27E3F" w:rsidRPr="004818C4" w:rsidRDefault="00E27E3F" w:rsidP="00E944DC">
      <w:pPr>
        <w:jc w:val="right"/>
        <w:rPr>
          <w:rFonts w:asciiTheme="minorHAnsi" w:hAnsiTheme="minorHAnsi" w:cs="Tahoma"/>
          <w:b/>
          <w:sz w:val="22"/>
          <w:szCs w:val="22"/>
          <w:highlight w:val="yellow"/>
        </w:rPr>
      </w:pPr>
    </w:p>
    <w:p w14:paraId="7072B7AF" w14:textId="7BFD9CB9" w:rsidR="00E27E3F" w:rsidRPr="004818C4" w:rsidRDefault="00E27E3F" w:rsidP="00E944DC">
      <w:pPr>
        <w:jc w:val="right"/>
        <w:rPr>
          <w:rFonts w:asciiTheme="minorHAnsi" w:hAnsiTheme="minorHAnsi" w:cs="Tahoma"/>
          <w:b/>
          <w:sz w:val="22"/>
          <w:szCs w:val="22"/>
          <w:highlight w:val="yellow"/>
        </w:rPr>
      </w:pPr>
    </w:p>
    <w:p w14:paraId="4B7251A1" w14:textId="7BB26108" w:rsidR="00E27E3F" w:rsidRPr="004818C4" w:rsidRDefault="00E27E3F" w:rsidP="00E944DC">
      <w:pPr>
        <w:jc w:val="right"/>
        <w:rPr>
          <w:rFonts w:asciiTheme="minorHAnsi" w:hAnsiTheme="minorHAnsi" w:cs="Tahoma"/>
          <w:b/>
          <w:sz w:val="22"/>
          <w:szCs w:val="22"/>
          <w:highlight w:val="yellow"/>
        </w:rPr>
      </w:pPr>
    </w:p>
    <w:p w14:paraId="05415E0E" w14:textId="37C1F329" w:rsidR="00E27E3F" w:rsidRPr="004818C4" w:rsidRDefault="00E27E3F" w:rsidP="00E944DC">
      <w:pPr>
        <w:jc w:val="right"/>
        <w:rPr>
          <w:rFonts w:asciiTheme="minorHAnsi" w:hAnsiTheme="minorHAnsi" w:cs="Tahoma"/>
          <w:b/>
          <w:sz w:val="22"/>
          <w:szCs w:val="22"/>
          <w:highlight w:val="yellow"/>
        </w:rPr>
      </w:pPr>
    </w:p>
    <w:p w14:paraId="269A4EF4" w14:textId="08D39F11" w:rsidR="00E27E3F" w:rsidRPr="004818C4" w:rsidRDefault="00E27E3F" w:rsidP="00E944DC">
      <w:pPr>
        <w:jc w:val="right"/>
        <w:rPr>
          <w:rFonts w:asciiTheme="minorHAnsi" w:hAnsiTheme="minorHAnsi" w:cs="Tahoma"/>
          <w:b/>
          <w:sz w:val="22"/>
          <w:szCs w:val="22"/>
          <w:highlight w:val="yellow"/>
        </w:rPr>
      </w:pPr>
    </w:p>
    <w:p w14:paraId="3989FA09" w14:textId="7D4A0135" w:rsidR="00E27E3F" w:rsidRPr="004818C4" w:rsidRDefault="00E27E3F" w:rsidP="00E944DC">
      <w:pPr>
        <w:jc w:val="right"/>
        <w:rPr>
          <w:rFonts w:asciiTheme="minorHAnsi" w:hAnsiTheme="minorHAnsi" w:cs="Tahoma"/>
          <w:b/>
          <w:sz w:val="22"/>
          <w:szCs w:val="22"/>
          <w:highlight w:val="yellow"/>
        </w:rPr>
      </w:pPr>
    </w:p>
    <w:p w14:paraId="1B1D5B92" w14:textId="504EB9B1" w:rsidR="00E27E3F" w:rsidRPr="004818C4" w:rsidRDefault="00E27E3F" w:rsidP="00E944DC">
      <w:pPr>
        <w:jc w:val="right"/>
        <w:rPr>
          <w:rFonts w:asciiTheme="minorHAnsi" w:hAnsiTheme="minorHAnsi" w:cs="Tahoma"/>
          <w:b/>
          <w:sz w:val="22"/>
          <w:szCs w:val="22"/>
          <w:highlight w:val="yellow"/>
        </w:rPr>
      </w:pPr>
    </w:p>
    <w:p w14:paraId="7736AA57" w14:textId="0731D328" w:rsidR="00E27E3F" w:rsidRPr="004818C4" w:rsidRDefault="00E27E3F" w:rsidP="00E944DC">
      <w:pPr>
        <w:jc w:val="right"/>
        <w:rPr>
          <w:rFonts w:asciiTheme="minorHAnsi" w:hAnsiTheme="minorHAnsi" w:cs="Tahoma"/>
          <w:b/>
          <w:sz w:val="22"/>
          <w:szCs w:val="22"/>
          <w:highlight w:val="yellow"/>
        </w:rPr>
      </w:pPr>
    </w:p>
    <w:p w14:paraId="1D7E4946" w14:textId="10CDCE8F" w:rsidR="00E27E3F" w:rsidRPr="004818C4" w:rsidRDefault="00E27E3F" w:rsidP="00E944DC">
      <w:pPr>
        <w:jc w:val="right"/>
        <w:rPr>
          <w:rFonts w:asciiTheme="minorHAnsi" w:hAnsiTheme="minorHAnsi" w:cs="Tahoma"/>
          <w:b/>
          <w:sz w:val="22"/>
          <w:szCs w:val="22"/>
          <w:highlight w:val="yellow"/>
        </w:rPr>
      </w:pPr>
    </w:p>
    <w:p w14:paraId="427A0C68" w14:textId="5F3ABE0F" w:rsidR="00E27E3F" w:rsidRPr="004818C4" w:rsidRDefault="00E27E3F" w:rsidP="00E944DC">
      <w:pPr>
        <w:jc w:val="right"/>
        <w:rPr>
          <w:rFonts w:asciiTheme="minorHAnsi" w:hAnsiTheme="minorHAnsi" w:cs="Tahoma"/>
          <w:b/>
          <w:sz w:val="22"/>
          <w:szCs w:val="22"/>
          <w:highlight w:val="yellow"/>
        </w:rPr>
      </w:pPr>
    </w:p>
    <w:p w14:paraId="6B9A1BD7" w14:textId="122AF182" w:rsidR="00E27E3F" w:rsidRPr="004818C4" w:rsidRDefault="00E27E3F" w:rsidP="00E944DC">
      <w:pPr>
        <w:jc w:val="right"/>
        <w:rPr>
          <w:rFonts w:asciiTheme="minorHAnsi" w:hAnsiTheme="minorHAnsi" w:cs="Tahoma"/>
          <w:b/>
          <w:sz w:val="22"/>
          <w:szCs w:val="22"/>
          <w:highlight w:val="yellow"/>
        </w:rPr>
      </w:pPr>
    </w:p>
    <w:p w14:paraId="147FB902" w14:textId="02E93EB9" w:rsidR="00E27E3F" w:rsidRPr="004818C4" w:rsidRDefault="00E27E3F" w:rsidP="00E944DC">
      <w:pPr>
        <w:jc w:val="right"/>
        <w:rPr>
          <w:rFonts w:asciiTheme="minorHAnsi" w:hAnsiTheme="minorHAnsi" w:cs="Tahoma"/>
          <w:b/>
          <w:sz w:val="22"/>
          <w:szCs w:val="22"/>
          <w:highlight w:val="yellow"/>
        </w:rPr>
      </w:pPr>
    </w:p>
    <w:p w14:paraId="3E2647A4" w14:textId="77777777" w:rsidR="007F64FB" w:rsidRPr="004818C4" w:rsidRDefault="007F64FB" w:rsidP="007F64FB">
      <w:pPr>
        <w:rPr>
          <w:rFonts w:asciiTheme="minorHAnsi" w:hAnsiTheme="minorHAnsi" w:cs="Tahoma"/>
          <w:b/>
          <w:sz w:val="22"/>
          <w:szCs w:val="22"/>
          <w:highlight w:val="yellow"/>
        </w:rPr>
      </w:pPr>
    </w:p>
    <w:p w14:paraId="2EED682E" w14:textId="77777777" w:rsidR="007A6DF9" w:rsidRDefault="007A6DF9" w:rsidP="007F64FB">
      <w:pPr>
        <w:jc w:val="right"/>
        <w:rPr>
          <w:rFonts w:asciiTheme="minorHAnsi" w:hAnsiTheme="minorHAnsi" w:cs="Tahoma"/>
          <w:b/>
          <w:sz w:val="22"/>
          <w:szCs w:val="22"/>
        </w:rPr>
      </w:pPr>
    </w:p>
    <w:p w14:paraId="1565E443" w14:textId="77777777" w:rsidR="007A6DF9" w:rsidRDefault="007A6DF9" w:rsidP="007F64FB">
      <w:pPr>
        <w:jc w:val="right"/>
        <w:rPr>
          <w:rFonts w:asciiTheme="minorHAnsi" w:hAnsiTheme="minorHAnsi" w:cs="Tahoma"/>
          <w:b/>
          <w:sz w:val="22"/>
          <w:szCs w:val="22"/>
        </w:rPr>
      </w:pPr>
    </w:p>
    <w:p w14:paraId="738EDF14" w14:textId="77777777" w:rsidR="007A6DF9" w:rsidRDefault="007A6DF9" w:rsidP="007F64FB">
      <w:pPr>
        <w:jc w:val="right"/>
        <w:rPr>
          <w:rFonts w:asciiTheme="minorHAnsi" w:hAnsiTheme="minorHAnsi" w:cs="Tahoma"/>
          <w:b/>
          <w:sz w:val="22"/>
          <w:szCs w:val="22"/>
        </w:rPr>
      </w:pPr>
    </w:p>
    <w:p w14:paraId="6C751A90" w14:textId="00F2896E" w:rsidR="00E944DC" w:rsidRPr="004818C4" w:rsidRDefault="00E944DC" w:rsidP="007F64FB">
      <w:pPr>
        <w:jc w:val="right"/>
        <w:rPr>
          <w:rFonts w:asciiTheme="minorHAnsi" w:hAnsiTheme="minorHAnsi" w:cs="Tahoma"/>
          <w:b/>
          <w:sz w:val="22"/>
          <w:szCs w:val="22"/>
        </w:rPr>
      </w:pPr>
      <w:r w:rsidRPr="004818C4">
        <w:rPr>
          <w:rFonts w:asciiTheme="minorHAnsi" w:hAnsiTheme="minorHAnsi" w:cs="Tahoma"/>
          <w:b/>
          <w:sz w:val="22"/>
          <w:szCs w:val="22"/>
        </w:rPr>
        <w:t>Załącznik nr 1</w:t>
      </w:r>
      <w:r w:rsidR="000647CD" w:rsidRPr="004818C4">
        <w:rPr>
          <w:rFonts w:asciiTheme="minorHAnsi" w:hAnsiTheme="minorHAnsi" w:cs="Tahoma"/>
          <w:b/>
          <w:sz w:val="22"/>
          <w:szCs w:val="22"/>
        </w:rPr>
        <w:t>2</w:t>
      </w:r>
      <w:r w:rsidRPr="004818C4">
        <w:rPr>
          <w:rFonts w:asciiTheme="minorHAnsi" w:hAnsiTheme="minorHAnsi" w:cs="Tahoma"/>
          <w:b/>
          <w:sz w:val="22"/>
          <w:szCs w:val="22"/>
        </w:rPr>
        <w:t xml:space="preserve"> do SWZ </w:t>
      </w:r>
    </w:p>
    <w:p w14:paraId="31205098" w14:textId="3FC0982F" w:rsidR="00A23A14" w:rsidRPr="004818C4" w:rsidRDefault="00A23A14" w:rsidP="0055067D">
      <w:pPr>
        <w:ind w:firstLine="708"/>
        <w:jc w:val="right"/>
        <w:rPr>
          <w:rFonts w:asciiTheme="minorHAnsi" w:hAnsiTheme="minorHAnsi" w:cs="Tahoma"/>
          <w:b/>
          <w:strike/>
          <w:sz w:val="22"/>
          <w:szCs w:val="22"/>
        </w:rPr>
      </w:pPr>
    </w:p>
    <w:p w14:paraId="5DC28C9E" w14:textId="77777777" w:rsidR="003A1076" w:rsidRPr="004818C4" w:rsidRDefault="003A1076" w:rsidP="00C87C9A">
      <w:pPr>
        <w:jc w:val="center"/>
        <w:rPr>
          <w:rFonts w:asciiTheme="minorHAnsi" w:hAnsiTheme="minorHAnsi" w:cs="Tahoma"/>
          <w:sz w:val="22"/>
          <w:szCs w:val="22"/>
        </w:rPr>
      </w:pPr>
      <w:r w:rsidRPr="004818C4">
        <w:rPr>
          <w:rFonts w:asciiTheme="minorHAnsi" w:hAnsiTheme="minorHAnsi" w:cs="Tahoma"/>
          <w:b/>
          <w:bCs/>
          <w:sz w:val="22"/>
          <w:szCs w:val="22"/>
        </w:rPr>
        <w:t>Wzór Umowy powierzenia przetwarzania danych osobowych</w:t>
      </w:r>
    </w:p>
    <w:p w14:paraId="0B9981F6" w14:textId="77777777" w:rsidR="003A1076" w:rsidRPr="004818C4" w:rsidRDefault="003A1076" w:rsidP="003A1076">
      <w:pPr>
        <w:rPr>
          <w:rFonts w:asciiTheme="minorHAnsi" w:hAnsiTheme="minorHAnsi" w:cs="Tahoma"/>
          <w:b/>
          <w:bCs/>
          <w:sz w:val="22"/>
          <w:szCs w:val="22"/>
        </w:rPr>
      </w:pPr>
    </w:p>
    <w:p w14:paraId="1B1B77D0"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 xml:space="preserve">Zawarta w dniu …………...2024 roku, w łodzi pomiędzy: </w:t>
      </w:r>
    </w:p>
    <w:p w14:paraId="07D017F2" w14:textId="77777777" w:rsidR="003A1076" w:rsidRPr="004818C4" w:rsidRDefault="003A1076" w:rsidP="003A1076">
      <w:pPr>
        <w:rPr>
          <w:rFonts w:asciiTheme="minorHAnsi" w:hAnsiTheme="minorHAnsi" w:cs="Tahoma"/>
          <w:b/>
          <w:sz w:val="22"/>
          <w:szCs w:val="22"/>
        </w:rPr>
      </w:pPr>
    </w:p>
    <w:p w14:paraId="553346ED"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b/>
          <w:sz w:val="22"/>
          <w:szCs w:val="22"/>
        </w:rPr>
        <w:t>ZAMAWIAJĄCYM,</w:t>
      </w:r>
    </w:p>
    <w:p w14:paraId="2B34CBCA"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b/>
          <w:sz w:val="22"/>
          <w:szCs w:val="22"/>
        </w:rPr>
        <w:t>Samodzielnym Publicznym Zakładem Opieki Zdrowotnej Centralnym Szpitalem Klinicznym Uniwersytetu Medycznego w Łodzi, 92-213 Łódź, ul. Pomorska 251</w:t>
      </w:r>
    </w:p>
    <w:p w14:paraId="237AC81F"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NIP 728-22-46-128;   REGON 472147559;  KRS 0000149790</w:t>
      </w:r>
    </w:p>
    <w:p w14:paraId="385C0888"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reprezentowanym przez:</w:t>
      </w:r>
    </w:p>
    <w:p w14:paraId="3DC016E2"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Dyrektor – dr n. med. Monika Domarecka</w:t>
      </w:r>
    </w:p>
    <w:p w14:paraId="0D3AAEE7"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 xml:space="preserve">zwanym dalej </w:t>
      </w:r>
      <w:r w:rsidRPr="004818C4">
        <w:rPr>
          <w:rFonts w:asciiTheme="minorHAnsi" w:hAnsiTheme="minorHAnsi" w:cs="Tahoma"/>
          <w:b/>
          <w:sz w:val="22"/>
          <w:szCs w:val="22"/>
        </w:rPr>
        <w:t>Administratorem</w:t>
      </w:r>
    </w:p>
    <w:p w14:paraId="1F547C62"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a</w:t>
      </w:r>
    </w:p>
    <w:p w14:paraId="07347261"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b/>
          <w:sz w:val="22"/>
          <w:szCs w:val="22"/>
        </w:rPr>
        <w:t>WYKONAWCĄ,</w:t>
      </w:r>
    </w:p>
    <w:p w14:paraId="02149E40"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b/>
          <w:sz w:val="22"/>
          <w:szCs w:val="22"/>
        </w:rPr>
        <w:t>................................................................................................................................................................... </w:t>
      </w:r>
    </w:p>
    <w:p w14:paraId="6C07BAC4"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NIP ..................................;   REGON .............................;  KRS ...............................</w:t>
      </w:r>
    </w:p>
    <w:p w14:paraId="7F94CFE9"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reprezentowanym przez:</w:t>
      </w:r>
    </w:p>
    <w:p w14:paraId="0AF92558"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 xml:space="preserve">1. .................................................. </w:t>
      </w:r>
      <w:r w:rsidRPr="004818C4">
        <w:rPr>
          <w:rFonts w:asciiTheme="minorHAnsi" w:hAnsiTheme="minorHAnsi" w:cs="Tahoma"/>
          <w:sz w:val="22"/>
          <w:szCs w:val="22"/>
        </w:rPr>
        <w:tab/>
      </w:r>
      <w:r w:rsidRPr="004818C4">
        <w:rPr>
          <w:rFonts w:asciiTheme="minorHAnsi" w:hAnsiTheme="minorHAnsi" w:cs="Tahoma"/>
          <w:sz w:val="22"/>
          <w:szCs w:val="22"/>
        </w:rPr>
        <w:tab/>
      </w:r>
      <w:r w:rsidRPr="004818C4">
        <w:rPr>
          <w:rFonts w:asciiTheme="minorHAnsi" w:hAnsiTheme="minorHAnsi" w:cs="Tahoma"/>
          <w:sz w:val="22"/>
          <w:szCs w:val="22"/>
        </w:rPr>
        <w:tab/>
      </w:r>
    </w:p>
    <w:p w14:paraId="131A52A6"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 xml:space="preserve">2. .................................................. </w:t>
      </w:r>
    </w:p>
    <w:p w14:paraId="73E16E30"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 xml:space="preserve">zwanym dalej </w:t>
      </w:r>
      <w:r w:rsidRPr="004818C4">
        <w:rPr>
          <w:rFonts w:asciiTheme="minorHAnsi" w:hAnsiTheme="minorHAnsi" w:cs="Tahoma"/>
          <w:b/>
          <w:sz w:val="22"/>
          <w:szCs w:val="22"/>
        </w:rPr>
        <w:t>Podmiotem przetwarzającym</w:t>
      </w:r>
    </w:p>
    <w:p w14:paraId="2A4D1702"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ab/>
      </w:r>
    </w:p>
    <w:p w14:paraId="6A786D08" w14:textId="77777777" w:rsidR="003A1076" w:rsidRPr="004818C4" w:rsidRDefault="003A1076" w:rsidP="003A1076">
      <w:pPr>
        <w:rPr>
          <w:rFonts w:asciiTheme="minorHAnsi" w:hAnsiTheme="minorHAnsi" w:cs="Tahoma"/>
          <w:b/>
          <w:bCs/>
          <w:sz w:val="22"/>
          <w:szCs w:val="22"/>
        </w:rPr>
      </w:pPr>
    </w:p>
    <w:p w14:paraId="28FBCCC9"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bCs/>
          <w:sz w:val="22"/>
          <w:szCs w:val="22"/>
        </w:rPr>
        <w:t>o następującej treści:</w:t>
      </w:r>
    </w:p>
    <w:p w14:paraId="5EEBFEAE" w14:textId="77777777" w:rsidR="003A1076" w:rsidRPr="004818C4" w:rsidRDefault="003A1076" w:rsidP="003A1076">
      <w:pPr>
        <w:rPr>
          <w:rFonts w:asciiTheme="minorHAnsi" w:hAnsiTheme="minorHAnsi" w:cs="Tahoma"/>
          <w:b/>
          <w:bCs/>
          <w:sz w:val="22"/>
          <w:szCs w:val="22"/>
        </w:rPr>
      </w:pPr>
    </w:p>
    <w:p w14:paraId="1E9633E0" w14:textId="77777777" w:rsidR="003A1076" w:rsidRPr="004818C4" w:rsidRDefault="003A1076" w:rsidP="003A1076">
      <w:pPr>
        <w:jc w:val="center"/>
        <w:rPr>
          <w:rFonts w:asciiTheme="minorHAnsi" w:hAnsiTheme="minorHAnsi" w:cs="Tahoma"/>
          <w:sz w:val="22"/>
          <w:szCs w:val="22"/>
        </w:rPr>
      </w:pPr>
      <w:r w:rsidRPr="004818C4">
        <w:rPr>
          <w:rFonts w:asciiTheme="minorHAnsi" w:hAnsiTheme="minorHAnsi" w:cs="Tahoma"/>
          <w:sz w:val="22"/>
          <w:szCs w:val="22"/>
        </w:rPr>
        <w:t>§ 1</w:t>
      </w:r>
    </w:p>
    <w:p w14:paraId="0350E9FA" w14:textId="77777777" w:rsidR="003A1076" w:rsidRPr="004818C4" w:rsidRDefault="003A1076" w:rsidP="003A1076">
      <w:pPr>
        <w:rPr>
          <w:rFonts w:asciiTheme="minorHAnsi" w:hAnsiTheme="minorHAnsi" w:cs="Tahoma"/>
          <w:sz w:val="22"/>
          <w:szCs w:val="22"/>
        </w:rPr>
      </w:pPr>
    </w:p>
    <w:p w14:paraId="4A42F0BD" w14:textId="34A69B5B" w:rsidR="000851D3" w:rsidRPr="004818C4" w:rsidRDefault="003A1076" w:rsidP="00E4163C">
      <w:pPr>
        <w:rPr>
          <w:rFonts w:asciiTheme="minorHAnsi" w:hAnsiTheme="minorHAnsi" w:cs="Tahoma"/>
          <w:sz w:val="22"/>
          <w:szCs w:val="22"/>
        </w:rPr>
      </w:pPr>
      <w:r w:rsidRPr="004818C4">
        <w:rPr>
          <w:rFonts w:asciiTheme="minorHAnsi" w:hAnsiTheme="minorHAnsi" w:cs="Tahoma"/>
          <w:sz w:val="22"/>
          <w:szCs w:val="22"/>
        </w:rPr>
        <w:t xml:space="preserve">W związku z łączącą Strony umową </w:t>
      </w:r>
      <w:r w:rsidRPr="004818C4">
        <w:rPr>
          <w:rFonts w:asciiTheme="minorHAnsi" w:hAnsiTheme="minorHAnsi" w:cs="Tahoma"/>
          <w:b/>
          <w:sz w:val="22"/>
          <w:szCs w:val="22"/>
        </w:rPr>
        <w:t>ZP/</w:t>
      </w:r>
      <w:r w:rsidR="003359AD" w:rsidRPr="004818C4">
        <w:rPr>
          <w:rFonts w:asciiTheme="minorHAnsi" w:hAnsiTheme="minorHAnsi" w:cs="Tahoma"/>
          <w:b/>
          <w:sz w:val="22"/>
          <w:szCs w:val="22"/>
        </w:rPr>
        <w:t>127</w:t>
      </w:r>
      <w:r w:rsidRPr="004818C4">
        <w:rPr>
          <w:rFonts w:asciiTheme="minorHAnsi" w:hAnsiTheme="minorHAnsi" w:cs="Tahoma"/>
          <w:b/>
          <w:sz w:val="22"/>
          <w:szCs w:val="22"/>
        </w:rPr>
        <w:t>/2024 z dnia …………………………,</w:t>
      </w:r>
      <w:r w:rsidRPr="004818C4">
        <w:rPr>
          <w:rFonts w:asciiTheme="minorHAnsi" w:hAnsiTheme="minorHAnsi" w:cs="Tahoma"/>
          <w:sz w:val="22"/>
          <w:szCs w:val="22"/>
        </w:rPr>
        <w:t xml:space="preserve"> zwaną dalej Umową zasadniczą, której przedmiotem jest </w:t>
      </w:r>
      <w:r w:rsidR="00E4163C" w:rsidRPr="004818C4">
        <w:rPr>
          <w:rFonts w:asciiTheme="minorHAnsi" w:hAnsiTheme="minorHAnsi" w:cs="Tahoma"/>
          <w:sz w:val="22"/>
          <w:szCs w:val="22"/>
        </w:rPr>
        <w:t>„</w:t>
      </w:r>
      <w:bookmarkStart w:id="21" w:name="_Hlk180064463"/>
      <w:r w:rsidR="00E4163C" w:rsidRPr="004818C4">
        <w:rPr>
          <w:rFonts w:asciiTheme="minorHAnsi" w:eastAsia="Calibri" w:hAnsiTheme="minorHAnsi" w:cs="Tahoma"/>
          <w:b/>
          <w:i/>
          <w:sz w:val="22"/>
          <w:szCs w:val="22"/>
          <w:lang w:eastAsia="en-US"/>
        </w:rPr>
        <w:t xml:space="preserve">Świadczenie usług serwisowania urządzeń medycznych- aparatów RTG jezdnych Uniwersyteckiego Centrum Pediatrii Centralnego Szpitala Klinicznego Uniwersytetu Medycznego w Łodzi” </w:t>
      </w:r>
      <w:bookmarkEnd w:id="21"/>
    </w:p>
    <w:p w14:paraId="522CC7E1" w14:textId="5473D979" w:rsidR="003A1076" w:rsidRPr="004818C4" w:rsidRDefault="003A1076" w:rsidP="009954FA">
      <w:pPr>
        <w:numPr>
          <w:ilvl w:val="0"/>
          <w:numId w:val="79"/>
        </w:numPr>
        <w:rPr>
          <w:rFonts w:asciiTheme="minorHAnsi" w:hAnsiTheme="minorHAnsi" w:cs="Tahoma"/>
          <w:b/>
          <w:sz w:val="22"/>
          <w:szCs w:val="22"/>
        </w:rPr>
      </w:pPr>
      <w:r w:rsidRPr="004818C4">
        <w:rPr>
          <w:rFonts w:asciiTheme="minorHAnsi" w:hAnsiTheme="minorHAnsi" w:cs="Tahoma"/>
          <w:sz w:val="22"/>
          <w:szCs w:val="22"/>
        </w:rPr>
        <w:t>Administrator powierza Podmiotowi przetwarzającemu przetwarzanie danych osobowych -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na zasadach określonych w niniejszej umowie.</w:t>
      </w:r>
    </w:p>
    <w:p w14:paraId="1AFCD517" w14:textId="77777777" w:rsidR="003A1076" w:rsidRPr="004818C4" w:rsidRDefault="003A1076" w:rsidP="003A1076">
      <w:pPr>
        <w:rPr>
          <w:rFonts w:asciiTheme="minorHAnsi" w:hAnsiTheme="minorHAnsi" w:cs="Tahoma"/>
          <w:bCs/>
          <w:sz w:val="22"/>
          <w:szCs w:val="22"/>
        </w:rPr>
      </w:pPr>
    </w:p>
    <w:p w14:paraId="70878F5F" w14:textId="77777777" w:rsidR="003A1076" w:rsidRPr="004818C4" w:rsidRDefault="003A1076" w:rsidP="003A1076">
      <w:pPr>
        <w:jc w:val="center"/>
        <w:rPr>
          <w:rFonts w:asciiTheme="minorHAnsi" w:hAnsiTheme="minorHAnsi" w:cs="Tahoma"/>
          <w:sz w:val="22"/>
          <w:szCs w:val="22"/>
        </w:rPr>
      </w:pPr>
      <w:r w:rsidRPr="004818C4">
        <w:rPr>
          <w:rFonts w:asciiTheme="minorHAnsi" w:hAnsiTheme="minorHAnsi" w:cs="Tahoma"/>
          <w:sz w:val="22"/>
          <w:szCs w:val="22"/>
        </w:rPr>
        <w:t>§ 2</w:t>
      </w:r>
    </w:p>
    <w:p w14:paraId="1B941C4F" w14:textId="77777777" w:rsidR="003A1076" w:rsidRPr="004818C4" w:rsidRDefault="003A1076" w:rsidP="009954FA">
      <w:pPr>
        <w:numPr>
          <w:ilvl w:val="0"/>
          <w:numId w:val="85"/>
        </w:numPr>
        <w:tabs>
          <w:tab w:val="clear" w:pos="360"/>
        </w:tabs>
        <w:ind w:left="720"/>
        <w:rPr>
          <w:rFonts w:asciiTheme="minorHAnsi" w:hAnsiTheme="minorHAnsi" w:cs="Tahoma"/>
          <w:sz w:val="22"/>
          <w:szCs w:val="22"/>
        </w:rPr>
      </w:pPr>
      <w:r w:rsidRPr="004818C4">
        <w:rPr>
          <w:rFonts w:asciiTheme="minorHAnsi" w:hAnsiTheme="minorHAnsi" w:cs="Tahoma"/>
          <w:sz w:val="22"/>
          <w:szCs w:val="22"/>
        </w:rPr>
        <w:t>Powierzenie przetwarzania danych osobowych obejmuje dane osobowe dotyczące:</w:t>
      </w:r>
    </w:p>
    <w:p w14:paraId="1C0ED2A6" w14:textId="77777777" w:rsidR="003A1076" w:rsidRPr="004818C4" w:rsidRDefault="003A1076" w:rsidP="009954FA">
      <w:pPr>
        <w:numPr>
          <w:ilvl w:val="0"/>
          <w:numId w:val="88"/>
        </w:numPr>
        <w:rPr>
          <w:rFonts w:asciiTheme="minorHAnsi" w:hAnsiTheme="minorHAnsi" w:cs="Tahoma"/>
          <w:sz w:val="22"/>
          <w:szCs w:val="22"/>
        </w:rPr>
      </w:pPr>
      <w:r w:rsidRPr="004818C4">
        <w:rPr>
          <w:rFonts w:asciiTheme="minorHAnsi" w:hAnsiTheme="minorHAnsi" w:cs="Tahoma"/>
          <w:sz w:val="22"/>
          <w:szCs w:val="22"/>
        </w:rPr>
        <w:t>kategorie osób:</w:t>
      </w:r>
    </w:p>
    <w:p w14:paraId="7FB3FCDF" w14:textId="77777777" w:rsidR="003A1076" w:rsidRPr="004818C4" w:rsidRDefault="003A1076" w:rsidP="009954FA">
      <w:pPr>
        <w:numPr>
          <w:ilvl w:val="2"/>
          <w:numId w:val="89"/>
        </w:numPr>
        <w:rPr>
          <w:rFonts w:asciiTheme="minorHAnsi" w:hAnsiTheme="minorHAnsi" w:cs="Tahoma"/>
          <w:sz w:val="22"/>
          <w:szCs w:val="22"/>
        </w:rPr>
      </w:pPr>
      <w:r w:rsidRPr="004818C4">
        <w:rPr>
          <w:rFonts w:asciiTheme="minorHAnsi" w:hAnsiTheme="minorHAnsi" w:cs="Tahoma"/>
          <w:sz w:val="22"/>
          <w:szCs w:val="22"/>
        </w:rPr>
        <w:t>pracownicy Administratora;</w:t>
      </w:r>
    </w:p>
    <w:p w14:paraId="36F8FDA9" w14:textId="77777777" w:rsidR="003A1076" w:rsidRPr="004818C4" w:rsidRDefault="003A1076" w:rsidP="009954FA">
      <w:pPr>
        <w:numPr>
          <w:ilvl w:val="2"/>
          <w:numId w:val="89"/>
        </w:numPr>
        <w:tabs>
          <w:tab w:val="num" w:pos="0"/>
        </w:tabs>
        <w:rPr>
          <w:rFonts w:asciiTheme="minorHAnsi" w:hAnsiTheme="minorHAnsi" w:cs="Tahoma"/>
          <w:sz w:val="22"/>
          <w:szCs w:val="22"/>
        </w:rPr>
      </w:pPr>
      <w:r w:rsidRPr="004818C4">
        <w:rPr>
          <w:rFonts w:asciiTheme="minorHAnsi" w:hAnsiTheme="minorHAnsi" w:cs="Tahoma"/>
          <w:sz w:val="22"/>
          <w:szCs w:val="22"/>
        </w:rPr>
        <w:t>Pacjenci</w:t>
      </w:r>
    </w:p>
    <w:p w14:paraId="0927FF9C" w14:textId="77777777" w:rsidR="003A1076" w:rsidRPr="004818C4" w:rsidRDefault="003A1076" w:rsidP="000851D3">
      <w:pPr>
        <w:ind w:left="720"/>
        <w:rPr>
          <w:rFonts w:asciiTheme="minorHAnsi" w:hAnsiTheme="minorHAnsi" w:cs="Tahoma"/>
          <w:sz w:val="22"/>
          <w:szCs w:val="22"/>
        </w:rPr>
      </w:pPr>
      <w:r w:rsidRPr="004818C4">
        <w:rPr>
          <w:rFonts w:asciiTheme="minorHAnsi" w:hAnsiTheme="minorHAnsi" w:cs="Tahoma"/>
          <w:sz w:val="22"/>
          <w:szCs w:val="22"/>
        </w:rPr>
        <w:t>inne kategorie osób niezbędnych do realizacji Umowy zasadniczej.</w:t>
      </w:r>
    </w:p>
    <w:p w14:paraId="5E85B486" w14:textId="77777777" w:rsidR="003A1076" w:rsidRPr="004818C4" w:rsidRDefault="003A1076" w:rsidP="003A1076">
      <w:pPr>
        <w:rPr>
          <w:rFonts w:asciiTheme="minorHAnsi" w:hAnsiTheme="minorHAnsi" w:cs="Tahoma"/>
          <w:sz w:val="22"/>
          <w:szCs w:val="22"/>
        </w:rPr>
      </w:pPr>
    </w:p>
    <w:p w14:paraId="4A6B6301" w14:textId="77777777" w:rsidR="003A1076" w:rsidRPr="004818C4" w:rsidRDefault="003A1076" w:rsidP="009954FA">
      <w:pPr>
        <w:numPr>
          <w:ilvl w:val="0"/>
          <w:numId w:val="88"/>
        </w:numPr>
        <w:rPr>
          <w:rFonts w:asciiTheme="minorHAnsi" w:hAnsiTheme="minorHAnsi" w:cs="Tahoma"/>
          <w:sz w:val="22"/>
          <w:szCs w:val="22"/>
        </w:rPr>
      </w:pPr>
      <w:r w:rsidRPr="004818C4">
        <w:rPr>
          <w:rFonts w:asciiTheme="minorHAnsi" w:hAnsiTheme="minorHAnsi" w:cs="Tahoma"/>
          <w:sz w:val="22"/>
          <w:szCs w:val="22"/>
        </w:rPr>
        <w:t>kategorie danych:</w:t>
      </w:r>
    </w:p>
    <w:p w14:paraId="14C1ED8A"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W przypadku pracowników:</w:t>
      </w:r>
    </w:p>
    <w:p w14:paraId="6EC2883E" w14:textId="77777777" w:rsidR="003A1076" w:rsidRPr="004818C4" w:rsidRDefault="003A1076" w:rsidP="009954FA">
      <w:pPr>
        <w:numPr>
          <w:ilvl w:val="2"/>
          <w:numId w:val="90"/>
        </w:numPr>
        <w:rPr>
          <w:rFonts w:asciiTheme="minorHAnsi" w:hAnsiTheme="minorHAnsi" w:cs="Tahoma"/>
          <w:sz w:val="22"/>
          <w:szCs w:val="22"/>
        </w:rPr>
      </w:pPr>
      <w:r w:rsidRPr="004818C4">
        <w:rPr>
          <w:rFonts w:asciiTheme="minorHAnsi" w:hAnsiTheme="minorHAnsi" w:cs="Tahoma"/>
          <w:sz w:val="22"/>
          <w:szCs w:val="22"/>
        </w:rPr>
        <w:t>imię, nazwisko;</w:t>
      </w:r>
    </w:p>
    <w:p w14:paraId="37F1ACCF" w14:textId="77777777" w:rsidR="003A1076" w:rsidRPr="004818C4" w:rsidRDefault="003A1076" w:rsidP="009954FA">
      <w:pPr>
        <w:numPr>
          <w:ilvl w:val="2"/>
          <w:numId w:val="90"/>
        </w:numPr>
        <w:tabs>
          <w:tab w:val="num" w:pos="0"/>
        </w:tabs>
        <w:rPr>
          <w:rFonts w:asciiTheme="minorHAnsi" w:hAnsiTheme="minorHAnsi" w:cs="Tahoma"/>
          <w:sz w:val="22"/>
          <w:szCs w:val="22"/>
        </w:rPr>
      </w:pPr>
      <w:r w:rsidRPr="004818C4">
        <w:rPr>
          <w:rFonts w:asciiTheme="minorHAnsi" w:hAnsiTheme="minorHAnsi" w:cs="Tahoma"/>
          <w:sz w:val="22"/>
          <w:szCs w:val="22"/>
        </w:rPr>
        <w:lastRenderedPageBreak/>
        <w:t>numer telefonu;</w:t>
      </w:r>
    </w:p>
    <w:p w14:paraId="4D7F4575" w14:textId="77777777" w:rsidR="003A1076" w:rsidRPr="004818C4" w:rsidRDefault="003A1076" w:rsidP="009954FA">
      <w:pPr>
        <w:numPr>
          <w:ilvl w:val="2"/>
          <w:numId w:val="90"/>
        </w:numPr>
        <w:tabs>
          <w:tab w:val="num" w:pos="0"/>
        </w:tabs>
        <w:rPr>
          <w:rFonts w:asciiTheme="minorHAnsi" w:hAnsiTheme="minorHAnsi" w:cs="Tahoma"/>
          <w:sz w:val="22"/>
          <w:szCs w:val="22"/>
        </w:rPr>
      </w:pPr>
      <w:r w:rsidRPr="004818C4">
        <w:rPr>
          <w:rFonts w:asciiTheme="minorHAnsi" w:hAnsiTheme="minorHAnsi" w:cs="Tahoma"/>
          <w:sz w:val="22"/>
          <w:szCs w:val="22"/>
        </w:rPr>
        <w:t>adres e-mail;</w:t>
      </w:r>
    </w:p>
    <w:p w14:paraId="2698858D" w14:textId="77777777" w:rsidR="003A1076" w:rsidRPr="004818C4" w:rsidRDefault="003A1076" w:rsidP="009954FA">
      <w:pPr>
        <w:numPr>
          <w:ilvl w:val="2"/>
          <w:numId w:val="90"/>
        </w:numPr>
        <w:tabs>
          <w:tab w:val="num" w:pos="0"/>
        </w:tabs>
        <w:rPr>
          <w:rFonts w:asciiTheme="minorHAnsi" w:hAnsiTheme="minorHAnsi" w:cs="Tahoma"/>
          <w:sz w:val="22"/>
          <w:szCs w:val="22"/>
        </w:rPr>
      </w:pPr>
      <w:r w:rsidRPr="004818C4">
        <w:rPr>
          <w:rFonts w:asciiTheme="minorHAnsi" w:hAnsiTheme="minorHAnsi" w:cs="Tahoma"/>
          <w:sz w:val="22"/>
          <w:szCs w:val="22"/>
        </w:rPr>
        <w:t>stanowisko służbowe;</w:t>
      </w:r>
    </w:p>
    <w:p w14:paraId="44484937" w14:textId="77777777" w:rsidR="003A1076" w:rsidRPr="004818C4" w:rsidRDefault="003A1076" w:rsidP="009954FA">
      <w:pPr>
        <w:numPr>
          <w:ilvl w:val="2"/>
          <w:numId w:val="90"/>
        </w:numPr>
        <w:tabs>
          <w:tab w:val="num" w:pos="0"/>
        </w:tabs>
        <w:rPr>
          <w:rFonts w:asciiTheme="minorHAnsi" w:hAnsiTheme="minorHAnsi" w:cs="Tahoma"/>
          <w:sz w:val="22"/>
          <w:szCs w:val="22"/>
        </w:rPr>
      </w:pPr>
      <w:r w:rsidRPr="004818C4">
        <w:rPr>
          <w:rFonts w:asciiTheme="minorHAnsi" w:hAnsiTheme="minorHAnsi" w:cs="Tahoma"/>
          <w:sz w:val="22"/>
          <w:szCs w:val="22"/>
        </w:rPr>
        <w:t>inne kategorie danych niezbędne do realizacji Umowy zasadniczej.</w:t>
      </w:r>
    </w:p>
    <w:p w14:paraId="242D9867" w14:textId="77777777" w:rsidR="003A1076" w:rsidRPr="004818C4" w:rsidRDefault="003A1076" w:rsidP="003A1076">
      <w:pPr>
        <w:rPr>
          <w:rFonts w:asciiTheme="minorHAnsi" w:hAnsiTheme="minorHAnsi" w:cs="Tahoma"/>
          <w:sz w:val="22"/>
          <w:szCs w:val="22"/>
        </w:rPr>
      </w:pPr>
    </w:p>
    <w:p w14:paraId="043C5D98" w14:textId="77777777" w:rsidR="003A1076" w:rsidRPr="004818C4" w:rsidRDefault="003A1076" w:rsidP="003A1076">
      <w:pPr>
        <w:rPr>
          <w:rFonts w:asciiTheme="minorHAnsi" w:hAnsiTheme="minorHAnsi" w:cs="Tahoma"/>
          <w:sz w:val="22"/>
          <w:szCs w:val="22"/>
        </w:rPr>
      </w:pPr>
    </w:p>
    <w:p w14:paraId="1ADF5036" w14:textId="77777777" w:rsidR="003A1076" w:rsidRPr="004818C4" w:rsidRDefault="003A1076" w:rsidP="003A1076">
      <w:pPr>
        <w:rPr>
          <w:rFonts w:asciiTheme="minorHAnsi" w:hAnsiTheme="minorHAnsi" w:cs="Tahoma"/>
          <w:sz w:val="22"/>
          <w:szCs w:val="22"/>
        </w:rPr>
      </w:pPr>
    </w:p>
    <w:p w14:paraId="0414DFBE"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W przypadku pacjentów:</w:t>
      </w:r>
    </w:p>
    <w:p w14:paraId="2FD83160" w14:textId="77777777" w:rsidR="003A1076" w:rsidRPr="004818C4" w:rsidRDefault="003A1076" w:rsidP="009954FA">
      <w:pPr>
        <w:numPr>
          <w:ilvl w:val="2"/>
          <w:numId w:val="91"/>
        </w:numPr>
        <w:rPr>
          <w:rFonts w:asciiTheme="minorHAnsi" w:hAnsiTheme="minorHAnsi" w:cs="Tahoma"/>
          <w:sz w:val="22"/>
          <w:szCs w:val="22"/>
        </w:rPr>
      </w:pPr>
      <w:r w:rsidRPr="004818C4">
        <w:rPr>
          <w:rFonts w:asciiTheme="minorHAnsi" w:hAnsiTheme="minorHAnsi" w:cs="Tahoma"/>
          <w:sz w:val="22"/>
          <w:szCs w:val="22"/>
        </w:rPr>
        <w:t>imię, nazwisko;</w:t>
      </w:r>
    </w:p>
    <w:p w14:paraId="13EAEFF1" w14:textId="77777777" w:rsidR="003A1076" w:rsidRPr="004818C4" w:rsidRDefault="003A1076" w:rsidP="009954FA">
      <w:pPr>
        <w:numPr>
          <w:ilvl w:val="2"/>
          <w:numId w:val="91"/>
        </w:numPr>
        <w:tabs>
          <w:tab w:val="num" w:pos="0"/>
        </w:tabs>
        <w:rPr>
          <w:rFonts w:asciiTheme="minorHAnsi" w:hAnsiTheme="minorHAnsi" w:cs="Tahoma"/>
          <w:sz w:val="22"/>
          <w:szCs w:val="22"/>
        </w:rPr>
      </w:pPr>
      <w:r w:rsidRPr="004818C4">
        <w:rPr>
          <w:rFonts w:asciiTheme="minorHAnsi" w:hAnsiTheme="minorHAnsi" w:cs="Tahoma"/>
          <w:sz w:val="22"/>
          <w:szCs w:val="22"/>
        </w:rPr>
        <w:t>parametry biometryczne (wzrost, waga, wiek, płeć)</w:t>
      </w:r>
    </w:p>
    <w:p w14:paraId="3703AFA4" w14:textId="77777777" w:rsidR="003A1076" w:rsidRPr="004818C4" w:rsidRDefault="003A1076" w:rsidP="009954FA">
      <w:pPr>
        <w:numPr>
          <w:ilvl w:val="2"/>
          <w:numId w:val="91"/>
        </w:numPr>
        <w:tabs>
          <w:tab w:val="num" w:pos="0"/>
        </w:tabs>
        <w:rPr>
          <w:rFonts w:asciiTheme="minorHAnsi" w:hAnsiTheme="minorHAnsi" w:cs="Tahoma"/>
          <w:sz w:val="22"/>
          <w:szCs w:val="22"/>
        </w:rPr>
      </w:pPr>
      <w:r w:rsidRPr="004818C4">
        <w:rPr>
          <w:rFonts w:asciiTheme="minorHAnsi" w:hAnsiTheme="minorHAnsi" w:cs="Tahoma"/>
          <w:sz w:val="22"/>
          <w:szCs w:val="22"/>
        </w:rPr>
        <w:t>zapis badania znajdujący się w pamięci urządzenia</w:t>
      </w:r>
    </w:p>
    <w:p w14:paraId="2375FE2C" w14:textId="77777777" w:rsidR="003A1076" w:rsidRPr="004818C4" w:rsidRDefault="003A1076" w:rsidP="009954FA">
      <w:pPr>
        <w:numPr>
          <w:ilvl w:val="2"/>
          <w:numId w:val="91"/>
        </w:numPr>
        <w:tabs>
          <w:tab w:val="num" w:pos="0"/>
        </w:tabs>
        <w:rPr>
          <w:rFonts w:asciiTheme="minorHAnsi" w:hAnsiTheme="minorHAnsi" w:cs="Tahoma"/>
          <w:sz w:val="22"/>
          <w:szCs w:val="22"/>
        </w:rPr>
      </w:pPr>
      <w:r w:rsidRPr="004818C4">
        <w:rPr>
          <w:rFonts w:asciiTheme="minorHAnsi" w:hAnsiTheme="minorHAnsi" w:cs="Tahoma"/>
          <w:sz w:val="22"/>
          <w:szCs w:val="22"/>
        </w:rPr>
        <w:t>inne kategorie danych niezbędne do realizacji Umowy zasadniczej.</w:t>
      </w:r>
    </w:p>
    <w:p w14:paraId="00A49E6D" w14:textId="77777777" w:rsidR="003A1076" w:rsidRPr="004818C4" w:rsidRDefault="003A1076" w:rsidP="003A1076">
      <w:pPr>
        <w:rPr>
          <w:rFonts w:asciiTheme="minorHAnsi" w:hAnsiTheme="minorHAnsi" w:cs="Tahoma"/>
          <w:sz w:val="22"/>
          <w:szCs w:val="22"/>
        </w:rPr>
      </w:pPr>
    </w:p>
    <w:p w14:paraId="465E772A" w14:textId="77777777" w:rsidR="003A1076" w:rsidRPr="004818C4" w:rsidRDefault="003A1076" w:rsidP="003A1076">
      <w:pPr>
        <w:rPr>
          <w:rFonts w:asciiTheme="minorHAnsi" w:hAnsiTheme="minorHAnsi" w:cs="Tahoma"/>
          <w:sz w:val="22"/>
          <w:szCs w:val="22"/>
        </w:rPr>
      </w:pPr>
    </w:p>
    <w:p w14:paraId="310E6F9C" w14:textId="77777777" w:rsidR="003A1076" w:rsidRPr="004818C4" w:rsidRDefault="003A1076" w:rsidP="003A1076">
      <w:pPr>
        <w:jc w:val="center"/>
        <w:rPr>
          <w:rFonts w:asciiTheme="minorHAnsi" w:hAnsiTheme="minorHAnsi" w:cs="Tahoma"/>
          <w:sz w:val="22"/>
          <w:szCs w:val="22"/>
        </w:rPr>
      </w:pPr>
      <w:r w:rsidRPr="004818C4">
        <w:rPr>
          <w:rFonts w:asciiTheme="minorHAnsi" w:hAnsiTheme="minorHAnsi" w:cs="Tahoma"/>
          <w:sz w:val="22"/>
          <w:szCs w:val="22"/>
        </w:rPr>
        <w:t>§ 3</w:t>
      </w:r>
    </w:p>
    <w:p w14:paraId="11DC8173" w14:textId="77777777" w:rsidR="003A1076" w:rsidRPr="004818C4" w:rsidRDefault="003A1076" w:rsidP="003A1076">
      <w:pPr>
        <w:rPr>
          <w:rFonts w:asciiTheme="minorHAnsi" w:hAnsiTheme="minorHAnsi" w:cs="Tahoma"/>
          <w:sz w:val="22"/>
          <w:szCs w:val="22"/>
        </w:rPr>
      </w:pPr>
    </w:p>
    <w:p w14:paraId="535EE115"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Powierzenie przetwarzania danych osobowych, o którym mowa w § 2 umowy obejmuje następujące czynności:</w:t>
      </w:r>
    </w:p>
    <w:p w14:paraId="79EDC754" w14:textId="77777777" w:rsidR="003A1076" w:rsidRPr="004818C4" w:rsidRDefault="003A1076" w:rsidP="009954FA">
      <w:pPr>
        <w:numPr>
          <w:ilvl w:val="1"/>
          <w:numId w:val="80"/>
        </w:numPr>
        <w:tabs>
          <w:tab w:val="left" w:pos="720"/>
        </w:tabs>
        <w:rPr>
          <w:rFonts w:asciiTheme="minorHAnsi" w:hAnsiTheme="minorHAnsi" w:cs="Tahoma"/>
          <w:sz w:val="22"/>
          <w:szCs w:val="22"/>
        </w:rPr>
      </w:pPr>
      <w:r w:rsidRPr="004818C4">
        <w:rPr>
          <w:rFonts w:asciiTheme="minorHAnsi" w:hAnsiTheme="minorHAnsi" w:cs="Tahoma"/>
          <w:sz w:val="22"/>
          <w:szCs w:val="22"/>
        </w:rPr>
        <w:t>Wykorzystywanie w celu przeprowadzenia serwisu lub zdalnej diagnostyki urządzenia.</w:t>
      </w:r>
    </w:p>
    <w:p w14:paraId="3204E684" w14:textId="77777777" w:rsidR="003A1076" w:rsidRPr="004818C4" w:rsidRDefault="003A1076" w:rsidP="003A1076">
      <w:pPr>
        <w:rPr>
          <w:rFonts w:asciiTheme="minorHAnsi" w:hAnsiTheme="minorHAnsi" w:cs="Tahoma"/>
          <w:sz w:val="22"/>
          <w:szCs w:val="22"/>
        </w:rPr>
      </w:pPr>
    </w:p>
    <w:p w14:paraId="010C1951" w14:textId="77777777" w:rsidR="003A1076" w:rsidRPr="004818C4" w:rsidRDefault="003A1076" w:rsidP="003A1076">
      <w:pPr>
        <w:rPr>
          <w:rFonts w:asciiTheme="minorHAnsi" w:hAnsiTheme="minorHAnsi" w:cs="Tahoma"/>
          <w:sz w:val="22"/>
          <w:szCs w:val="22"/>
        </w:rPr>
      </w:pPr>
    </w:p>
    <w:p w14:paraId="4833F737" w14:textId="77777777" w:rsidR="003A1076" w:rsidRPr="004818C4" w:rsidRDefault="003A1076" w:rsidP="003A1076">
      <w:pPr>
        <w:rPr>
          <w:rFonts w:asciiTheme="minorHAnsi" w:hAnsiTheme="minorHAnsi" w:cs="Tahoma"/>
          <w:sz w:val="22"/>
          <w:szCs w:val="22"/>
        </w:rPr>
      </w:pPr>
    </w:p>
    <w:p w14:paraId="0C9FDB11" w14:textId="77777777" w:rsidR="003A1076" w:rsidRPr="004818C4" w:rsidRDefault="003A1076" w:rsidP="003A1076">
      <w:pPr>
        <w:jc w:val="center"/>
        <w:rPr>
          <w:rFonts w:asciiTheme="minorHAnsi" w:hAnsiTheme="minorHAnsi" w:cs="Tahoma"/>
          <w:sz w:val="22"/>
          <w:szCs w:val="22"/>
        </w:rPr>
      </w:pPr>
      <w:r w:rsidRPr="004818C4">
        <w:rPr>
          <w:rFonts w:asciiTheme="minorHAnsi" w:hAnsiTheme="minorHAnsi" w:cs="Tahoma"/>
          <w:sz w:val="22"/>
          <w:szCs w:val="22"/>
        </w:rPr>
        <w:t>§ 4</w:t>
      </w:r>
    </w:p>
    <w:p w14:paraId="6BA3D132" w14:textId="77777777" w:rsidR="003A1076" w:rsidRPr="004818C4" w:rsidRDefault="003A1076" w:rsidP="009954FA">
      <w:pPr>
        <w:numPr>
          <w:ilvl w:val="0"/>
          <w:numId w:val="81"/>
        </w:numPr>
        <w:tabs>
          <w:tab w:val="clear" w:pos="0"/>
          <w:tab w:val="left" w:pos="20"/>
        </w:tabs>
        <w:rPr>
          <w:rFonts w:asciiTheme="minorHAnsi" w:hAnsiTheme="minorHAnsi" w:cs="Tahoma"/>
          <w:sz w:val="22"/>
          <w:szCs w:val="22"/>
        </w:rPr>
      </w:pPr>
      <w:r w:rsidRPr="004818C4">
        <w:rPr>
          <w:rFonts w:asciiTheme="minorHAnsi" w:hAnsiTheme="minorHAnsi" w:cs="Tahoma"/>
          <w:sz w:val="22"/>
          <w:szCs w:val="22"/>
        </w:rPr>
        <w:t>Administrator powierza przetwarzanie danych Podmiotowi przetwarzającemu wyłącznie w celu realizacji łączącej strony Umowy zasadniczej.</w:t>
      </w:r>
    </w:p>
    <w:p w14:paraId="069D69F2" w14:textId="77777777" w:rsidR="003A1076" w:rsidRPr="004818C4" w:rsidRDefault="003A1076" w:rsidP="009954FA">
      <w:pPr>
        <w:numPr>
          <w:ilvl w:val="0"/>
          <w:numId w:val="81"/>
        </w:numPr>
        <w:tabs>
          <w:tab w:val="clear" w:pos="0"/>
          <w:tab w:val="left" w:pos="20"/>
        </w:tabs>
        <w:rPr>
          <w:rFonts w:asciiTheme="minorHAnsi" w:hAnsiTheme="minorHAnsi" w:cs="Tahoma"/>
          <w:sz w:val="22"/>
          <w:szCs w:val="22"/>
        </w:rPr>
      </w:pPr>
      <w:r w:rsidRPr="004818C4">
        <w:rPr>
          <w:rFonts w:asciiTheme="minorHAnsi" w:hAnsiTheme="minorHAnsi" w:cs="Tahoma"/>
          <w:sz w:val="22"/>
          <w:szCs w:val="22"/>
        </w:rPr>
        <w:t>Podmiot przetwarzający przyjmuje dane osobowe do przetwarzania i zobowiązuje się je przetwarzać na zasadach określonych w niniejszej umowie.</w:t>
      </w:r>
    </w:p>
    <w:p w14:paraId="5FF62947" w14:textId="77777777" w:rsidR="003A1076" w:rsidRPr="004818C4" w:rsidRDefault="003A1076" w:rsidP="003A1076">
      <w:pPr>
        <w:rPr>
          <w:rFonts w:asciiTheme="minorHAnsi" w:hAnsiTheme="minorHAnsi" w:cs="Tahoma"/>
          <w:sz w:val="22"/>
          <w:szCs w:val="22"/>
        </w:rPr>
      </w:pPr>
    </w:p>
    <w:p w14:paraId="019A63C3" w14:textId="77777777" w:rsidR="003A1076" w:rsidRPr="004818C4" w:rsidRDefault="003A1076" w:rsidP="003A1076">
      <w:pPr>
        <w:jc w:val="center"/>
        <w:rPr>
          <w:rFonts w:asciiTheme="minorHAnsi" w:hAnsiTheme="minorHAnsi" w:cs="Tahoma"/>
          <w:sz w:val="22"/>
          <w:szCs w:val="22"/>
        </w:rPr>
      </w:pPr>
      <w:r w:rsidRPr="004818C4">
        <w:rPr>
          <w:rFonts w:asciiTheme="minorHAnsi" w:hAnsiTheme="minorHAnsi" w:cs="Tahoma"/>
          <w:sz w:val="22"/>
          <w:szCs w:val="22"/>
        </w:rPr>
        <w:t>§ 5</w:t>
      </w:r>
    </w:p>
    <w:p w14:paraId="1AF1D096" w14:textId="77777777" w:rsidR="003A1076" w:rsidRPr="004818C4" w:rsidRDefault="003A1076" w:rsidP="009954FA">
      <w:pPr>
        <w:numPr>
          <w:ilvl w:val="0"/>
          <w:numId w:val="83"/>
        </w:numPr>
        <w:tabs>
          <w:tab w:val="left" w:pos="360"/>
        </w:tabs>
        <w:rPr>
          <w:rFonts w:asciiTheme="minorHAnsi" w:hAnsiTheme="minorHAnsi" w:cs="Tahoma"/>
          <w:sz w:val="22"/>
          <w:szCs w:val="22"/>
        </w:rPr>
      </w:pPr>
      <w:r w:rsidRPr="004818C4">
        <w:rPr>
          <w:rFonts w:asciiTheme="minorHAnsi" w:hAnsiTheme="minorHAnsi" w:cs="Tahoma"/>
          <w:sz w:val="22"/>
          <w:szCs w:val="22"/>
        </w:rPr>
        <w:t>Podmiot przetwarzający zobowiązuje się przetwarzać dane osobowe wyłącznie na udokumentowane polecenie Administratora, przy czym za udokumentowane polecenie Administratora uważa się polecenia przekazywane drogą elektroniczną lub na piśmie.</w:t>
      </w:r>
    </w:p>
    <w:p w14:paraId="49DBCC6E" w14:textId="77777777" w:rsidR="003A1076" w:rsidRPr="004818C4" w:rsidRDefault="003A1076" w:rsidP="009954FA">
      <w:pPr>
        <w:numPr>
          <w:ilvl w:val="0"/>
          <w:numId w:val="83"/>
        </w:numPr>
        <w:tabs>
          <w:tab w:val="left" w:pos="360"/>
        </w:tabs>
        <w:rPr>
          <w:rFonts w:asciiTheme="minorHAnsi" w:hAnsiTheme="minorHAnsi" w:cs="Tahoma"/>
          <w:sz w:val="22"/>
          <w:szCs w:val="22"/>
        </w:rPr>
      </w:pPr>
      <w:r w:rsidRPr="004818C4">
        <w:rPr>
          <w:rFonts w:asciiTheme="minorHAnsi" w:hAnsiTheme="minorHAnsi" w:cs="Tahoma"/>
          <w:sz w:val="22"/>
          <w:szCs w:val="22"/>
        </w:rPr>
        <w:t xml:space="preserve">Przy przetwarzaniu danych osobowych, Podmiot przetwarzający zobowiązuje się do przestrzegania obowiązujących przepisów o ochronie danych osobowych, w szczególności ogólnego rozporządzenia o ochronie danych. </w:t>
      </w:r>
    </w:p>
    <w:p w14:paraId="103E774F" w14:textId="77777777" w:rsidR="003A1076" w:rsidRPr="004818C4" w:rsidRDefault="003A1076" w:rsidP="009954FA">
      <w:pPr>
        <w:numPr>
          <w:ilvl w:val="0"/>
          <w:numId w:val="83"/>
        </w:numPr>
        <w:tabs>
          <w:tab w:val="left" w:pos="360"/>
        </w:tabs>
        <w:rPr>
          <w:rFonts w:asciiTheme="minorHAnsi" w:hAnsiTheme="minorHAnsi" w:cs="Tahoma"/>
          <w:sz w:val="22"/>
          <w:szCs w:val="22"/>
        </w:rPr>
      </w:pPr>
      <w:r w:rsidRPr="004818C4">
        <w:rPr>
          <w:rFonts w:asciiTheme="minorHAnsi" w:hAnsiTheme="minorHAnsi" w:cs="Tahoma"/>
          <w:sz w:val="22"/>
          <w:szCs w:val="22"/>
        </w:rPr>
        <w:t>Podmiot przetwarzający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14:paraId="4773DDAD" w14:textId="77777777" w:rsidR="003A1076" w:rsidRPr="004818C4" w:rsidRDefault="003A1076" w:rsidP="009954FA">
      <w:pPr>
        <w:numPr>
          <w:ilvl w:val="0"/>
          <w:numId w:val="83"/>
        </w:numPr>
        <w:tabs>
          <w:tab w:val="left" w:pos="360"/>
        </w:tabs>
        <w:rPr>
          <w:rFonts w:asciiTheme="minorHAnsi" w:hAnsiTheme="minorHAnsi" w:cs="Tahoma"/>
          <w:sz w:val="22"/>
          <w:szCs w:val="22"/>
        </w:rPr>
      </w:pPr>
      <w:r w:rsidRPr="004818C4">
        <w:rPr>
          <w:rFonts w:asciiTheme="minorHAnsi" w:hAnsiTheme="minorHAnsi" w:cs="Tahoma"/>
          <w:sz w:val="22"/>
          <w:szCs w:val="22"/>
        </w:rPr>
        <w:t>Podmiot przetwarzający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 Podmiot przetwarzający prowadzi dokumentację opisującą środki, o których mowa w zdaniu poprzednim oraz sposób przetwarzania danych osobowych.</w:t>
      </w:r>
    </w:p>
    <w:p w14:paraId="430C16BB" w14:textId="77777777" w:rsidR="003A1076" w:rsidRPr="004818C4" w:rsidRDefault="003A1076" w:rsidP="009954FA">
      <w:pPr>
        <w:numPr>
          <w:ilvl w:val="0"/>
          <w:numId w:val="83"/>
        </w:numPr>
        <w:tabs>
          <w:tab w:val="left" w:pos="360"/>
        </w:tabs>
        <w:rPr>
          <w:rFonts w:asciiTheme="minorHAnsi" w:hAnsiTheme="minorHAnsi" w:cs="Tahoma"/>
          <w:sz w:val="22"/>
          <w:szCs w:val="22"/>
        </w:rPr>
      </w:pPr>
      <w:r w:rsidRPr="004818C4">
        <w:rPr>
          <w:rFonts w:asciiTheme="minorHAnsi" w:hAnsiTheme="minorHAnsi" w:cs="Tahoma"/>
          <w:sz w:val="22"/>
          <w:szCs w:val="22"/>
        </w:rPr>
        <w:t>Podmiot przetwarzający zobowiązuje się do zachowania w tajemnicy danych osobowych i środków ich zabezpieczenia zarówno w okresie obowiązywania niniejszej umowy, jaki i po jej rozwiązaniu, a także zapewnia, by osoby upoważnione przez niego do przetwarzania danych osobowych zobowiązały się do zachowania tajemnicy danych osobowych i środków ich zabezpieczenia zarówno w okresie obowiązywania niniejszej umowy, jaki i po jej rozwiązaniu.</w:t>
      </w:r>
    </w:p>
    <w:p w14:paraId="41D0D874" w14:textId="77777777" w:rsidR="003A1076" w:rsidRPr="004818C4" w:rsidRDefault="003A1076" w:rsidP="009954FA">
      <w:pPr>
        <w:numPr>
          <w:ilvl w:val="0"/>
          <w:numId w:val="83"/>
        </w:numPr>
        <w:tabs>
          <w:tab w:val="left" w:pos="360"/>
        </w:tabs>
        <w:rPr>
          <w:rFonts w:asciiTheme="minorHAnsi" w:hAnsiTheme="minorHAnsi" w:cs="Tahoma"/>
          <w:sz w:val="22"/>
          <w:szCs w:val="22"/>
        </w:rPr>
      </w:pPr>
      <w:r w:rsidRPr="004818C4">
        <w:rPr>
          <w:rFonts w:asciiTheme="minorHAnsi" w:hAnsiTheme="minorHAnsi" w:cs="Tahoma"/>
          <w:sz w:val="22"/>
          <w:szCs w:val="22"/>
        </w:rPr>
        <w:lastRenderedPageBreak/>
        <w:t>Podmiot przetwarzający niezwłocznie informuje Administratora o jakimkolwiek postępowaniu, w szczególności administracyjnym lub sądowym, dotyczącym przetwarzania przez Podmiot przetwarzający danych osobowych, o jakiejkolwiek decyzji administracyjnej lub orzeczeniu dotyczącym przetwarzania danych osobowych, skierowanej do Podmiotu przetwarzającego, a także o wszelkich czynnościach kontrolnych podjętych wobec niego przez organ nadzorczy oraz o wynikach takiej kontroli, jeżeli jej zakresem objęto dane osobowe powierzone na podstawie niniejszej umowy.</w:t>
      </w:r>
    </w:p>
    <w:p w14:paraId="040CAFCA" w14:textId="77777777" w:rsidR="003A1076" w:rsidRPr="004818C4" w:rsidRDefault="003A1076" w:rsidP="009954FA">
      <w:pPr>
        <w:numPr>
          <w:ilvl w:val="0"/>
          <w:numId w:val="83"/>
        </w:numPr>
        <w:tabs>
          <w:tab w:val="left" w:pos="360"/>
        </w:tabs>
        <w:rPr>
          <w:rFonts w:asciiTheme="minorHAnsi" w:hAnsiTheme="minorHAnsi" w:cs="Tahoma"/>
          <w:sz w:val="22"/>
          <w:szCs w:val="22"/>
        </w:rPr>
      </w:pPr>
      <w:r w:rsidRPr="004818C4">
        <w:rPr>
          <w:rFonts w:asciiTheme="minorHAnsi" w:hAnsiTheme="minorHAnsi" w:cs="Tahoma"/>
          <w:sz w:val="22"/>
          <w:szCs w:val="22"/>
        </w:rPr>
        <w:t>Przetwarzający nie może przekazywać powierzonych mu do przetwarzania danych osobowych do podmiotów znajdujących się w państwach spoza Europejskiego Obszaru Gospodarczego.</w:t>
      </w:r>
    </w:p>
    <w:p w14:paraId="75C07D18" w14:textId="77777777" w:rsidR="003A1076" w:rsidRPr="004818C4" w:rsidRDefault="003A1076" w:rsidP="009954FA">
      <w:pPr>
        <w:numPr>
          <w:ilvl w:val="0"/>
          <w:numId w:val="83"/>
        </w:numPr>
        <w:tabs>
          <w:tab w:val="left" w:pos="360"/>
        </w:tabs>
        <w:rPr>
          <w:rFonts w:asciiTheme="minorHAnsi" w:hAnsiTheme="minorHAnsi" w:cs="Tahoma"/>
          <w:sz w:val="22"/>
          <w:szCs w:val="22"/>
        </w:rPr>
      </w:pPr>
      <w:r w:rsidRPr="004818C4">
        <w:rPr>
          <w:rFonts w:asciiTheme="minorHAnsi" w:hAnsiTheme="minorHAnsi" w:cs="Tahoma"/>
          <w:sz w:val="22"/>
          <w:szCs w:val="22"/>
        </w:rPr>
        <w:t xml:space="preserve">Podmiot przetwarzający zobowiązuje się: </w:t>
      </w:r>
    </w:p>
    <w:p w14:paraId="748C0211" w14:textId="77777777" w:rsidR="003A1076" w:rsidRPr="004818C4" w:rsidRDefault="003A1076" w:rsidP="009954FA">
      <w:pPr>
        <w:numPr>
          <w:ilvl w:val="1"/>
          <w:numId w:val="83"/>
        </w:numPr>
        <w:tabs>
          <w:tab w:val="clear" w:pos="360"/>
          <w:tab w:val="num" w:pos="0"/>
        </w:tabs>
        <w:rPr>
          <w:rFonts w:asciiTheme="minorHAnsi" w:hAnsiTheme="minorHAnsi" w:cs="Tahoma"/>
          <w:sz w:val="22"/>
          <w:szCs w:val="22"/>
        </w:rPr>
      </w:pPr>
      <w:r w:rsidRPr="004818C4">
        <w:rPr>
          <w:rFonts w:asciiTheme="minorHAnsi" w:hAnsiTheme="minorHAnsi" w:cs="Tahoma"/>
          <w:sz w:val="22"/>
          <w:szCs w:val="22"/>
        </w:rPr>
        <w:t>uwzględniając charakter przetwarzania oraz dostępne mu informacje, pomagać Administratorowi w wywiązywaniu się z obowiązków określonych w art. 32-36 ogólnego rozporządzenia o ochronie danych, a w szczególności Podmiot przetwarzający zobowiązuje się przekazywać Administratorowi informacje oraz wykonywać jego polecenia dotyczące stosowanych środków zabezpieczania powierzonych danych osobowych, przypadków naruszenia ochrony danych osobowych będących przedmiotem niniejszej umowy;</w:t>
      </w:r>
    </w:p>
    <w:p w14:paraId="3A384C39" w14:textId="77777777" w:rsidR="003A1076" w:rsidRPr="004818C4" w:rsidRDefault="003A1076" w:rsidP="009954FA">
      <w:pPr>
        <w:numPr>
          <w:ilvl w:val="1"/>
          <w:numId w:val="83"/>
        </w:numPr>
        <w:tabs>
          <w:tab w:val="clear" w:pos="360"/>
          <w:tab w:val="num" w:pos="0"/>
        </w:tabs>
        <w:rPr>
          <w:rFonts w:asciiTheme="minorHAnsi" w:hAnsiTheme="minorHAnsi" w:cs="Tahoma"/>
          <w:sz w:val="22"/>
          <w:szCs w:val="22"/>
        </w:rPr>
      </w:pPr>
      <w:r w:rsidRPr="004818C4">
        <w:rPr>
          <w:rFonts w:asciiTheme="minorHAnsi" w:hAnsiTheme="minorHAnsi" w:cs="Tahoma"/>
          <w:sz w:val="22"/>
          <w:szCs w:val="22"/>
        </w:rPr>
        <w:t>przekazywać Administratorowi niezwłocznie, nie później niż w ciągu 24 godzin od stwierdzenia naruszenia, informacje o naruszeniu ochrony powierzonych mu danych osobowych, w tym informacje niezbędne Administratorowi do zgłoszenia naruszenia ochrony danych organowi nadzorczemu, w którym mowa w art. 33 ust. 3 ogólnego rozporządzenia o ochronie danych;</w:t>
      </w:r>
    </w:p>
    <w:p w14:paraId="1CD0FEE6" w14:textId="77777777" w:rsidR="003A1076" w:rsidRPr="004818C4" w:rsidRDefault="003A1076" w:rsidP="009954FA">
      <w:pPr>
        <w:numPr>
          <w:ilvl w:val="1"/>
          <w:numId w:val="83"/>
        </w:numPr>
        <w:tabs>
          <w:tab w:val="clear" w:pos="360"/>
          <w:tab w:val="num" w:pos="0"/>
        </w:tabs>
        <w:rPr>
          <w:rFonts w:asciiTheme="minorHAnsi" w:hAnsiTheme="minorHAnsi" w:cs="Tahoma"/>
          <w:sz w:val="22"/>
          <w:szCs w:val="22"/>
        </w:rPr>
      </w:pPr>
      <w:r w:rsidRPr="004818C4">
        <w:rPr>
          <w:rFonts w:asciiTheme="minorHAnsi" w:hAnsiTheme="minorHAnsi" w:cs="Tahoma"/>
          <w:sz w:val="22"/>
          <w:szCs w:val="22"/>
        </w:rPr>
        <w:t>w miarę możliwości pomagać Administratorowi, poprzez odpowiednie środki techniczne i organizacyjne oraz na podstawie odrębnych ustaleń, w wywiązywaniu się z obowiązku odpowiadania na żądania osób, których dane dotyczą, w zakresie wykonywania ich praw określonych w rozdziale III ogólnego rozporządzenia o ochronie danych;</w:t>
      </w:r>
    </w:p>
    <w:p w14:paraId="18CF8F61"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niezwłocznie poinformować Administratora, jeżeli zdaniem Podmiotu przetwarzającego wydane mu polecenie stanowi naruszenie ogólnego rozporządzenia o ochronie danych lub innych przepisów dotyczących ochrony danych</w:t>
      </w:r>
    </w:p>
    <w:p w14:paraId="6DBC3D33" w14:textId="77777777" w:rsidR="003A1076" w:rsidRPr="004818C4" w:rsidRDefault="003A1076" w:rsidP="003A1076">
      <w:pPr>
        <w:rPr>
          <w:rFonts w:asciiTheme="minorHAnsi" w:hAnsiTheme="minorHAnsi" w:cs="Tahoma"/>
          <w:bCs/>
          <w:sz w:val="22"/>
          <w:szCs w:val="22"/>
        </w:rPr>
      </w:pPr>
    </w:p>
    <w:p w14:paraId="6984B9DF" w14:textId="77777777" w:rsidR="003A1076" w:rsidRPr="004818C4" w:rsidRDefault="003A1076" w:rsidP="003A1076">
      <w:pPr>
        <w:rPr>
          <w:rFonts w:asciiTheme="minorHAnsi" w:hAnsiTheme="minorHAnsi" w:cs="Tahoma"/>
          <w:sz w:val="22"/>
          <w:szCs w:val="22"/>
        </w:rPr>
      </w:pPr>
    </w:p>
    <w:p w14:paraId="23DB9307" w14:textId="77777777" w:rsidR="003A1076" w:rsidRPr="004818C4" w:rsidRDefault="003A1076" w:rsidP="003A1076">
      <w:pPr>
        <w:rPr>
          <w:rFonts w:asciiTheme="minorHAnsi" w:hAnsiTheme="minorHAnsi" w:cs="Tahoma"/>
          <w:sz w:val="22"/>
          <w:szCs w:val="22"/>
        </w:rPr>
      </w:pPr>
    </w:p>
    <w:p w14:paraId="39A4466A" w14:textId="77777777" w:rsidR="003A1076" w:rsidRPr="004818C4" w:rsidRDefault="003A1076" w:rsidP="003A1076">
      <w:pPr>
        <w:rPr>
          <w:rFonts w:asciiTheme="minorHAnsi" w:hAnsiTheme="minorHAnsi" w:cs="Tahoma"/>
          <w:sz w:val="22"/>
          <w:szCs w:val="22"/>
        </w:rPr>
      </w:pPr>
    </w:p>
    <w:p w14:paraId="6E2E264C" w14:textId="77777777" w:rsidR="003A1076" w:rsidRPr="004818C4" w:rsidRDefault="003A1076" w:rsidP="003A1076">
      <w:pPr>
        <w:jc w:val="center"/>
        <w:rPr>
          <w:rFonts w:asciiTheme="minorHAnsi" w:hAnsiTheme="minorHAnsi" w:cs="Tahoma"/>
          <w:sz w:val="22"/>
          <w:szCs w:val="22"/>
        </w:rPr>
      </w:pPr>
      <w:r w:rsidRPr="004818C4">
        <w:rPr>
          <w:rFonts w:asciiTheme="minorHAnsi" w:hAnsiTheme="minorHAnsi" w:cs="Tahoma"/>
          <w:sz w:val="22"/>
          <w:szCs w:val="22"/>
        </w:rPr>
        <w:t>§ 6</w:t>
      </w:r>
    </w:p>
    <w:p w14:paraId="7B8030FC" w14:textId="77777777" w:rsidR="003A1076" w:rsidRPr="004818C4" w:rsidRDefault="003A1076" w:rsidP="009954FA">
      <w:pPr>
        <w:numPr>
          <w:ilvl w:val="0"/>
          <w:numId w:val="82"/>
        </w:numPr>
        <w:tabs>
          <w:tab w:val="clear" w:pos="720"/>
          <w:tab w:val="num" w:pos="1065"/>
        </w:tabs>
        <w:rPr>
          <w:rFonts w:asciiTheme="minorHAnsi" w:hAnsiTheme="minorHAnsi" w:cs="Tahoma"/>
          <w:sz w:val="22"/>
          <w:szCs w:val="22"/>
        </w:rPr>
      </w:pPr>
      <w:r w:rsidRPr="004818C4">
        <w:rPr>
          <w:rFonts w:asciiTheme="minorHAnsi" w:hAnsiTheme="minorHAnsi" w:cs="Tahoma"/>
          <w:sz w:val="22"/>
          <w:szCs w:val="22"/>
        </w:rPr>
        <w:t>Podmiot przetwarzający nie może w celu realizacji niniejszej umowy i umowy zasadniczej ani w żadnym innym celu, powierzać przetwarzania danych osobowych innym podmiotom, bez uprzedniej zgody Administratora wyrażonej w formie pisemnej pod rygorem nieważności.</w:t>
      </w:r>
    </w:p>
    <w:p w14:paraId="7FE42BA7" w14:textId="77777777" w:rsidR="003A1076" w:rsidRPr="004818C4" w:rsidRDefault="003A1076" w:rsidP="009954FA">
      <w:pPr>
        <w:numPr>
          <w:ilvl w:val="0"/>
          <w:numId w:val="82"/>
        </w:numPr>
        <w:tabs>
          <w:tab w:val="clear" w:pos="720"/>
          <w:tab w:val="num" w:pos="1065"/>
        </w:tabs>
        <w:rPr>
          <w:rFonts w:asciiTheme="minorHAnsi" w:hAnsiTheme="minorHAnsi" w:cs="Tahoma"/>
          <w:sz w:val="22"/>
          <w:szCs w:val="22"/>
        </w:rPr>
      </w:pPr>
      <w:r w:rsidRPr="004818C4">
        <w:rPr>
          <w:rFonts w:asciiTheme="minorHAnsi" w:hAnsiTheme="minorHAnsi" w:cs="Tahoma"/>
          <w:sz w:val="22"/>
          <w:szCs w:val="22"/>
        </w:rPr>
        <w:t xml:space="preserve">Zgoda wydawana jest w odniesieniu do ściśle określonych osób lub podmiotów oraz określa cel, zakres oraz warunki dalszego powierzenia przetwarzania danych osobowych. </w:t>
      </w:r>
    </w:p>
    <w:p w14:paraId="6F6BAC76" w14:textId="77777777" w:rsidR="003A1076" w:rsidRPr="004818C4" w:rsidRDefault="003A1076" w:rsidP="009954FA">
      <w:pPr>
        <w:numPr>
          <w:ilvl w:val="0"/>
          <w:numId w:val="82"/>
        </w:numPr>
        <w:tabs>
          <w:tab w:val="clear" w:pos="720"/>
          <w:tab w:val="num" w:pos="1065"/>
        </w:tabs>
        <w:rPr>
          <w:rFonts w:asciiTheme="minorHAnsi" w:hAnsiTheme="minorHAnsi" w:cs="Tahoma"/>
          <w:sz w:val="22"/>
          <w:szCs w:val="22"/>
        </w:rPr>
      </w:pPr>
      <w:r w:rsidRPr="004818C4">
        <w:rPr>
          <w:rFonts w:asciiTheme="minorHAnsi" w:hAnsiTheme="minorHAnsi" w:cs="Tahoma"/>
          <w:sz w:val="22"/>
          <w:szCs w:val="22"/>
        </w:rPr>
        <w:t>W wypadku wyrażenia przez Administratora zgody, o której mowa w ust. 1 powyżej, odpowiedzialność wobec Administratora za działania innego podmiotu ponosi w całości Podmiot przetwarzający.</w:t>
      </w:r>
    </w:p>
    <w:p w14:paraId="10C42262" w14:textId="77777777" w:rsidR="003A1076" w:rsidRPr="004818C4" w:rsidRDefault="003A1076" w:rsidP="003A1076">
      <w:pPr>
        <w:rPr>
          <w:rFonts w:asciiTheme="minorHAnsi" w:hAnsiTheme="minorHAnsi" w:cs="Tahoma"/>
          <w:sz w:val="22"/>
          <w:szCs w:val="22"/>
        </w:rPr>
      </w:pPr>
    </w:p>
    <w:p w14:paraId="4F67B249" w14:textId="77777777" w:rsidR="003A1076" w:rsidRPr="004818C4" w:rsidRDefault="003A1076" w:rsidP="003A1076">
      <w:pPr>
        <w:jc w:val="center"/>
        <w:rPr>
          <w:rFonts w:asciiTheme="minorHAnsi" w:hAnsiTheme="minorHAnsi" w:cs="Tahoma"/>
          <w:sz w:val="22"/>
          <w:szCs w:val="22"/>
        </w:rPr>
      </w:pPr>
      <w:r w:rsidRPr="004818C4">
        <w:rPr>
          <w:rFonts w:asciiTheme="minorHAnsi" w:hAnsiTheme="minorHAnsi" w:cs="Tahoma"/>
          <w:sz w:val="22"/>
          <w:szCs w:val="22"/>
        </w:rPr>
        <w:t>§ 7</w:t>
      </w:r>
    </w:p>
    <w:p w14:paraId="582F8C8F" w14:textId="77777777" w:rsidR="003A1076" w:rsidRPr="004818C4" w:rsidRDefault="003A1076" w:rsidP="009954FA">
      <w:pPr>
        <w:numPr>
          <w:ilvl w:val="0"/>
          <w:numId w:val="87"/>
        </w:numPr>
        <w:tabs>
          <w:tab w:val="left" w:pos="360"/>
        </w:tabs>
        <w:rPr>
          <w:rFonts w:asciiTheme="minorHAnsi" w:hAnsiTheme="minorHAnsi" w:cs="Tahoma"/>
          <w:sz w:val="22"/>
          <w:szCs w:val="22"/>
        </w:rPr>
      </w:pPr>
      <w:r w:rsidRPr="004818C4">
        <w:rPr>
          <w:rFonts w:asciiTheme="minorHAnsi" w:hAnsiTheme="minorHAnsi" w:cs="Tahoma"/>
          <w:sz w:val="22"/>
          <w:szCs w:val="22"/>
        </w:rPr>
        <w:t>Administrator jest uprawniony do przeprowadzania u Podmiotu przetwarzającego audytów, w tym inspekcji, pod kątem zgodności przetwarzania danych osobowych z niniejszą umową, umową zasadniczą i przepisami prawa w zakresie ochrony danych osobowych. Podmiot przetwarzający dokona niezbędnych czynności w celu umożliwienia wykonania tego uprawnienia przez Administratora.</w:t>
      </w:r>
    </w:p>
    <w:p w14:paraId="33303553" w14:textId="77777777" w:rsidR="003A1076" w:rsidRPr="004818C4" w:rsidRDefault="003A1076" w:rsidP="009954FA">
      <w:pPr>
        <w:numPr>
          <w:ilvl w:val="0"/>
          <w:numId w:val="87"/>
        </w:numPr>
        <w:tabs>
          <w:tab w:val="left" w:pos="360"/>
        </w:tabs>
        <w:rPr>
          <w:rFonts w:asciiTheme="minorHAnsi" w:hAnsiTheme="minorHAnsi" w:cs="Tahoma"/>
          <w:sz w:val="22"/>
          <w:szCs w:val="22"/>
        </w:rPr>
      </w:pPr>
      <w:r w:rsidRPr="004818C4">
        <w:rPr>
          <w:rFonts w:asciiTheme="minorHAnsi" w:hAnsiTheme="minorHAnsi" w:cs="Tahoma"/>
          <w:sz w:val="22"/>
          <w:szCs w:val="22"/>
        </w:rPr>
        <w:t>Administrator jest zobowiązany uprzedzić Podmiot przetwarzający o planowanej kontroli, nie później niż na 7 dni przed przystąpieniem do jej dokonania.</w:t>
      </w:r>
    </w:p>
    <w:p w14:paraId="5B7A6FCB" w14:textId="77777777" w:rsidR="003A1076" w:rsidRPr="004818C4" w:rsidRDefault="003A1076" w:rsidP="009954FA">
      <w:pPr>
        <w:numPr>
          <w:ilvl w:val="0"/>
          <w:numId w:val="87"/>
        </w:numPr>
        <w:tabs>
          <w:tab w:val="left" w:pos="360"/>
        </w:tabs>
        <w:rPr>
          <w:rFonts w:asciiTheme="minorHAnsi" w:hAnsiTheme="minorHAnsi" w:cs="Tahoma"/>
          <w:sz w:val="22"/>
          <w:szCs w:val="22"/>
        </w:rPr>
      </w:pPr>
      <w:r w:rsidRPr="004818C4">
        <w:rPr>
          <w:rFonts w:asciiTheme="minorHAnsi" w:hAnsiTheme="minorHAnsi" w:cs="Tahoma"/>
          <w:sz w:val="22"/>
          <w:szCs w:val="22"/>
        </w:rPr>
        <w:t>W wypadkach nie cierpiących zwłoki (w szczególności gdy Administrator podjął podejrzenie o naruszeniu przez Podmiot przetwarzający warunków niniejszej umowy) Administrator jest uprawniony do przeprowadzenia audytu lub inspekcji bez uprzedzenia.</w:t>
      </w:r>
    </w:p>
    <w:p w14:paraId="031F92E5" w14:textId="77777777" w:rsidR="003A1076" w:rsidRPr="004818C4" w:rsidRDefault="003A1076" w:rsidP="009954FA">
      <w:pPr>
        <w:numPr>
          <w:ilvl w:val="0"/>
          <w:numId w:val="87"/>
        </w:numPr>
        <w:tabs>
          <w:tab w:val="left" w:pos="360"/>
        </w:tabs>
        <w:rPr>
          <w:rFonts w:asciiTheme="minorHAnsi" w:hAnsiTheme="minorHAnsi" w:cs="Tahoma"/>
          <w:sz w:val="22"/>
          <w:szCs w:val="22"/>
        </w:rPr>
      </w:pPr>
      <w:r w:rsidRPr="004818C4">
        <w:rPr>
          <w:rFonts w:asciiTheme="minorHAnsi" w:hAnsiTheme="minorHAnsi" w:cs="Tahoma"/>
          <w:sz w:val="22"/>
          <w:szCs w:val="22"/>
        </w:rPr>
        <w:t xml:space="preserve">Podmiot przetwarzający jest zobowiązany do zastosowania się do zaleceń Administratora dotyczących zasad przetwarzania powierzonych danych osobowych oraz dotyczących poprawy zabezpieczenia danych </w:t>
      </w:r>
      <w:r w:rsidRPr="004818C4">
        <w:rPr>
          <w:rFonts w:asciiTheme="minorHAnsi" w:hAnsiTheme="minorHAnsi" w:cs="Tahoma"/>
          <w:sz w:val="22"/>
          <w:szCs w:val="22"/>
        </w:rPr>
        <w:lastRenderedPageBreak/>
        <w:t>osobowych, sporządzonych w wyniku kontroli lub audytów przeprowadzonych przez Administratora lub upoważnionego przez niego audytora. </w:t>
      </w:r>
    </w:p>
    <w:p w14:paraId="6D530DFE" w14:textId="77777777" w:rsidR="003A1076" w:rsidRPr="004818C4" w:rsidRDefault="003A1076" w:rsidP="009954FA">
      <w:pPr>
        <w:numPr>
          <w:ilvl w:val="0"/>
          <w:numId w:val="87"/>
        </w:numPr>
        <w:tabs>
          <w:tab w:val="left" w:pos="360"/>
        </w:tabs>
        <w:rPr>
          <w:rFonts w:asciiTheme="minorHAnsi" w:hAnsiTheme="minorHAnsi" w:cs="Tahoma"/>
          <w:sz w:val="22"/>
          <w:szCs w:val="22"/>
        </w:rPr>
      </w:pPr>
      <w:r w:rsidRPr="004818C4">
        <w:rPr>
          <w:rFonts w:asciiTheme="minorHAnsi" w:hAnsiTheme="minorHAnsi" w:cs="Tahoma"/>
          <w:sz w:val="22"/>
          <w:szCs w:val="22"/>
        </w:rPr>
        <w:t>Niezależnie od powyższego Podmiot przetwarzający jest obowiązany udostępnić Administratorowi wszelkie informacje niezbędne do wykazania spełnienia obowiązków określonych w ogólnym rozporządzeniu o ochronie danych.</w:t>
      </w:r>
    </w:p>
    <w:p w14:paraId="264CA8F6" w14:textId="77777777" w:rsidR="003A1076" w:rsidRPr="004818C4" w:rsidRDefault="003A1076" w:rsidP="003A1076">
      <w:pPr>
        <w:rPr>
          <w:rFonts w:asciiTheme="minorHAnsi" w:hAnsiTheme="minorHAnsi" w:cs="Tahoma"/>
          <w:b/>
          <w:bCs/>
          <w:sz w:val="22"/>
          <w:szCs w:val="22"/>
        </w:rPr>
      </w:pPr>
    </w:p>
    <w:p w14:paraId="65FAAE1F" w14:textId="77777777" w:rsidR="003A1076" w:rsidRPr="004818C4" w:rsidRDefault="003A1076" w:rsidP="003A1076">
      <w:pPr>
        <w:jc w:val="center"/>
        <w:rPr>
          <w:rFonts w:asciiTheme="minorHAnsi" w:hAnsiTheme="minorHAnsi" w:cs="Tahoma"/>
          <w:sz w:val="22"/>
          <w:szCs w:val="22"/>
        </w:rPr>
      </w:pPr>
      <w:r w:rsidRPr="004818C4">
        <w:rPr>
          <w:rFonts w:asciiTheme="minorHAnsi" w:hAnsiTheme="minorHAnsi" w:cs="Tahoma"/>
          <w:sz w:val="22"/>
          <w:szCs w:val="22"/>
        </w:rPr>
        <w:t>§ 8</w:t>
      </w:r>
    </w:p>
    <w:p w14:paraId="5CF6C369" w14:textId="77777777" w:rsidR="003A1076" w:rsidRPr="004818C4" w:rsidRDefault="003A1076" w:rsidP="009954FA">
      <w:pPr>
        <w:numPr>
          <w:ilvl w:val="0"/>
          <w:numId w:val="86"/>
        </w:numPr>
        <w:tabs>
          <w:tab w:val="left" w:pos="360"/>
        </w:tabs>
        <w:rPr>
          <w:rFonts w:asciiTheme="minorHAnsi" w:hAnsiTheme="minorHAnsi" w:cs="Tahoma"/>
          <w:sz w:val="22"/>
          <w:szCs w:val="22"/>
        </w:rPr>
      </w:pPr>
      <w:r w:rsidRPr="004818C4">
        <w:rPr>
          <w:rFonts w:asciiTheme="minorHAnsi" w:hAnsiTheme="minorHAnsi" w:cs="Tahoma"/>
          <w:sz w:val="22"/>
          <w:szCs w:val="22"/>
        </w:rPr>
        <w:t>Podmiot przetwarzający jest uprawniony do przetwarzania danych osobowych w imieniu Administratora przez czas obowiązywania niniejszej umowy oraz Umowy zasadniczej.</w:t>
      </w:r>
    </w:p>
    <w:p w14:paraId="01B37F6C" w14:textId="77777777" w:rsidR="003A1076" w:rsidRPr="004818C4" w:rsidRDefault="003A1076" w:rsidP="009954FA">
      <w:pPr>
        <w:numPr>
          <w:ilvl w:val="0"/>
          <w:numId w:val="86"/>
        </w:numPr>
        <w:tabs>
          <w:tab w:val="left" w:pos="360"/>
        </w:tabs>
        <w:rPr>
          <w:rFonts w:asciiTheme="minorHAnsi" w:hAnsiTheme="minorHAnsi" w:cs="Tahoma"/>
          <w:sz w:val="22"/>
          <w:szCs w:val="22"/>
        </w:rPr>
      </w:pPr>
      <w:r w:rsidRPr="004818C4">
        <w:rPr>
          <w:rFonts w:asciiTheme="minorHAnsi" w:hAnsiTheme="minorHAnsi" w:cs="Tahoma"/>
          <w:sz w:val="22"/>
          <w:szCs w:val="22"/>
        </w:rPr>
        <w:t>Umowa jest zawarta na czas określony, który odpowiada okresem czasowi obowiązywania umowy zasadniczej.</w:t>
      </w:r>
    </w:p>
    <w:p w14:paraId="5E2BF167" w14:textId="77777777" w:rsidR="003A1076" w:rsidRPr="004818C4" w:rsidRDefault="003A1076" w:rsidP="009954FA">
      <w:pPr>
        <w:numPr>
          <w:ilvl w:val="0"/>
          <w:numId w:val="86"/>
        </w:numPr>
        <w:tabs>
          <w:tab w:val="left" w:pos="360"/>
        </w:tabs>
        <w:rPr>
          <w:rFonts w:asciiTheme="minorHAnsi" w:hAnsiTheme="minorHAnsi" w:cs="Tahoma"/>
          <w:sz w:val="22"/>
          <w:szCs w:val="22"/>
        </w:rPr>
      </w:pPr>
      <w:r w:rsidRPr="004818C4">
        <w:rPr>
          <w:rFonts w:asciiTheme="minorHAnsi" w:hAnsiTheme="minorHAnsi" w:cs="Tahoma"/>
          <w:sz w:val="22"/>
          <w:szCs w:val="22"/>
        </w:rPr>
        <w:t>Rozwiązanie, wypowiedzenie lub wygaśnięcie umowy powoduje odpowiednio jednoczesne rozwiązanie, wypowiedzenie lub wygaśnięcie umowy zasadniczej.</w:t>
      </w:r>
    </w:p>
    <w:p w14:paraId="56D8EBD6" w14:textId="77777777" w:rsidR="003A1076" w:rsidRPr="004818C4" w:rsidRDefault="003A1076" w:rsidP="009954FA">
      <w:pPr>
        <w:numPr>
          <w:ilvl w:val="0"/>
          <w:numId w:val="86"/>
        </w:numPr>
        <w:tabs>
          <w:tab w:val="left" w:pos="360"/>
        </w:tabs>
        <w:rPr>
          <w:rFonts w:asciiTheme="minorHAnsi" w:hAnsiTheme="minorHAnsi" w:cs="Tahoma"/>
          <w:sz w:val="22"/>
          <w:szCs w:val="22"/>
        </w:rPr>
      </w:pPr>
      <w:r w:rsidRPr="004818C4">
        <w:rPr>
          <w:rFonts w:asciiTheme="minorHAnsi" w:hAnsiTheme="minorHAnsi" w:cs="Tahoma"/>
          <w:sz w:val="22"/>
          <w:szCs w:val="22"/>
        </w:rPr>
        <w:t>Umowa może być wypowiedziana ze skutkiem natychmiastowym w sytuacji gdy Podmiot przetwarzający dokonuje przetwarzania danych osobowych sprzecznie z obowiązkami wynikającymi z niniejszej umowy lub przepisami o ochronie danych osobowych, a w szczególności:</w:t>
      </w:r>
    </w:p>
    <w:p w14:paraId="5ADC6567" w14:textId="77777777" w:rsidR="003A1076" w:rsidRPr="004818C4" w:rsidRDefault="003A1076" w:rsidP="009954FA">
      <w:pPr>
        <w:numPr>
          <w:ilvl w:val="1"/>
          <w:numId w:val="86"/>
        </w:numPr>
        <w:tabs>
          <w:tab w:val="clear" w:pos="360"/>
          <w:tab w:val="num" w:pos="0"/>
        </w:tabs>
        <w:rPr>
          <w:rFonts w:asciiTheme="minorHAnsi" w:hAnsiTheme="minorHAnsi" w:cs="Tahoma"/>
          <w:sz w:val="22"/>
          <w:szCs w:val="22"/>
        </w:rPr>
      </w:pPr>
      <w:r w:rsidRPr="004818C4">
        <w:rPr>
          <w:rFonts w:asciiTheme="minorHAnsi" w:hAnsiTheme="minorHAnsi" w:cs="Tahoma"/>
          <w:sz w:val="22"/>
          <w:szCs w:val="22"/>
        </w:rPr>
        <w:t>dokonuje przetwarzania danych osobowych w celu lub w sposób inny niż określony w umowie;</w:t>
      </w:r>
    </w:p>
    <w:p w14:paraId="542B1980" w14:textId="77777777" w:rsidR="003A1076" w:rsidRPr="004818C4" w:rsidRDefault="003A1076" w:rsidP="009954FA">
      <w:pPr>
        <w:numPr>
          <w:ilvl w:val="1"/>
          <w:numId w:val="86"/>
        </w:numPr>
        <w:tabs>
          <w:tab w:val="clear" w:pos="360"/>
          <w:tab w:val="num" w:pos="0"/>
        </w:tabs>
        <w:rPr>
          <w:rFonts w:asciiTheme="minorHAnsi" w:hAnsiTheme="minorHAnsi" w:cs="Tahoma"/>
          <w:sz w:val="22"/>
          <w:szCs w:val="22"/>
        </w:rPr>
      </w:pPr>
      <w:r w:rsidRPr="004818C4">
        <w:rPr>
          <w:rFonts w:asciiTheme="minorHAnsi" w:hAnsiTheme="minorHAnsi" w:cs="Tahoma"/>
          <w:sz w:val="22"/>
          <w:szCs w:val="22"/>
        </w:rPr>
        <w:t>dokonuje powierzenia przetwarzania danych osobowych innemu podmiotowi z naruszeniem § 6 ust. 1 umowy;</w:t>
      </w:r>
    </w:p>
    <w:p w14:paraId="147E31B9" w14:textId="77777777" w:rsidR="003A1076" w:rsidRPr="004818C4" w:rsidRDefault="003A1076" w:rsidP="009954FA">
      <w:pPr>
        <w:numPr>
          <w:ilvl w:val="1"/>
          <w:numId w:val="86"/>
        </w:numPr>
        <w:tabs>
          <w:tab w:val="clear" w:pos="360"/>
          <w:tab w:val="num" w:pos="0"/>
        </w:tabs>
        <w:rPr>
          <w:rFonts w:asciiTheme="minorHAnsi" w:hAnsiTheme="minorHAnsi" w:cs="Tahoma"/>
          <w:sz w:val="22"/>
          <w:szCs w:val="22"/>
        </w:rPr>
      </w:pPr>
      <w:r w:rsidRPr="004818C4">
        <w:rPr>
          <w:rFonts w:asciiTheme="minorHAnsi" w:hAnsiTheme="minorHAnsi" w:cs="Tahoma"/>
          <w:sz w:val="22"/>
          <w:szCs w:val="22"/>
        </w:rPr>
        <w:t>zaniechał wdrożenia środków technicznych i organizacyjnych zapewniających odpowiedni stopień bezpieczeństwa danych osobowych.</w:t>
      </w:r>
    </w:p>
    <w:p w14:paraId="4846411A" w14:textId="77777777" w:rsidR="003A1076" w:rsidRPr="004818C4" w:rsidRDefault="003A1076" w:rsidP="009954FA">
      <w:pPr>
        <w:numPr>
          <w:ilvl w:val="0"/>
          <w:numId w:val="86"/>
        </w:numPr>
        <w:tabs>
          <w:tab w:val="left" w:pos="360"/>
        </w:tabs>
        <w:rPr>
          <w:rFonts w:asciiTheme="minorHAnsi" w:hAnsiTheme="minorHAnsi" w:cs="Tahoma"/>
          <w:sz w:val="22"/>
          <w:szCs w:val="22"/>
        </w:rPr>
      </w:pPr>
      <w:r w:rsidRPr="004818C4">
        <w:rPr>
          <w:rFonts w:asciiTheme="minorHAnsi" w:hAnsiTheme="minorHAnsi" w:cs="Tahoma"/>
          <w:sz w:val="22"/>
          <w:szCs w:val="22"/>
        </w:rPr>
        <w:t>Podmiot przetwarzający po zakończeniu przetwarzania danych osobowych (niezależnie od przyczyny) zwraca wszelkie dane osobowe oraz usuwa wszelkie ich istniejące kopie chyba, że prawo Unii Europejskiej lub prawo państwa członkowskiego nakazują dalej przechowywanie danych - w takim przypadku za przetwarzanie danych osobowych po rozwiązaniu umowy Podmiot przetwarzający odpowiada jak administrator. Usunięcia danych i ich kopii podmiot przetwarzający dokonuje w terminie 7 dni od dnia zakończenia przetwarzania.</w:t>
      </w:r>
    </w:p>
    <w:p w14:paraId="4A3C5371" w14:textId="77777777" w:rsidR="003A1076" w:rsidRPr="004818C4" w:rsidRDefault="003A1076" w:rsidP="003A1076">
      <w:pPr>
        <w:rPr>
          <w:rFonts w:asciiTheme="minorHAnsi" w:hAnsiTheme="minorHAnsi" w:cs="Tahoma"/>
          <w:sz w:val="22"/>
          <w:szCs w:val="22"/>
        </w:rPr>
      </w:pPr>
    </w:p>
    <w:p w14:paraId="0759FD75" w14:textId="77777777" w:rsidR="003A1076" w:rsidRPr="004818C4" w:rsidRDefault="003A1076" w:rsidP="003A1076">
      <w:pPr>
        <w:jc w:val="center"/>
        <w:rPr>
          <w:rFonts w:asciiTheme="minorHAnsi" w:hAnsiTheme="minorHAnsi" w:cs="Tahoma"/>
          <w:sz w:val="22"/>
          <w:szCs w:val="22"/>
        </w:rPr>
      </w:pPr>
      <w:r w:rsidRPr="004818C4">
        <w:rPr>
          <w:rFonts w:asciiTheme="minorHAnsi" w:hAnsiTheme="minorHAnsi" w:cs="Tahoma"/>
          <w:sz w:val="22"/>
          <w:szCs w:val="22"/>
        </w:rPr>
        <w:t>§ 9</w:t>
      </w:r>
    </w:p>
    <w:p w14:paraId="225D1818"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Podmiot przetwarzający ponosi odpowiedzialność za wszelkie szkody majątkowe i niemajątkowe poniesione przez osoby trzecie w związku z przetwarzaniem danych osobowych w sposób naruszający obowiązujące przepisy o ochronie danych osobowych lub niniejszą umowę.</w:t>
      </w:r>
    </w:p>
    <w:p w14:paraId="68721919" w14:textId="77777777" w:rsidR="003A1076" w:rsidRPr="004818C4" w:rsidRDefault="003A1076" w:rsidP="003A1076">
      <w:pPr>
        <w:rPr>
          <w:rFonts w:asciiTheme="minorHAnsi" w:hAnsiTheme="minorHAnsi" w:cs="Tahoma"/>
          <w:sz w:val="22"/>
          <w:szCs w:val="22"/>
        </w:rPr>
      </w:pPr>
    </w:p>
    <w:p w14:paraId="7C39BFC0" w14:textId="77777777" w:rsidR="003A1076" w:rsidRPr="004818C4" w:rsidRDefault="003A1076" w:rsidP="003A1076">
      <w:pPr>
        <w:jc w:val="center"/>
        <w:rPr>
          <w:rFonts w:asciiTheme="minorHAnsi" w:hAnsiTheme="minorHAnsi" w:cs="Tahoma"/>
          <w:sz w:val="22"/>
          <w:szCs w:val="22"/>
        </w:rPr>
      </w:pPr>
      <w:r w:rsidRPr="004818C4">
        <w:rPr>
          <w:rFonts w:asciiTheme="minorHAnsi" w:hAnsiTheme="minorHAnsi" w:cs="Tahoma"/>
          <w:sz w:val="22"/>
          <w:szCs w:val="22"/>
        </w:rPr>
        <w:t>§ 10</w:t>
      </w:r>
    </w:p>
    <w:p w14:paraId="4E7E29A0" w14:textId="77777777" w:rsidR="003A1076" w:rsidRPr="004818C4" w:rsidRDefault="003A1076" w:rsidP="009954FA">
      <w:pPr>
        <w:numPr>
          <w:ilvl w:val="0"/>
          <w:numId w:val="84"/>
        </w:numPr>
        <w:tabs>
          <w:tab w:val="clear" w:pos="720"/>
        </w:tabs>
        <w:rPr>
          <w:rFonts w:asciiTheme="minorHAnsi" w:hAnsiTheme="minorHAnsi" w:cs="Tahoma"/>
          <w:sz w:val="22"/>
          <w:szCs w:val="22"/>
        </w:rPr>
      </w:pPr>
      <w:r w:rsidRPr="004818C4">
        <w:rPr>
          <w:rFonts w:asciiTheme="minorHAnsi" w:hAnsiTheme="minorHAnsi" w:cs="Tahoma"/>
          <w:sz w:val="22"/>
          <w:szCs w:val="22"/>
        </w:rPr>
        <w:t>Wszelkie zamiany niniejszej umowy wymagają zachowania formy pisemnej pod rygorem nieważności.</w:t>
      </w:r>
    </w:p>
    <w:p w14:paraId="590FC926" w14:textId="77777777" w:rsidR="003A1076" w:rsidRPr="004818C4" w:rsidRDefault="003A1076" w:rsidP="009954FA">
      <w:pPr>
        <w:numPr>
          <w:ilvl w:val="0"/>
          <w:numId w:val="84"/>
        </w:numPr>
        <w:tabs>
          <w:tab w:val="clear" w:pos="720"/>
        </w:tabs>
        <w:rPr>
          <w:rFonts w:asciiTheme="minorHAnsi" w:hAnsiTheme="minorHAnsi" w:cs="Tahoma"/>
          <w:sz w:val="22"/>
          <w:szCs w:val="22"/>
        </w:rPr>
      </w:pPr>
      <w:r w:rsidRPr="004818C4">
        <w:rPr>
          <w:rFonts w:asciiTheme="minorHAnsi" w:hAnsiTheme="minorHAnsi" w:cs="Tahoma"/>
          <w:sz w:val="22"/>
          <w:szCs w:val="22"/>
        </w:rPr>
        <w:t>Niniejsza Umowa stanowi integralną część umowy zasadniczej.</w:t>
      </w:r>
    </w:p>
    <w:p w14:paraId="4DA49178" w14:textId="77777777" w:rsidR="003A1076" w:rsidRPr="004818C4" w:rsidRDefault="003A1076" w:rsidP="009954FA">
      <w:pPr>
        <w:numPr>
          <w:ilvl w:val="0"/>
          <w:numId w:val="84"/>
        </w:numPr>
        <w:tabs>
          <w:tab w:val="clear" w:pos="720"/>
        </w:tabs>
        <w:rPr>
          <w:rFonts w:asciiTheme="minorHAnsi" w:hAnsiTheme="minorHAnsi" w:cs="Tahoma"/>
          <w:sz w:val="22"/>
          <w:szCs w:val="22"/>
        </w:rPr>
      </w:pPr>
      <w:r w:rsidRPr="004818C4">
        <w:rPr>
          <w:rFonts w:asciiTheme="minorHAnsi" w:hAnsiTheme="minorHAnsi" w:cs="Tahoma"/>
          <w:sz w:val="22"/>
          <w:szCs w:val="22"/>
        </w:rPr>
        <w:t>W razie sprzeczności między postanowieniami niniejszej umowy a Umowy zasadniczej, pierwszeństwo mają postanowienia niniejszej umowy. Oznacza to także, że kwestie dotyczące przetwarzania danych osobowych między Administratorem a Podmiotem przetwarzającym należy regulować przez zmiany niniejszej umowy lub w wykonaniu jej postanowień.</w:t>
      </w:r>
    </w:p>
    <w:p w14:paraId="3D6D7A31" w14:textId="77777777" w:rsidR="003A1076" w:rsidRPr="004818C4" w:rsidRDefault="003A1076" w:rsidP="009954FA">
      <w:pPr>
        <w:numPr>
          <w:ilvl w:val="0"/>
          <w:numId w:val="84"/>
        </w:numPr>
        <w:tabs>
          <w:tab w:val="clear" w:pos="720"/>
        </w:tabs>
        <w:rPr>
          <w:rFonts w:asciiTheme="minorHAnsi" w:hAnsiTheme="minorHAnsi" w:cs="Tahoma"/>
          <w:sz w:val="22"/>
          <w:szCs w:val="22"/>
        </w:rPr>
      </w:pPr>
      <w:r w:rsidRPr="004818C4">
        <w:rPr>
          <w:rFonts w:asciiTheme="minorHAnsi" w:hAnsiTheme="minorHAnsi" w:cs="Tahoma"/>
          <w:sz w:val="22"/>
          <w:szCs w:val="22"/>
        </w:rPr>
        <w:t>Umowa podlega przepisom ogólnego rozporządzenia o ochronie danych oraz prawu polskiemu.</w:t>
      </w:r>
    </w:p>
    <w:p w14:paraId="2BF57C39" w14:textId="77777777" w:rsidR="003A1076" w:rsidRPr="004818C4" w:rsidRDefault="003A1076" w:rsidP="009954FA">
      <w:pPr>
        <w:numPr>
          <w:ilvl w:val="0"/>
          <w:numId w:val="84"/>
        </w:numPr>
        <w:tabs>
          <w:tab w:val="clear" w:pos="720"/>
        </w:tabs>
        <w:rPr>
          <w:rFonts w:asciiTheme="minorHAnsi" w:hAnsiTheme="minorHAnsi" w:cs="Tahoma"/>
          <w:sz w:val="22"/>
          <w:szCs w:val="22"/>
        </w:rPr>
      </w:pPr>
      <w:r w:rsidRPr="004818C4">
        <w:rPr>
          <w:rFonts w:asciiTheme="minorHAnsi" w:hAnsiTheme="minorHAnsi" w:cs="Tahoma"/>
          <w:sz w:val="22"/>
          <w:szCs w:val="22"/>
        </w:rPr>
        <w:t>Wszelkie spory wynikłe ze stosunku prawnego objętego niniejszą umową rozpatrywane będą przez sąd właściwy dla siedziby Administratora.</w:t>
      </w:r>
    </w:p>
    <w:p w14:paraId="03AB690F" w14:textId="77777777" w:rsidR="003A1076" w:rsidRPr="004818C4" w:rsidRDefault="003A1076" w:rsidP="009954FA">
      <w:pPr>
        <w:numPr>
          <w:ilvl w:val="0"/>
          <w:numId w:val="84"/>
        </w:numPr>
        <w:tabs>
          <w:tab w:val="clear" w:pos="720"/>
        </w:tabs>
        <w:rPr>
          <w:rFonts w:asciiTheme="minorHAnsi" w:hAnsiTheme="minorHAnsi" w:cs="Tahoma"/>
          <w:sz w:val="22"/>
          <w:szCs w:val="22"/>
        </w:rPr>
      </w:pPr>
      <w:r w:rsidRPr="004818C4">
        <w:rPr>
          <w:rFonts w:asciiTheme="minorHAnsi" w:hAnsiTheme="minorHAnsi" w:cs="Tahoma"/>
          <w:sz w:val="22"/>
          <w:szCs w:val="22"/>
        </w:rPr>
        <w:t>Umowa została sporządzona w dwóch egzemplarzach, po jednym dla każdej ze stron.</w:t>
      </w:r>
    </w:p>
    <w:p w14:paraId="61EA0976" w14:textId="77777777" w:rsidR="003A1076" w:rsidRPr="004818C4" w:rsidRDefault="003A1076" w:rsidP="003A1076">
      <w:pPr>
        <w:rPr>
          <w:rFonts w:asciiTheme="minorHAnsi" w:hAnsiTheme="minorHAnsi" w:cs="Tahoma"/>
          <w:b/>
          <w:bCs/>
          <w:sz w:val="22"/>
          <w:szCs w:val="22"/>
        </w:rPr>
      </w:pPr>
    </w:p>
    <w:p w14:paraId="6A79E9BA" w14:textId="77777777" w:rsidR="003A1076" w:rsidRPr="004818C4" w:rsidRDefault="003A1076" w:rsidP="003A1076">
      <w:pPr>
        <w:rPr>
          <w:rFonts w:asciiTheme="minorHAnsi" w:hAnsiTheme="minorHAnsi" w:cs="Tahoma"/>
          <w:b/>
          <w:bCs/>
          <w:sz w:val="22"/>
          <w:szCs w:val="22"/>
        </w:rPr>
      </w:pPr>
    </w:p>
    <w:p w14:paraId="62087A0E" w14:textId="77777777" w:rsidR="003A1076" w:rsidRPr="004818C4" w:rsidRDefault="003A1076" w:rsidP="003A1076">
      <w:pPr>
        <w:rPr>
          <w:rFonts w:asciiTheme="minorHAnsi" w:hAnsiTheme="minorHAnsi" w:cs="Tahoma"/>
          <w:b/>
          <w:bCs/>
          <w:sz w:val="22"/>
          <w:szCs w:val="22"/>
        </w:rPr>
      </w:pPr>
    </w:p>
    <w:p w14:paraId="7A3F6418" w14:textId="77777777" w:rsidR="003A1076" w:rsidRPr="004818C4" w:rsidRDefault="003A1076" w:rsidP="003A1076">
      <w:pPr>
        <w:rPr>
          <w:rFonts w:asciiTheme="minorHAnsi" w:hAnsiTheme="minorHAnsi" w:cs="Tahoma"/>
          <w:b/>
          <w:bCs/>
          <w:sz w:val="22"/>
          <w:szCs w:val="22"/>
        </w:rPr>
      </w:pPr>
    </w:p>
    <w:p w14:paraId="6CEFD3F8" w14:textId="77777777" w:rsidR="003A1076" w:rsidRPr="004818C4" w:rsidRDefault="003A1076" w:rsidP="003A1076">
      <w:pPr>
        <w:rPr>
          <w:rFonts w:asciiTheme="minorHAnsi" w:hAnsiTheme="minorHAnsi" w:cs="Tahoma"/>
          <w:b/>
          <w:bCs/>
          <w:sz w:val="22"/>
          <w:szCs w:val="22"/>
        </w:rPr>
      </w:pPr>
    </w:p>
    <w:p w14:paraId="47A3B69F"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 xml:space="preserve">     Podmiot przetwarzający: </w:t>
      </w:r>
      <w:r w:rsidRPr="004818C4">
        <w:rPr>
          <w:rFonts w:asciiTheme="minorHAnsi" w:hAnsiTheme="minorHAnsi" w:cs="Tahoma"/>
          <w:sz w:val="22"/>
          <w:szCs w:val="22"/>
        </w:rPr>
        <w:tab/>
      </w:r>
      <w:r w:rsidRPr="004818C4">
        <w:rPr>
          <w:rFonts w:asciiTheme="minorHAnsi" w:hAnsiTheme="minorHAnsi" w:cs="Tahoma"/>
          <w:sz w:val="22"/>
          <w:szCs w:val="22"/>
        </w:rPr>
        <w:tab/>
      </w:r>
      <w:r w:rsidRPr="004818C4">
        <w:rPr>
          <w:rFonts w:asciiTheme="minorHAnsi" w:hAnsiTheme="minorHAnsi" w:cs="Tahoma"/>
          <w:sz w:val="22"/>
          <w:szCs w:val="22"/>
        </w:rPr>
        <w:tab/>
      </w:r>
      <w:r w:rsidRPr="004818C4">
        <w:rPr>
          <w:rFonts w:asciiTheme="minorHAnsi" w:hAnsiTheme="minorHAnsi" w:cs="Tahoma"/>
          <w:sz w:val="22"/>
          <w:szCs w:val="22"/>
        </w:rPr>
        <w:tab/>
      </w:r>
      <w:r w:rsidRPr="004818C4">
        <w:rPr>
          <w:rFonts w:asciiTheme="minorHAnsi" w:hAnsiTheme="minorHAnsi" w:cs="Tahoma"/>
          <w:sz w:val="22"/>
          <w:szCs w:val="22"/>
        </w:rPr>
        <w:tab/>
      </w:r>
      <w:r w:rsidRPr="004818C4">
        <w:rPr>
          <w:rFonts w:asciiTheme="minorHAnsi" w:hAnsiTheme="minorHAnsi" w:cs="Tahoma"/>
          <w:sz w:val="22"/>
          <w:szCs w:val="22"/>
        </w:rPr>
        <w:tab/>
        <w:t xml:space="preserve">        Administrator:</w:t>
      </w:r>
    </w:p>
    <w:p w14:paraId="6EA1D065" w14:textId="77777777" w:rsidR="003A1076" w:rsidRPr="004818C4" w:rsidRDefault="003A1076" w:rsidP="003A1076">
      <w:pPr>
        <w:rPr>
          <w:rFonts w:asciiTheme="minorHAnsi" w:hAnsiTheme="minorHAnsi" w:cs="Tahoma"/>
          <w:sz w:val="22"/>
          <w:szCs w:val="22"/>
        </w:rPr>
      </w:pPr>
      <w:r w:rsidRPr="004818C4">
        <w:rPr>
          <w:rFonts w:asciiTheme="minorHAnsi" w:hAnsiTheme="minorHAnsi" w:cs="Tahoma"/>
          <w:sz w:val="22"/>
          <w:szCs w:val="22"/>
        </w:rPr>
        <w:tab/>
      </w:r>
      <w:r w:rsidRPr="004818C4">
        <w:rPr>
          <w:rFonts w:asciiTheme="minorHAnsi" w:hAnsiTheme="minorHAnsi" w:cs="Tahoma"/>
          <w:sz w:val="22"/>
          <w:szCs w:val="22"/>
        </w:rPr>
        <w:tab/>
      </w:r>
      <w:r w:rsidRPr="004818C4">
        <w:rPr>
          <w:rFonts w:asciiTheme="minorHAnsi" w:hAnsiTheme="minorHAnsi" w:cs="Tahoma"/>
          <w:sz w:val="22"/>
          <w:szCs w:val="22"/>
        </w:rPr>
        <w:tab/>
      </w:r>
      <w:r w:rsidRPr="004818C4">
        <w:rPr>
          <w:rFonts w:asciiTheme="minorHAnsi" w:hAnsiTheme="minorHAnsi" w:cs="Tahoma"/>
          <w:sz w:val="22"/>
          <w:szCs w:val="22"/>
        </w:rPr>
        <w:tab/>
      </w:r>
      <w:r w:rsidRPr="004818C4">
        <w:rPr>
          <w:rFonts w:asciiTheme="minorHAnsi" w:hAnsiTheme="minorHAnsi" w:cs="Tahoma"/>
          <w:sz w:val="22"/>
          <w:szCs w:val="22"/>
        </w:rPr>
        <w:tab/>
      </w:r>
      <w:r w:rsidRPr="004818C4">
        <w:rPr>
          <w:rFonts w:asciiTheme="minorHAnsi" w:hAnsiTheme="minorHAnsi" w:cs="Tahoma"/>
          <w:sz w:val="22"/>
          <w:szCs w:val="22"/>
        </w:rPr>
        <w:tab/>
      </w:r>
      <w:r w:rsidRPr="004818C4">
        <w:rPr>
          <w:rFonts w:asciiTheme="minorHAnsi" w:hAnsiTheme="minorHAnsi" w:cs="Tahoma"/>
          <w:sz w:val="22"/>
          <w:szCs w:val="22"/>
        </w:rPr>
        <w:tab/>
      </w:r>
    </w:p>
    <w:p w14:paraId="5418A047" w14:textId="77777777" w:rsidR="00E32C77" w:rsidRPr="004818C4" w:rsidRDefault="00E32C77" w:rsidP="0055067D">
      <w:pPr>
        <w:ind w:firstLine="708"/>
        <w:jc w:val="right"/>
        <w:rPr>
          <w:rFonts w:asciiTheme="minorHAnsi" w:hAnsiTheme="minorHAnsi" w:cs="Tahoma"/>
          <w:b/>
          <w:strike/>
          <w:sz w:val="22"/>
          <w:szCs w:val="22"/>
          <w:highlight w:val="yellow"/>
        </w:rPr>
      </w:pPr>
    </w:p>
    <w:p w14:paraId="45ACB9EB" w14:textId="77777777" w:rsidR="001524E1" w:rsidRDefault="001524E1" w:rsidP="001524E1">
      <w:pPr>
        <w:rPr>
          <w:rFonts w:asciiTheme="minorHAnsi" w:hAnsiTheme="minorHAnsi" w:cs="Tahoma"/>
          <w:b/>
          <w:bCs/>
          <w:iCs/>
          <w:sz w:val="22"/>
          <w:szCs w:val="22"/>
          <w:highlight w:val="yellow"/>
        </w:rPr>
      </w:pPr>
    </w:p>
    <w:p w14:paraId="66B55196" w14:textId="77777777" w:rsidR="007A6DF9" w:rsidRDefault="007A6DF9" w:rsidP="00714E53">
      <w:pPr>
        <w:jc w:val="right"/>
        <w:rPr>
          <w:rFonts w:asciiTheme="minorHAnsi" w:hAnsiTheme="minorHAnsi" w:cs="Tahoma"/>
          <w:b/>
          <w:bCs/>
          <w:iCs/>
          <w:sz w:val="22"/>
          <w:szCs w:val="22"/>
        </w:rPr>
      </w:pPr>
    </w:p>
    <w:p w14:paraId="25F54707" w14:textId="77777777" w:rsidR="007A6DF9" w:rsidRDefault="007A6DF9" w:rsidP="00714E53">
      <w:pPr>
        <w:jc w:val="right"/>
        <w:rPr>
          <w:rFonts w:asciiTheme="minorHAnsi" w:hAnsiTheme="minorHAnsi" w:cs="Tahoma"/>
          <w:b/>
          <w:bCs/>
          <w:iCs/>
          <w:sz w:val="22"/>
          <w:szCs w:val="22"/>
        </w:rPr>
      </w:pPr>
    </w:p>
    <w:p w14:paraId="56DC615B" w14:textId="77777777" w:rsidR="007A6DF9" w:rsidRDefault="007A6DF9" w:rsidP="00714E53">
      <w:pPr>
        <w:jc w:val="right"/>
        <w:rPr>
          <w:rFonts w:asciiTheme="minorHAnsi" w:hAnsiTheme="minorHAnsi" w:cs="Tahoma"/>
          <w:b/>
          <w:bCs/>
          <w:iCs/>
          <w:sz w:val="22"/>
          <w:szCs w:val="22"/>
        </w:rPr>
      </w:pPr>
    </w:p>
    <w:p w14:paraId="2A45826C" w14:textId="77777777" w:rsidR="007A6DF9" w:rsidRDefault="007A6DF9" w:rsidP="00714E53">
      <w:pPr>
        <w:jc w:val="right"/>
        <w:rPr>
          <w:rFonts w:asciiTheme="minorHAnsi" w:hAnsiTheme="minorHAnsi" w:cs="Tahoma"/>
          <w:b/>
          <w:bCs/>
          <w:iCs/>
          <w:sz w:val="22"/>
          <w:szCs w:val="22"/>
        </w:rPr>
      </w:pPr>
    </w:p>
    <w:p w14:paraId="076F0C74" w14:textId="5F8FCA01" w:rsidR="00714E53" w:rsidRPr="00714E53" w:rsidRDefault="00714E53" w:rsidP="00714E53">
      <w:pPr>
        <w:jc w:val="right"/>
        <w:rPr>
          <w:rFonts w:asciiTheme="minorHAnsi" w:hAnsiTheme="minorHAnsi" w:cs="Tahoma"/>
          <w:b/>
          <w:bCs/>
          <w:iCs/>
          <w:sz w:val="22"/>
          <w:szCs w:val="22"/>
        </w:rPr>
      </w:pPr>
      <w:r w:rsidRPr="00714E53">
        <w:rPr>
          <w:rFonts w:asciiTheme="minorHAnsi" w:hAnsiTheme="minorHAnsi" w:cs="Tahoma"/>
          <w:b/>
          <w:bCs/>
          <w:iCs/>
          <w:sz w:val="22"/>
          <w:szCs w:val="22"/>
        </w:rPr>
        <w:t>Załącznik nr 13 do SWZ</w:t>
      </w:r>
    </w:p>
    <w:p w14:paraId="7D397C1E" w14:textId="77777777" w:rsidR="00E97F94" w:rsidRPr="00714E53" w:rsidRDefault="00E97F94" w:rsidP="00714E53">
      <w:pPr>
        <w:jc w:val="right"/>
        <w:rPr>
          <w:rFonts w:asciiTheme="minorHAnsi" w:hAnsiTheme="minorHAnsi" w:cs="Tahoma"/>
          <w:b/>
          <w:bCs/>
          <w:iCs/>
          <w:sz w:val="22"/>
          <w:szCs w:val="22"/>
        </w:rPr>
      </w:pPr>
    </w:p>
    <w:p w14:paraId="4F6FFC24" w14:textId="77777777" w:rsidR="00E97F94" w:rsidRPr="00714E53" w:rsidRDefault="00E97F94" w:rsidP="00CF4731">
      <w:pPr>
        <w:rPr>
          <w:rFonts w:asciiTheme="minorHAnsi" w:hAnsiTheme="minorHAnsi" w:cs="Tahoma"/>
          <w:b/>
          <w:bCs/>
          <w:iCs/>
          <w:sz w:val="22"/>
          <w:szCs w:val="22"/>
        </w:rPr>
      </w:pPr>
    </w:p>
    <w:p w14:paraId="4C43514B" w14:textId="77777777" w:rsidR="00714E53" w:rsidRPr="00714E53" w:rsidRDefault="00714E53" w:rsidP="00714E53">
      <w:pPr>
        <w:rPr>
          <w:rFonts w:asciiTheme="minorHAnsi" w:hAnsiTheme="minorHAnsi" w:cs="Tahoma"/>
          <w:b/>
          <w:bCs/>
          <w:iCs/>
          <w:sz w:val="22"/>
          <w:szCs w:val="22"/>
        </w:rPr>
      </w:pPr>
      <w:r w:rsidRPr="00714E53">
        <w:rPr>
          <w:rFonts w:asciiTheme="minorHAnsi" w:hAnsiTheme="minorHAnsi" w:cs="Tahoma"/>
          <w:b/>
          <w:bCs/>
          <w:iCs/>
          <w:sz w:val="22"/>
          <w:szCs w:val="22"/>
        </w:rPr>
        <w:t>ZP/147/2024</w:t>
      </w:r>
    </w:p>
    <w:p w14:paraId="0AB97C75" w14:textId="77777777" w:rsidR="00714E53" w:rsidRPr="00714E53" w:rsidRDefault="00714E53" w:rsidP="00714E53">
      <w:pPr>
        <w:rPr>
          <w:rFonts w:asciiTheme="minorHAnsi" w:hAnsiTheme="minorHAnsi" w:cs="Tahoma"/>
          <w:b/>
          <w:bCs/>
          <w:iCs/>
          <w:sz w:val="22"/>
          <w:szCs w:val="22"/>
        </w:rPr>
      </w:pPr>
    </w:p>
    <w:p w14:paraId="08E85638" w14:textId="77777777" w:rsidR="00714E53" w:rsidRPr="00714E53" w:rsidRDefault="00714E53" w:rsidP="00714E53">
      <w:pPr>
        <w:rPr>
          <w:rFonts w:asciiTheme="minorHAnsi" w:hAnsiTheme="minorHAnsi" w:cs="Tahoma"/>
          <w:b/>
          <w:bCs/>
          <w:iCs/>
          <w:sz w:val="22"/>
          <w:szCs w:val="22"/>
        </w:rPr>
      </w:pPr>
    </w:p>
    <w:p w14:paraId="54406148" w14:textId="77777777" w:rsidR="00714E53" w:rsidRPr="00714E53" w:rsidRDefault="00714E53" w:rsidP="00714E53">
      <w:pPr>
        <w:rPr>
          <w:rFonts w:asciiTheme="minorHAnsi" w:hAnsiTheme="minorHAnsi" w:cs="Tahoma"/>
          <w:b/>
          <w:bCs/>
          <w:iCs/>
          <w:sz w:val="22"/>
          <w:szCs w:val="22"/>
        </w:rPr>
      </w:pPr>
    </w:p>
    <w:p w14:paraId="44E0F72D" w14:textId="77777777" w:rsidR="00714E53" w:rsidRPr="00714E53" w:rsidRDefault="00714E53" w:rsidP="00714E53">
      <w:pPr>
        <w:rPr>
          <w:rFonts w:asciiTheme="minorHAnsi" w:hAnsiTheme="minorHAnsi" w:cs="Tahoma"/>
          <w:b/>
          <w:bCs/>
          <w:iCs/>
          <w:sz w:val="22"/>
          <w:szCs w:val="22"/>
        </w:rPr>
      </w:pPr>
      <w:r w:rsidRPr="00714E53">
        <w:rPr>
          <w:rFonts w:asciiTheme="minorHAnsi" w:hAnsiTheme="minorHAnsi" w:cs="Tahoma"/>
          <w:b/>
          <w:bCs/>
          <w:iCs/>
          <w:sz w:val="22"/>
          <w:szCs w:val="22"/>
        </w:rPr>
        <w:t>Wykonawca:</w:t>
      </w:r>
    </w:p>
    <w:p w14:paraId="05774208" w14:textId="77777777" w:rsidR="00714E53" w:rsidRPr="00714E53" w:rsidRDefault="00714E53" w:rsidP="00714E53">
      <w:pPr>
        <w:rPr>
          <w:rFonts w:asciiTheme="minorHAnsi" w:hAnsiTheme="minorHAnsi" w:cs="Tahoma"/>
          <w:bCs/>
          <w:iCs/>
          <w:sz w:val="22"/>
          <w:szCs w:val="22"/>
        </w:rPr>
      </w:pPr>
      <w:r w:rsidRPr="00714E53">
        <w:rPr>
          <w:rFonts w:asciiTheme="minorHAnsi" w:hAnsiTheme="minorHAnsi" w:cs="Tahoma"/>
          <w:bCs/>
          <w:iCs/>
          <w:sz w:val="22"/>
          <w:szCs w:val="22"/>
        </w:rPr>
        <w:t>…………………………………………….…</w:t>
      </w:r>
    </w:p>
    <w:p w14:paraId="4B2CE7B9" w14:textId="77777777" w:rsidR="00714E53" w:rsidRPr="00714E53" w:rsidRDefault="00714E53" w:rsidP="00714E53">
      <w:pPr>
        <w:rPr>
          <w:rFonts w:asciiTheme="minorHAnsi" w:hAnsiTheme="minorHAnsi" w:cs="Tahoma"/>
          <w:bCs/>
          <w:iCs/>
          <w:sz w:val="22"/>
          <w:szCs w:val="22"/>
        </w:rPr>
      </w:pPr>
      <w:r w:rsidRPr="00714E53">
        <w:rPr>
          <w:rFonts w:asciiTheme="minorHAnsi" w:hAnsiTheme="minorHAnsi" w:cs="Tahoma"/>
          <w:bCs/>
          <w:iCs/>
          <w:sz w:val="22"/>
          <w:szCs w:val="22"/>
        </w:rPr>
        <w:t>………………………………………………………………………………………………………………………………………………</w:t>
      </w:r>
    </w:p>
    <w:p w14:paraId="14C2949A" w14:textId="77777777" w:rsidR="00714E53" w:rsidRPr="00714E53" w:rsidRDefault="00714E53" w:rsidP="00714E53">
      <w:pPr>
        <w:rPr>
          <w:rFonts w:asciiTheme="minorHAnsi" w:hAnsiTheme="minorHAnsi" w:cs="Tahoma"/>
          <w:bCs/>
          <w:i/>
          <w:iCs/>
          <w:sz w:val="22"/>
          <w:szCs w:val="22"/>
        </w:rPr>
      </w:pPr>
      <w:r w:rsidRPr="00714E53">
        <w:rPr>
          <w:rFonts w:asciiTheme="minorHAnsi" w:hAnsiTheme="minorHAnsi" w:cs="Tahoma"/>
          <w:bCs/>
          <w:i/>
          <w:iCs/>
          <w:sz w:val="22"/>
          <w:szCs w:val="22"/>
        </w:rPr>
        <w:t>(pełna nazwa/firma, adres, w zależności od podmiotu: NIP/PESEL, KRS/</w:t>
      </w:r>
      <w:proofErr w:type="spellStart"/>
      <w:r w:rsidRPr="00714E53">
        <w:rPr>
          <w:rFonts w:asciiTheme="minorHAnsi" w:hAnsiTheme="minorHAnsi" w:cs="Tahoma"/>
          <w:bCs/>
          <w:i/>
          <w:iCs/>
          <w:sz w:val="22"/>
          <w:szCs w:val="22"/>
        </w:rPr>
        <w:t>CEiDG</w:t>
      </w:r>
      <w:proofErr w:type="spellEnd"/>
      <w:r w:rsidRPr="00714E53">
        <w:rPr>
          <w:rFonts w:asciiTheme="minorHAnsi" w:hAnsiTheme="minorHAnsi" w:cs="Tahoma"/>
          <w:bCs/>
          <w:i/>
          <w:iCs/>
          <w:sz w:val="22"/>
          <w:szCs w:val="22"/>
        </w:rPr>
        <w:t>)</w:t>
      </w:r>
    </w:p>
    <w:p w14:paraId="07CB9D1C" w14:textId="77777777" w:rsidR="00714E53" w:rsidRPr="00714E53" w:rsidRDefault="00714E53" w:rsidP="00714E53">
      <w:pPr>
        <w:rPr>
          <w:rFonts w:asciiTheme="minorHAnsi" w:hAnsiTheme="minorHAnsi" w:cs="Tahoma"/>
          <w:b/>
          <w:bCs/>
          <w:iCs/>
          <w:sz w:val="22"/>
          <w:szCs w:val="22"/>
        </w:rPr>
      </w:pPr>
    </w:p>
    <w:p w14:paraId="2956E163" w14:textId="77777777" w:rsidR="00714E53" w:rsidRPr="00714E53" w:rsidRDefault="00714E53" w:rsidP="00714E53">
      <w:pPr>
        <w:rPr>
          <w:rFonts w:asciiTheme="minorHAnsi" w:hAnsiTheme="minorHAnsi" w:cs="Tahoma"/>
          <w:b/>
          <w:bCs/>
          <w:iCs/>
          <w:sz w:val="22"/>
          <w:szCs w:val="22"/>
        </w:rPr>
      </w:pPr>
    </w:p>
    <w:p w14:paraId="05115EDF" w14:textId="77777777" w:rsidR="00714E53" w:rsidRPr="00714E53" w:rsidRDefault="00714E53" w:rsidP="00714E53">
      <w:pPr>
        <w:rPr>
          <w:rFonts w:asciiTheme="minorHAnsi" w:hAnsiTheme="minorHAnsi" w:cs="Tahoma"/>
          <w:b/>
          <w:bCs/>
          <w:iCs/>
          <w:sz w:val="22"/>
          <w:szCs w:val="22"/>
          <w:u w:val="single"/>
        </w:rPr>
      </w:pPr>
      <w:r w:rsidRPr="00714E53">
        <w:rPr>
          <w:rFonts w:asciiTheme="minorHAnsi" w:hAnsiTheme="minorHAnsi" w:cs="Tahoma"/>
          <w:b/>
          <w:bCs/>
          <w:iCs/>
          <w:sz w:val="22"/>
          <w:szCs w:val="22"/>
          <w:u w:val="single"/>
        </w:rPr>
        <w:t>Oświadczenie Wykonawcy o aktualności</w:t>
      </w:r>
    </w:p>
    <w:p w14:paraId="06714491" w14:textId="77777777" w:rsidR="00714E53" w:rsidRPr="00714E53" w:rsidRDefault="00714E53" w:rsidP="00714E53">
      <w:pPr>
        <w:rPr>
          <w:rFonts w:asciiTheme="minorHAnsi" w:hAnsiTheme="minorHAnsi" w:cs="Tahoma"/>
          <w:bCs/>
          <w:iCs/>
          <w:sz w:val="22"/>
          <w:szCs w:val="22"/>
        </w:rPr>
      </w:pPr>
      <w:r w:rsidRPr="00714E53">
        <w:rPr>
          <w:rFonts w:asciiTheme="minorHAnsi" w:hAnsiTheme="minorHAnsi" w:cs="Tahoma"/>
          <w:bCs/>
          <w:iCs/>
          <w:sz w:val="22"/>
          <w:szCs w:val="22"/>
        </w:rPr>
        <w:t xml:space="preserve">potwierdzające aktualność informacji zawartych w oświadczeniu wstępnym, o którym mowa w art. 125 ust. 1 ustawy z dnia 11 września 2019 r. Prawo zamówień publicznych (dalej jako ustawa </w:t>
      </w:r>
      <w:proofErr w:type="spellStart"/>
      <w:r w:rsidRPr="00714E53">
        <w:rPr>
          <w:rFonts w:asciiTheme="minorHAnsi" w:hAnsiTheme="minorHAnsi" w:cs="Tahoma"/>
          <w:bCs/>
          <w:iCs/>
          <w:sz w:val="22"/>
          <w:szCs w:val="22"/>
        </w:rPr>
        <w:t>Pzp</w:t>
      </w:r>
      <w:proofErr w:type="spellEnd"/>
      <w:r w:rsidRPr="00714E53">
        <w:rPr>
          <w:rFonts w:asciiTheme="minorHAnsi" w:hAnsiTheme="minorHAnsi" w:cs="Tahoma"/>
          <w:bCs/>
          <w:iCs/>
          <w:sz w:val="22"/>
          <w:szCs w:val="22"/>
        </w:rPr>
        <w:t>)</w:t>
      </w:r>
    </w:p>
    <w:p w14:paraId="426020F4" w14:textId="77777777" w:rsidR="00714E53" w:rsidRPr="00714E53" w:rsidRDefault="00714E53" w:rsidP="00714E53">
      <w:pPr>
        <w:rPr>
          <w:rFonts w:asciiTheme="minorHAnsi" w:hAnsiTheme="minorHAnsi" w:cs="Tahoma"/>
          <w:bCs/>
          <w:iCs/>
          <w:sz w:val="22"/>
          <w:szCs w:val="22"/>
        </w:rPr>
      </w:pPr>
    </w:p>
    <w:p w14:paraId="7CDD05E8" w14:textId="362E14CA" w:rsidR="00714E53" w:rsidRPr="00714E53" w:rsidRDefault="00714E53" w:rsidP="00714E53">
      <w:pPr>
        <w:rPr>
          <w:rFonts w:asciiTheme="minorHAnsi" w:hAnsiTheme="minorHAnsi" w:cs="Tahoma"/>
          <w:bCs/>
          <w:iCs/>
          <w:sz w:val="22"/>
          <w:szCs w:val="22"/>
        </w:rPr>
      </w:pPr>
      <w:r w:rsidRPr="00714E53">
        <w:rPr>
          <w:rFonts w:asciiTheme="minorHAnsi" w:hAnsiTheme="minorHAnsi" w:cs="Tahoma"/>
          <w:bCs/>
          <w:iCs/>
          <w:sz w:val="22"/>
          <w:szCs w:val="22"/>
        </w:rPr>
        <w:t xml:space="preserve">Niniejszym potwierdzam aktualność informacji zawartych w oświadczeniu wstępnym złożonym w postępowaniu o udzielenie zamówienia publicznego na zadanie </w:t>
      </w:r>
      <w:proofErr w:type="spellStart"/>
      <w:r w:rsidRPr="00714E53">
        <w:rPr>
          <w:rFonts w:asciiTheme="minorHAnsi" w:hAnsiTheme="minorHAnsi" w:cs="Tahoma"/>
          <w:bCs/>
          <w:iCs/>
          <w:sz w:val="22"/>
          <w:szCs w:val="22"/>
        </w:rPr>
        <w:t>pn</w:t>
      </w:r>
      <w:proofErr w:type="spellEnd"/>
      <w:r w:rsidR="007A6DF9" w:rsidRPr="007A6DF9">
        <w:rPr>
          <w:rFonts w:asciiTheme="minorHAnsi" w:eastAsia="Calibri" w:hAnsiTheme="minorHAnsi" w:cs="Tahoma"/>
          <w:b/>
          <w:i/>
          <w:sz w:val="22"/>
          <w:szCs w:val="22"/>
          <w:lang w:eastAsia="en-US"/>
        </w:rPr>
        <w:t xml:space="preserve"> </w:t>
      </w:r>
      <w:r w:rsidR="007A6DF9" w:rsidRPr="007A6DF9">
        <w:rPr>
          <w:rFonts w:asciiTheme="minorHAnsi" w:hAnsiTheme="minorHAnsi" w:cs="Tahoma"/>
          <w:b/>
          <w:bCs/>
          <w:i/>
          <w:iCs/>
          <w:sz w:val="22"/>
          <w:szCs w:val="22"/>
        </w:rPr>
        <w:t xml:space="preserve">Świadczenie usług serwisowania urządzeń medycznych- aparatów RTG jezdnych Uniwersyteckiego Centrum Pediatrii Centralnego Szpitala Klinicznego Uniwersytetu Medycznego w Łodzi” </w:t>
      </w:r>
      <w:r w:rsidRPr="00714E53">
        <w:rPr>
          <w:rFonts w:asciiTheme="minorHAnsi" w:hAnsiTheme="minorHAnsi" w:cs="Tahoma"/>
          <w:bCs/>
          <w:iCs/>
          <w:sz w:val="22"/>
          <w:szCs w:val="22"/>
        </w:rPr>
        <w:t xml:space="preserve">na podstawie art. 125 ust. 1 ustawy </w:t>
      </w:r>
      <w:proofErr w:type="spellStart"/>
      <w:r w:rsidRPr="00714E53">
        <w:rPr>
          <w:rFonts w:asciiTheme="minorHAnsi" w:hAnsiTheme="minorHAnsi" w:cs="Tahoma"/>
          <w:bCs/>
          <w:iCs/>
          <w:sz w:val="22"/>
          <w:szCs w:val="22"/>
        </w:rPr>
        <w:t>Pzp</w:t>
      </w:r>
      <w:proofErr w:type="spellEnd"/>
      <w:r w:rsidRPr="00714E53">
        <w:rPr>
          <w:rFonts w:asciiTheme="minorHAnsi" w:hAnsiTheme="minorHAnsi" w:cs="Tahoma"/>
          <w:bCs/>
          <w:iCs/>
          <w:sz w:val="22"/>
          <w:szCs w:val="22"/>
        </w:rPr>
        <w:t>, w zakresie braku podstaw wykluczenia wskazanych w SWZ.</w:t>
      </w:r>
    </w:p>
    <w:p w14:paraId="46388A3F" w14:textId="77777777" w:rsidR="00714E53" w:rsidRPr="00714E53" w:rsidRDefault="00714E53" w:rsidP="00714E53">
      <w:pPr>
        <w:rPr>
          <w:rFonts w:asciiTheme="minorHAnsi" w:hAnsiTheme="minorHAnsi" w:cs="Tahoma"/>
          <w:b/>
          <w:bCs/>
          <w:iCs/>
          <w:sz w:val="22"/>
          <w:szCs w:val="22"/>
        </w:rPr>
      </w:pPr>
      <w:r w:rsidRPr="00714E53">
        <w:rPr>
          <w:rFonts w:asciiTheme="minorHAnsi" w:hAnsiTheme="minorHAnsi" w:cs="Tahoma"/>
          <w:b/>
          <w:bCs/>
          <w:iCs/>
          <w:sz w:val="22"/>
          <w:szCs w:val="22"/>
        </w:rPr>
        <w:t xml:space="preserve">          </w:t>
      </w:r>
    </w:p>
    <w:p w14:paraId="021C5B32" w14:textId="77777777" w:rsidR="00714E53" w:rsidRPr="00714E53" w:rsidRDefault="00714E53" w:rsidP="00714E53">
      <w:pPr>
        <w:rPr>
          <w:rFonts w:asciiTheme="minorHAnsi" w:hAnsiTheme="minorHAnsi" w:cs="Tahoma"/>
          <w:b/>
          <w:bCs/>
          <w:iCs/>
          <w:sz w:val="22"/>
          <w:szCs w:val="22"/>
        </w:rPr>
      </w:pPr>
      <w:r w:rsidRPr="00714E53">
        <w:rPr>
          <w:rFonts w:asciiTheme="minorHAnsi" w:hAnsiTheme="minorHAnsi" w:cs="Tahoma"/>
          <w:b/>
          <w:bCs/>
          <w:iCs/>
          <w:sz w:val="22"/>
          <w:szCs w:val="22"/>
        </w:rPr>
        <w:t xml:space="preserve">            </w:t>
      </w:r>
    </w:p>
    <w:p w14:paraId="14E34B82" w14:textId="77777777" w:rsidR="00714E53" w:rsidRPr="00714E53" w:rsidRDefault="00714E53" w:rsidP="00714E53">
      <w:pPr>
        <w:rPr>
          <w:rFonts w:asciiTheme="minorHAnsi" w:hAnsiTheme="minorHAnsi" w:cs="Tahoma"/>
          <w:b/>
          <w:bCs/>
          <w:iCs/>
          <w:sz w:val="22"/>
          <w:szCs w:val="22"/>
        </w:rPr>
      </w:pPr>
      <w:r w:rsidRPr="00714E53">
        <w:rPr>
          <w:rFonts w:asciiTheme="minorHAnsi" w:hAnsiTheme="minorHAnsi" w:cs="Tahoma"/>
          <w:b/>
          <w:bCs/>
          <w:iCs/>
          <w:sz w:val="22"/>
          <w:szCs w:val="22"/>
        </w:rPr>
        <w:t xml:space="preserve"> __________________________________ </w:t>
      </w:r>
    </w:p>
    <w:p w14:paraId="6ED4727F" w14:textId="77777777" w:rsidR="00714E53" w:rsidRPr="00714E53" w:rsidRDefault="00714E53" w:rsidP="00714E53">
      <w:pPr>
        <w:rPr>
          <w:rFonts w:asciiTheme="minorHAnsi" w:hAnsiTheme="minorHAnsi" w:cs="Tahoma"/>
          <w:b/>
          <w:bCs/>
          <w:iCs/>
          <w:sz w:val="22"/>
          <w:szCs w:val="22"/>
        </w:rPr>
      </w:pPr>
      <w:r w:rsidRPr="00714E53">
        <w:rPr>
          <w:rFonts w:asciiTheme="minorHAnsi" w:hAnsiTheme="minorHAnsi" w:cs="Tahoma"/>
          <w:b/>
          <w:bCs/>
          <w:iCs/>
          <w:sz w:val="22"/>
          <w:szCs w:val="22"/>
        </w:rPr>
        <w:t xml:space="preserve">   Data i podpis osoby upoważnionej</w:t>
      </w:r>
    </w:p>
    <w:p w14:paraId="673972C9" w14:textId="77777777" w:rsidR="00714E53" w:rsidRPr="00714E53" w:rsidRDefault="00714E53" w:rsidP="00714E53">
      <w:pPr>
        <w:rPr>
          <w:rFonts w:asciiTheme="minorHAnsi" w:hAnsiTheme="minorHAnsi" w:cs="Tahoma"/>
          <w:b/>
          <w:bCs/>
          <w:iCs/>
          <w:sz w:val="22"/>
          <w:szCs w:val="22"/>
        </w:rPr>
      </w:pPr>
    </w:p>
    <w:p w14:paraId="21F58494" w14:textId="77777777" w:rsidR="00714E53" w:rsidRPr="00714E53" w:rsidRDefault="00714E53" w:rsidP="00714E53">
      <w:pPr>
        <w:rPr>
          <w:rFonts w:asciiTheme="minorHAnsi" w:hAnsiTheme="minorHAnsi" w:cs="Tahoma"/>
          <w:b/>
          <w:bCs/>
          <w:iCs/>
          <w:sz w:val="22"/>
          <w:szCs w:val="22"/>
        </w:rPr>
      </w:pPr>
    </w:p>
    <w:p w14:paraId="5460A9C7" w14:textId="77777777" w:rsidR="00E97F94" w:rsidRPr="00714E53" w:rsidRDefault="00E97F94" w:rsidP="00CF4731">
      <w:pPr>
        <w:rPr>
          <w:rFonts w:asciiTheme="minorHAnsi" w:hAnsiTheme="minorHAnsi" w:cs="Tahoma"/>
          <w:b/>
          <w:bCs/>
          <w:iCs/>
          <w:sz w:val="22"/>
          <w:szCs w:val="22"/>
        </w:rPr>
      </w:pPr>
    </w:p>
    <w:p w14:paraId="0578D7DC" w14:textId="77777777" w:rsidR="00E97F94" w:rsidRPr="00714E53" w:rsidRDefault="00E97F94" w:rsidP="00CF4731">
      <w:pPr>
        <w:rPr>
          <w:rFonts w:asciiTheme="minorHAnsi" w:hAnsiTheme="minorHAnsi" w:cs="Tahoma"/>
          <w:b/>
          <w:bCs/>
          <w:iCs/>
          <w:sz w:val="22"/>
          <w:szCs w:val="22"/>
        </w:rPr>
      </w:pPr>
    </w:p>
    <w:p w14:paraId="2E43A222" w14:textId="77777777" w:rsidR="00E97F94" w:rsidRPr="004818C4" w:rsidRDefault="00E97F94" w:rsidP="00CF4731">
      <w:pPr>
        <w:rPr>
          <w:rFonts w:asciiTheme="minorHAnsi" w:hAnsiTheme="minorHAnsi" w:cs="Tahoma"/>
          <w:b/>
          <w:bCs/>
          <w:iCs/>
          <w:sz w:val="22"/>
          <w:szCs w:val="22"/>
          <w:highlight w:val="yellow"/>
        </w:rPr>
      </w:pPr>
    </w:p>
    <w:p w14:paraId="3767C5EF" w14:textId="77777777" w:rsidR="00E97F94" w:rsidRPr="004818C4" w:rsidRDefault="00E97F94" w:rsidP="00CF4731">
      <w:pPr>
        <w:rPr>
          <w:rFonts w:asciiTheme="minorHAnsi" w:hAnsiTheme="minorHAnsi" w:cs="Tahoma"/>
          <w:b/>
          <w:bCs/>
          <w:iCs/>
          <w:sz w:val="22"/>
          <w:szCs w:val="22"/>
          <w:highlight w:val="yellow"/>
        </w:rPr>
      </w:pPr>
    </w:p>
    <w:p w14:paraId="4CB5BD88" w14:textId="77777777" w:rsidR="00E97F94" w:rsidRPr="004818C4" w:rsidRDefault="00E97F94" w:rsidP="00CF4731">
      <w:pPr>
        <w:rPr>
          <w:rFonts w:asciiTheme="minorHAnsi" w:hAnsiTheme="minorHAnsi" w:cs="Tahoma"/>
          <w:b/>
          <w:bCs/>
          <w:iCs/>
          <w:sz w:val="22"/>
          <w:szCs w:val="22"/>
          <w:highlight w:val="yellow"/>
        </w:rPr>
      </w:pPr>
    </w:p>
    <w:p w14:paraId="68B20CBE" w14:textId="119FBFCD" w:rsidR="00136AD8" w:rsidRPr="004818C4" w:rsidRDefault="00136AD8" w:rsidP="00E32C77">
      <w:pPr>
        <w:jc w:val="both"/>
        <w:rPr>
          <w:rFonts w:asciiTheme="minorHAnsi" w:eastAsia="Helvetica-Oblique" w:hAnsiTheme="minorHAnsi" w:cs="Tahoma"/>
          <w:b/>
          <w:sz w:val="22"/>
          <w:szCs w:val="22"/>
        </w:rPr>
      </w:pPr>
    </w:p>
    <w:p w14:paraId="546E1BBE" w14:textId="70867823" w:rsidR="00136AD8" w:rsidRPr="004818C4" w:rsidRDefault="00136AD8" w:rsidP="00E32C77">
      <w:pPr>
        <w:jc w:val="both"/>
        <w:rPr>
          <w:rFonts w:asciiTheme="minorHAnsi" w:eastAsia="Helvetica-Oblique" w:hAnsiTheme="minorHAnsi" w:cs="Tahoma"/>
          <w:b/>
          <w:sz w:val="22"/>
          <w:szCs w:val="22"/>
        </w:rPr>
      </w:pPr>
    </w:p>
    <w:sectPr w:rsidR="00136AD8" w:rsidRPr="004818C4" w:rsidSect="00063714">
      <w:headerReference w:type="default" r:id="rId32"/>
      <w:footerReference w:type="default" r:id="rId33"/>
      <w:headerReference w:type="first" r:id="rId34"/>
      <w:footerReference w:type="first" r:id="rId35"/>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3BF6D" w14:textId="77777777" w:rsidR="00E06C44" w:rsidRDefault="00E06C44">
      <w:pPr>
        <w:rPr>
          <w:rFonts w:cs="Times New Roman"/>
        </w:rPr>
      </w:pPr>
      <w:r>
        <w:rPr>
          <w:rFonts w:cs="Times New Roman"/>
        </w:rPr>
        <w:separator/>
      </w:r>
    </w:p>
  </w:endnote>
  <w:endnote w:type="continuationSeparator" w:id="0">
    <w:p w14:paraId="3321A48C" w14:textId="77777777" w:rsidR="00E06C44" w:rsidRDefault="00E06C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Univers-PL">
    <w:altName w:val="Malgun Gothic"/>
    <w:panose1 w:val="00000000000000000000"/>
    <w:charset w:val="81"/>
    <w:family w:val="auto"/>
    <w:notTrueType/>
    <w:pitch w:val="default"/>
    <w:sig w:usb0="00000001" w:usb1="09060000" w:usb2="00000010" w:usb3="00000000" w:csb0="00080000"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37FD3" w14:textId="2A68B5E9" w:rsidR="00E06C44" w:rsidRPr="0042071D" w:rsidRDefault="00E06C44" w:rsidP="00BE7722">
    <w:pPr>
      <w:pStyle w:val="Tekstprzypisudolnego"/>
      <w:jc w:val="both"/>
      <w:rPr>
        <w:sz w:val="14"/>
        <w:szCs w:val="14"/>
      </w:rPr>
    </w:pPr>
  </w:p>
  <w:p w14:paraId="78AE567B" w14:textId="5FCFF504" w:rsidR="00E06C44" w:rsidRPr="002767AA" w:rsidRDefault="00E06C44" w:rsidP="00B816B9">
    <w:pPr>
      <w:pStyle w:val="Stopka"/>
      <w:jc w:val="right"/>
      <w:rPr>
        <w:sz w:val="22"/>
        <w:szCs w:val="22"/>
      </w:rPr>
    </w:pPr>
    <w:r w:rsidRPr="002767AA">
      <w:rPr>
        <w:sz w:val="22"/>
        <w:szCs w:val="22"/>
      </w:rPr>
      <w:fldChar w:fldCharType="begin"/>
    </w:r>
    <w:r w:rsidRPr="002767AA">
      <w:rPr>
        <w:sz w:val="22"/>
        <w:szCs w:val="22"/>
      </w:rPr>
      <w:instrText>PAGE   \* MERGEFORMAT</w:instrText>
    </w:r>
    <w:r w:rsidRPr="002767AA">
      <w:rPr>
        <w:sz w:val="22"/>
        <w:szCs w:val="22"/>
      </w:rPr>
      <w:fldChar w:fldCharType="separate"/>
    </w:r>
    <w:r>
      <w:rPr>
        <w:noProof/>
        <w:sz w:val="22"/>
        <w:szCs w:val="22"/>
      </w:rPr>
      <w:t>28</w:t>
    </w:r>
    <w:r w:rsidRPr="002767AA">
      <w:rPr>
        <w:sz w:val="22"/>
        <w:szCs w:val="22"/>
      </w:rPr>
      <w:fldChar w:fldCharType="end"/>
    </w:r>
  </w:p>
  <w:p w14:paraId="5338A039" w14:textId="77777777" w:rsidR="00E06C44" w:rsidRDefault="00E06C44" w:rsidP="003E4F18">
    <w:pPr>
      <w:pStyle w:val="Stopka"/>
      <w:tabs>
        <w:tab w:val="clear" w:pos="4536"/>
        <w:tab w:val="clear" w:pos="9072"/>
        <w:tab w:val="left" w:pos="80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D115" w14:textId="290EA2BE" w:rsidR="00E06C44" w:rsidRPr="00F64D3C" w:rsidRDefault="00E06C44" w:rsidP="003E4F18">
    <w:pPr>
      <w:pStyle w:val="Stopka"/>
      <w:pBdr>
        <w:top w:val="single" w:sz="4" w:space="1" w:color="auto"/>
      </w:pBdr>
      <w:tabs>
        <w:tab w:val="clear" w:pos="4536"/>
        <w:tab w:val="clear" w:pos="9072"/>
        <w:tab w:val="right" w:pos="9900"/>
      </w:tabs>
      <w:rPr>
        <w:rFonts w:asciiTheme="minorHAnsi" w:hAnsiTheme="minorHAnsi" w:cstheme="minorHAnsi"/>
        <w:b/>
        <w:sz w:val="20"/>
        <w:szCs w:val="20"/>
      </w:rPr>
    </w:pPr>
    <w:r w:rsidRPr="00F64D3C">
      <w:rPr>
        <w:rFonts w:asciiTheme="minorHAnsi" w:hAnsiTheme="minorHAnsi" w:cstheme="minorHAnsi"/>
        <w:b/>
        <w:sz w:val="20"/>
        <w:szCs w:val="20"/>
      </w:rPr>
      <w:tab/>
    </w:r>
  </w:p>
  <w:p w14:paraId="4E1CFCBA" w14:textId="77777777" w:rsidR="00E06C44" w:rsidRDefault="00E06C4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9FFA" w14:textId="722DF5F6" w:rsidR="00E06C44" w:rsidRPr="00890C97" w:rsidRDefault="00E06C44">
    <w:pPr>
      <w:pStyle w:val="Stopka"/>
      <w:rPr>
        <w:rFonts w:asciiTheme="minorHAnsi" w:hAnsiTheme="minorHAnsi"/>
        <w: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ECE6B" w14:textId="77777777" w:rsidR="00E06C44" w:rsidRDefault="00E06C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553C6" w14:textId="77777777" w:rsidR="00E06C44" w:rsidRDefault="00E06C44">
      <w:pPr>
        <w:rPr>
          <w:rFonts w:cs="Times New Roman"/>
        </w:rPr>
      </w:pPr>
      <w:r>
        <w:rPr>
          <w:rFonts w:cs="Times New Roman"/>
        </w:rPr>
        <w:separator/>
      </w:r>
    </w:p>
  </w:footnote>
  <w:footnote w:type="continuationSeparator" w:id="0">
    <w:p w14:paraId="4D8C8164" w14:textId="77777777" w:rsidR="00E06C44" w:rsidRDefault="00E06C44">
      <w:pPr>
        <w:rPr>
          <w:rFonts w:cs="Times New Roman"/>
        </w:rPr>
      </w:pPr>
      <w:r>
        <w:rPr>
          <w:rFonts w:cs="Times New Roman"/>
        </w:rPr>
        <w:continuationSeparator/>
      </w:r>
    </w:p>
  </w:footnote>
  <w:footnote w:id="1">
    <w:p w14:paraId="63941DCF" w14:textId="77777777" w:rsidR="00E06C44" w:rsidRPr="00116474" w:rsidRDefault="00E06C44" w:rsidP="002E7E36">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0BFA4" w14:textId="77777777" w:rsidR="00E06C44" w:rsidRDefault="00E06C44">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C29A" w14:textId="77777777" w:rsidR="00E06C44" w:rsidRPr="000B789A" w:rsidRDefault="00E06C44" w:rsidP="00063714">
    <w:pPr>
      <w:pStyle w:val="Nagwe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C6A3" w14:textId="77777777" w:rsidR="00E06C44" w:rsidRDefault="00E06C44">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272"/>
        </w:tabs>
      </w:pPr>
      <w:rPr>
        <w:rFonts w:ascii="Times New Roman" w:hAnsi="Times New Roman" w:cs="Times New Roman"/>
      </w:rPr>
    </w:lvl>
    <w:lvl w:ilvl="1">
      <w:start w:val="1"/>
      <w:numFmt w:val="none"/>
      <w:suff w:val="nothing"/>
      <w:lvlText w:val=""/>
      <w:lvlJc w:val="left"/>
      <w:pPr>
        <w:tabs>
          <w:tab w:val="num" w:pos="272"/>
        </w:tabs>
      </w:pPr>
      <w:rPr>
        <w:rFonts w:ascii="Times New Roman" w:hAnsi="Times New Roman" w:cs="Times New Roman"/>
      </w:rPr>
    </w:lvl>
    <w:lvl w:ilvl="2">
      <w:start w:val="1"/>
      <w:numFmt w:val="none"/>
      <w:suff w:val="nothing"/>
      <w:lvlText w:val=""/>
      <w:lvlJc w:val="left"/>
      <w:pPr>
        <w:tabs>
          <w:tab w:val="num" w:pos="272"/>
        </w:tabs>
      </w:pPr>
      <w:rPr>
        <w:rFonts w:ascii="Times New Roman" w:hAnsi="Times New Roman" w:cs="Times New Roman"/>
      </w:rPr>
    </w:lvl>
    <w:lvl w:ilvl="3">
      <w:start w:val="1"/>
      <w:numFmt w:val="none"/>
      <w:suff w:val="nothing"/>
      <w:lvlText w:val=""/>
      <w:lvlJc w:val="left"/>
      <w:pPr>
        <w:tabs>
          <w:tab w:val="num" w:pos="272"/>
        </w:tabs>
      </w:pPr>
      <w:rPr>
        <w:rFonts w:ascii="Times New Roman" w:hAnsi="Times New Roman" w:cs="Times New Roman"/>
      </w:rPr>
    </w:lvl>
    <w:lvl w:ilvl="4">
      <w:start w:val="1"/>
      <w:numFmt w:val="none"/>
      <w:suff w:val="nothing"/>
      <w:lvlText w:val=""/>
      <w:lvlJc w:val="left"/>
      <w:pPr>
        <w:tabs>
          <w:tab w:val="num" w:pos="272"/>
        </w:tabs>
      </w:pPr>
      <w:rPr>
        <w:rFonts w:ascii="Times New Roman" w:hAnsi="Times New Roman" w:cs="Times New Roman"/>
      </w:rPr>
    </w:lvl>
    <w:lvl w:ilvl="5">
      <w:start w:val="1"/>
      <w:numFmt w:val="none"/>
      <w:suff w:val="nothing"/>
      <w:lvlText w:val=""/>
      <w:lvlJc w:val="left"/>
      <w:pPr>
        <w:tabs>
          <w:tab w:val="num" w:pos="272"/>
        </w:tabs>
      </w:pPr>
      <w:rPr>
        <w:rFonts w:ascii="Times New Roman" w:hAnsi="Times New Roman" w:cs="Times New Roman"/>
      </w:rPr>
    </w:lvl>
    <w:lvl w:ilvl="6">
      <w:start w:val="1"/>
      <w:numFmt w:val="none"/>
      <w:suff w:val="nothing"/>
      <w:lvlText w:val=""/>
      <w:lvlJc w:val="left"/>
      <w:pPr>
        <w:tabs>
          <w:tab w:val="num" w:pos="272"/>
        </w:tabs>
      </w:pPr>
      <w:rPr>
        <w:rFonts w:ascii="Times New Roman" w:hAnsi="Times New Roman" w:cs="Times New Roman"/>
      </w:rPr>
    </w:lvl>
    <w:lvl w:ilvl="7">
      <w:start w:val="1"/>
      <w:numFmt w:val="none"/>
      <w:suff w:val="nothing"/>
      <w:lvlText w:val=""/>
      <w:lvlJc w:val="left"/>
      <w:pPr>
        <w:tabs>
          <w:tab w:val="num" w:pos="272"/>
        </w:tabs>
      </w:pPr>
      <w:rPr>
        <w:rFonts w:ascii="Times New Roman" w:hAnsi="Times New Roman" w:cs="Times New Roman"/>
      </w:rPr>
    </w:lvl>
    <w:lvl w:ilvl="8">
      <w:start w:val="1"/>
      <w:numFmt w:val="none"/>
      <w:suff w:val="nothing"/>
      <w:lvlText w:val=""/>
      <w:lvlJc w:val="left"/>
      <w:pPr>
        <w:tabs>
          <w:tab w:val="num" w:pos="272"/>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5"/>
    <w:multiLevelType w:val="multilevel"/>
    <w:tmpl w:val="00000005"/>
    <w:lvl w:ilvl="0">
      <w:start w:val="1"/>
      <w:numFmt w:val="decimal"/>
      <w:lvlText w:val="%1."/>
      <w:lvlJc w:val="left"/>
      <w:pPr>
        <w:tabs>
          <w:tab w:val="num" w:pos="0"/>
        </w:tabs>
        <w:ind w:left="720" w:hanging="360"/>
      </w:pPr>
      <w:rPr>
        <w:rFonts w:eastAsia="Calibri"/>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multilevel"/>
    <w:tmpl w:val="6A385E50"/>
    <w:lvl w:ilvl="0">
      <w:start w:val="1"/>
      <w:numFmt w:val="lowerLetter"/>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397"/>
        </w:tabs>
        <w:ind w:left="397" w:hanging="397"/>
      </w:pPr>
      <w:rPr>
        <w:rFonts w:ascii="Times New Roman" w:hAnsi="Times New Roman" w:cs="Times New Roman"/>
        <w:sz w:val="20"/>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10"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11"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3"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4"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7"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8"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9"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21"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2"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4"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5"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6" w15:restartNumberingAfterBreak="0">
    <w:nsid w:val="00351195"/>
    <w:multiLevelType w:val="hybridMultilevel"/>
    <w:tmpl w:val="7CE4D7D8"/>
    <w:lvl w:ilvl="0" w:tplc="77DCC61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08A559D"/>
    <w:multiLevelType w:val="hybridMultilevel"/>
    <w:tmpl w:val="C444EB2E"/>
    <w:lvl w:ilvl="0" w:tplc="E06AE33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30"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06841E30"/>
    <w:multiLevelType w:val="hybridMultilevel"/>
    <w:tmpl w:val="B2F2A0A6"/>
    <w:lvl w:ilvl="0" w:tplc="CA76A2B6">
      <w:start w:val="1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9E797A"/>
    <w:multiLevelType w:val="multilevel"/>
    <w:tmpl w:val="E29627E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0B404CE3"/>
    <w:multiLevelType w:val="hybridMultilevel"/>
    <w:tmpl w:val="DFB234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9" w15:restartNumberingAfterBreak="0">
    <w:nsid w:val="13141F26"/>
    <w:multiLevelType w:val="hybridMultilevel"/>
    <w:tmpl w:val="10749072"/>
    <w:lvl w:ilvl="0" w:tplc="07849946">
      <w:start w:val="1"/>
      <w:numFmt w:val="lowerLetter"/>
      <w:lvlText w:val="%1)"/>
      <w:lvlJc w:val="left"/>
      <w:pPr>
        <w:ind w:left="1050" w:hanging="360"/>
      </w:pPr>
      <w:rPr>
        <w:color w:val="auto"/>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0" w15:restartNumberingAfterBreak="0">
    <w:nsid w:val="137E7DC5"/>
    <w:multiLevelType w:val="hybridMultilevel"/>
    <w:tmpl w:val="52D07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6F039A7"/>
    <w:multiLevelType w:val="hybridMultilevel"/>
    <w:tmpl w:val="A7C81126"/>
    <w:lvl w:ilvl="0" w:tplc="04150017">
      <w:start w:val="1"/>
      <w:numFmt w:val="lowerLetter"/>
      <w:lvlText w:val="%1)"/>
      <w:lvlJc w:val="left"/>
      <w:pPr>
        <w:ind w:left="108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6D2434"/>
    <w:multiLevelType w:val="hybridMultilevel"/>
    <w:tmpl w:val="0FF20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7"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1E9D1D6F"/>
    <w:multiLevelType w:val="singleLevel"/>
    <w:tmpl w:val="04150017"/>
    <w:lvl w:ilvl="0">
      <w:start w:val="1"/>
      <w:numFmt w:val="lowerLetter"/>
      <w:lvlText w:val="%1)"/>
      <w:lvlJc w:val="left"/>
      <w:pPr>
        <w:ind w:left="720" w:hanging="360"/>
      </w:pPr>
    </w:lvl>
  </w:abstractNum>
  <w:abstractNum w:abstractNumId="50"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3665DB"/>
    <w:multiLevelType w:val="hybridMultilevel"/>
    <w:tmpl w:val="B8AC2A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42309FD"/>
    <w:multiLevelType w:val="hybridMultilevel"/>
    <w:tmpl w:val="B25E5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7300F1"/>
    <w:multiLevelType w:val="hybridMultilevel"/>
    <w:tmpl w:val="A738B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3D7D72"/>
    <w:multiLevelType w:val="hybridMultilevel"/>
    <w:tmpl w:val="BAF0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864F50"/>
    <w:multiLevelType w:val="hybridMultilevel"/>
    <w:tmpl w:val="DA2A2E70"/>
    <w:lvl w:ilvl="0" w:tplc="ECB0E3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E7574F"/>
    <w:multiLevelType w:val="hybridMultilevel"/>
    <w:tmpl w:val="5A3AF342"/>
    <w:lvl w:ilvl="0" w:tplc="03309890">
      <w:start w:val="1"/>
      <w:numFmt w:val="decimal"/>
      <w:lvlText w:val="%1."/>
      <w:lvlJc w:val="left"/>
      <w:pPr>
        <w:ind w:left="720" w:hanging="360"/>
      </w:pPr>
      <w:rPr>
        <w:color w:val="auto"/>
      </w:rPr>
    </w:lvl>
    <w:lvl w:ilvl="1" w:tplc="20941D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54E3968"/>
    <w:multiLevelType w:val="multilevel"/>
    <w:tmpl w:val="EE4A4CE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start w:val="27"/>
      <w:numFmt w:val="decimal"/>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0B0C91"/>
    <w:multiLevelType w:val="hybridMultilevel"/>
    <w:tmpl w:val="C1742A5C"/>
    <w:lvl w:ilvl="0" w:tplc="7F0C5B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AA74765"/>
    <w:multiLevelType w:val="hybridMultilevel"/>
    <w:tmpl w:val="84E25F06"/>
    <w:lvl w:ilvl="0" w:tplc="AEAA4E1C">
      <w:start w:val="1"/>
      <w:numFmt w:val="decimal"/>
      <w:lvlText w:val="%1)"/>
      <w:lvlJc w:val="left"/>
      <w:pPr>
        <w:ind w:left="1215" w:hanging="510"/>
      </w:pPr>
    </w:lvl>
    <w:lvl w:ilvl="1" w:tplc="6344AA92">
      <w:start w:val="1"/>
      <w:numFmt w:val="lowerLetter"/>
      <w:lvlText w:val="%2)"/>
      <w:lvlJc w:val="left"/>
      <w:pPr>
        <w:ind w:left="1785" w:hanging="360"/>
      </w:pPr>
    </w:lvl>
    <w:lvl w:ilvl="2" w:tplc="03C03894">
      <w:start w:val="2"/>
      <w:numFmt w:val="upperRoman"/>
      <w:lvlText w:val="%3."/>
      <w:lvlJc w:val="left"/>
      <w:pPr>
        <w:ind w:left="3045" w:hanging="72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66" w15:restartNumberingAfterBreak="0">
    <w:nsid w:val="3B5B547F"/>
    <w:multiLevelType w:val="hybridMultilevel"/>
    <w:tmpl w:val="C7C0C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7C439B"/>
    <w:multiLevelType w:val="singleLevel"/>
    <w:tmpl w:val="04150017"/>
    <w:lvl w:ilvl="0">
      <w:start w:val="1"/>
      <w:numFmt w:val="lowerLetter"/>
      <w:lvlText w:val="%1)"/>
      <w:lvlJc w:val="left"/>
      <w:pPr>
        <w:ind w:left="720" w:hanging="360"/>
      </w:pPr>
    </w:lvl>
  </w:abstractNum>
  <w:abstractNum w:abstractNumId="68"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42B01C7D"/>
    <w:multiLevelType w:val="hybridMultilevel"/>
    <w:tmpl w:val="5D68D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47B40271"/>
    <w:multiLevelType w:val="hybridMultilevel"/>
    <w:tmpl w:val="C4CC7E88"/>
    <w:lvl w:ilvl="0" w:tplc="04150019">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3"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90745A3"/>
    <w:multiLevelType w:val="multilevel"/>
    <w:tmpl w:val="7E0E3B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4BFF3B88"/>
    <w:multiLevelType w:val="hybridMultilevel"/>
    <w:tmpl w:val="4658F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3A5ACA"/>
    <w:multiLevelType w:val="multilevel"/>
    <w:tmpl w:val="A41C5188"/>
    <w:lvl w:ilvl="0">
      <w:start w:val="1"/>
      <w:numFmt w:val="decimal"/>
      <w:lvlText w:val="%1."/>
      <w:lvlJc w:val="left"/>
      <w:pPr>
        <w:ind w:left="360" w:hanging="360"/>
      </w:pPr>
      <w:rPr>
        <w:b w:val="0"/>
        <w:sz w:val="16"/>
        <w:szCs w:val="22"/>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lowerLetter"/>
      <w:lvlText w:val="%4)"/>
      <w:lvlJc w:val="left"/>
      <w:pPr>
        <w:ind w:left="2160" w:hanging="360"/>
      </w:pPr>
    </w:lvl>
    <w:lvl w:ilvl="4">
      <w:start w:val="1"/>
      <w:numFmt w:val="lowerLetter"/>
      <w:lvlText w:val="%5."/>
      <w:lvlJc w:val="left"/>
      <w:pPr>
        <w:ind w:left="2880" w:hanging="360"/>
      </w:pPr>
    </w:lvl>
    <w:lvl w:ilvl="5">
      <w:numFmt w:val="bullet"/>
      <w:lvlText w:val="-"/>
      <w:lvlJc w:val="left"/>
      <w:pPr>
        <w:ind w:left="3780" w:hanging="360"/>
      </w:pPr>
      <w:rPr>
        <w:rFonts w:ascii="Times New Roman" w:hAnsi="Times New Roman" w:cs="Times New Roman"/>
      </w:r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Letter"/>
      <w:lvlText w:val="%9)"/>
      <w:lvlJc w:val="left"/>
      <w:pPr>
        <w:ind w:left="5940" w:hanging="360"/>
      </w:pPr>
      <w:rPr>
        <w:b w:val="0"/>
      </w:rPr>
    </w:lvl>
  </w:abstractNum>
  <w:abstractNum w:abstractNumId="80" w15:restartNumberingAfterBreak="0">
    <w:nsid w:val="4F0B2E52"/>
    <w:multiLevelType w:val="hybridMultilevel"/>
    <w:tmpl w:val="5F84C50C"/>
    <w:lvl w:ilvl="0" w:tplc="0806532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D6161A"/>
    <w:multiLevelType w:val="hybridMultilevel"/>
    <w:tmpl w:val="A3C8C1C8"/>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9D6E09D4">
      <w:start w:val="1"/>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2"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2F24513"/>
    <w:multiLevelType w:val="singleLevel"/>
    <w:tmpl w:val="04150017"/>
    <w:lvl w:ilvl="0">
      <w:start w:val="1"/>
      <w:numFmt w:val="lowerLetter"/>
      <w:lvlText w:val="%1)"/>
      <w:lvlJc w:val="left"/>
      <w:pPr>
        <w:ind w:left="720" w:hanging="360"/>
      </w:pPr>
    </w:lvl>
  </w:abstractNum>
  <w:abstractNum w:abstractNumId="84" w15:restartNumberingAfterBreak="0">
    <w:nsid w:val="53495C54"/>
    <w:multiLevelType w:val="hybridMultilevel"/>
    <w:tmpl w:val="92A67730"/>
    <w:lvl w:ilvl="0" w:tplc="04150011">
      <w:start w:val="1"/>
      <w:numFmt w:val="decimal"/>
      <w:lvlText w:val="%1)"/>
      <w:lvlJc w:val="left"/>
      <w:pPr>
        <w:ind w:left="720" w:hanging="360"/>
      </w:pPr>
    </w:lvl>
    <w:lvl w:ilvl="1" w:tplc="A572B190">
      <w:start w:val="1"/>
      <w:numFmt w:val="decimal"/>
      <w:lvlText w:val="%2."/>
      <w:lvlJc w:val="left"/>
      <w:pPr>
        <w:ind w:left="1440" w:hanging="360"/>
      </w:pPr>
      <w:rPr>
        <w:rFonts w:cs="Cambria" w:hint="default"/>
        <w:i/>
      </w:rPr>
    </w:lvl>
    <w:lvl w:ilvl="2" w:tplc="C8AA9CD6">
      <w:start w:val="1"/>
      <w:numFmt w:val="lowerLetter"/>
      <w:lvlText w:val="%3)"/>
      <w:lvlJc w:val="left"/>
      <w:pPr>
        <w:ind w:left="2340" w:hanging="360"/>
      </w:pPr>
      <w:rPr>
        <w:rFonts w:hint="default"/>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A87379"/>
    <w:multiLevelType w:val="multilevel"/>
    <w:tmpl w:val="BB74C592"/>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6"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87"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1"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71C5FF2"/>
    <w:multiLevelType w:val="hybridMultilevel"/>
    <w:tmpl w:val="5B60F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2A546D"/>
    <w:multiLevelType w:val="singleLevel"/>
    <w:tmpl w:val="7B54ABB8"/>
    <w:lvl w:ilvl="0">
      <w:start w:val="1"/>
      <w:numFmt w:val="decimal"/>
      <w:lvlText w:val="%1."/>
      <w:lvlJc w:val="left"/>
      <w:pPr>
        <w:ind w:left="720" w:hanging="360"/>
      </w:pPr>
      <w:rPr>
        <w:rFonts w:ascii="Times New Roman" w:hAnsi="Times New Roman" w:cs="Times New Roman"/>
        <w:sz w:val="20"/>
      </w:rPr>
    </w:lvl>
  </w:abstractNum>
  <w:abstractNum w:abstractNumId="95"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B417907"/>
    <w:multiLevelType w:val="hybridMultilevel"/>
    <w:tmpl w:val="A12EFE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3F9569D"/>
    <w:multiLevelType w:val="hybridMultilevel"/>
    <w:tmpl w:val="1032B9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42C1764"/>
    <w:multiLevelType w:val="hybridMultilevel"/>
    <w:tmpl w:val="03F402D0"/>
    <w:lvl w:ilvl="0" w:tplc="602C026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A281A11"/>
    <w:multiLevelType w:val="multilevel"/>
    <w:tmpl w:val="55F6488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7A946461"/>
    <w:multiLevelType w:val="hybridMultilevel"/>
    <w:tmpl w:val="31284238"/>
    <w:lvl w:ilvl="0" w:tplc="04150011">
      <w:start w:val="1"/>
      <w:numFmt w:val="decimal"/>
      <w:lvlText w:val="%1)"/>
      <w:lvlJc w:val="left"/>
      <w:pPr>
        <w:ind w:left="644" w:hanging="360"/>
      </w:pPr>
    </w:lvl>
    <w:lvl w:ilvl="1" w:tplc="04150019">
      <w:start w:val="1"/>
      <w:numFmt w:val="lowerLetter"/>
      <w:lvlText w:val="%2."/>
      <w:lvlJc w:val="left"/>
      <w:pPr>
        <w:ind w:left="36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6"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C7E4BD5"/>
    <w:multiLevelType w:val="hybridMultilevel"/>
    <w:tmpl w:val="9AAC40A0"/>
    <w:lvl w:ilvl="0" w:tplc="27762FC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FED02F1"/>
    <w:multiLevelType w:val="singleLevel"/>
    <w:tmpl w:val="FF2E33D0"/>
    <w:lvl w:ilvl="0">
      <w:start w:val="1"/>
      <w:numFmt w:val="decimal"/>
      <w:lvlText w:val="%1)"/>
      <w:lvlJc w:val="left"/>
      <w:pPr>
        <w:tabs>
          <w:tab w:val="num" w:pos="360"/>
        </w:tabs>
        <w:ind w:left="360" w:hanging="360"/>
      </w:pPr>
      <w:rPr>
        <w:rFonts w:ascii="Times New Roman" w:eastAsia="Calibri" w:hAnsi="Times New Roman" w:cs="Times New Roman"/>
        <w:b w:val="0"/>
      </w:rPr>
    </w:lvl>
  </w:abstractNum>
  <w:num w:numId="1">
    <w:abstractNumId w:val="20"/>
  </w:num>
  <w:num w:numId="2">
    <w:abstractNumId w:val="90"/>
  </w:num>
  <w:num w:numId="3">
    <w:abstractNumId w:val="76"/>
  </w:num>
  <w:num w:numId="4">
    <w:abstractNumId w:val="38"/>
  </w:num>
  <w:num w:numId="5">
    <w:abstractNumId w:val="29"/>
  </w:num>
  <w:num w:numId="6">
    <w:abstractNumId w:val="59"/>
  </w:num>
  <w:num w:numId="7">
    <w:abstractNumId w:val="81"/>
  </w:num>
  <w:num w:numId="8">
    <w:abstractNumId w:val="44"/>
  </w:num>
  <w:num w:numId="9">
    <w:abstractNumId w:val="97"/>
  </w:num>
  <w:num w:numId="10">
    <w:abstractNumId w:val="102"/>
  </w:num>
  <w:num w:numId="11">
    <w:abstractNumId w:val="89"/>
  </w:num>
  <w:num w:numId="12">
    <w:abstractNumId w:val="87"/>
  </w:num>
  <w:num w:numId="13">
    <w:abstractNumId w:val="92"/>
  </w:num>
  <w:num w:numId="14">
    <w:abstractNumId w:val="55"/>
  </w:num>
  <w:num w:numId="15">
    <w:abstractNumId w:val="100"/>
  </w:num>
  <w:num w:numId="16">
    <w:abstractNumId w:val="53"/>
  </w:num>
  <w:num w:numId="17">
    <w:abstractNumId w:val="63"/>
  </w:num>
  <w:num w:numId="18">
    <w:abstractNumId w:val="28"/>
  </w:num>
  <w:num w:numId="19">
    <w:abstractNumId w:val="75"/>
  </w:num>
  <w:num w:numId="20">
    <w:abstractNumId w:val="80"/>
  </w:num>
  <w:num w:numId="21">
    <w:abstractNumId w:val="84"/>
  </w:num>
  <w:num w:numId="22">
    <w:abstractNumId w:val="95"/>
  </w:num>
  <w:num w:numId="23">
    <w:abstractNumId w:val="91"/>
  </w:num>
  <w:num w:numId="24">
    <w:abstractNumId w:val="103"/>
  </w:num>
  <w:num w:numId="25">
    <w:abstractNumId w:val="74"/>
  </w:num>
  <w:num w:numId="26">
    <w:abstractNumId w:val="61"/>
  </w:num>
  <w:num w:numId="27">
    <w:abstractNumId w:val="101"/>
  </w:num>
  <w:num w:numId="28">
    <w:abstractNumId w:val="85"/>
  </w:num>
  <w:num w:numId="29">
    <w:abstractNumId w:val="82"/>
  </w:num>
  <w:num w:numId="30">
    <w:abstractNumId w:val="31"/>
  </w:num>
  <w:num w:numId="31">
    <w:abstractNumId w:val="37"/>
  </w:num>
  <w:num w:numId="32">
    <w:abstractNumId w:val="88"/>
  </w:num>
  <w:num w:numId="33">
    <w:abstractNumId w:val="68"/>
  </w:num>
  <w:num w:numId="34">
    <w:abstractNumId w:val="71"/>
  </w:num>
  <w:num w:numId="35">
    <w:abstractNumId w:val="36"/>
  </w:num>
  <w:num w:numId="36">
    <w:abstractNumId w:val="66"/>
  </w:num>
  <w:num w:numId="37">
    <w:abstractNumId w:val="99"/>
  </w:num>
  <w:num w:numId="38">
    <w:abstractNumId w:val="35"/>
  </w:num>
  <w:num w:numId="39">
    <w:abstractNumId w:val="107"/>
  </w:num>
  <w:num w:numId="40">
    <w:abstractNumId w:val="56"/>
  </w:num>
  <w:num w:numId="41">
    <w:abstractNumId w:val="69"/>
  </w:num>
  <w:num w:numId="42">
    <w:abstractNumId w:val="60"/>
  </w:num>
  <w:num w:numId="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4">
    <w:abstractNumId w:val="73"/>
  </w:num>
  <w:num w:numId="45">
    <w:abstractNumId w:val="108"/>
  </w:num>
  <w:num w:numId="46">
    <w:abstractNumId w:val="47"/>
  </w:num>
  <w:num w:numId="47">
    <w:abstractNumId w:val="46"/>
  </w:num>
  <w:num w:numId="48">
    <w:abstractNumId w:val="41"/>
  </w:num>
  <w:num w:numId="49">
    <w:abstractNumId w:val="32"/>
  </w:num>
  <w:num w:numId="50">
    <w:abstractNumId w:val="106"/>
  </w:num>
  <w:num w:numId="51">
    <w:abstractNumId w:val="43"/>
  </w:num>
  <w:num w:numId="52">
    <w:abstractNumId w:val="30"/>
  </w:num>
  <w:num w:numId="53">
    <w:abstractNumId w:val="77"/>
  </w:num>
  <w:num w:numId="54">
    <w:abstractNumId w:val="104"/>
  </w:num>
  <w:num w:numId="55">
    <w:abstractNumId w:val="48"/>
  </w:num>
  <w:num w:numId="5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62"/>
  </w:num>
  <w:num w:numId="60">
    <w:abstractNumId w:val="50"/>
  </w:num>
  <w:num w:numId="61">
    <w:abstractNumId w:val="72"/>
  </w:num>
  <w:num w:numId="62">
    <w:abstractNumId w:val="93"/>
  </w:num>
  <w:num w:numId="63">
    <w:abstractNumId w:val="64"/>
  </w:num>
  <w:num w:numId="64">
    <w:abstractNumId w:val="58"/>
  </w:num>
  <w:num w:numId="65">
    <w:abstractNumId w:val="45"/>
  </w:num>
  <w:num w:numId="66">
    <w:abstractNumId w:val="39"/>
  </w:num>
  <w:num w:numId="67">
    <w:abstractNumId w:val="42"/>
  </w:num>
  <w:num w:numId="68">
    <w:abstractNumId w:val="33"/>
  </w:num>
  <w:num w:numId="69">
    <w:abstractNumId w:val="54"/>
  </w:num>
  <w:num w:numId="70">
    <w:abstractNumId w:val="57"/>
  </w:num>
  <w:num w:numId="71">
    <w:abstractNumId w:val="78"/>
  </w:num>
  <w:num w:numId="72">
    <w:abstractNumId w:val="27"/>
  </w:num>
  <w:num w:numId="73">
    <w:abstractNumId w:val="51"/>
  </w:num>
  <w:num w:numId="74">
    <w:abstractNumId w:val="70"/>
  </w:num>
  <w:num w:numId="75">
    <w:abstractNumId w:val="40"/>
  </w:num>
  <w:num w:numId="76">
    <w:abstractNumId w:val="98"/>
  </w:num>
  <w:num w:numId="77">
    <w:abstractNumId w:val="52"/>
  </w:num>
  <w:num w:numId="78">
    <w:abstractNumId w:val="96"/>
  </w:num>
  <w:num w:numId="79">
    <w:abstractNumId w:val="110"/>
    <w:lvlOverride w:ilvl="0">
      <w:startOverride w:val="1"/>
    </w:lvlOverride>
  </w:num>
  <w:num w:numId="80">
    <w:abstractNumId w:val="8"/>
  </w:num>
  <w:num w:numId="81">
    <w:abstractNumId w:val="4"/>
  </w:num>
  <w:num w:numId="82">
    <w:abstractNumId w:val="5"/>
  </w:num>
  <w:num w:numId="83">
    <w:abstractNumId w:val="9"/>
  </w:num>
  <w:num w:numId="84">
    <w:abstractNumId w:val="11"/>
  </w:num>
  <w:num w:numId="85">
    <w:abstractNumId w:val="12"/>
  </w:num>
  <w:num w:numId="86">
    <w:abstractNumId w:val="13"/>
  </w:num>
  <w:num w:numId="87">
    <w:abstractNumId w:val="18"/>
  </w:num>
  <w:num w:numId="88">
    <w:abstractNumId w:val="94"/>
  </w:num>
  <w:num w:numId="89">
    <w:abstractNumId w:val="67"/>
  </w:num>
  <w:num w:numId="90">
    <w:abstractNumId w:val="49"/>
  </w:num>
  <w:num w:numId="91">
    <w:abstractNumId w:val="83"/>
  </w:num>
  <w:num w:numId="92">
    <w:abstractNumId w:val="109"/>
  </w:num>
  <w:num w:numId="93">
    <w:abstractNumId w:val="34"/>
  </w:num>
  <w:num w:numId="94">
    <w:abstractNumId w:val="105"/>
  </w:num>
  <w:num w:numId="95">
    <w:abstractNumId w:val="7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activeWritingStyle w:appName="MSWord" w:lang="de-DE" w:vendorID="64" w:dllVersion="6" w:nlCheck="1" w:checkStyle="0"/>
  <w:activeWritingStyle w:appName="MSWord" w:lang="en-US" w:vendorID="64" w:dllVersion="6" w:nlCheck="1" w:checkStyle="0"/>
  <w:activeWritingStyle w:appName="MSWord" w:lang="pl-PL" w:vendorID="64" w:dllVersion="4096" w:nlCheck="1" w:checkStyle="0"/>
  <w:proofState w:spelling="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5FB"/>
    <w:rsid w:val="00001439"/>
    <w:rsid w:val="00001867"/>
    <w:rsid w:val="000036E1"/>
    <w:rsid w:val="00003893"/>
    <w:rsid w:val="00003EA6"/>
    <w:rsid w:val="00004DFD"/>
    <w:rsid w:val="000051CC"/>
    <w:rsid w:val="0000597A"/>
    <w:rsid w:val="00005C9A"/>
    <w:rsid w:val="00006C40"/>
    <w:rsid w:val="000072E9"/>
    <w:rsid w:val="00007684"/>
    <w:rsid w:val="00007CD3"/>
    <w:rsid w:val="000115F9"/>
    <w:rsid w:val="00011999"/>
    <w:rsid w:val="0001277D"/>
    <w:rsid w:val="00012B49"/>
    <w:rsid w:val="00012EE6"/>
    <w:rsid w:val="00013066"/>
    <w:rsid w:val="000135B3"/>
    <w:rsid w:val="00014B2F"/>
    <w:rsid w:val="00014FAA"/>
    <w:rsid w:val="000156FE"/>
    <w:rsid w:val="00016276"/>
    <w:rsid w:val="00016A92"/>
    <w:rsid w:val="00016C3A"/>
    <w:rsid w:val="0001732F"/>
    <w:rsid w:val="000173A8"/>
    <w:rsid w:val="0001745B"/>
    <w:rsid w:val="00020176"/>
    <w:rsid w:val="000201E7"/>
    <w:rsid w:val="0002086A"/>
    <w:rsid w:val="00020E0E"/>
    <w:rsid w:val="00021D79"/>
    <w:rsid w:val="00022E73"/>
    <w:rsid w:val="0002323B"/>
    <w:rsid w:val="00023B41"/>
    <w:rsid w:val="00024AAB"/>
    <w:rsid w:val="000257E8"/>
    <w:rsid w:val="00026789"/>
    <w:rsid w:val="00026998"/>
    <w:rsid w:val="0002712A"/>
    <w:rsid w:val="00027908"/>
    <w:rsid w:val="000324AD"/>
    <w:rsid w:val="00032BA6"/>
    <w:rsid w:val="000330F3"/>
    <w:rsid w:val="0003342C"/>
    <w:rsid w:val="000334D6"/>
    <w:rsid w:val="0003370F"/>
    <w:rsid w:val="0003394B"/>
    <w:rsid w:val="0003450E"/>
    <w:rsid w:val="00034D9E"/>
    <w:rsid w:val="00035040"/>
    <w:rsid w:val="0003663F"/>
    <w:rsid w:val="000414A2"/>
    <w:rsid w:val="00043BFF"/>
    <w:rsid w:val="00044342"/>
    <w:rsid w:val="000454A1"/>
    <w:rsid w:val="00045585"/>
    <w:rsid w:val="000466E8"/>
    <w:rsid w:val="0004700D"/>
    <w:rsid w:val="000500A7"/>
    <w:rsid w:val="00050A31"/>
    <w:rsid w:val="000519E5"/>
    <w:rsid w:val="00051E8E"/>
    <w:rsid w:val="00052CAD"/>
    <w:rsid w:val="00052CB3"/>
    <w:rsid w:val="000539BB"/>
    <w:rsid w:val="00054126"/>
    <w:rsid w:val="00054B9F"/>
    <w:rsid w:val="00055C11"/>
    <w:rsid w:val="00056A4B"/>
    <w:rsid w:val="00056B66"/>
    <w:rsid w:val="00057703"/>
    <w:rsid w:val="0006201B"/>
    <w:rsid w:val="000627DF"/>
    <w:rsid w:val="00062FF3"/>
    <w:rsid w:val="000636AA"/>
    <w:rsid w:val="00063714"/>
    <w:rsid w:val="00063D9B"/>
    <w:rsid w:val="000647CD"/>
    <w:rsid w:val="00064F2F"/>
    <w:rsid w:val="00065420"/>
    <w:rsid w:val="0006560F"/>
    <w:rsid w:val="00067362"/>
    <w:rsid w:val="0006739C"/>
    <w:rsid w:val="00070593"/>
    <w:rsid w:val="00071099"/>
    <w:rsid w:val="00071F7E"/>
    <w:rsid w:val="00072B31"/>
    <w:rsid w:val="00075806"/>
    <w:rsid w:val="00075842"/>
    <w:rsid w:val="00075AFC"/>
    <w:rsid w:val="00077B83"/>
    <w:rsid w:val="00077FE5"/>
    <w:rsid w:val="00080D4E"/>
    <w:rsid w:val="00082B9B"/>
    <w:rsid w:val="000832B0"/>
    <w:rsid w:val="000834F4"/>
    <w:rsid w:val="00083CD0"/>
    <w:rsid w:val="00083DB1"/>
    <w:rsid w:val="00083E76"/>
    <w:rsid w:val="0008516E"/>
    <w:rsid w:val="000851D3"/>
    <w:rsid w:val="00086DF1"/>
    <w:rsid w:val="00090007"/>
    <w:rsid w:val="000915A8"/>
    <w:rsid w:val="000930D4"/>
    <w:rsid w:val="000934A2"/>
    <w:rsid w:val="00094A67"/>
    <w:rsid w:val="00095A3C"/>
    <w:rsid w:val="0009635C"/>
    <w:rsid w:val="00097B5F"/>
    <w:rsid w:val="000A0CC7"/>
    <w:rsid w:val="000A2302"/>
    <w:rsid w:val="000A2E1A"/>
    <w:rsid w:val="000A404B"/>
    <w:rsid w:val="000A4992"/>
    <w:rsid w:val="000A4D8C"/>
    <w:rsid w:val="000A5C0A"/>
    <w:rsid w:val="000A67A9"/>
    <w:rsid w:val="000A6B2C"/>
    <w:rsid w:val="000A7A8D"/>
    <w:rsid w:val="000A7D5C"/>
    <w:rsid w:val="000B0B04"/>
    <w:rsid w:val="000B0B17"/>
    <w:rsid w:val="000B0BFF"/>
    <w:rsid w:val="000B10C8"/>
    <w:rsid w:val="000B2626"/>
    <w:rsid w:val="000B2D4D"/>
    <w:rsid w:val="000B3FAB"/>
    <w:rsid w:val="000B42D1"/>
    <w:rsid w:val="000B4D0D"/>
    <w:rsid w:val="000B516F"/>
    <w:rsid w:val="000B59BB"/>
    <w:rsid w:val="000B5B95"/>
    <w:rsid w:val="000B672C"/>
    <w:rsid w:val="000B789A"/>
    <w:rsid w:val="000C04E7"/>
    <w:rsid w:val="000C096C"/>
    <w:rsid w:val="000C1D58"/>
    <w:rsid w:val="000C23E2"/>
    <w:rsid w:val="000C25D6"/>
    <w:rsid w:val="000C3096"/>
    <w:rsid w:val="000C3984"/>
    <w:rsid w:val="000C4598"/>
    <w:rsid w:val="000C58B6"/>
    <w:rsid w:val="000C6362"/>
    <w:rsid w:val="000C7982"/>
    <w:rsid w:val="000C7B71"/>
    <w:rsid w:val="000D01B0"/>
    <w:rsid w:val="000D2244"/>
    <w:rsid w:val="000D297F"/>
    <w:rsid w:val="000D3401"/>
    <w:rsid w:val="000D3C57"/>
    <w:rsid w:val="000D4A00"/>
    <w:rsid w:val="000D4FA0"/>
    <w:rsid w:val="000D5309"/>
    <w:rsid w:val="000D61B8"/>
    <w:rsid w:val="000D62C0"/>
    <w:rsid w:val="000D651D"/>
    <w:rsid w:val="000D6A83"/>
    <w:rsid w:val="000D7320"/>
    <w:rsid w:val="000D75CB"/>
    <w:rsid w:val="000D796D"/>
    <w:rsid w:val="000D7E32"/>
    <w:rsid w:val="000D7EDF"/>
    <w:rsid w:val="000E017A"/>
    <w:rsid w:val="000E0575"/>
    <w:rsid w:val="000E177A"/>
    <w:rsid w:val="000E26A9"/>
    <w:rsid w:val="000E33C7"/>
    <w:rsid w:val="000E3C24"/>
    <w:rsid w:val="000E423A"/>
    <w:rsid w:val="000E4563"/>
    <w:rsid w:val="000E4EED"/>
    <w:rsid w:val="000E565B"/>
    <w:rsid w:val="000E6349"/>
    <w:rsid w:val="000E66A2"/>
    <w:rsid w:val="000E7B7B"/>
    <w:rsid w:val="000F01E6"/>
    <w:rsid w:val="000F0335"/>
    <w:rsid w:val="000F13DE"/>
    <w:rsid w:val="000F2C4F"/>
    <w:rsid w:val="000F2FC2"/>
    <w:rsid w:val="000F3623"/>
    <w:rsid w:val="000F3989"/>
    <w:rsid w:val="000F4361"/>
    <w:rsid w:val="000F4599"/>
    <w:rsid w:val="000F4B65"/>
    <w:rsid w:val="000F6CED"/>
    <w:rsid w:val="000F7E90"/>
    <w:rsid w:val="000F7FE3"/>
    <w:rsid w:val="001004A1"/>
    <w:rsid w:val="00100FAB"/>
    <w:rsid w:val="001014F2"/>
    <w:rsid w:val="001038E7"/>
    <w:rsid w:val="00105A81"/>
    <w:rsid w:val="00105E34"/>
    <w:rsid w:val="00105EFF"/>
    <w:rsid w:val="00106259"/>
    <w:rsid w:val="00106817"/>
    <w:rsid w:val="00106BF2"/>
    <w:rsid w:val="00107EBD"/>
    <w:rsid w:val="001102D2"/>
    <w:rsid w:val="0011228C"/>
    <w:rsid w:val="00112864"/>
    <w:rsid w:val="00114218"/>
    <w:rsid w:val="00114426"/>
    <w:rsid w:val="00114BFE"/>
    <w:rsid w:val="00115546"/>
    <w:rsid w:val="00115F43"/>
    <w:rsid w:val="00116A12"/>
    <w:rsid w:val="001174A4"/>
    <w:rsid w:val="001176E3"/>
    <w:rsid w:val="0012006C"/>
    <w:rsid w:val="001200FC"/>
    <w:rsid w:val="001207A0"/>
    <w:rsid w:val="00120DF0"/>
    <w:rsid w:val="00121C73"/>
    <w:rsid w:val="001225DE"/>
    <w:rsid w:val="001226D5"/>
    <w:rsid w:val="001228CB"/>
    <w:rsid w:val="00123038"/>
    <w:rsid w:val="0012305E"/>
    <w:rsid w:val="00123600"/>
    <w:rsid w:val="00123CA1"/>
    <w:rsid w:val="00123DA3"/>
    <w:rsid w:val="00126424"/>
    <w:rsid w:val="00126670"/>
    <w:rsid w:val="00127265"/>
    <w:rsid w:val="00132CC4"/>
    <w:rsid w:val="00132D0D"/>
    <w:rsid w:val="00133873"/>
    <w:rsid w:val="00135EEC"/>
    <w:rsid w:val="00136AD8"/>
    <w:rsid w:val="00137107"/>
    <w:rsid w:val="00140459"/>
    <w:rsid w:val="001407A7"/>
    <w:rsid w:val="001419DB"/>
    <w:rsid w:val="00142016"/>
    <w:rsid w:val="001432EE"/>
    <w:rsid w:val="00144B36"/>
    <w:rsid w:val="00144B77"/>
    <w:rsid w:val="00144DC1"/>
    <w:rsid w:val="00145879"/>
    <w:rsid w:val="00145993"/>
    <w:rsid w:val="0014660D"/>
    <w:rsid w:val="00150B40"/>
    <w:rsid w:val="0015190E"/>
    <w:rsid w:val="001524E1"/>
    <w:rsid w:val="00153415"/>
    <w:rsid w:val="00154298"/>
    <w:rsid w:val="00154F3A"/>
    <w:rsid w:val="001572C9"/>
    <w:rsid w:val="00160A82"/>
    <w:rsid w:val="00161306"/>
    <w:rsid w:val="001618B7"/>
    <w:rsid w:val="00162126"/>
    <w:rsid w:val="001635A1"/>
    <w:rsid w:val="001636F4"/>
    <w:rsid w:val="001636FF"/>
    <w:rsid w:val="00163C93"/>
    <w:rsid w:val="00163CE7"/>
    <w:rsid w:val="00166082"/>
    <w:rsid w:val="001660C6"/>
    <w:rsid w:val="00167450"/>
    <w:rsid w:val="00167F07"/>
    <w:rsid w:val="00171D59"/>
    <w:rsid w:val="001722E4"/>
    <w:rsid w:val="001740F1"/>
    <w:rsid w:val="00174962"/>
    <w:rsid w:val="00174ED5"/>
    <w:rsid w:val="00175499"/>
    <w:rsid w:val="00176CA1"/>
    <w:rsid w:val="00177BCF"/>
    <w:rsid w:val="00180011"/>
    <w:rsid w:val="00180C2C"/>
    <w:rsid w:val="00180D48"/>
    <w:rsid w:val="00180FCF"/>
    <w:rsid w:val="00181089"/>
    <w:rsid w:val="00182FC7"/>
    <w:rsid w:val="0018377C"/>
    <w:rsid w:val="00183D7B"/>
    <w:rsid w:val="00185B4F"/>
    <w:rsid w:val="00186168"/>
    <w:rsid w:val="0018632D"/>
    <w:rsid w:val="00186C39"/>
    <w:rsid w:val="00190509"/>
    <w:rsid w:val="00190C66"/>
    <w:rsid w:val="0019180A"/>
    <w:rsid w:val="00191B5F"/>
    <w:rsid w:val="00192D26"/>
    <w:rsid w:val="0019366F"/>
    <w:rsid w:val="00193AF2"/>
    <w:rsid w:val="00193E4F"/>
    <w:rsid w:val="00195600"/>
    <w:rsid w:val="0019772F"/>
    <w:rsid w:val="0019796D"/>
    <w:rsid w:val="00197C59"/>
    <w:rsid w:val="00197DFE"/>
    <w:rsid w:val="001A086F"/>
    <w:rsid w:val="001A1359"/>
    <w:rsid w:val="001A1782"/>
    <w:rsid w:val="001A1E63"/>
    <w:rsid w:val="001A245E"/>
    <w:rsid w:val="001A2538"/>
    <w:rsid w:val="001A407B"/>
    <w:rsid w:val="001A448A"/>
    <w:rsid w:val="001A44F6"/>
    <w:rsid w:val="001A5B4A"/>
    <w:rsid w:val="001A5C5A"/>
    <w:rsid w:val="001A5E6D"/>
    <w:rsid w:val="001A7147"/>
    <w:rsid w:val="001B2300"/>
    <w:rsid w:val="001B23AC"/>
    <w:rsid w:val="001B32CF"/>
    <w:rsid w:val="001B3616"/>
    <w:rsid w:val="001B4414"/>
    <w:rsid w:val="001B4CC6"/>
    <w:rsid w:val="001B5CA4"/>
    <w:rsid w:val="001B6687"/>
    <w:rsid w:val="001B6918"/>
    <w:rsid w:val="001C0019"/>
    <w:rsid w:val="001C04E5"/>
    <w:rsid w:val="001C04F2"/>
    <w:rsid w:val="001C0CA3"/>
    <w:rsid w:val="001C10B1"/>
    <w:rsid w:val="001C1A52"/>
    <w:rsid w:val="001C27E5"/>
    <w:rsid w:val="001C3853"/>
    <w:rsid w:val="001C3A07"/>
    <w:rsid w:val="001C5B01"/>
    <w:rsid w:val="001C5E2F"/>
    <w:rsid w:val="001C6394"/>
    <w:rsid w:val="001C689C"/>
    <w:rsid w:val="001C78C9"/>
    <w:rsid w:val="001C7B0D"/>
    <w:rsid w:val="001D111F"/>
    <w:rsid w:val="001D12DB"/>
    <w:rsid w:val="001D2911"/>
    <w:rsid w:val="001D2E3B"/>
    <w:rsid w:val="001D4AFD"/>
    <w:rsid w:val="001D4FA8"/>
    <w:rsid w:val="001D543E"/>
    <w:rsid w:val="001D5B4A"/>
    <w:rsid w:val="001D5B53"/>
    <w:rsid w:val="001D5DC5"/>
    <w:rsid w:val="001D65A5"/>
    <w:rsid w:val="001D6D38"/>
    <w:rsid w:val="001D73BA"/>
    <w:rsid w:val="001E0781"/>
    <w:rsid w:val="001E0C42"/>
    <w:rsid w:val="001E128F"/>
    <w:rsid w:val="001E22C3"/>
    <w:rsid w:val="001E2E43"/>
    <w:rsid w:val="001E3154"/>
    <w:rsid w:val="001E4714"/>
    <w:rsid w:val="001E59D8"/>
    <w:rsid w:val="001E5BD9"/>
    <w:rsid w:val="001E61EA"/>
    <w:rsid w:val="001E778B"/>
    <w:rsid w:val="001F1306"/>
    <w:rsid w:val="001F13D5"/>
    <w:rsid w:val="001F1F91"/>
    <w:rsid w:val="001F2706"/>
    <w:rsid w:val="001F2916"/>
    <w:rsid w:val="001F299A"/>
    <w:rsid w:val="001F3035"/>
    <w:rsid w:val="001F3A18"/>
    <w:rsid w:val="001F4428"/>
    <w:rsid w:val="001F561C"/>
    <w:rsid w:val="001F5D7C"/>
    <w:rsid w:val="002019A0"/>
    <w:rsid w:val="00201B46"/>
    <w:rsid w:val="002030EB"/>
    <w:rsid w:val="00203228"/>
    <w:rsid w:val="00203FF6"/>
    <w:rsid w:val="0020504F"/>
    <w:rsid w:val="002051B6"/>
    <w:rsid w:val="002057A4"/>
    <w:rsid w:val="002064FC"/>
    <w:rsid w:val="0020729E"/>
    <w:rsid w:val="002072C7"/>
    <w:rsid w:val="00207E14"/>
    <w:rsid w:val="00210641"/>
    <w:rsid w:val="002126CC"/>
    <w:rsid w:val="00212839"/>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2260"/>
    <w:rsid w:val="00222A1F"/>
    <w:rsid w:val="00222F0F"/>
    <w:rsid w:val="00223B11"/>
    <w:rsid w:val="00223B56"/>
    <w:rsid w:val="00224D55"/>
    <w:rsid w:val="00224DED"/>
    <w:rsid w:val="00225F12"/>
    <w:rsid w:val="0022686F"/>
    <w:rsid w:val="00226F52"/>
    <w:rsid w:val="002273BC"/>
    <w:rsid w:val="002303E3"/>
    <w:rsid w:val="00231F0C"/>
    <w:rsid w:val="00231F3A"/>
    <w:rsid w:val="002323C1"/>
    <w:rsid w:val="00234282"/>
    <w:rsid w:val="00235796"/>
    <w:rsid w:val="00236183"/>
    <w:rsid w:val="002363B2"/>
    <w:rsid w:val="00236B66"/>
    <w:rsid w:val="00237C77"/>
    <w:rsid w:val="00237E28"/>
    <w:rsid w:val="002403E4"/>
    <w:rsid w:val="00240686"/>
    <w:rsid w:val="0024200C"/>
    <w:rsid w:val="00242F92"/>
    <w:rsid w:val="002442BF"/>
    <w:rsid w:val="0024432C"/>
    <w:rsid w:val="002463BA"/>
    <w:rsid w:val="00246578"/>
    <w:rsid w:val="002479CC"/>
    <w:rsid w:val="00250919"/>
    <w:rsid w:val="00251E0B"/>
    <w:rsid w:val="00252137"/>
    <w:rsid w:val="002531BF"/>
    <w:rsid w:val="00255E52"/>
    <w:rsid w:val="00256796"/>
    <w:rsid w:val="002571FE"/>
    <w:rsid w:val="002575D2"/>
    <w:rsid w:val="00257B68"/>
    <w:rsid w:val="00261317"/>
    <w:rsid w:val="002618A7"/>
    <w:rsid w:val="002620F2"/>
    <w:rsid w:val="0026350A"/>
    <w:rsid w:val="00264620"/>
    <w:rsid w:val="002703E8"/>
    <w:rsid w:val="00271C5D"/>
    <w:rsid w:val="0027278F"/>
    <w:rsid w:val="002730EF"/>
    <w:rsid w:val="002750DA"/>
    <w:rsid w:val="002756A0"/>
    <w:rsid w:val="0027664A"/>
    <w:rsid w:val="00276FBB"/>
    <w:rsid w:val="00276FC4"/>
    <w:rsid w:val="00277F8F"/>
    <w:rsid w:val="00280574"/>
    <w:rsid w:val="002811F3"/>
    <w:rsid w:val="00281E30"/>
    <w:rsid w:val="00281F36"/>
    <w:rsid w:val="00283225"/>
    <w:rsid w:val="00283B31"/>
    <w:rsid w:val="00283CFD"/>
    <w:rsid w:val="00284766"/>
    <w:rsid w:val="00284BE9"/>
    <w:rsid w:val="0028527C"/>
    <w:rsid w:val="002857FC"/>
    <w:rsid w:val="00285DD2"/>
    <w:rsid w:val="002869DF"/>
    <w:rsid w:val="002871DA"/>
    <w:rsid w:val="00290607"/>
    <w:rsid w:val="002906A5"/>
    <w:rsid w:val="00290DB1"/>
    <w:rsid w:val="00291E65"/>
    <w:rsid w:val="0029213C"/>
    <w:rsid w:val="0029307F"/>
    <w:rsid w:val="00294611"/>
    <w:rsid w:val="00294FF9"/>
    <w:rsid w:val="002950ED"/>
    <w:rsid w:val="0029548B"/>
    <w:rsid w:val="00296BC6"/>
    <w:rsid w:val="00296E5D"/>
    <w:rsid w:val="002A0FBF"/>
    <w:rsid w:val="002A1651"/>
    <w:rsid w:val="002A17DA"/>
    <w:rsid w:val="002A2D02"/>
    <w:rsid w:val="002A35DE"/>
    <w:rsid w:val="002A37DF"/>
    <w:rsid w:val="002A3A9F"/>
    <w:rsid w:val="002A4510"/>
    <w:rsid w:val="002A58B5"/>
    <w:rsid w:val="002A5E13"/>
    <w:rsid w:val="002A6526"/>
    <w:rsid w:val="002A748A"/>
    <w:rsid w:val="002A7CD4"/>
    <w:rsid w:val="002A7D8A"/>
    <w:rsid w:val="002B07EE"/>
    <w:rsid w:val="002B0955"/>
    <w:rsid w:val="002B1EC3"/>
    <w:rsid w:val="002B2510"/>
    <w:rsid w:val="002B49F8"/>
    <w:rsid w:val="002B4C98"/>
    <w:rsid w:val="002B5B01"/>
    <w:rsid w:val="002B6428"/>
    <w:rsid w:val="002B6A14"/>
    <w:rsid w:val="002B6EF2"/>
    <w:rsid w:val="002C0B43"/>
    <w:rsid w:val="002C0D76"/>
    <w:rsid w:val="002C13BB"/>
    <w:rsid w:val="002C21DE"/>
    <w:rsid w:val="002C42DC"/>
    <w:rsid w:val="002C47D9"/>
    <w:rsid w:val="002C5615"/>
    <w:rsid w:val="002C574F"/>
    <w:rsid w:val="002C5EAF"/>
    <w:rsid w:val="002C6243"/>
    <w:rsid w:val="002C62A9"/>
    <w:rsid w:val="002D04E1"/>
    <w:rsid w:val="002D10DA"/>
    <w:rsid w:val="002D336F"/>
    <w:rsid w:val="002D43F9"/>
    <w:rsid w:val="002D52AC"/>
    <w:rsid w:val="002D66DD"/>
    <w:rsid w:val="002D71E4"/>
    <w:rsid w:val="002E1BDE"/>
    <w:rsid w:val="002E2303"/>
    <w:rsid w:val="002E3E49"/>
    <w:rsid w:val="002E416E"/>
    <w:rsid w:val="002E4250"/>
    <w:rsid w:val="002E4647"/>
    <w:rsid w:val="002E4AE3"/>
    <w:rsid w:val="002E5988"/>
    <w:rsid w:val="002E672C"/>
    <w:rsid w:val="002E6851"/>
    <w:rsid w:val="002E734D"/>
    <w:rsid w:val="002E79CA"/>
    <w:rsid w:val="002E7CC1"/>
    <w:rsid w:val="002E7E36"/>
    <w:rsid w:val="002F02AA"/>
    <w:rsid w:val="002F05DA"/>
    <w:rsid w:val="002F0A7D"/>
    <w:rsid w:val="002F1467"/>
    <w:rsid w:val="002F2A5D"/>
    <w:rsid w:val="002F3807"/>
    <w:rsid w:val="002F4BD4"/>
    <w:rsid w:val="002F4BD5"/>
    <w:rsid w:val="002F4C7C"/>
    <w:rsid w:val="002F71C2"/>
    <w:rsid w:val="003002FA"/>
    <w:rsid w:val="003016AD"/>
    <w:rsid w:val="003025DF"/>
    <w:rsid w:val="00302878"/>
    <w:rsid w:val="00302DB3"/>
    <w:rsid w:val="00302E8E"/>
    <w:rsid w:val="0030357B"/>
    <w:rsid w:val="00304888"/>
    <w:rsid w:val="00304DB3"/>
    <w:rsid w:val="00304FA1"/>
    <w:rsid w:val="003058FE"/>
    <w:rsid w:val="00305E5F"/>
    <w:rsid w:val="003061CE"/>
    <w:rsid w:val="003062F5"/>
    <w:rsid w:val="003064D4"/>
    <w:rsid w:val="003067F6"/>
    <w:rsid w:val="00306BDB"/>
    <w:rsid w:val="0030790D"/>
    <w:rsid w:val="00307F0A"/>
    <w:rsid w:val="003107E3"/>
    <w:rsid w:val="00310D6A"/>
    <w:rsid w:val="00310E49"/>
    <w:rsid w:val="003111E1"/>
    <w:rsid w:val="00311A5C"/>
    <w:rsid w:val="00311BCC"/>
    <w:rsid w:val="00311EEB"/>
    <w:rsid w:val="00311FEB"/>
    <w:rsid w:val="003131B2"/>
    <w:rsid w:val="003135C1"/>
    <w:rsid w:val="003142E9"/>
    <w:rsid w:val="00315089"/>
    <w:rsid w:val="0031514D"/>
    <w:rsid w:val="003153F7"/>
    <w:rsid w:val="00315BEB"/>
    <w:rsid w:val="00315D80"/>
    <w:rsid w:val="00316244"/>
    <w:rsid w:val="00320079"/>
    <w:rsid w:val="003215F1"/>
    <w:rsid w:val="00321807"/>
    <w:rsid w:val="00321EFE"/>
    <w:rsid w:val="00322631"/>
    <w:rsid w:val="0032363E"/>
    <w:rsid w:val="003239B2"/>
    <w:rsid w:val="00324BEB"/>
    <w:rsid w:val="00324DAD"/>
    <w:rsid w:val="00324E8F"/>
    <w:rsid w:val="00326502"/>
    <w:rsid w:val="00326E74"/>
    <w:rsid w:val="00327945"/>
    <w:rsid w:val="00327D18"/>
    <w:rsid w:val="00330374"/>
    <w:rsid w:val="00332216"/>
    <w:rsid w:val="00332EE2"/>
    <w:rsid w:val="00333735"/>
    <w:rsid w:val="00333FE2"/>
    <w:rsid w:val="00334096"/>
    <w:rsid w:val="003359AD"/>
    <w:rsid w:val="00335AEB"/>
    <w:rsid w:val="0033607C"/>
    <w:rsid w:val="00340B14"/>
    <w:rsid w:val="003414E4"/>
    <w:rsid w:val="0034359E"/>
    <w:rsid w:val="003435EE"/>
    <w:rsid w:val="00343A79"/>
    <w:rsid w:val="00343E50"/>
    <w:rsid w:val="003441DC"/>
    <w:rsid w:val="0034474F"/>
    <w:rsid w:val="00344829"/>
    <w:rsid w:val="00344B86"/>
    <w:rsid w:val="0034738A"/>
    <w:rsid w:val="0034743F"/>
    <w:rsid w:val="003474E9"/>
    <w:rsid w:val="00347574"/>
    <w:rsid w:val="003479C2"/>
    <w:rsid w:val="0035016B"/>
    <w:rsid w:val="00351B4D"/>
    <w:rsid w:val="00351F2A"/>
    <w:rsid w:val="00352D5E"/>
    <w:rsid w:val="00354030"/>
    <w:rsid w:val="003559D0"/>
    <w:rsid w:val="00355EC7"/>
    <w:rsid w:val="00356823"/>
    <w:rsid w:val="0035762E"/>
    <w:rsid w:val="00357D4D"/>
    <w:rsid w:val="003609A8"/>
    <w:rsid w:val="00361E66"/>
    <w:rsid w:val="00362D18"/>
    <w:rsid w:val="00363AB6"/>
    <w:rsid w:val="003642C9"/>
    <w:rsid w:val="00365602"/>
    <w:rsid w:val="00366210"/>
    <w:rsid w:val="003708A2"/>
    <w:rsid w:val="00370932"/>
    <w:rsid w:val="00371906"/>
    <w:rsid w:val="003724AB"/>
    <w:rsid w:val="00372CEF"/>
    <w:rsid w:val="00373A15"/>
    <w:rsid w:val="003747D6"/>
    <w:rsid w:val="00376500"/>
    <w:rsid w:val="003768E3"/>
    <w:rsid w:val="00376954"/>
    <w:rsid w:val="00377A16"/>
    <w:rsid w:val="00377D9E"/>
    <w:rsid w:val="0038341C"/>
    <w:rsid w:val="00383DFC"/>
    <w:rsid w:val="00385F5F"/>
    <w:rsid w:val="00387522"/>
    <w:rsid w:val="003921FA"/>
    <w:rsid w:val="003925B8"/>
    <w:rsid w:val="00392C26"/>
    <w:rsid w:val="00393B8D"/>
    <w:rsid w:val="00395006"/>
    <w:rsid w:val="00395228"/>
    <w:rsid w:val="003964AF"/>
    <w:rsid w:val="003964CE"/>
    <w:rsid w:val="00396D21"/>
    <w:rsid w:val="003970B5"/>
    <w:rsid w:val="00397ECD"/>
    <w:rsid w:val="003A0F62"/>
    <w:rsid w:val="003A1076"/>
    <w:rsid w:val="003A189B"/>
    <w:rsid w:val="003A2BA4"/>
    <w:rsid w:val="003A2D7C"/>
    <w:rsid w:val="003A2DF7"/>
    <w:rsid w:val="003A3189"/>
    <w:rsid w:val="003A3266"/>
    <w:rsid w:val="003A3DD5"/>
    <w:rsid w:val="003A49E1"/>
    <w:rsid w:val="003A6F3C"/>
    <w:rsid w:val="003A7127"/>
    <w:rsid w:val="003A797D"/>
    <w:rsid w:val="003A7AE5"/>
    <w:rsid w:val="003B0ADA"/>
    <w:rsid w:val="003B0BC5"/>
    <w:rsid w:val="003B1846"/>
    <w:rsid w:val="003B19D3"/>
    <w:rsid w:val="003B19D9"/>
    <w:rsid w:val="003B22A7"/>
    <w:rsid w:val="003B2CE4"/>
    <w:rsid w:val="003B2D81"/>
    <w:rsid w:val="003B381B"/>
    <w:rsid w:val="003B4524"/>
    <w:rsid w:val="003B4779"/>
    <w:rsid w:val="003B58F6"/>
    <w:rsid w:val="003B5B7B"/>
    <w:rsid w:val="003B6CF2"/>
    <w:rsid w:val="003C04CA"/>
    <w:rsid w:val="003C11E0"/>
    <w:rsid w:val="003C18B7"/>
    <w:rsid w:val="003C2061"/>
    <w:rsid w:val="003C2E85"/>
    <w:rsid w:val="003C353F"/>
    <w:rsid w:val="003C4A65"/>
    <w:rsid w:val="003C4F9F"/>
    <w:rsid w:val="003C58BD"/>
    <w:rsid w:val="003D17F4"/>
    <w:rsid w:val="003D2DFF"/>
    <w:rsid w:val="003D3AA4"/>
    <w:rsid w:val="003D3EF1"/>
    <w:rsid w:val="003D3FE7"/>
    <w:rsid w:val="003D50C8"/>
    <w:rsid w:val="003D5210"/>
    <w:rsid w:val="003D5266"/>
    <w:rsid w:val="003D5270"/>
    <w:rsid w:val="003D54A5"/>
    <w:rsid w:val="003D5B24"/>
    <w:rsid w:val="003D65ED"/>
    <w:rsid w:val="003D72AC"/>
    <w:rsid w:val="003E0A19"/>
    <w:rsid w:val="003E15A5"/>
    <w:rsid w:val="003E24FD"/>
    <w:rsid w:val="003E2AAA"/>
    <w:rsid w:val="003E2ED1"/>
    <w:rsid w:val="003E476A"/>
    <w:rsid w:val="003E4F18"/>
    <w:rsid w:val="003E5548"/>
    <w:rsid w:val="003E5579"/>
    <w:rsid w:val="003E5BE4"/>
    <w:rsid w:val="003E6F46"/>
    <w:rsid w:val="003F05D4"/>
    <w:rsid w:val="003F1CC3"/>
    <w:rsid w:val="003F264B"/>
    <w:rsid w:val="003F27B9"/>
    <w:rsid w:val="003F2C67"/>
    <w:rsid w:val="003F3370"/>
    <w:rsid w:val="003F352A"/>
    <w:rsid w:val="003F385F"/>
    <w:rsid w:val="003F3B4D"/>
    <w:rsid w:val="003F3E54"/>
    <w:rsid w:val="003F4CE1"/>
    <w:rsid w:val="003F5D05"/>
    <w:rsid w:val="003F671F"/>
    <w:rsid w:val="003F7826"/>
    <w:rsid w:val="004011A5"/>
    <w:rsid w:val="00402B4E"/>
    <w:rsid w:val="00403133"/>
    <w:rsid w:val="004037AD"/>
    <w:rsid w:val="004038E3"/>
    <w:rsid w:val="004044E5"/>
    <w:rsid w:val="004044E8"/>
    <w:rsid w:val="0040458A"/>
    <w:rsid w:val="00404700"/>
    <w:rsid w:val="00404748"/>
    <w:rsid w:val="0040539F"/>
    <w:rsid w:val="00405740"/>
    <w:rsid w:val="00405BDD"/>
    <w:rsid w:val="00406383"/>
    <w:rsid w:val="00410556"/>
    <w:rsid w:val="00411ABC"/>
    <w:rsid w:val="00412DCD"/>
    <w:rsid w:val="00414385"/>
    <w:rsid w:val="004144DE"/>
    <w:rsid w:val="00414888"/>
    <w:rsid w:val="00414AAA"/>
    <w:rsid w:val="004153CA"/>
    <w:rsid w:val="0041657D"/>
    <w:rsid w:val="00416818"/>
    <w:rsid w:val="004174DC"/>
    <w:rsid w:val="004202E6"/>
    <w:rsid w:val="0042108F"/>
    <w:rsid w:val="0042330E"/>
    <w:rsid w:val="00425A7F"/>
    <w:rsid w:val="0042678D"/>
    <w:rsid w:val="004270C1"/>
    <w:rsid w:val="004271D9"/>
    <w:rsid w:val="004271DF"/>
    <w:rsid w:val="0043026B"/>
    <w:rsid w:val="004311E9"/>
    <w:rsid w:val="004320CC"/>
    <w:rsid w:val="00434329"/>
    <w:rsid w:val="00434705"/>
    <w:rsid w:val="00434DBF"/>
    <w:rsid w:val="00435256"/>
    <w:rsid w:val="004354B2"/>
    <w:rsid w:val="00435555"/>
    <w:rsid w:val="00437178"/>
    <w:rsid w:val="004375B0"/>
    <w:rsid w:val="004379D0"/>
    <w:rsid w:val="00437B89"/>
    <w:rsid w:val="00437F5F"/>
    <w:rsid w:val="00440F86"/>
    <w:rsid w:val="00441EBD"/>
    <w:rsid w:val="0044294B"/>
    <w:rsid w:val="00443804"/>
    <w:rsid w:val="00444728"/>
    <w:rsid w:val="00446F2B"/>
    <w:rsid w:val="004475AB"/>
    <w:rsid w:val="00447CA2"/>
    <w:rsid w:val="00451F3B"/>
    <w:rsid w:val="00452612"/>
    <w:rsid w:val="0045307F"/>
    <w:rsid w:val="00453526"/>
    <w:rsid w:val="00454A30"/>
    <w:rsid w:val="00455539"/>
    <w:rsid w:val="0045566B"/>
    <w:rsid w:val="00456950"/>
    <w:rsid w:val="00457336"/>
    <w:rsid w:val="004602CF"/>
    <w:rsid w:val="00460A33"/>
    <w:rsid w:val="00461094"/>
    <w:rsid w:val="00461156"/>
    <w:rsid w:val="0046534D"/>
    <w:rsid w:val="0046598A"/>
    <w:rsid w:val="00465AA8"/>
    <w:rsid w:val="00466F20"/>
    <w:rsid w:val="00467266"/>
    <w:rsid w:val="0047047D"/>
    <w:rsid w:val="00470B0F"/>
    <w:rsid w:val="004712AA"/>
    <w:rsid w:val="004714D8"/>
    <w:rsid w:val="00472122"/>
    <w:rsid w:val="00472219"/>
    <w:rsid w:val="00473069"/>
    <w:rsid w:val="004730DE"/>
    <w:rsid w:val="004734DB"/>
    <w:rsid w:val="004750DC"/>
    <w:rsid w:val="00475205"/>
    <w:rsid w:val="0047529D"/>
    <w:rsid w:val="004759B1"/>
    <w:rsid w:val="00475FAC"/>
    <w:rsid w:val="00477EFC"/>
    <w:rsid w:val="004803D7"/>
    <w:rsid w:val="00480E66"/>
    <w:rsid w:val="00480FD4"/>
    <w:rsid w:val="004818C4"/>
    <w:rsid w:val="00481CDA"/>
    <w:rsid w:val="00483B10"/>
    <w:rsid w:val="00484021"/>
    <w:rsid w:val="0048414B"/>
    <w:rsid w:val="004844AB"/>
    <w:rsid w:val="00484529"/>
    <w:rsid w:val="00484962"/>
    <w:rsid w:val="00484A9E"/>
    <w:rsid w:val="0048502C"/>
    <w:rsid w:val="0048575A"/>
    <w:rsid w:val="00485D10"/>
    <w:rsid w:val="00485E58"/>
    <w:rsid w:val="00486403"/>
    <w:rsid w:val="00490125"/>
    <w:rsid w:val="00490EFA"/>
    <w:rsid w:val="0049246D"/>
    <w:rsid w:val="0049340A"/>
    <w:rsid w:val="00493E96"/>
    <w:rsid w:val="0049416C"/>
    <w:rsid w:val="004944A8"/>
    <w:rsid w:val="00495D65"/>
    <w:rsid w:val="0049664F"/>
    <w:rsid w:val="00497F41"/>
    <w:rsid w:val="00497F86"/>
    <w:rsid w:val="004A06E4"/>
    <w:rsid w:val="004A10CB"/>
    <w:rsid w:val="004A1C8A"/>
    <w:rsid w:val="004A29E1"/>
    <w:rsid w:val="004A30A0"/>
    <w:rsid w:val="004A3335"/>
    <w:rsid w:val="004A3BE4"/>
    <w:rsid w:val="004A3E48"/>
    <w:rsid w:val="004A41E0"/>
    <w:rsid w:val="004A4BBE"/>
    <w:rsid w:val="004A5B6E"/>
    <w:rsid w:val="004A773D"/>
    <w:rsid w:val="004B0F9E"/>
    <w:rsid w:val="004B2844"/>
    <w:rsid w:val="004B2BF0"/>
    <w:rsid w:val="004B3234"/>
    <w:rsid w:val="004B3257"/>
    <w:rsid w:val="004B3F5A"/>
    <w:rsid w:val="004B4A97"/>
    <w:rsid w:val="004B5398"/>
    <w:rsid w:val="004B6E52"/>
    <w:rsid w:val="004B7763"/>
    <w:rsid w:val="004C02E7"/>
    <w:rsid w:val="004C0924"/>
    <w:rsid w:val="004C0C76"/>
    <w:rsid w:val="004C161E"/>
    <w:rsid w:val="004C38C1"/>
    <w:rsid w:val="004C3BB5"/>
    <w:rsid w:val="004C3E08"/>
    <w:rsid w:val="004C4896"/>
    <w:rsid w:val="004C4F8A"/>
    <w:rsid w:val="004C561D"/>
    <w:rsid w:val="004C6589"/>
    <w:rsid w:val="004C7AA7"/>
    <w:rsid w:val="004D01BB"/>
    <w:rsid w:val="004D0390"/>
    <w:rsid w:val="004D2D78"/>
    <w:rsid w:val="004D4BFD"/>
    <w:rsid w:val="004D5697"/>
    <w:rsid w:val="004E019B"/>
    <w:rsid w:val="004E0FA1"/>
    <w:rsid w:val="004E14EB"/>
    <w:rsid w:val="004E21F6"/>
    <w:rsid w:val="004E34E3"/>
    <w:rsid w:val="004E4080"/>
    <w:rsid w:val="004E4132"/>
    <w:rsid w:val="004E4D9F"/>
    <w:rsid w:val="004E4F74"/>
    <w:rsid w:val="004E7850"/>
    <w:rsid w:val="004E7F54"/>
    <w:rsid w:val="004F0DC7"/>
    <w:rsid w:val="004F0F2E"/>
    <w:rsid w:val="004F1938"/>
    <w:rsid w:val="004F1ACD"/>
    <w:rsid w:val="004F301B"/>
    <w:rsid w:val="004F305F"/>
    <w:rsid w:val="004F3B93"/>
    <w:rsid w:val="004F3BBA"/>
    <w:rsid w:val="004F40CF"/>
    <w:rsid w:val="004F45C8"/>
    <w:rsid w:val="004F49E6"/>
    <w:rsid w:val="004F5A9C"/>
    <w:rsid w:val="004F5E7C"/>
    <w:rsid w:val="004F62F3"/>
    <w:rsid w:val="004F66FD"/>
    <w:rsid w:val="004F7F83"/>
    <w:rsid w:val="005005D3"/>
    <w:rsid w:val="00500FFD"/>
    <w:rsid w:val="00502418"/>
    <w:rsid w:val="0050317A"/>
    <w:rsid w:val="00504332"/>
    <w:rsid w:val="00504655"/>
    <w:rsid w:val="0050480A"/>
    <w:rsid w:val="00506383"/>
    <w:rsid w:val="00507D90"/>
    <w:rsid w:val="00507EF5"/>
    <w:rsid w:val="00510F67"/>
    <w:rsid w:val="005115D3"/>
    <w:rsid w:val="00515B93"/>
    <w:rsid w:val="00515CD6"/>
    <w:rsid w:val="0051680F"/>
    <w:rsid w:val="00516CA1"/>
    <w:rsid w:val="0051748A"/>
    <w:rsid w:val="00517942"/>
    <w:rsid w:val="00517A6F"/>
    <w:rsid w:val="00517BDE"/>
    <w:rsid w:val="005205AA"/>
    <w:rsid w:val="00520CE0"/>
    <w:rsid w:val="00520D01"/>
    <w:rsid w:val="00521941"/>
    <w:rsid w:val="00521C45"/>
    <w:rsid w:val="00522C1C"/>
    <w:rsid w:val="005230BA"/>
    <w:rsid w:val="005244FC"/>
    <w:rsid w:val="00524553"/>
    <w:rsid w:val="00524D1D"/>
    <w:rsid w:val="00524D5E"/>
    <w:rsid w:val="0052511D"/>
    <w:rsid w:val="0052516B"/>
    <w:rsid w:val="00525360"/>
    <w:rsid w:val="00525E8B"/>
    <w:rsid w:val="005266DF"/>
    <w:rsid w:val="00527701"/>
    <w:rsid w:val="005303F3"/>
    <w:rsid w:val="005304C5"/>
    <w:rsid w:val="005308BB"/>
    <w:rsid w:val="00530C75"/>
    <w:rsid w:val="0053123F"/>
    <w:rsid w:val="00531927"/>
    <w:rsid w:val="00533073"/>
    <w:rsid w:val="00534362"/>
    <w:rsid w:val="0053444B"/>
    <w:rsid w:val="005346A9"/>
    <w:rsid w:val="00534BB8"/>
    <w:rsid w:val="00534BFA"/>
    <w:rsid w:val="00536D2D"/>
    <w:rsid w:val="00536EDB"/>
    <w:rsid w:val="005376D9"/>
    <w:rsid w:val="00540034"/>
    <w:rsid w:val="00540087"/>
    <w:rsid w:val="00540610"/>
    <w:rsid w:val="0054152E"/>
    <w:rsid w:val="00541752"/>
    <w:rsid w:val="005419B4"/>
    <w:rsid w:val="00542564"/>
    <w:rsid w:val="00542A6A"/>
    <w:rsid w:val="00542BB6"/>
    <w:rsid w:val="00542D7F"/>
    <w:rsid w:val="00543C5C"/>
    <w:rsid w:val="00543E6B"/>
    <w:rsid w:val="00543FE8"/>
    <w:rsid w:val="00544296"/>
    <w:rsid w:val="005447AF"/>
    <w:rsid w:val="005450E0"/>
    <w:rsid w:val="005452C7"/>
    <w:rsid w:val="00546FEF"/>
    <w:rsid w:val="005470AD"/>
    <w:rsid w:val="00547847"/>
    <w:rsid w:val="00550134"/>
    <w:rsid w:val="0055035F"/>
    <w:rsid w:val="005505FA"/>
    <w:rsid w:val="0055067D"/>
    <w:rsid w:val="00550894"/>
    <w:rsid w:val="00550BD8"/>
    <w:rsid w:val="00551821"/>
    <w:rsid w:val="005518B2"/>
    <w:rsid w:val="005550AF"/>
    <w:rsid w:val="005558B5"/>
    <w:rsid w:val="00555EF7"/>
    <w:rsid w:val="00557F47"/>
    <w:rsid w:val="00560518"/>
    <w:rsid w:val="00560852"/>
    <w:rsid w:val="00561175"/>
    <w:rsid w:val="00561A43"/>
    <w:rsid w:val="00562022"/>
    <w:rsid w:val="0056307D"/>
    <w:rsid w:val="0056440B"/>
    <w:rsid w:val="005658E2"/>
    <w:rsid w:val="00566979"/>
    <w:rsid w:val="005670EB"/>
    <w:rsid w:val="00570358"/>
    <w:rsid w:val="00571300"/>
    <w:rsid w:val="005716C2"/>
    <w:rsid w:val="0057180C"/>
    <w:rsid w:val="00571B4E"/>
    <w:rsid w:val="0057202D"/>
    <w:rsid w:val="00572327"/>
    <w:rsid w:val="00572C59"/>
    <w:rsid w:val="00572CCD"/>
    <w:rsid w:val="0057333D"/>
    <w:rsid w:val="00573EF7"/>
    <w:rsid w:val="0057467C"/>
    <w:rsid w:val="00574BA7"/>
    <w:rsid w:val="00576245"/>
    <w:rsid w:val="00577095"/>
    <w:rsid w:val="00577B02"/>
    <w:rsid w:val="00581ADD"/>
    <w:rsid w:val="0058262B"/>
    <w:rsid w:val="00582E9A"/>
    <w:rsid w:val="005843D4"/>
    <w:rsid w:val="00584448"/>
    <w:rsid w:val="005848B4"/>
    <w:rsid w:val="00584BB3"/>
    <w:rsid w:val="00585A2A"/>
    <w:rsid w:val="00585B5A"/>
    <w:rsid w:val="00585F3C"/>
    <w:rsid w:val="005863A1"/>
    <w:rsid w:val="005863D8"/>
    <w:rsid w:val="00587CCB"/>
    <w:rsid w:val="00590369"/>
    <w:rsid w:val="00590D25"/>
    <w:rsid w:val="00591134"/>
    <w:rsid w:val="00591BD7"/>
    <w:rsid w:val="00592A73"/>
    <w:rsid w:val="00593196"/>
    <w:rsid w:val="00593C53"/>
    <w:rsid w:val="00593C78"/>
    <w:rsid w:val="0059425B"/>
    <w:rsid w:val="005943C2"/>
    <w:rsid w:val="00597471"/>
    <w:rsid w:val="005A101C"/>
    <w:rsid w:val="005A34E6"/>
    <w:rsid w:val="005A52A7"/>
    <w:rsid w:val="005A5444"/>
    <w:rsid w:val="005A7737"/>
    <w:rsid w:val="005B0217"/>
    <w:rsid w:val="005B1317"/>
    <w:rsid w:val="005B21C4"/>
    <w:rsid w:val="005B27F8"/>
    <w:rsid w:val="005B2EB1"/>
    <w:rsid w:val="005B2ED2"/>
    <w:rsid w:val="005B34FD"/>
    <w:rsid w:val="005B3D30"/>
    <w:rsid w:val="005B3FCE"/>
    <w:rsid w:val="005B4316"/>
    <w:rsid w:val="005B59A0"/>
    <w:rsid w:val="005B5D72"/>
    <w:rsid w:val="005B5FF8"/>
    <w:rsid w:val="005B7E7D"/>
    <w:rsid w:val="005C037A"/>
    <w:rsid w:val="005C05C2"/>
    <w:rsid w:val="005C0D0D"/>
    <w:rsid w:val="005C29F5"/>
    <w:rsid w:val="005C4378"/>
    <w:rsid w:val="005C5613"/>
    <w:rsid w:val="005C7261"/>
    <w:rsid w:val="005D07AC"/>
    <w:rsid w:val="005D0F7F"/>
    <w:rsid w:val="005D1625"/>
    <w:rsid w:val="005D2BE6"/>
    <w:rsid w:val="005D55BB"/>
    <w:rsid w:val="005D692E"/>
    <w:rsid w:val="005D788E"/>
    <w:rsid w:val="005D7A88"/>
    <w:rsid w:val="005E05E6"/>
    <w:rsid w:val="005E106C"/>
    <w:rsid w:val="005E1D3C"/>
    <w:rsid w:val="005E2FFD"/>
    <w:rsid w:val="005E3390"/>
    <w:rsid w:val="005E368D"/>
    <w:rsid w:val="005E3E3D"/>
    <w:rsid w:val="005E3E47"/>
    <w:rsid w:val="005E5CA0"/>
    <w:rsid w:val="005E6E7E"/>
    <w:rsid w:val="005E7773"/>
    <w:rsid w:val="005F1C96"/>
    <w:rsid w:val="005F363F"/>
    <w:rsid w:val="005F37E3"/>
    <w:rsid w:val="005F4615"/>
    <w:rsid w:val="005F589F"/>
    <w:rsid w:val="005F5E20"/>
    <w:rsid w:val="005F5E91"/>
    <w:rsid w:val="005F6D6E"/>
    <w:rsid w:val="005F7D31"/>
    <w:rsid w:val="005F7EE5"/>
    <w:rsid w:val="00600940"/>
    <w:rsid w:val="00601292"/>
    <w:rsid w:val="00602207"/>
    <w:rsid w:val="00602F03"/>
    <w:rsid w:val="00603D7A"/>
    <w:rsid w:val="00603F19"/>
    <w:rsid w:val="00604272"/>
    <w:rsid w:val="00604F5F"/>
    <w:rsid w:val="00606651"/>
    <w:rsid w:val="00611142"/>
    <w:rsid w:val="00611544"/>
    <w:rsid w:val="006133C0"/>
    <w:rsid w:val="00613587"/>
    <w:rsid w:val="00613A28"/>
    <w:rsid w:val="006151FE"/>
    <w:rsid w:val="00615273"/>
    <w:rsid w:val="00616CD2"/>
    <w:rsid w:val="00616E2F"/>
    <w:rsid w:val="0062087D"/>
    <w:rsid w:val="00620F4F"/>
    <w:rsid w:val="0062183A"/>
    <w:rsid w:val="00621F61"/>
    <w:rsid w:val="006222E6"/>
    <w:rsid w:val="00622F82"/>
    <w:rsid w:val="006234E6"/>
    <w:rsid w:val="0062592A"/>
    <w:rsid w:val="00627933"/>
    <w:rsid w:val="006307D7"/>
    <w:rsid w:val="00631093"/>
    <w:rsid w:val="00631233"/>
    <w:rsid w:val="00631966"/>
    <w:rsid w:val="00632093"/>
    <w:rsid w:val="00632E35"/>
    <w:rsid w:val="00633194"/>
    <w:rsid w:val="00633E53"/>
    <w:rsid w:val="00633F0C"/>
    <w:rsid w:val="00634984"/>
    <w:rsid w:val="00637736"/>
    <w:rsid w:val="00637F08"/>
    <w:rsid w:val="0064055D"/>
    <w:rsid w:val="00640FE3"/>
    <w:rsid w:val="006414AE"/>
    <w:rsid w:val="0064236C"/>
    <w:rsid w:val="00642CD1"/>
    <w:rsid w:val="00642E20"/>
    <w:rsid w:val="00643478"/>
    <w:rsid w:val="006448CC"/>
    <w:rsid w:val="00644994"/>
    <w:rsid w:val="00644B72"/>
    <w:rsid w:val="00644C68"/>
    <w:rsid w:val="006451E6"/>
    <w:rsid w:val="006456D6"/>
    <w:rsid w:val="006459DA"/>
    <w:rsid w:val="006475AA"/>
    <w:rsid w:val="0064795C"/>
    <w:rsid w:val="00647A9B"/>
    <w:rsid w:val="00647BB9"/>
    <w:rsid w:val="0065003F"/>
    <w:rsid w:val="00652417"/>
    <w:rsid w:val="0065288E"/>
    <w:rsid w:val="00652937"/>
    <w:rsid w:val="006550CB"/>
    <w:rsid w:val="0065612F"/>
    <w:rsid w:val="006565C6"/>
    <w:rsid w:val="0065755F"/>
    <w:rsid w:val="00660299"/>
    <w:rsid w:val="00660BF8"/>
    <w:rsid w:val="00661ED0"/>
    <w:rsid w:val="00661FB6"/>
    <w:rsid w:val="006627ED"/>
    <w:rsid w:val="00663679"/>
    <w:rsid w:val="00663BC2"/>
    <w:rsid w:val="0066402C"/>
    <w:rsid w:val="00664098"/>
    <w:rsid w:val="006645FF"/>
    <w:rsid w:val="00664746"/>
    <w:rsid w:val="006651BE"/>
    <w:rsid w:val="00665262"/>
    <w:rsid w:val="00671A32"/>
    <w:rsid w:val="006724E4"/>
    <w:rsid w:val="00674138"/>
    <w:rsid w:val="00674B63"/>
    <w:rsid w:val="00675368"/>
    <w:rsid w:val="00675F1A"/>
    <w:rsid w:val="00676908"/>
    <w:rsid w:val="00677B95"/>
    <w:rsid w:val="00677CF9"/>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308D"/>
    <w:rsid w:val="00694BB8"/>
    <w:rsid w:val="0069509C"/>
    <w:rsid w:val="00695F36"/>
    <w:rsid w:val="00696408"/>
    <w:rsid w:val="0069689A"/>
    <w:rsid w:val="0069726C"/>
    <w:rsid w:val="006A08CA"/>
    <w:rsid w:val="006A1475"/>
    <w:rsid w:val="006A186F"/>
    <w:rsid w:val="006A26BA"/>
    <w:rsid w:val="006A37ED"/>
    <w:rsid w:val="006A44B4"/>
    <w:rsid w:val="006A4ED0"/>
    <w:rsid w:val="006A7317"/>
    <w:rsid w:val="006A783E"/>
    <w:rsid w:val="006A7F82"/>
    <w:rsid w:val="006B169A"/>
    <w:rsid w:val="006B1EBD"/>
    <w:rsid w:val="006B23C7"/>
    <w:rsid w:val="006B36EF"/>
    <w:rsid w:val="006B3A37"/>
    <w:rsid w:val="006B5DDE"/>
    <w:rsid w:val="006B6BF8"/>
    <w:rsid w:val="006B7835"/>
    <w:rsid w:val="006C10D0"/>
    <w:rsid w:val="006C1E67"/>
    <w:rsid w:val="006C1F40"/>
    <w:rsid w:val="006C20BA"/>
    <w:rsid w:val="006C2398"/>
    <w:rsid w:val="006C2F83"/>
    <w:rsid w:val="006C45E0"/>
    <w:rsid w:val="006C5559"/>
    <w:rsid w:val="006C5C57"/>
    <w:rsid w:val="006C5F75"/>
    <w:rsid w:val="006C7C69"/>
    <w:rsid w:val="006D06A8"/>
    <w:rsid w:val="006D18EC"/>
    <w:rsid w:val="006D2844"/>
    <w:rsid w:val="006D3DCB"/>
    <w:rsid w:val="006D4BD6"/>
    <w:rsid w:val="006D5C7E"/>
    <w:rsid w:val="006D5D16"/>
    <w:rsid w:val="006D6001"/>
    <w:rsid w:val="006D6E5A"/>
    <w:rsid w:val="006D78DE"/>
    <w:rsid w:val="006D79FC"/>
    <w:rsid w:val="006D7A08"/>
    <w:rsid w:val="006D7CE7"/>
    <w:rsid w:val="006D7E3C"/>
    <w:rsid w:val="006E0F00"/>
    <w:rsid w:val="006E1089"/>
    <w:rsid w:val="006E3414"/>
    <w:rsid w:val="006E34C1"/>
    <w:rsid w:val="006E4234"/>
    <w:rsid w:val="006E4601"/>
    <w:rsid w:val="006E4892"/>
    <w:rsid w:val="006E4ED7"/>
    <w:rsid w:val="006E6ACB"/>
    <w:rsid w:val="006E7D6B"/>
    <w:rsid w:val="006E7DBB"/>
    <w:rsid w:val="006F037F"/>
    <w:rsid w:val="006F05C8"/>
    <w:rsid w:val="006F1EDF"/>
    <w:rsid w:val="006F2727"/>
    <w:rsid w:val="006F3BF0"/>
    <w:rsid w:val="006F3C06"/>
    <w:rsid w:val="006F3EBF"/>
    <w:rsid w:val="006F4ACC"/>
    <w:rsid w:val="006F6064"/>
    <w:rsid w:val="006F66E7"/>
    <w:rsid w:val="006F673E"/>
    <w:rsid w:val="006F68C2"/>
    <w:rsid w:val="006F6C20"/>
    <w:rsid w:val="006F718D"/>
    <w:rsid w:val="006F71F0"/>
    <w:rsid w:val="006F73EC"/>
    <w:rsid w:val="006F7D4C"/>
    <w:rsid w:val="00700F4F"/>
    <w:rsid w:val="00701488"/>
    <w:rsid w:val="00701592"/>
    <w:rsid w:val="007033D0"/>
    <w:rsid w:val="00704523"/>
    <w:rsid w:val="0070452D"/>
    <w:rsid w:val="00704D3B"/>
    <w:rsid w:val="00706B22"/>
    <w:rsid w:val="00707178"/>
    <w:rsid w:val="00707E09"/>
    <w:rsid w:val="00711165"/>
    <w:rsid w:val="007122E6"/>
    <w:rsid w:val="007127B4"/>
    <w:rsid w:val="00712AD1"/>
    <w:rsid w:val="007132BA"/>
    <w:rsid w:val="00714E53"/>
    <w:rsid w:val="00715288"/>
    <w:rsid w:val="007165D4"/>
    <w:rsid w:val="00716815"/>
    <w:rsid w:val="0071685C"/>
    <w:rsid w:val="00716B69"/>
    <w:rsid w:val="00720DB1"/>
    <w:rsid w:val="00720E47"/>
    <w:rsid w:val="0072106E"/>
    <w:rsid w:val="00722012"/>
    <w:rsid w:val="00722B10"/>
    <w:rsid w:val="00723ED5"/>
    <w:rsid w:val="007244E7"/>
    <w:rsid w:val="007246EE"/>
    <w:rsid w:val="00724AEA"/>
    <w:rsid w:val="00725DDF"/>
    <w:rsid w:val="00725F05"/>
    <w:rsid w:val="00726F8A"/>
    <w:rsid w:val="00731C61"/>
    <w:rsid w:val="00731F9F"/>
    <w:rsid w:val="007329B3"/>
    <w:rsid w:val="00732E58"/>
    <w:rsid w:val="00734281"/>
    <w:rsid w:val="007346DE"/>
    <w:rsid w:val="00735282"/>
    <w:rsid w:val="00735543"/>
    <w:rsid w:val="007359EE"/>
    <w:rsid w:val="0073758D"/>
    <w:rsid w:val="0073798D"/>
    <w:rsid w:val="00737EAB"/>
    <w:rsid w:val="007407F5"/>
    <w:rsid w:val="007413B8"/>
    <w:rsid w:val="00741B65"/>
    <w:rsid w:val="007427D0"/>
    <w:rsid w:val="0074303C"/>
    <w:rsid w:val="007458AB"/>
    <w:rsid w:val="00745E70"/>
    <w:rsid w:val="00746454"/>
    <w:rsid w:val="00746718"/>
    <w:rsid w:val="007473C6"/>
    <w:rsid w:val="00747524"/>
    <w:rsid w:val="007475E8"/>
    <w:rsid w:val="0075005D"/>
    <w:rsid w:val="0075055C"/>
    <w:rsid w:val="00750B8C"/>
    <w:rsid w:val="00750C2E"/>
    <w:rsid w:val="00751FFC"/>
    <w:rsid w:val="00753653"/>
    <w:rsid w:val="00754024"/>
    <w:rsid w:val="007569C9"/>
    <w:rsid w:val="00757AA6"/>
    <w:rsid w:val="00760EA2"/>
    <w:rsid w:val="00761021"/>
    <w:rsid w:val="007610AC"/>
    <w:rsid w:val="007625AE"/>
    <w:rsid w:val="0076266F"/>
    <w:rsid w:val="00762BDA"/>
    <w:rsid w:val="00763809"/>
    <w:rsid w:val="007643CC"/>
    <w:rsid w:val="0076454B"/>
    <w:rsid w:val="0076469A"/>
    <w:rsid w:val="00764743"/>
    <w:rsid w:val="00764841"/>
    <w:rsid w:val="00765D0F"/>
    <w:rsid w:val="007664F3"/>
    <w:rsid w:val="0077019B"/>
    <w:rsid w:val="00770A7A"/>
    <w:rsid w:val="00770B26"/>
    <w:rsid w:val="0077191E"/>
    <w:rsid w:val="007720C7"/>
    <w:rsid w:val="0077248E"/>
    <w:rsid w:val="00772986"/>
    <w:rsid w:val="00772A99"/>
    <w:rsid w:val="00772C43"/>
    <w:rsid w:val="007743A2"/>
    <w:rsid w:val="0077488C"/>
    <w:rsid w:val="007759C5"/>
    <w:rsid w:val="00776381"/>
    <w:rsid w:val="007775C7"/>
    <w:rsid w:val="007809CC"/>
    <w:rsid w:val="00784ECF"/>
    <w:rsid w:val="00785061"/>
    <w:rsid w:val="00786167"/>
    <w:rsid w:val="0078624B"/>
    <w:rsid w:val="007876E8"/>
    <w:rsid w:val="00787A0D"/>
    <w:rsid w:val="00787B93"/>
    <w:rsid w:val="00787E03"/>
    <w:rsid w:val="00790704"/>
    <w:rsid w:val="00790FD9"/>
    <w:rsid w:val="007913A1"/>
    <w:rsid w:val="007917E4"/>
    <w:rsid w:val="007917FF"/>
    <w:rsid w:val="00791AD4"/>
    <w:rsid w:val="007920BF"/>
    <w:rsid w:val="0079338D"/>
    <w:rsid w:val="00793EDB"/>
    <w:rsid w:val="00793EEA"/>
    <w:rsid w:val="00794DC4"/>
    <w:rsid w:val="00794E32"/>
    <w:rsid w:val="00795752"/>
    <w:rsid w:val="007961A2"/>
    <w:rsid w:val="00796D13"/>
    <w:rsid w:val="007A0E11"/>
    <w:rsid w:val="007A2539"/>
    <w:rsid w:val="007A3233"/>
    <w:rsid w:val="007A3FD2"/>
    <w:rsid w:val="007A4010"/>
    <w:rsid w:val="007A44DB"/>
    <w:rsid w:val="007A460A"/>
    <w:rsid w:val="007A467A"/>
    <w:rsid w:val="007A4C5A"/>
    <w:rsid w:val="007A591A"/>
    <w:rsid w:val="007A5FE3"/>
    <w:rsid w:val="007A6CDA"/>
    <w:rsid w:val="007A6DF9"/>
    <w:rsid w:val="007A6F70"/>
    <w:rsid w:val="007A7460"/>
    <w:rsid w:val="007A7C95"/>
    <w:rsid w:val="007B0180"/>
    <w:rsid w:val="007B0806"/>
    <w:rsid w:val="007B11ED"/>
    <w:rsid w:val="007B1442"/>
    <w:rsid w:val="007B1B02"/>
    <w:rsid w:val="007B22AF"/>
    <w:rsid w:val="007B244B"/>
    <w:rsid w:val="007B3217"/>
    <w:rsid w:val="007B3763"/>
    <w:rsid w:val="007B3F35"/>
    <w:rsid w:val="007B6B15"/>
    <w:rsid w:val="007B6B26"/>
    <w:rsid w:val="007B7292"/>
    <w:rsid w:val="007B7978"/>
    <w:rsid w:val="007C2E26"/>
    <w:rsid w:val="007C381A"/>
    <w:rsid w:val="007C575B"/>
    <w:rsid w:val="007C6A49"/>
    <w:rsid w:val="007D15FD"/>
    <w:rsid w:val="007D4113"/>
    <w:rsid w:val="007D47E7"/>
    <w:rsid w:val="007D4AC9"/>
    <w:rsid w:val="007D6584"/>
    <w:rsid w:val="007D6A86"/>
    <w:rsid w:val="007D790F"/>
    <w:rsid w:val="007E0411"/>
    <w:rsid w:val="007E0486"/>
    <w:rsid w:val="007E0B3C"/>
    <w:rsid w:val="007E0D18"/>
    <w:rsid w:val="007E10CB"/>
    <w:rsid w:val="007E4358"/>
    <w:rsid w:val="007E4CE1"/>
    <w:rsid w:val="007E5012"/>
    <w:rsid w:val="007E5257"/>
    <w:rsid w:val="007E5344"/>
    <w:rsid w:val="007E6077"/>
    <w:rsid w:val="007E60EC"/>
    <w:rsid w:val="007E727D"/>
    <w:rsid w:val="007F06D1"/>
    <w:rsid w:val="007F13E6"/>
    <w:rsid w:val="007F18F0"/>
    <w:rsid w:val="007F229B"/>
    <w:rsid w:val="007F2AFD"/>
    <w:rsid w:val="007F3D68"/>
    <w:rsid w:val="007F43BB"/>
    <w:rsid w:val="007F4B3C"/>
    <w:rsid w:val="007F564A"/>
    <w:rsid w:val="007F5826"/>
    <w:rsid w:val="007F64FB"/>
    <w:rsid w:val="007F6505"/>
    <w:rsid w:val="007F698B"/>
    <w:rsid w:val="007F6DC9"/>
    <w:rsid w:val="007F6E63"/>
    <w:rsid w:val="007F7E0E"/>
    <w:rsid w:val="007F7EC6"/>
    <w:rsid w:val="00801798"/>
    <w:rsid w:val="0080215A"/>
    <w:rsid w:val="00803F3E"/>
    <w:rsid w:val="00806452"/>
    <w:rsid w:val="008069EA"/>
    <w:rsid w:val="008130CE"/>
    <w:rsid w:val="00813C2A"/>
    <w:rsid w:val="00813C8C"/>
    <w:rsid w:val="00813F3A"/>
    <w:rsid w:val="008143D7"/>
    <w:rsid w:val="00815002"/>
    <w:rsid w:val="00816EAE"/>
    <w:rsid w:val="0081736E"/>
    <w:rsid w:val="00822168"/>
    <w:rsid w:val="00823D0A"/>
    <w:rsid w:val="008240EA"/>
    <w:rsid w:val="00824938"/>
    <w:rsid w:val="00824C6D"/>
    <w:rsid w:val="00824D87"/>
    <w:rsid w:val="008252DA"/>
    <w:rsid w:val="008260C8"/>
    <w:rsid w:val="008261D8"/>
    <w:rsid w:val="008263E1"/>
    <w:rsid w:val="00826458"/>
    <w:rsid w:val="008270CC"/>
    <w:rsid w:val="00827516"/>
    <w:rsid w:val="00827B68"/>
    <w:rsid w:val="00827CDA"/>
    <w:rsid w:val="00830366"/>
    <w:rsid w:val="0083094F"/>
    <w:rsid w:val="00830A66"/>
    <w:rsid w:val="00830B38"/>
    <w:rsid w:val="00831498"/>
    <w:rsid w:val="00831DB6"/>
    <w:rsid w:val="00832C2E"/>
    <w:rsid w:val="00833E3F"/>
    <w:rsid w:val="0083530F"/>
    <w:rsid w:val="00835DE7"/>
    <w:rsid w:val="008369C9"/>
    <w:rsid w:val="008372C7"/>
    <w:rsid w:val="00840C3B"/>
    <w:rsid w:val="00840E57"/>
    <w:rsid w:val="00842BC3"/>
    <w:rsid w:val="00843958"/>
    <w:rsid w:val="00844996"/>
    <w:rsid w:val="008454F5"/>
    <w:rsid w:val="00845816"/>
    <w:rsid w:val="0084582B"/>
    <w:rsid w:val="00845900"/>
    <w:rsid w:val="00846898"/>
    <w:rsid w:val="00846973"/>
    <w:rsid w:val="008470AE"/>
    <w:rsid w:val="00847107"/>
    <w:rsid w:val="008472F8"/>
    <w:rsid w:val="00851DB5"/>
    <w:rsid w:val="008524FD"/>
    <w:rsid w:val="00852720"/>
    <w:rsid w:val="00852A86"/>
    <w:rsid w:val="0085300B"/>
    <w:rsid w:val="0085350A"/>
    <w:rsid w:val="008555FB"/>
    <w:rsid w:val="0085571C"/>
    <w:rsid w:val="00856BA5"/>
    <w:rsid w:val="00857AAB"/>
    <w:rsid w:val="00860343"/>
    <w:rsid w:val="00860FC3"/>
    <w:rsid w:val="00860FDB"/>
    <w:rsid w:val="008611A8"/>
    <w:rsid w:val="008623B3"/>
    <w:rsid w:val="008626CC"/>
    <w:rsid w:val="00862A1A"/>
    <w:rsid w:val="00866500"/>
    <w:rsid w:val="00866915"/>
    <w:rsid w:val="008669AD"/>
    <w:rsid w:val="00871039"/>
    <w:rsid w:val="00871E88"/>
    <w:rsid w:val="008727CD"/>
    <w:rsid w:val="00872C76"/>
    <w:rsid w:val="00872C7D"/>
    <w:rsid w:val="0087409E"/>
    <w:rsid w:val="008740AA"/>
    <w:rsid w:val="0087415B"/>
    <w:rsid w:val="00874A87"/>
    <w:rsid w:val="00876A1C"/>
    <w:rsid w:val="00876B93"/>
    <w:rsid w:val="00877207"/>
    <w:rsid w:val="008775B6"/>
    <w:rsid w:val="00880945"/>
    <w:rsid w:val="00880D0A"/>
    <w:rsid w:val="00881D54"/>
    <w:rsid w:val="00883D13"/>
    <w:rsid w:val="0088633B"/>
    <w:rsid w:val="00886911"/>
    <w:rsid w:val="008876E8"/>
    <w:rsid w:val="00887CDD"/>
    <w:rsid w:val="0089036C"/>
    <w:rsid w:val="008904E0"/>
    <w:rsid w:val="00890C97"/>
    <w:rsid w:val="00891EAD"/>
    <w:rsid w:val="008926AD"/>
    <w:rsid w:val="00894443"/>
    <w:rsid w:val="00894559"/>
    <w:rsid w:val="00894CA0"/>
    <w:rsid w:val="00894E7A"/>
    <w:rsid w:val="00896779"/>
    <w:rsid w:val="0089687F"/>
    <w:rsid w:val="00896ED1"/>
    <w:rsid w:val="008974E3"/>
    <w:rsid w:val="00897EE5"/>
    <w:rsid w:val="008A1023"/>
    <w:rsid w:val="008A118C"/>
    <w:rsid w:val="008A136A"/>
    <w:rsid w:val="008A1D5C"/>
    <w:rsid w:val="008A21CF"/>
    <w:rsid w:val="008A3470"/>
    <w:rsid w:val="008A3D6C"/>
    <w:rsid w:val="008A3FAE"/>
    <w:rsid w:val="008A4D5B"/>
    <w:rsid w:val="008A5B27"/>
    <w:rsid w:val="008A7120"/>
    <w:rsid w:val="008A7320"/>
    <w:rsid w:val="008A7D7A"/>
    <w:rsid w:val="008B0041"/>
    <w:rsid w:val="008B01F2"/>
    <w:rsid w:val="008B10C0"/>
    <w:rsid w:val="008B1612"/>
    <w:rsid w:val="008B2774"/>
    <w:rsid w:val="008B5133"/>
    <w:rsid w:val="008B5799"/>
    <w:rsid w:val="008B5C50"/>
    <w:rsid w:val="008B7417"/>
    <w:rsid w:val="008B750A"/>
    <w:rsid w:val="008C0645"/>
    <w:rsid w:val="008C0AB9"/>
    <w:rsid w:val="008C0D56"/>
    <w:rsid w:val="008C26AC"/>
    <w:rsid w:val="008C277E"/>
    <w:rsid w:val="008C342F"/>
    <w:rsid w:val="008C4F72"/>
    <w:rsid w:val="008C52FC"/>
    <w:rsid w:val="008C5A0D"/>
    <w:rsid w:val="008C7621"/>
    <w:rsid w:val="008D249D"/>
    <w:rsid w:val="008D3EC7"/>
    <w:rsid w:val="008D648D"/>
    <w:rsid w:val="008D701E"/>
    <w:rsid w:val="008D762D"/>
    <w:rsid w:val="008D7ED1"/>
    <w:rsid w:val="008E030D"/>
    <w:rsid w:val="008E0748"/>
    <w:rsid w:val="008E0804"/>
    <w:rsid w:val="008E1240"/>
    <w:rsid w:val="008E1C02"/>
    <w:rsid w:val="008E3EAA"/>
    <w:rsid w:val="008E3F02"/>
    <w:rsid w:val="008E52E5"/>
    <w:rsid w:val="008E5764"/>
    <w:rsid w:val="008E6296"/>
    <w:rsid w:val="008E7A19"/>
    <w:rsid w:val="008F296D"/>
    <w:rsid w:val="008F30DC"/>
    <w:rsid w:val="008F34B1"/>
    <w:rsid w:val="008F502F"/>
    <w:rsid w:val="008F73C0"/>
    <w:rsid w:val="008F76F8"/>
    <w:rsid w:val="009007C4"/>
    <w:rsid w:val="009014C3"/>
    <w:rsid w:val="00901781"/>
    <w:rsid w:val="00901998"/>
    <w:rsid w:val="0090262F"/>
    <w:rsid w:val="009033B1"/>
    <w:rsid w:val="00903761"/>
    <w:rsid w:val="009038E5"/>
    <w:rsid w:val="00903A00"/>
    <w:rsid w:val="009046CB"/>
    <w:rsid w:val="009053F1"/>
    <w:rsid w:val="00905D7B"/>
    <w:rsid w:val="00907117"/>
    <w:rsid w:val="009103C4"/>
    <w:rsid w:val="009108B7"/>
    <w:rsid w:val="00911226"/>
    <w:rsid w:val="00911338"/>
    <w:rsid w:val="00911A24"/>
    <w:rsid w:val="009130DF"/>
    <w:rsid w:val="00916410"/>
    <w:rsid w:val="009175A9"/>
    <w:rsid w:val="00917FE5"/>
    <w:rsid w:val="00921802"/>
    <w:rsid w:val="0092281C"/>
    <w:rsid w:val="00923A00"/>
    <w:rsid w:val="00924F57"/>
    <w:rsid w:val="00925564"/>
    <w:rsid w:val="009262F0"/>
    <w:rsid w:val="009266B1"/>
    <w:rsid w:val="00927935"/>
    <w:rsid w:val="00930175"/>
    <w:rsid w:val="00930FAF"/>
    <w:rsid w:val="0093211A"/>
    <w:rsid w:val="00933489"/>
    <w:rsid w:val="00933619"/>
    <w:rsid w:val="00933753"/>
    <w:rsid w:val="009346A0"/>
    <w:rsid w:val="009346EE"/>
    <w:rsid w:val="00934917"/>
    <w:rsid w:val="00935CE9"/>
    <w:rsid w:val="00937D76"/>
    <w:rsid w:val="00941F56"/>
    <w:rsid w:val="00942363"/>
    <w:rsid w:val="009424AF"/>
    <w:rsid w:val="00942653"/>
    <w:rsid w:val="00942E28"/>
    <w:rsid w:val="009434D7"/>
    <w:rsid w:val="00944746"/>
    <w:rsid w:val="00944C03"/>
    <w:rsid w:val="009452CC"/>
    <w:rsid w:val="0094567E"/>
    <w:rsid w:val="00945AEF"/>
    <w:rsid w:val="00945D63"/>
    <w:rsid w:val="009471A4"/>
    <w:rsid w:val="00947858"/>
    <w:rsid w:val="00947A22"/>
    <w:rsid w:val="00947BD0"/>
    <w:rsid w:val="00951773"/>
    <w:rsid w:val="009521B5"/>
    <w:rsid w:val="00952EA0"/>
    <w:rsid w:val="00954504"/>
    <w:rsid w:val="00954770"/>
    <w:rsid w:val="00955226"/>
    <w:rsid w:val="00955CE7"/>
    <w:rsid w:val="00956A13"/>
    <w:rsid w:val="00956C87"/>
    <w:rsid w:val="00956D1F"/>
    <w:rsid w:val="009575AF"/>
    <w:rsid w:val="009601C7"/>
    <w:rsid w:val="00960DD1"/>
    <w:rsid w:val="00961401"/>
    <w:rsid w:val="00962273"/>
    <w:rsid w:val="00962336"/>
    <w:rsid w:val="009631DA"/>
    <w:rsid w:val="00964382"/>
    <w:rsid w:val="00964E64"/>
    <w:rsid w:val="00966153"/>
    <w:rsid w:val="009668ED"/>
    <w:rsid w:val="0096746E"/>
    <w:rsid w:val="00970AF0"/>
    <w:rsid w:val="00971315"/>
    <w:rsid w:val="00971A6D"/>
    <w:rsid w:val="009737C8"/>
    <w:rsid w:val="00973820"/>
    <w:rsid w:val="00974147"/>
    <w:rsid w:val="009748CE"/>
    <w:rsid w:val="00976341"/>
    <w:rsid w:val="00976512"/>
    <w:rsid w:val="00976DE3"/>
    <w:rsid w:val="00977000"/>
    <w:rsid w:val="0097770A"/>
    <w:rsid w:val="00980113"/>
    <w:rsid w:val="0098011B"/>
    <w:rsid w:val="009815DB"/>
    <w:rsid w:val="00984626"/>
    <w:rsid w:val="00984A53"/>
    <w:rsid w:val="0098503B"/>
    <w:rsid w:val="00985615"/>
    <w:rsid w:val="00985A41"/>
    <w:rsid w:val="00987318"/>
    <w:rsid w:val="0098743E"/>
    <w:rsid w:val="0099129A"/>
    <w:rsid w:val="0099133E"/>
    <w:rsid w:val="0099153A"/>
    <w:rsid w:val="00992C61"/>
    <w:rsid w:val="00992E70"/>
    <w:rsid w:val="0099352F"/>
    <w:rsid w:val="00993779"/>
    <w:rsid w:val="00993B6F"/>
    <w:rsid w:val="0099428B"/>
    <w:rsid w:val="009946C0"/>
    <w:rsid w:val="0099487A"/>
    <w:rsid w:val="00994BCB"/>
    <w:rsid w:val="00995234"/>
    <w:rsid w:val="009954FA"/>
    <w:rsid w:val="0099578B"/>
    <w:rsid w:val="00995FCE"/>
    <w:rsid w:val="00996688"/>
    <w:rsid w:val="0099676A"/>
    <w:rsid w:val="00996F1C"/>
    <w:rsid w:val="0099742A"/>
    <w:rsid w:val="009976CD"/>
    <w:rsid w:val="009A04C4"/>
    <w:rsid w:val="009A0682"/>
    <w:rsid w:val="009A0D99"/>
    <w:rsid w:val="009A1F7F"/>
    <w:rsid w:val="009A232F"/>
    <w:rsid w:val="009A273C"/>
    <w:rsid w:val="009A4769"/>
    <w:rsid w:val="009A4FFA"/>
    <w:rsid w:val="009A5CC9"/>
    <w:rsid w:val="009A6252"/>
    <w:rsid w:val="009A7A52"/>
    <w:rsid w:val="009A7F7F"/>
    <w:rsid w:val="009B1A21"/>
    <w:rsid w:val="009B1C54"/>
    <w:rsid w:val="009B1EE4"/>
    <w:rsid w:val="009B253E"/>
    <w:rsid w:val="009B2D2B"/>
    <w:rsid w:val="009B42BD"/>
    <w:rsid w:val="009B4F49"/>
    <w:rsid w:val="009B5A90"/>
    <w:rsid w:val="009B5BD2"/>
    <w:rsid w:val="009B7DF9"/>
    <w:rsid w:val="009B7F8A"/>
    <w:rsid w:val="009C0FB2"/>
    <w:rsid w:val="009C1217"/>
    <w:rsid w:val="009C1FA3"/>
    <w:rsid w:val="009C1FF9"/>
    <w:rsid w:val="009C2839"/>
    <w:rsid w:val="009C3206"/>
    <w:rsid w:val="009C32A3"/>
    <w:rsid w:val="009C3562"/>
    <w:rsid w:val="009C410D"/>
    <w:rsid w:val="009C5489"/>
    <w:rsid w:val="009C5719"/>
    <w:rsid w:val="009C589D"/>
    <w:rsid w:val="009C62E1"/>
    <w:rsid w:val="009C7007"/>
    <w:rsid w:val="009D031B"/>
    <w:rsid w:val="009D03E8"/>
    <w:rsid w:val="009D1099"/>
    <w:rsid w:val="009D1975"/>
    <w:rsid w:val="009D1E22"/>
    <w:rsid w:val="009D3072"/>
    <w:rsid w:val="009D3B6F"/>
    <w:rsid w:val="009D458B"/>
    <w:rsid w:val="009D6083"/>
    <w:rsid w:val="009D68CF"/>
    <w:rsid w:val="009D6C45"/>
    <w:rsid w:val="009D76E6"/>
    <w:rsid w:val="009E0C9B"/>
    <w:rsid w:val="009E0D7B"/>
    <w:rsid w:val="009E4D20"/>
    <w:rsid w:val="009E4E1C"/>
    <w:rsid w:val="009E50E5"/>
    <w:rsid w:val="009E511F"/>
    <w:rsid w:val="009E56A0"/>
    <w:rsid w:val="009E61DB"/>
    <w:rsid w:val="009E65F2"/>
    <w:rsid w:val="009F008C"/>
    <w:rsid w:val="009F07AE"/>
    <w:rsid w:val="009F17CE"/>
    <w:rsid w:val="009F2BAF"/>
    <w:rsid w:val="009F3373"/>
    <w:rsid w:val="009F3837"/>
    <w:rsid w:val="009F4B6B"/>
    <w:rsid w:val="009F5904"/>
    <w:rsid w:val="009F607D"/>
    <w:rsid w:val="009F6429"/>
    <w:rsid w:val="009F68F4"/>
    <w:rsid w:val="009F71E4"/>
    <w:rsid w:val="009F72DB"/>
    <w:rsid w:val="00A019E9"/>
    <w:rsid w:val="00A0207A"/>
    <w:rsid w:val="00A0306C"/>
    <w:rsid w:val="00A030AC"/>
    <w:rsid w:val="00A033C3"/>
    <w:rsid w:val="00A03D97"/>
    <w:rsid w:val="00A054CB"/>
    <w:rsid w:val="00A054D3"/>
    <w:rsid w:val="00A05923"/>
    <w:rsid w:val="00A05FBE"/>
    <w:rsid w:val="00A06477"/>
    <w:rsid w:val="00A06594"/>
    <w:rsid w:val="00A06983"/>
    <w:rsid w:val="00A07323"/>
    <w:rsid w:val="00A07F82"/>
    <w:rsid w:val="00A10952"/>
    <w:rsid w:val="00A113C5"/>
    <w:rsid w:val="00A12327"/>
    <w:rsid w:val="00A12458"/>
    <w:rsid w:val="00A12462"/>
    <w:rsid w:val="00A132D3"/>
    <w:rsid w:val="00A13717"/>
    <w:rsid w:val="00A145F7"/>
    <w:rsid w:val="00A158FF"/>
    <w:rsid w:val="00A16F93"/>
    <w:rsid w:val="00A173ED"/>
    <w:rsid w:val="00A20B62"/>
    <w:rsid w:val="00A210B6"/>
    <w:rsid w:val="00A21297"/>
    <w:rsid w:val="00A2156A"/>
    <w:rsid w:val="00A21643"/>
    <w:rsid w:val="00A2192C"/>
    <w:rsid w:val="00A21D20"/>
    <w:rsid w:val="00A22625"/>
    <w:rsid w:val="00A238E6"/>
    <w:rsid w:val="00A23A14"/>
    <w:rsid w:val="00A24336"/>
    <w:rsid w:val="00A25F20"/>
    <w:rsid w:val="00A26F03"/>
    <w:rsid w:val="00A2726C"/>
    <w:rsid w:val="00A27A57"/>
    <w:rsid w:val="00A27BD3"/>
    <w:rsid w:val="00A27C05"/>
    <w:rsid w:val="00A30D4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B51"/>
    <w:rsid w:val="00A50237"/>
    <w:rsid w:val="00A50597"/>
    <w:rsid w:val="00A50D2D"/>
    <w:rsid w:val="00A51D00"/>
    <w:rsid w:val="00A51F3E"/>
    <w:rsid w:val="00A51F4C"/>
    <w:rsid w:val="00A52102"/>
    <w:rsid w:val="00A524F7"/>
    <w:rsid w:val="00A54A39"/>
    <w:rsid w:val="00A55BF2"/>
    <w:rsid w:val="00A55C6B"/>
    <w:rsid w:val="00A57600"/>
    <w:rsid w:val="00A578AA"/>
    <w:rsid w:val="00A60DFC"/>
    <w:rsid w:val="00A60E9E"/>
    <w:rsid w:val="00A616D1"/>
    <w:rsid w:val="00A618F3"/>
    <w:rsid w:val="00A6199F"/>
    <w:rsid w:val="00A62471"/>
    <w:rsid w:val="00A6262E"/>
    <w:rsid w:val="00A6370D"/>
    <w:rsid w:val="00A6562A"/>
    <w:rsid w:val="00A6567F"/>
    <w:rsid w:val="00A65809"/>
    <w:rsid w:val="00A65918"/>
    <w:rsid w:val="00A664BD"/>
    <w:rsid w:val="00A66D08"/>
    <w:rsid w:val="00A67406"/>
    <w:rsid w:val="00A679DC"/>
    <w:rsid w:val="00A67BF7"/>
    <w:rsid w:val="00A67D2A"/>
    <w:rsid w:val="00A717EB"/>
    <w:rsid w:val="00A71A0F"/>
    <w:rsid w:val="00A72817"/>
    <w:rsid w:val="00A73A01"/>
    <w:rsid w:val="00A73E61"/>
    <w:rsid w:val="00A73F64"/>
    <w:rsid w:val="00A74245"/>
    <w:rsid w:val="00A746B9"/>
    <w:rsid w:val="00A75241"/>
    <w:rsid w:val="00A76F8A"/>
    <w:rsid w:val="00A776F8"/>
    <w:rsid w:val="00A77F6E"/>
    <w:rsid w:val="00A8083D"/>
    <w:rsid w:val="00A80BDA"/>
    <w:rsid w:val="00A80CDA"/>
    <w:rsid w:val="00A81C1B"/>
    <w:rsid w:val="00A82A22"/>
    <w:rsid w:val="00A82D5F"/>
    <w:rsid w:val="00A82FB9"/>
    <w:rsid w:val="00A83C8B"/>
    <w:rsid w:val="00A83CAD"/>
    <w:rsid w:val="00A84384"/>
    <w:rsid w:val="00A8535D"/>
    <w:rsid w:val="00A8586E"/>
    <w:rsid w:val="00A85A3F"/>
    <w:rsid w:val="00A86472"/>
    <w:rsid w:val="00A87599"/>
    <w:rsid w:val="00A90723"/>
    <w:rsid w:val="00A90E09"/>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DE6"/>
    <w:rsid w:val="00AA2667"/>
    <w:rsid w:val="00AA362E"/>
    <w:rsid w:val="00AA46A1"/>
    <w:rsid w:val="00AA4D67"/>
    <w:rsid w:val="00AA50A7"/>
    <w:rsid w:val="00AA641E"/>
    <w:rsid w:val="00AA6CC4"/>
    <w:rsid w:val="00AA7D12"/>
    <w:rsid w:val="00AB02FC"/>
    <w:rsid w:val="00AB0B3B"/>
    <w:rsid w:val="00AB0FB0"/>
    <w:rsid w:val="00AB1BA1"/>
    <w:rsid w:val="00AB1CB9"/>
    <w:rsid w:val="00AB1E87"/>
    <w:rsid w:val="00AB31C1"/>
    <w:rsid w:val="00AB39CA"/>
    <w:rsid w:val="00AB39D8"/>
    <w:rsid w:val="00AB4545"/>
    <w:rsid w:val="00AB534F"/>
    <w:rsid w:val="00AB53B2"/>
    <w:rsid w:val="00AB546B"/>
    <w:rsid w:val="00AB5B7E"/>
    <w:rsid w:val="00AB7EF4"/>
    <w:rsid w:val="00AC135E"/>
    <w:rsid w:val="00AC27FD"/>
    <w:rsid w:val="00AC2B49"/>
    <w:rsid w:val="00AC2C47"/>
    <w:rsid w:val="00AC56F9"/>
    <w:rsid w:val="00AC5A19"/>
    <w:rsid w:val="00AC63F5"/>
    <w:rsid w:val="00AC67F1"/>
    <w:rsid w:val="00AC6F1A"/>
    <w:rsid w:val="00AC7895"/>
    <w:rsid w:val="00AC799C"/>
    <w:rsid w:val="00AD01A8"/>
    <w:rsid w:val="00AD1152"/>
    <w:rsid w:val="00AD154C"/>
    <w:rsid w:val="00AD176C"/>
    <w:rsid w:val="00AD254C"/>
    <w:rsid w:val="00AD2620"/>
    <w:rsid w:val="00AD34E9"/>
    <w:rsid w:val="00AD35AA"/>
    <w:rsid w:val="00AD3E0C"/>
    <w:rsid w:val="00AD3EE5"/>
    <w:rsid w:val="00AD409A"/>
    <w:rsid w:val="00AD483F"/>
    <w:rsid w:val="00AD5080"/>
    <w:rsid w:val="00AD5652"/>
    <w:rsid w:val="00AD568D"/>
    <w:rsid w:val="00AE0B51"/>
    <w:rsid w:val="00AE131C"/>
    <w:rsid w:val="00AE1322"/>
    <w:rsid w:val="00AE16DC"/>
    <w:rsid w:val="00AE29A1"/>
    <w:rsid w:val="00AE4002"/>
    <w:rsid w:val="00AE446F"/>
    <w:rsid w:val="00AE54D1"/>
    <w:rsid w:val="00AE6081"/>
    <w:rsid w:val="00AE6BBC"/>
    <w:rsid w:val="00AF0BEF"/>
    <w:rsid w:val="00AF0C67"/>
    <w:rsid w:val="00AF14AD"/>
    <w:rsid w:val="00AF3C2B"/>
    <w:rsid w:val="00AF3D30"/>
    <w:rsid w:val="00AF3F2A"/>
    <w:rsid w:val="00AF4965"/>
    <w:rsid w:val="00AF6463"/>
    <w:rsid w:val="00AF6BD9"/>
    <w:rsid w:val="00AF6C20"/>
    <w:rsid w:val="00AF7B69"/>
    <w:rsid w:val="00B008B4"/>
    <w:rsid w:val="00B00F53"/>
    <w:rsid w:val="00B013C8"/>
    <w:rsid w:val="00B01558"/>
    <w:rsid w:val="00B01802"/>
    <w:rsid w:val="00B01F33"/>
    <w:rsid w:val="00B0222F"/>
    <w:rsid w:val="00B022FC"/>
    <w:rsid w:val="00B02386"/>
    <w:rsid w:val="00B02890"/>
    <w:rsid w:val="00B037E0"/>
    <w:rsid w:val="00B04396"/>
    <w:rsid w:val="00B05627"/>
    <w:rsid w:val="00B06CC6"/>
    <w:rsid w:val="00B07AFF"/>
    <w:rsid w:val="00B109F1"/>
    <w:rsid w:val="00B1227C"/>
    <w:rsid w:val="00B1239B"/>
    <w:rsid w:val="00B12407"/>
    <w:rsid w:val="00B13A7F"/>
    <w:rsid w:val="00B154CE"/>
    <w:rsid w:val="00B156FF"/>
    <w:rsid w:val="00B15723"/>
    <w:rsid w:val="00B158E6"/>
    <w:rsid w:val="00B15A06"/>
    <w:rsid w:val="00B15F74"/>
    <w:rsid w:val="00B17810"/>
    <w:rsid w:val="00B17B00"/>
    <w:rsid w:val="00B20F35"/>
    <w:rsid w:val="00B22D96"/>
    <w:rsid w:val="00B2376D"/>
    <w:rsid w:val="00B2505B"/>
    <w:rsid w:val="00B26A06"/>
    <w:rsid w:val="00B30BEA"/>
    <w:rsid w:val="00B30E66"/>
    <w:rsid w:val="00B331B4"/>
    <w:rsid w:val="00B33E21"/>
    <w:rsid w:val="00B34C21"/>
    <w:rsid w:val="00B35B5F"/>
    <w:rsid w:val="00B35FD6"/>
    <w:rsid w:val="00B37C4A"/>
    <w:rsid w:val="00B413F8"/>
    <w:rsid w:val="00B429A9"/>
    <w:rsid w:val="00B42C63"/>
    <w:rsid w:val="00B42E4C"/>
    <w:rsid w:val="00B433F5"/>
    <w:rsid w:val="00B435B7"/>
    <w:rsid w:val="00B43877"/>
    <w:rsid w:val="00B438F2"/>
    <w:rsid w:val="00B43D5B"/>
    <w:rsid w:val="00B44340"/>
    <w:rsid w:val="00B44926"/>
    <w:rsid w:val="00B44D5D"/>
    <w:rsid w:val="00B459CB"/>
    <w:rsid w:val="00B45E11"/>
    <w:rsid w:val="00B4639D"/>
    <w:rsid w:val="00B465AF"/>
    <w:rsid w:val="00B46BBA"/>
    <w:rsid w:val="00B46EE1"/>
    <w:rsid w:val="00B5028A"/>
    <w:rsid w:val="00B507F1"/>
    <w:rsid w:val="00B50E82"/>
    <w:rsid w:val="00B51848"/>
    <w:rsid w:val="00B519B6"/>
    <w:rsid w:val="00B53A44"/>
    <w:rsid w:val="00B54A9F"/>
    <w:rsid w:val="00B54B45"/>
    <w:rsid w:val="00B56C6A"/>
    <w:rsid w:val="00B57050"/>
    <w:rsid w:val="00B57F6C"/>
    <w:rsid w:val="00B60386"/>
    <w:rsid w:val="00B60406"/>
    <w:rsid w:val="00B61757"/>
    <w:rsid w:val="00B61C4F"/>
    <w:rsid w:val="00B62F4C"/>
    <w:rsid w:val="00B62FDB"/>
    <w:rsid w:val="00B636AD"/>
    <w:rsid w:val="00B65487"/>
    <w:rsid w:val="00B6692C"/>
    <w:rsid w:val="00B66F9B"/>
    <w:rsid w:val="00B67EB5"/>
    <w:rsid w:val="00B716DA"/>
    <w:rsid w:val="00B71C07"/>
    <w:rsid w:val="00B737E6"/>
    <w:rsid w:val="00B73DB5"/>
    <w:rsid w:val="00B74780"/>
    <w:rsid w:val="00B74886"/>
    <w:rsid w:val="00B74CFA"/>
    <w:rsid w:val="00B76B82"/>
    <w:rsid w:val="00B76F24"/>
    <w:rsid w:val="00B77257"/>
    <w:rsid w:val="00B77482"/>
    <w:rsid w:val="00B774B8"/>
    <w:rsid w:val="00B81025"/>
    <w:rsid w:val="00B816B9"/>
    <w:rsid w:val="00B82282"/>
    <w:rsid w:val="00B8291E"/>
    <w:rsid w:val="00B838E4"/>
    <w:rsid w:val="00B839F6"/>
    <w:rsid w:val="00B846FF"/>
    <w:rsid w:val="00B8483A"/>
    <w:rsid w:val="00B8488D"/>
    <w:rsid w:val="00B84A6D"/>
    <w:rsid w:val="00B8550C"/>
    <w:rsid w:val="00B86E78"/>
    <w:rsid w:val="00B90035"/>
    <w:rsid w:val="00B90895"/>
    <w:rsid w:val="00B90E72"/>
    <w:rsid w:val="00B915FB"/>
    <w:rsid w:val="00B9187B"/>
    <w:rsid w:val="00B9270E"/>
    <w:rsid w:val="00B95598"/>
    <w:rsid w:val="00B95C1F"/>
    <w:rsid w:val="00B95C4C"/>
    <w:rsid w:val="00B96203"/>
    <w:rsid w:val="00B9648A"/>
    <w:rsid w:val="00B9771F"/>
    <w:rsid w:val="00B9772D"/>
    <w:rsid w:val="00B9772E"/>
    <w:rsid w:val="00BA02E7"/>
    <w:rsid w:val="00BA0A51"/>
    <w:rsid w:val="00BA0BC8"/>
    <w:rsid w:val="00BA1896"/>
    <w:rsid w:val="00BA1E0C"/>
    <w:rsid w:val="00BA26F4"/>
    <w:rsid w:val="00BA273E"/>
    <w:rsid w:val="00BA4431"/>
    <w:rsid w:val="00BA4687"/>
    <w:rsid w:val="00BA49F3"/>
    <w:rsid w:val="00BB0253"/>
    <w:rsid w:val="00BB028F"/>
    <w:rsid w:val="00BB092E"/>
    <w:rsid w:val="00BB0B12"/>
    <w:rsid w:val="00BB1CC9"/>
    <w:rsid w:val="00BB2091"/>
    <w:rsid w:val="00BB3A91"/>
    <w:rsid w:val="00BB5910"/>
    <w:rsid w:val="00BB6153"/>
    <w:rsid w:val="00BB6D86"/>
    <w:rsid w:val="00BB7CC3"/>
    <w:rsid w:val="00BC082D"/>
    <w:rsid w:val="00BC1B58"/>
    <w:rsid w:val="00BC1D50"/>
    <w:rsid w:val="00BC2F78"/>
    <w:rsid w:val="00BC4BAD"/>
    <w:rsid w:val="00BC53BA"/>
    <w:rsid w:val="00BC59C2"/>
    <w:rsid w:val="00BC5D20"/>
    <w:rsid w:val="00BC66B4"/>
    <w:rsid w:val="00BC69B9"/>
    <w:rsid w:val="00BC6D30"/>
    <w:rsid w:val="00BD053D"/>
    <w:rsid w:val="00BD0ABC"/>
    <w:rsid w:val="00BD23EA"/>
    <w:rsid w:val="00BD24B8"/>
    <w:rsid w:val="00BD428E"/>
    <w:rsid w:val="00BD4409"/>
    <w:rsid w:val="00BD4BA0"/>
    <w:rsid w:val="00BD51E0"/>
    <w:rsid w:val="00BD5C42"/>
    <w:rsid w:val="00BD5E36"/>
    <w:rsid w:val="00BD6966"/>
    <w:rsid w:val="00BD6AAD"/>
    <w:rsid w:val="00BD6AEB"/>
    <w:rsid w:val="00BD7A3D"/>
    <w:rsid w:val="00BD7C35"/>
    <w:rsid w:val="00BE043A"/>
    <w:rsid w:val="00BE0941"/>
    <w:rsid w:val="00BE0F2F"/>
    <w:rsid w:val="00BE119D"/>
    <w:rsid w:val="00BE1FE5"/>
    <w:rsid w:val="00BE2BD3"/>
    <w:rsid w:val="00BE4241"/>
    <w:rsid w:val="00BE51C6"/>
    <w:rsid w:val="00BE5C55"/>
    <w:rsid w:val="00BE5E86"/>
    <w:rsid w:val="00BE7722"/>
    <w:rsid w:val="00BE77CC"/>
    <w:rsid w:val="00BF049F"/>
    <w:rsid w:val="00BF07F9"/>
    <w:rsid w:val="00BF0920"/>
    <w:rsid w:val="00BF0D1C"/>
    <w:rsid w:val="00BF1174"/>
    <w:rsid w:val="00BF1223"/>
    <w:rsid w:val="00BF3168"/>
    <w:rsid w:val="00BF33F0"/>
    <w:rsid w:val="00BF3E70"/>
    <w:rsid w:val="00BF4166"/>
    <w:rsid w:val="00BF75A8"/>
    <w:rsid w:val="00BF75BB"/>
    <w:rsid w:val="00C01200"/>
    <w:rsid w:val="00C02C97"/>
    <w:rsid w:val="00C04429"/>
    <w:rsid w:val="00C0521C"/>
    <w:rsid w:val="00C05424"/>
    <w:rsid w:val="00C05DA7"/>
    <w:rsid w:val="00C061B9"/>
    <w:rsid w:val="00C06545"/>
    <w:rsid w:val="00C07159"/>
    <w:rsid w:val="00C07B6D"/>
    <w:rsid w:val="00C07F15"/>
    <w:rsid w:val="00C108B0"/>
    <w:rsid w:val="00C10989"/>
    <w:rsid w:val="00C10BDF"/>
    <w:rsid w:val="00C1466E"/>
    <w:rsid w:val="00C14C13"/>
    <w:rsid w:val="00C14E28"/>
    <w:rsid w:val="00C15F4A"/>
    <w:rsid w:val="00C175BD"/>
    <w:rsid w:val="00C17637"/>
    <w:rsid w:val="00C17BBD"/>
    <w:rsid w:val="00C20365"/>
    <w:rsid w:val="00C20ACD"/>
    <w:rsid w:val="00C20D89"/>
    <w:rsid w:val="00C211E3"/>
    <w:rsid w:val="00C215CE"/>
    <w:rsid w:val="00C22091"/>
    <w:rsid w:val="00C22A43"/>
    <w:rsid w:val="00C22DB4"/>
    <w:rsid w:val="00C23048"/>
    <w:rsid w:val="00C23086"/>
    <w:rsid w:val="00C249BF"/>
    <w:rsid w:val="00C24F8E"/>
    <w:rsid w:val="00C25F25"/>
    <w:rsid w:val="00C27101"/>
    <w:rsid w:val="00C301BB"/>
    <w:rsid w:val="00C31813"/>
    <w:rsid w:val="00C32511"/>
    <w:rsid w:val="00C33AA6"/>
    <w:rsid w:val="00C34292"/>
    <w:rsid w:val="00C35F84"/>
    <w:rsid w:val="00C35FE7"/>
    <w:rsid w:val="00C36457"/>
    <w:rsid w:val="00C37CAD"/>
    <w:rsid w:val="00C403FE"/>
    <w:rsid w:val="00C416F5"/>
    <w:rsid w:val="00C42997"/>
    <w:rsid w:val="00C42BF0"/>
    <w:rsid w:val="00C43AD9"/>
    <w:rsid w:val="00C43B25"/>
    <w:rsid w:val="00C43EB8"/>
    <w:rsid w:val="00C458D6"/>
    <w:rsid w:val="00C45BB8"/>
    <w:rsid w:val="00C46379"/>
    <w:rsid w:val="00C46F6E"/>
    <w:rsid w:val="00C47248"/>
    <w:rsid w:val="00C47296"/>
    <w:rsid w:val="00C4773D"/>
    <w:rsid w:val="00C47F9C"/>
    <w:rsid w:val="00C50B1F"/>
    <w:rsid w:val="00C50B24"/>
    <w:rsid w:val="00C51052"/>
    <w:rsid w:val="00C51C47"/>
    <w:rsid w:val="00C524EE"/>
    <w:rsid w:val="00C526F1"/>
    <w:rsid w:val="00C52B80"/>
    <w:rsid w:val="00C54408"/>
    <w:rsid w:val="00C549C5"/>
    <w:rsid w:val="00C54EF5"/>
    <w:rsid w:val="00C56B80"/>
    <w:rsid w:val="00C56EE6"/>
    <w:rsid w:val="00C5714D"/>
    <w:rsid w:val="00C5746D"/>
    <w:rsid w:val="00C5767B"/>
    <w:rsid w:val="00C578B1"/>
    <w:rsid w:val="00C604E5"/>
    <w:rsid w:val="00C60C28"/>
    <w:rsid w:val="00C619D8"/>
    <w:rsid w:val="00C61DAA"/>
    <w:rsid w:val="00C62198"/>
    <w:rsid w:val="00C624A7"/>
    <w:rsid w:val="00C63B20"/>
    <w:rsid w:val="00C6540C"/>
    <w:rsid w:val="00C65A34"/>
    <w:rsid w:val="00C6621A"/>
    <w:rsid w:val="00C678A5"/>
    <w:rsid w:val="00C67D25"/>
    <w:rsid w:val="00C722B9"/>
    <w:rsid w:val="00C7280E"/>
    <w:rsid w:val="00C749F2"/>
    <w:rsid w:val="00C74B8F"/>
    <w:rsid w:val="00C752FB"/>
    <w:rsid w:val="00C75A7F"/>
    <w:rsid w:val="00C76141"/>
    <w:rsid w:val="00C76C3B"/>
    <w:rsid w:val="00C76E92"/>
    <w:rsid w:val="00C77C1E"/>
    <w:rsid w:val="00C81AEB"/>
    <w:rsid w:val="00C81E52"/>
    <w:rsid w:val="00C82145"/>
    <w:rsid w:val="00C82DB8"/>
    <w:rsid w:val="00C8309C"/>
    <w:rsid w:val="00C8378B"/>
    <w:rsid w:val="00C83E77"/>
    <w:rsid w:val="00C8448E"/>
    <w:rsid w:val="00C845DC"/>
    <w:rsid w:val="00C84965"/>
    <w:rsid w:val="00C85B29"/>
    <w:rsid w:val="00C86235"/>
    <w:rsid w:val="00C86348"/>
    <w:rsid w:val="00C865D2"/>
    <w:rsid w:val="00C86600"/>
    <w:rsid w:val="00C86AC9"/>
    <w:rsid w:val="00C87484"/>
    <w:rsid w:val="00C8757F"/>
    <w:rsid w:val="00C87C9A"/>
    <w:rsid w:val="00C87E38"/>
    <w:rsid w:val="00C90011"/>
    <w:rsid w:val="00C90276"/>
    <w:rsid w:val="00C9037D"/>
    <w:rsid w:val="00C9060B"/>
    <w:rsid w:val="00C90E36"/>
    <w:rsid w:val="00C917AA"/>
    <w:rsid w:val="00C92823"/>
    <w:rsid w:val="00C92A10"/>
    <w:rsid w:val="00C92EDC"/>
    <w:rsid w:val="00C93F20"/>
    <w:rsid w:val="00C94806"/>
    <w:rsid w:val="00C949CF"/>
    <w:rsid w:val="00C96256"/>
    <w:rsid w:val="00C96E15"/>
    <w:rsid w:val="00C9769C"/>
    <w:rsid w:val="00CA0C11"/>
    <w:rsid w:val="00CA18D8"/>
    <w:rsid w:val="00CA29BE"/>
    <w:rsid w:val="00CA37C6"/>
    <w:rsid w:val="00CA3C67"/>
    <w:rsid w:val="00CA3E84"/>
    <w:rsid w:val="00CA4921"/>
    <w:rsid w:val="00CA4959"/>
    <w:rsid w:val="00CA5772"/>
    <w:rsid w:val="00CA5868"/>
    <w:rsid w:val="00CA5B86"/>
    <w:rsid w:val="00CA6204"/>
    <w:rsid w:val="00CA64A8"/>
    <w:rsid w:val="00CA6BDF"/>
    <w:rsid w:val="00CB080B"/>
    <w:rsid w:val="00CB0B43"/>
    <w:rsid w:val="00CB10D5"/>
    <w:rsid w:val="00CB1E02"/>
    <w:rsid w:val="00CB2108"/>
    <w:rsid w:val="00CB29F1"/>
    <w:rsid w:val="00CB2C1A"/>
    <w:rsid w:val="00CB2D9A"/>
    <w:rsid w:val="00CB37DB"/>
    <w:rsid w:val="00CB533D"/>
    <w:rsid w:val="00CB6E1B"/>
    <w:rsid w:val="00CB6F96"/>
    <w:rsid w:val="00CB7F29"/>
    <w:rsid w:val="00CC0170"/>
    <w:rsid w:val="00CC05F9"/>
    <w:rsid w:val="00CC08A0"/>
    <w:rsid w:val="00CC0F72"/>
    <w:rsid w:val="00CC148C"/>
    <w:rsid w:val="00CC321E"/>
    <w:rsid w:val="00CC37EE"/>
    <w:rsid w:val="00CC43D8"/>
    <w:rsid w:val="00CC4DE6"/>
    <w:rsid w:val="00CC4E7E"/>
    <w:rsid w:val="00CC5CEE"/>
    <w:rsid w:val="00CC5E06"/>
    <w:rsid w:val="00CC6029"/>
    <w:rsid w:val="00CC60B5"/>
    <w:rsid w:val="00CC6BD3"/>
    <w:rsid w:val="00CC6D7B"/>
    <w:rsid w:val="00CC77F5"/>
    <w:rsid w:val="00CC7AFE"/>
    <w:rsid w:val="00CC7CEF"/>
    <w:rsid w:val="00CD0934"/>
    <w:rsid w:val="00CD0D76"/>
    <w:rsid w:val="00CD1010"/>
    <w:rsid w:val="00CD20AE"/>
    <w:rsid w:val="00CD34A9"/>
    <w:rsid w:val="00CD3AAF"/>
    <w:rsid w:val="00CD411F"/>
    <w:rsid w:val="00CD487B"/>
    <w:rsid w:val="00CD4F84"/>
    <w:rsid w:val="00CD641B"/>
    <w:rsid w:val="00CD6725"/>
    <w:rsid w:val="00CD6946"/>
    <w:rsid w:val="00CD6FB4"/>
    <w:rsid w:val="00CD78BD"/>
    <w:rsid w:val="00CE02D0"/>
    <w:rsid w:val="00CE3174"/>
    <w:rsid w:val="00CE34BD"/>
    <w:rsid w:val="00CE4E4E"/>
    <w:rsid w:val="00CE5CFF"/>
    <w:rsid w:val="00CE6720"/>
    <w:rsid w:val="00CE6D19"/>
    <w:rsid w:val="00CE76F9"/>
    <w:rsid w:val="00CE7F03"/>
    <w:rsid w:val="00CF16BC"/>
    <w:rsid w:val="00CF29F8"/>
    <w:rsid w:val="00CF4731"/>
    <w:rsid w:val="00CF496F"/>
    <w:rsid w:val="00CF54A5"/>
    <w:rsid w:val="00CF6D1E"/>
    <w:rsid w:val="00CF6E0A"/>
    <w:rsid w:val="00CF6EEB"/>
    <w:rsid w:val="00CF7258"/>
    <w:rsid w:val="00CF7A86"/>
    <w:rsid w:val="00D00900"/>
    <w:rsid w:val="00D011F7"/>
    <w:rsid w:val="00D02A36"/>
    <w:rsid w:val="00D03112"/>
    <w:rsid w:val="00D03359"/>
    <w:rsid w:val="00D03B04"/>
    <w:rsid w:val="00D04D41"/>
    <w:rsid w:val="00D04EA0"/>
    <w:rsid w:val="00D05376"/>
    <w:rsid w:val="00D06F3D"/>
    <w:rsid w:val="00D073E8"/>
    <w:rsid w:val="00D075E9"/>
    <w:rsid w:val="00D07FCF"/>
    <w:rsid w:val="00D11021"/>
    <w:rsid w:val="00D1132B"/>
    <w:rsid w:val="00D1248C"/>
    <w:rsid w:val="00D1293B"/>
    <w:rsid w:val="00D12C27"/>
    <w:rsid w:val="00D13AC6"/>
    <w:rsid w:val="00D13C5B"/>
    <w:rsid w:val="00D1414E"/>
    <w:rsid w:val="00D14DC9"/>
    <w:rsid w:val="00D153CC"/>
    <w:rsid w:val="00D155F5"/>
    <w:rsid w:val="00D16D91"/>
    <w:rsid w:val="00D171CF"/>
    <w:rsid w:val="00D17229"/>
    <w:rsid w:val="00D17FEB"/>
    <w:rsid w:val="00D202FA"/>
    <w:rsid w:val="00D20E5A"/>
    <w:rsid w:val="00D22D34"/>
    <w:rsid w:val="00D23B99"/>
    <w:rsid w:val="00D247E9"/>
    <w:rsid w:val="00D256FD"/>
    <w:rsid w:val="00D25E61"/>
    <w:rsid w:val="00D26331"/>
    <w:rsid w:val="00D27569"/>
    <w:rsid w:val="00D27C20"/>
    <w:rsid w:val="00D27C8A"/>
    <w:rsid w:val="00D30367"/>
    <w:rsid w:val="00D31B80"/>
    <w:rsid w:val="00D31C2F"/>
    <w:rsid w:val="00D31D13"/>
    <w:rsid w:val="00D32482"/>
    <w:rsid w:val="00D325FB"/>
    <w:rsid w:val="00D3288B"/>
    <w:rsid w:val="00D32BD6"/>
    <w:rsid w:val="00D332B7"/>
    <w:rsid w:val="00D333FD"/>
    <w:rsid w:val="00D33442"/>
    <w:rsid w:val="00D34123"/>
    <w:rsid w:val="00D342EA"/>
    <w:rsid w:val="00D347D1"/>
    <w:rsid w:val="00D34DCC"/>
    <w:rsid w:val="00D34EA2"/>
    <w:rsid w:val="00D35298"/>
    <w:rsid w:val="00D35673"/>
    <w:rsid w:val="00D35844"/>
    <w:rsid w:val="00D366F5"/>
    <w:rsid w:val="00D36CD0"/>
    <w:rsid w:val="00D36E5F"/>
    <w:rsid w:val="00D37982"/>
    <w:rsid w:val="00D40F0E"/>
    <w:rsid w:val="00D4122A"/>
    <w:rsid w:val="00D413CD"/>
    <w:rsid w:val="00D42677"/>
    <w:rsid w:val="00D44E48"/>
    <w:rsid w:val="00D452E8"/>
    <w:rsid w:val="00D45818"/>
    <w:rsid w:val="00D46453"/>
    <w:rsid w:val="00D46492"/>
    <w:rsid w:val="00D47B53"/>
    <w:rsid w:val="00D47EF6"/>
    <w:rsid w:val="00D503BC"/>
    <w:rsid w:val="00D50948"/>
    <w:rsid w:val="00D51B95"/>
    <w:rsid w:val="00D52061"/>
    <w:rsid w:val="00D52437"/>
    <w:rsid w:val="00D52FD4"/>
    <w:rsid w:val="00D530F8"/>
    <w:rsid w:val="00D532EB"/>
    <w:rsid w:val="00D547D4"/>
    <w:rsid w:val="00D5523A"/>
    <w:rsid w:val="00D55339"/>
    <w:rsid w:val="00D55E12"/>
    <w:rsid w:val="00D55E9B"/>
    <w:rsid w:val="00D56857"/>
    <w:rsid w:val="00D56F81"/>
    <w:rsid w:val="00D57B5E"/>
    <w:rsid w:val="00D600DE"/>
    <w:rsid w:val="00D610CB"/>
    <w:rsid w:val="00D6118E"/>
    <w:rsid w:val="00D61B34"/>
    <w:rsid w:val="00D61FBD"/>
    <w:rsid w:val="00D62A61"/>
    <w:rsid w:val="00D62D07"/>
    <w:rsid w:val="00D70961"/>
    <w:rsid w:val="00D723EA"/>
    <w:rsid w:val="00D72CB9"/>
    <w:rsid w:val="00D75B62"/>
    <w:rsid w:val="00D76197"/>
    <w:rsid w:val="00D767D0"/>
    <w:rsid w:val="00D76876"/>
    <w:rsid w:val="00D7704A"/>
    <w:rsid w:val="00D77577"/>
    <w:rsid w:val="00D77952"/>
    <w:rsid w:val="00D80A9D"/>
    <w:rsid w:val="00D814C0"/>
    <w:rsid w:val="00D81B56"/>
    <w:rsid w:val="00D82131"/>
    <w:rsid w:val="00D8408A"/>
    <w:rsid w:val="00D84F45"/>
    <w:rsid w:val="00D8554A"/>
    <w:rsid w:val="00D8605B"/>
    <w:rsid w:val="00D86471"/>
    <w:rsid w:val="00D87543"/>
    <w:rsid w:val="00D87B4E"/>
    <w:rsid w:val="00D87FA9"/>
    <w:rsid w:val="00D903F7"/>
    <w:rsid w:val="00D93B19"/>
    <w:rsid w:val="00D93B27"/>
    <w:rsid w:val="00D9431E"/>
    <w:rsid w:val="00D94893"/>
    <w:rsid w:val="00D95218"/>
    <w:rsid w:val="00D9683A"/>
    <w:rsid w:val="00D96933"/>
    <w:rsid w:val="00D9738E"/>
    <w:rsid w:val="00D97E9A"/>
    <w:rsid w:val="00DA0A17"/>
    <w:rsid w:val="00DA18D6"/>
    <w:rsid w:val="00DA28C6"/>
    <w:rsid w:val="00DA2F96"/>
    <w:rsid w:val="00DA48ED"/>
    <w:rsid w:val="00DA49E3"/>
    <w:rsid w:val="00DA4B56"/>
    <w:rsid w:val="00DA4BCB"/>
    <w:rsid w:val="00DA54F3"/>
    <w:rsid w:val="00DA5A8E"/>
    <w:rsid w:val="00DA5F34"/>
    <w:rsid w:val="00DA6125"/>
    <w:rsid w:val="00DA67A1"/>
    <w:rsid w:val="00DA683C"/>
    <w:rsid w:val="00DA68DF"/>
    <w:rsid w:val="00DA69F4"/>
    <w:rsid w:val="00DA71D9"/>
    <w:rsid w:val="00DA79C9"/>
    <w:rsid w:val="00DB0B0B"/>
    <w:rsid w:val="00DB12AC"/>
    <w:rsid w:val="00DB18DD"/>
    <w:rsid w:val="00DB245E"/>
    <w:rsid w:val="00DB2879"/>
    <w:rsid w:val="00DB328C"/>
    <w:rsid w:val="00DB3B4C"/>
    <w:rsid w:val="00DB3E84"/>
    <w:rsid w:val="00DB61F8"/>
    <w:rsid w:val="00DB70C0"/>
    <w:rsid w:val="00DB78AF"/>
    <w:rsid w:val="00DC0273"/>
    <w:rsid w:val="00DC0BB3"/>
    <w:rsid w:val="00DC0C46"/>
    <w:rsid w:val="00DC12C6"/>
    <w:rsid w:val="00DC19FA"/>
    <w:rsid w:val="00DC1A28"/>
    <w:rsid w:val="00DC2553"/>
    <w:rsid w:val="00DC2E50"/>
    <w:rsid w:val="00DC45BB"/>
    <w:rsid w:val="00DC4886"/>
    <w:rsid w:val="00DC5D2E"/>
    <w:rsid w:val="00DC5DBD"/>
    <w:rsid w:val="00DC5E4D"/>
    <w:rsid w:val="00DC68D4"/>
    <w:rsid w:val="00DC6C48"/>
    <w:rsid w:val="00DC75FB"/>
    <w:rsid w:val="00DC7E3D"/>
    <w:rsid w:val="00DC7FE4"/>
    <w:rsid w:val="00DD0121"/>
    <w:rsid w:val="00DD1942"/>
    <w:rsid w:val="00DD2A2F"/>
    <w:rsid w:val="00DD3084"/>
    <w:rsid w:val="00DD3739"/>
    <w:rsid w:val="00DD38F2"/>
    <w:rsid w:val="00DD3D2A"/>
    <w:rsid w:val="00DD59B9"/>
    <w:rsid w:val="00DD6076"/>
    <w:rsid w:val="00DD743B"/>
    <w:rsid w:val="00DD7E59"/>
    <w:rsid w:val="00DD7E70"/>
    <w:rsid w:val="00DE09BB"/>
    <w:rsid w:val="00DE0B14"/>
    <w:rsid w:val="00DE3258"/>
    <w:rsid w:val="00DE5CEB"/>
    <w:rsid w:val="00DE5FD2"/>
    <w:rsid w:val="00DE616B"/>
    <w:rsid w:val="00DF0141"/>
    <w:rsid w:val="00DF065A"/>
    <w:rsid w:val="00DF1C9B"/>
    <w:rsid w:val="00DF27A4"/>
    <w:rsid w:val="00DF28CE"/>
    <w:rsid w:val="00DF4D1B"/>
    <w:rsid w:val="00DF5026"/>
    <w:rsid w:val="00DF59F6"/>
    <w:rsid w:val="00DF72E9"/>
    <w:rsid w:val="00E00248"/>
    <w:rsid w:val="00E008A9"/>
    <w:rsid w:val="00E013F3"/>
    <w:rsid w:val="00E0168B"/>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6C44"/>
    <w:rsid w:val="00E077D3"/>
    <w:rsid w:val="00E10497"/>
    <w:rsid w:val="00E1075F"/>
    <w:rsid w:val="00E10B32"/>
    <w:rsid w:val="00E10C78"/>
    <w:rsid w:val="00E1189B"/>
    <w:rsid w:val="00E1474D"/>
    <w:rsid w:val="00E14877"/>
    <w:rsid w:val="00E14976"/>
    <w:rsid w:val="00E14D84"/>
    <w:rsid w:val="00E15481"/>
    <w:rsid w:val="00E15971"/>
    <w:rsid w:val="00E15A74"/>
    <w:rsid w:val="00E165EE"/>
    <w:rsid w:val="00E16C92"/>
    <w:rsid w:val="00E20464"/>
    <w:rsid w:val="00E218CE"/>
    <w:rsid w:val="00E228F6"/>
    <w:rsid w:val="00E243C9"/>
    <w:rsid w:val="00E24B61"/>
    <w:rsid w:val="00E25083"/>
    <w:rsid w:val="00E255D2"/>
    <w:rsid w:val="00E268BA"/>
    <w:rsid w:val="00E26F8A"/>
    <w:rsid w:val="00E2795E"/>
    <w:rsid w:val="00E27E3F"/>
    <w:rsid w:val="00E27FA9"/>
    <w:rsid w:val="00E30C93"/>
    <w:rsid w:val="00E30F7F"/>
    <w:rsid w:val="00E31025"/>
    <w:rsid w:val="00E31331"/>
    <w:rsid w:val="00E32C77"/>
    <w:rsid w:val="00E33B18"/>
    <w:rsid w:val="00E33B91"/>
    <w:rsid w:val="00E34AD8"/>
    <w:rsid w:val="00E34B14"/>
    <w:rsid w:val="00E35130"/>
    <w:rsid w:val="00E35820"/>
    <w:rsid w:val="00E36474"/>
    <w:rsid w:val="00E4163C"/>
    <w:rsid w:val="00E41651"/>
    <w:rsid w:val="00E41EF1"/>
    <w:rsid w:val="00E42D89"/>
    <w:rsid w:val="00E43253"/>
    <w:rsid w:val="00E43260"/>
    <w:rsid w:val="00E43551"/>
    <w:rsid w:val="00E43706"/>
    <w:rsid w:val="00E4373F"/>
    <w:rsid w:val="00E43D57"/>
    <w:rsid w:val="00E44682"/>
    <w:rsid w:val="00E448E2"/>
    <w:rsid w:val="00E450DD"/>
    <w:rsid w:val="00E4535D"/>
    <w:rsid w:val="00E45388"/>
    <w:rsid w:val="00E454F0"/>
    <w:rsid w:val="00E45ACA"/>
    <w:rsid w:val="00E46C86"/>
    <w:rsid w:val="00E46DD4"/>
    <w:rsid w:val="00E47093"/>
    <w:rsid w:val="00E505E4"/>
    <w:rsid w:val="00E508AC"/>
    <w:rsid w:val="00E50C39"/>
    <w:rsid w:val="00E51356"/>
    <w:rsid w:val="00E531EA"/>
    <w:rsid w:val="00E534D3"/>
    <w:rsid w:val="00E53B9C"/>
    <w:rsid w:val="00E53EA9"/>
    <w:rsid w:val="00E5412C"/>
    <w:rsid w:val="00E54A12"/>
    <w:rsid w:val="00E56451"/>
    <w:rsid w:val="00E56C1B"/>
    <w:rsid w:val="00E57E2D"/>
    <w:rsid w:val="00E61094"/>
    <w:rsid w:val="00E61954"/>
    <w:rsid w:val="00E61D16"/>
    <w:rsid w:val="00E62606"/>
    <w:rsid w:val="00E63088"/>
    <w:rsid w:val="00E632F2"/>
    <w:rsid w:val="00E63780"/>
    <w:rsid w:val="00E642B1"/>
    <w:rsid w:val="00E64F6E"/>
    <w:rsid w:val="00E654CB"/>
    <w:rsid w:val="00E66037"/>
    <w:rsid w:val="00E66920"/>
    <w:rsid w:val="00E673B4"/>
    <w:rsid w:val="00E7088D"/>
    <w:rsid w:val="00E71E5C"/>
    <w:rsid w:val="00E71EE5"/>
    <w:rsid w:val="00E72612"/>
    <w:rsid w:val="00E73CE3"/>
    <w:rsid w:val="00E74FBD"/>
    <w:rsid w:val="00E75E5F"/>
    <w:rsid w:val="00E76DF4"/>
    <w:rsid w:val="00E7787C"/>
    <w:rsid w:val="00E77D14"/>
    <w:rsid w:val="00E804CB"/>
    <w:rsid w:val="00E818F7"/>
    <w:rsid w:val="00E81AE0"/>
    <w:rsid w:val="00E81B69"/>
    <w:rsid w:val="00E81F8D"/>
    <w:rsid w:val="00E8222F"/>
    <w:rsid w:val="00E82B5D"/>
    <w:rsid w:val="00E83C2F"/>
    <w:rsid w:val="00E83FE9"/>
    <w:rsid w:val="00E8421B"/>
    <w:rsid w:val="00E84DAF"/>
    <w:rsid w:val="00E84E3B"/>
    <w:rsid w:val="00E854B2"/>
    <w:rsid w:val="00E855CA"/>
    <w:rsid w:val="00E85DDE"/>
    <w:rsid w:val="00E85EB9"/>
    <w:rsid w:val="00E86FD7"/>
    <w:rsid w:val="00E874F2"/>
    <w:rsid w:val="00E87D74"/>
    <w:rsid w:val="00E90F56"/>
    <w:rsid w:val="00E9121D"/>
    <w:rsid w:val="00E915DE"/>
    <w:rsid w:val="00E92CA5"/>
    <w:rsid w:val="00E944DC"/>
    <w:rsid w:val="00E94C08"/>
    <w:rsid w:val="00E94CA4"/>
    <w:rsid w:val="00E94DEA"/>
    <w:rsid w:val="00E94E9C"/>
    <w:rsid w:val="00E95346"/>
    <w:rsid w:val="00E958A3"/>
    <w:rsid w:val="00E958F0"/>
    <w:rsid w:val="00E95DDA"/>
    <w:rsid w:val="00E95EF2"/>
    <w:rsid w:val="00E96D2B"/>
    <w:rsid w:val="00E96FBA"/>
    <w:rsid w:val="00E97238"/>
    <w:rsid w:val="00E975CA"/>
    <w:rsid w:val="00E97B73"/>
    <w:rsid w:val="00E97F94"/>
    <w:rsid w:val="00EA03CA"/>
    <w:rsid w:val="00EA04BF"/>
    <w:rsid w:val="00EA2144"/>
    <w:rsid w:val="00EA4E40"/>
    <w:rsid w:val="00EA5849"/>
    <w:rsid w:val="00EA62CD"/>
    <w:rsid w:val="00EA72A4"/>
    <w:rsid w:val="00EA730B"/>
    <w:rsid w:val="00EB28BF"/>
    <w:rsid w:val="00EB30EA"/>
    <w:rsid w:val="00EB3310"/>
    <w:rsid w:val="00EB3795"/>
    <w:rsid w:val="00EB3807"/>
    <w:rsid w:val="00EB4EF4"/>
    <w:rsid w:val="00EB4F9A"/>
    <w:rsid w:val="00EB54D5"/>
    <w:rsid w:val="00EB72AD"/>
    <w:rsid w:val="00EB7384"/>
    <w:rsid w:val="00EB7957"/>
    <w:rsid w:val="00EC017C"/>
    <w:rsid w:val="00EC03D0"/>
    <w:rsid w:val="00EC07ED"/>
    <w:rsid w:val="00EC082E"/>
    <w:rsid w:val="00EC0CD5"/>
    <w:rsid w:val="00EC3346"/>
    <w:rsid w:val="00EC36B2"/>
    <w:rsid w:val="00EC3AC7"/>
    <w:rsid w:val="00EC3BC5"/>
    <w:rsid w:val="00EC3CF4"/>
    <w:rsid w:val="00EC3F42"/>
    <w:rsid w:val="00EC442F"/>
    <w:rsid w:val="00EC5A27"/>
    <w:rsid w:val="00EC7183"/>
    <w:rsid w:val="00EC7288"/>
    <w:rsid w:val="00EC72FA"/>
    <w:rsid w:val="00EC7E10"/>
    <w:rsid w:val="00ED182B"/>
    <w:rsid w:val="00ED2ECA"/>
    <w:rsid w:val="00ED3DE3"/>
    <w:rsid w:val="00ED4167"/>
    <w:rsid w:val="00ED4BD9"/>
    <w:rsid w:val="00ED4D0F"/>
    <w:rsid w:val="00ED4D73"/>
    <w:rsid w:val="00ED7013"/>
    <w:rsid w:val="00ED7229"/>
    <w:rsid w:val="00ED7665"/>
    <w:rsid w:val="00ED7FC1"/>
    <w:rsid w:val="00EE03D2"/>
    <w:rsid w:val="00EE0DAE"/>
    <w:rsid w:val="00EE10DA"/>
    <w:rsid w:val="00EE19C3"/>
    <w:rsid w:val="00EE2540"/>
    <w:rsid w:val="00EE25AC"/>
    <w:rsid w:val="00EE2F67"/>
    <w:rsid w:val="00EE49A8"/>
    <w:rsid w:val="00EE49C3"/>
    <w:rsid w:val="00EE50E5"/>
    <w:rsid w:val="00EE57E3"/>
    <w:rsid w:val="00EE71F1"/>
    <w:rsid w:val="00EE7FA3"/>
    <w:rsid w:val="00EF0AD0"/>
    <w:rsid w:val="00EF0BFF"/>
    <w:rsid w:val="00EF1743"/>
    <w:rsid w:val="00EF2EF8"/>
    <w:rsid w:val="00EF38B3"/>
    <w:rsid w:val="00EF423E"/>
    <w:rsid w:val="00EF4DA0"/>
    <w:rsid w:val="00EF4E74"/>
    <w:rsid w:val="00EF52AE"/>
    <w:rsid w:val="00EF5AED"/>
    <w:rsid w:val="00EF66C6"/>
    <w:rsid w:val="00F00C64"/>
    <w:rsid w:val="00F0329F"/>
    <w:rsid w:val="00F0623E"/>
    <w:rsid w:val="00F070A5"/>
    <w:rsid w:val="00F076E3"/>
    <w:rsid w:val="00F11204"/>
    <w:rsid w:val="00F11D29"/>
    <w:rsid w:val="00F11D5C"/>
    <w:rsid w:val="00F12246"/>
    <w:rsid w:val="00F13074"/>
    <w:rsid w:val="00F13881"/>
    <w:rsid w:val="00F14228"/>
    <w:rsid w:val="00F1484E"/>
    <w:rsid w:val="00F14C77"/>
    <w:rsid w:val="00F14F1E"/>
    <w:rsid w:val="00F156EB"/>
    <w:rsid w:val="00F15E83"/>
    <w:rsid w:val="00F16F81"/>
    <w:rsid w:val="00F17256"/>
    <w:rsid w:val="00F1752F"/>
    <w:rsid w:val="00F179AF"/>
    <w:rsid w:val="00F17F41"/>
    <w:rsid w:val="00F212A4"/>
    <w:rsid w:val="00F2175C"/>
    <w:rsid w:val="00F21B37"/>
    <w:rsid w:val="00F21F4E"/>
    <w:rsid w:val="00F22369"/>
    <w:rsid w:val="00F224D0"/>
    <w:rsid w:val="00F22962"/>
    <w:rsid w:val="00F242E3"/>
    <w:rsid w:val="00F26028"/>
    <w:rsid w:val="00F26E89"/>
    <w:rsid w:val="00F27767"/>
    <w:rsid w:val="00F27CCD"/>
    <w:rsid w:val="00F31AB2"/>
    <w:rsid w:val="00F329F4"/>
    <w:rsid w:val="00F32D02"/>
    <w:rsid w:val="00F32D1B"/>
    <w:rsid w:val="00F3440E"/>
    <w:rsid w:val="00F34992"/>
    <w:rsid w:val="00F35B1C"/>
    <w:rsid w:val="00F35C81"/>
    <w:rsid w:val="00F36083"/>
    <w:rsid w:val="00F36EA1"/>
    <w:rsid w:val="00F379E0"/>
    <w:rsid w:val="00F41789"/>
    <w:rsid w:val="00F4255A"/>
    <w:rsid w:val="00F4295A"/>
    <w:rsid w:val="00F434C5"/>
    <w:rsid w:val="00F44A3F"/>
    <w:rsid w:val="00F4550D"/>
    <w:rsid w:val="00F4655B"/>
    <w:rsid w:val="00F50DFA"/>
    <w:rsid w:val="00F5103B"/>
    <w:rsid w:val="00F5118B"/>
    <w:rsid w:val="00F51AF2"/>
    <w:rsid w:val="00F51B22"/>
    <w:rsid w:val="00F51C83"/>
    <w:rsid w:val="00F51DAF"/>
    <w:rsid w:val="00F51DE2"/>
    <w:rsid w:val="00F537EE"/>
    <w:rsid w:val="00F54963"/>
    <w:rsid w:val="00F5506A"/>
    <w:rsid w:val="00F55190"/>
    <w:rsid w:val="00F55E38"/>
    <w:rsid w:val="00F60587"/>
    <w:rsid w:val="00F60D15"/>
    <w:rsid w:val="00F62E4B"/>
    <w:rsid w:val="00F63346"/>
    <w:rsid w:val="00F635EA"/>
    <w:rsid w:val="00F63662"/>
    <w:rsid w:val="00F64670"/>
    <w:rsid w:val="00F64D3C"/>
    <w:rsid w:val="00F656A0"/>
    <w:rsid w:val="00F65F7C"/>
    <w:rsid w:val="00F66652"/>
    <w:rsid w:val="00F67164"/>
    <w:rsid w:val="00F67448"/>
    <w:rsid w:val="00F67853"/>
    <w:rsid w:val="00F707C9"/>
    <w:rsid w:val="00F71BF0"/>
    <w:rsid w:val="00F71E5A"/>
    <w:rsid w:val="00F7342B"/>
    <w:rsid w:val="00F735D3"/>
    <w:rsid w:val="00F75EA4"/>
    <w:rsid w:val="00F760C5"/>
    <w:rsid w:val="00F76337"/>
    <w:rsid w:val="00F7709C"/>
    <w:rsid w:val="00F77976"/>
    <w:rsid w:val="00F80702"/>
    <w:rsid w:val="00F813F9"/>
    <w:rsid w:val="00F8408B"/>
    <w:rsid w:val="00F84554"/>
    <w:rsid w:val="00F84F7B"/>
    <w:rsid w:val="00F8565D"/>
    <w:rsid w:val="00F85D2D"/>
    <w:rsid w:val="00F864F2"/>
    <w:rsid w:val="00F87338"/>
    <w:rsid w:val="00F878F1"/>
    <w:rsid w:val="00F90CFA"/>
    <w:rsid w:val="00F914BD"/>
    <w:rsid w:val="00F914E1"/>
    <w:rsid w:val="00F93B71"/>
    <w:rsid w:val="00F93E8E"/>
    <w:rsid w:val="00F95997"/>
    <w:rsid w:val="00F95AAA"/>
    <w:rsid w:val="00F96ABD"/>
    <w:rsid w:val="00F97DE7"/>
    <w:rsid w:val="00FA1004"/>
    <w:rsid w:val="00FA2580"/>
    <w:rsid w:val="00FA3013"/>
    <w:rsid w:val="00FA313E"/>
    <w:rsid w:val="00FA37B6"/>
    <w:rsid w:val="00FA50EC"/>
    <w:rsid w:val="00FA545A"/>
    <w:rsid w:val="00FA5A87"/>
    <w:rsid w:val="00FA5B55"/>
    <w:rsid w:val="00FA66E8"/>
    <w:rsid w:val="00FA6BD9"/>
    <w:rsid w:val="00FA7472"/>
    <w:rsid w:val="00FB0530"/>
    <w:rsid w:val="00FB2C6B"/>
    <w:rsid w:val="00FB4198"/>
    <w:rsid w:val="00FB457C"/>
    <w:rsid w:val="00FB4657"/>
    <w:rsid w:val="00FB48B8"/>
    <w:rsid w:val="00FB5070"/>
    <w:rsid w:val="00FB543E"/>
    <w:rsid w:val="00FB67B2"/>
    <w:rsid w:val="00FB6BD3"/>
    <w:rsid w:val="00FC0520"/>
    <w:rsid w:val="00FC1DB3"/>
    <w:rsid w:val="00FC299A"/>
    <w:rsid w:val="00FC36D3"/>
    <w:rsid w:val="00FC502B"/>
    <w:rsid w:val="00FC5266"/>
    <w:rsid w:val="00FC5CA6"/>
    <w:rsid w:val="00FC6980"/>
    <w:rsid w:val="00FC7003"/>
    <w:rsid w:val="00FD624B"/>
    <w:rsid w:val="00FD670B"/>
    <w:rsid w:val="00FD6A13"/>
    <w:rsid w:val="00FD74BB"/>
    <w:rsid w:val="00FD7C35"/>
    <w:rsid w:val="00FE0C5C"/>
    <w:rsid w:val="00FE0FCA"/>
    <w:rsid w:val="00FE2305"/>
    <w:rsid w:val="00FE2E55"/>
    <w:rsid w:val="00FE314E"/>
    <w:rsid w:val="00FE393F"/>
    <w:rsid w:val="00FE3B73"/>
    <w:rsid w:val="00FE4023"/>
    <w:rsid w:val="00FE4171"/>
    <w:rsid w:val="00FE464D"/>
    <w:rsid w:val="00FE6ABC"/>
    <w:rsid w:val="00FE7315"/>
    <w:rsid w:val="00FE752E"/>
    <w:rsid w:val="00FE7EE8"/>
    <w:rsid w:val="00FF02CD"/>
    <w:rsid w:val="00FF086E"/>
    <w:rsid w:val="00FF104A"/>
    <w:rsid w:val="00FF2C43"/>
    <w:rsid w:val="00FF3150"/>
    <w:rsid w:val="00FF60E3"/>
    <w:rsid w:val="00FF6239"/>
    <w:rsid w:val="00FF6D2C"/>
    <w:rsid w:val="00FF73E5"/>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6B66"/>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5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character" w:customStyle="1" w:styleId="Nierozpoznanawzmianka1">
    <w:name w:val="Nierozpoznana wzmianka1"/>
    <w:basedOn w:val="Domylnaczcionkaakapitu"/>
    <w:uiPriority w:val="99"/>
    <w:semiHidden/>
    <w:unhideWhenUsed/>
    <w:rsid w:val="00C458D6"/>
    <w:rPr>
      <w:color w:val="605E5C"/>
      <w:shd w:val="clear" w:color="auto" w:fill="E1DFDD"/>
    </w:rPr>
  </w:style>
  <w:style w:type="character" w:customStyle="1" w:styleId="txt-add">
    <w:name w:val="txt-add"/>
    <w:basedOn w:val="Domylnaczcionkaakapitu"/>
    <w:rsid w:val="0086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81223430">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05120673">
      <w:bodyDiv w:val="1"/>
      <w:marLeft w:val="0"/>
      <w:marRight w:val="0"/>
      <w:marTop w:val="0"/>
      <w:marBottom w:val="0"/>
      <w:divBdr>
        <w:top w:val="none" w:sz="0" w:space="0" w:color="auto"/>
        <w:left w:val="none" w:sz="0" w:space="0" w:color="auto"/>
        <w:bottom w:val="none" w:sz="0" w:space="0" w:color="auto"/>
        <w:right w:val="none" w:sz="0" w:space="0" w:color="auto"/>
      </w:divBdr>
    </w:div>
    <w:div w:id="60827189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4948650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32121069">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19731103">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59245228">
      <w:bodyDiv w:val="1"/>
      <w:marLeft w:val="0"/>
      <w:marRight w:val="0"/>
      <w:marTop w:val="0"/>
      <w:marBottom w:val="0"/>
      <w:divBdr>
        <w:top w:val="none" w:sz="0" w:space="0" w:color="auto"/>
        <w:left w:val="none" w:sz="0" w:space="0" w:color="auto"/>
        <w:bottom w:val="none" w:sz="0" w:space="0" w:color="auto"/>
        <w:right w:val="none" w:sz="0" w:space="0" w:color="auto"/>
      </w:divBdr>
    </w:div>
    <w:div w:id="885411370">
      <w:bodyDiv w:val="1"/>
      <w:marLeft w:val="0"/>
      <w:marRight w:val="0"/>
      <w:marTop w:val="0"/>
      <w:marBottom w:val="0"/>
      <w:divBdr>
        <w:top w:val="none" w:sz="0" w:space="0" w:color="auto"/>
        <w:left w:val="none" w:sz="0" w:space="0" w:color="auto"/>
        <w:bottom w:val="none" w:sz="0" w:space="0" w:color="auto"/>
        <w:right w:val="none" w:sz="0" w:space="0" w:color="auto"/>
      </w:divBdr>
      <w:divsChild>
        <w:div w:id="893933415">
          <w:marLeft w:val="0"/>
          <w:marRight w:val="0"/>
          <w:marTop w:val="0"/>
          <w:marBottom w:val="0"/>
          <w:divBdr>
            <w:top w:val="none" w:sz="0" w:space="0" w:color="auto"/>
            <w:left w:val="none" w:sz="0" w:space="0" w:color="auto"/>
            <w:bottom w:val="none" w:sz="0" w:space="0" w:color="auto"/>
            <w:right w:val="none" w:sz="0" w:space="0" w:color="auto"/>
          </w:divBdr>
        </w:div>
        <w:div w:id="552816824">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33502841">
      <w:bodyDiv w:val="1"/>
      <w:marLeft w:val="0"/>
      <w:marRight w:val="0"/>
      <w:marTop w:val="0"/>
      <w:marBottom w:val="0"/>
      <w:divBdr>
        <w:top w:val="none" w:sz="0" w:space="0" w:color="auto"/>
        <w:left w:val="none" w:sz="0" w:space="0" w:color="auto"/>
        <w:bottom w:val="none" w:sz="0" w:space="0" w:color="auto"/>
        <w:right w:val="none" w:sz="0" w:space="0" w:color="auto"/>
      </w:divBdr>
    </w:div>
    <w:div w:id="1073888395">
      <w:bodyDiv w:val="1"/>
      <w:marLeft w:val="0"/>
      <w:marRight w:val="0"/>
      <w:marTop w:val="0"/>
      <w:marBottom w:val="0"/>
      <w:divBdr>
        <w:top w:val="none" w:sz="0" w:space="0" w:color="auto"/>
        <w:left w:val="none" w:sz="0" w:space="0" w:color="auto"/>
        <w:bottom w:val="none" w:sz="0" w:space="0" w:color="auto"/>
        <w:right w:val="none" w:sz="0" w:space="0" w:color="auto"/>
      </w:divBdr>
    </w:div>
    <w:div w:id="1074887456">
      <w:bodyDiv w:val="1"/>
      <w:marLeft w:val="0"/>
      <w:marRight w:val="0"/>
      <w:marTop w:val="0"/>
      <w:marBottom w:val="0"/>
      <w:divBdr>
        <w:top w:val="none" w:sz="0" w:space="0" w:color="auto"/>
        <w:left w:val="none" w:sz="0" w:space="0" w:color="auto"/>
        <w:bottom w:val="none" w:sz="0" w:space="0" w:color="auto"/>
        <w:right w:val="none" w:sz="0" w:space="0" w:color="auto"/>
      </w:divBdr>
    </w:div>
    <w:div w:id="1101225677">
      <w:bodyDiv w:val="1"/>
      <w:marLeft w:val="0"/>
      <w:marRight w:val="0"/>
      <w:marTop w:val="0"/>
      <w:marBottom w:val="0"/>
      <w:divBdr>
        <w:top w:val="none" w:sz="0" w:space="0" w:color="auto"/>
        <w:left w:val="none" w:sz="0" w:space="0" w:color="auto"/>
        <w:bottom w:val="none" w:sz="0" w:space="0" w:color="auto"/>
        <w:right w:val="none" w:sz="0" w:space="0" w:color="auto"/>
      </w:divBdr>
      <w:divsChild>
        <w:div w:id="1740398066">
          <w:marLeft w:val="0"/>
          <w:marRight w:val="0"/>
          <w:marTop w:val="0"/>
          <w:marBottom w:val="0"/>
          <w:divBdr>
            <w:top w:val="none" w:sz="0" w:space="0" w:color="auto"/>
            <w:left w:val="none" w:sz="0" w:space="0" w:color="auto"/>
            <w:bottom w:val="none" w:sz="0" w:space="0" w:color="auto"/>
            <w:right w:val="none" w:sz="0" w:space="0" w:color="auto"/>
          </w:divBdr>
        </w:div>
        <w:div w:id="575362349">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4085065">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368027724">
      <w:bodyDiv w:val="1"/>
      <w:marLeft w:val="0"/>
      <w:marRight w:val="0"/>
      <w:marTop w:val="0"/>
      <w:marBottom w:val="0"/>
      <w:divBdr>
        <w:top w:val="none" w:sz="0" w:space="0" w:color="auto"/>
        <w:left w:val="none" w:sz="0" w:space="0" w:color="auto"/>
        <w:bottom w:val="none" w:sz="0" w:space="0" w:color="auto"/>
        <w:right w:val="none" w:sz="0" w:space="0" w:color="auto"/>
      </w:divBdr>
    </w:div>
    <w:div w:id="1379477513">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17308969">
      <w:bodyDiv w:val="1"/>
      <w:marLeft w:val="0"/>
      <w:marRight w:val="0"/>
      <w:marTop w:val="0"/>
      <w:marBottom w:val="0"/>
      <w:divBdr>
        <w:top w:val="none" w:sz="0" w:space="0" w:color="auto"/>
        <w:left w:val="none" w:sz="0" w:space="0" w:color="auto"/>
        <w:bottom w:val="none" w:sz="0" w:space="0" w:color="auto"/>
        <w:right w:val="none" w:sz="0" w:space="0" w:color="auto"/>
      </w:divBdr>
    </w:div>
    <w:div w:id="1522402230">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66527186">
      <w:bodyDiv w:val="1"/>
      <w:marLeft w:val="0"/>
      <w:marRight w:val="0"/>
      <w:marTop w:val="0"/>
      <w:marBottom w:val="0"/>
      <w:divBdr>
        <w:top w:val="none" w:sz="0" w:space="0" w:color="auto"/>
        <w:left w:val="none" w:sz="0" w:space="0" w:color="auto"/>
        <w:bottom w:val="none" w:sz="0" w:space="0" w:color="auto"/>
        <w:right w:val="none" w:sz="0" w:space="0" w:color="auto"/>
      </w:divBdr>
    </w:div>
    <w:div w:id="1585336685">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738299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gov.pl/web/uzp/jednolity-europejski-dokument-zamowienia"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yperlink" Target="https://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https://www.nccert.pl/"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mailto:inspektor.odo@csk.umed.pl" TargetMode="External"/><Relationship Id="rId36" Type="http://schemas.openxmlformats.org/officeDocument/2006/relationships/fontTable" Target="fontTable.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hyperlink" Target="http://platformazakupowa.pl" TargetMode="External"/><Relationship Id="rId30" Type="http://schemas.openxmlformats.org/officeDocument/2006/relationships/footer" Target="footer1.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42058-BDE0-460C-9F7A-56A69A7E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49</Pages>
  <Words>21380</Words>
  <Characters>147883</Characters>
  <Application>Microsoft Office Word</Application>
  <DocSecurity>0</DocSecurity>
  <Lines>1232</Lines>
  <Paragraphs>337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Aleksandra Owczarek</cp:lastModifiedBy>
  <cp:revision>18</cp:revision>
  <cp:lastPrinted>2024-06-05T07:51:00Z</cp:lastPrinted>
  <dcterms:created xsi:type="dcterms:W3CDTF">2024-10-14T06:51:00Z</dcterms:created>
  <dcterms:modified xsi:type="dcterms:W3CDTF">2024-10-17T13:10:00Z</dcterms:modified>
</cp:coreProperties>
</file>