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9C2F40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7D0245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0F332774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7D79515" w14:textId="77777777" w:rsidR="001C7D2B" w:rsidRDefault="001C7D2B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proofErr w:type="spellStart"/>
      <w:r w:rsidRPr="001C7D2B">
        <w:rPr>
          <w:rFonts w:asciiTheme="majorHAnsi" w:eastAsia="Times New Roman" w:hAnsiTheme="majorHAnsi" w:cstheme="majorHAnsi"/>
          <w:sz w:val="22"/>
          <w:szCs w:val="22"/>
        </w:rPr>
        <w:t>PowerUp</w:t>
      </w:r>
      <w:proofErr w:type="spellEnd"/>
      <w:r w:rsidRPr="001C7D2B">
        <w:rPr>
          <w:rFonts w:asciiTheme="majorHAnsi" w:eastAsia="Times New Roman" w:hAnsiTheme="majorHAnsi" w:cstheme="majorHAnsi"/>
          <w:sz w:val="22"/>
          <w:szCs w:val="22"/>
        </w:rPr>
        <w:t xml:space="preserve">™ SYBR™ Green Master Mix, Thermo Fisher Scientific, 5 x 5 mL (A25777) - </w:t>
      </w:r>
      <w:proofErr w:type="spellStart"/>
      <w:r w:rsidRPr="001C7D2B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C7D2B">
        <w:rPr>
          <w:rFonts w:asciiTheme="majorHAnsi" w:eastAsia="Times New Roman" w:hAnsiTheme="majorHAnsi" w:cstheme="majorHAnsi"/>
          <w:sz w:val="22"/>
          <w:szCs w:val="22"/>
        </w:rPr>
        <w:t xml:space="preserve">: 2 </w:t>
      </w:r>
    </w:p>
    <w:p w14:paraId="34FD5576" w14:textId="7C11F457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4EA8CCF3" w14:textId="77777777" w:rsidR="00DA0E28" w:rsidRPr="008B04D1" w:rsidRDefault="00DA0E28" w:rsidP="00DA0E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B15F9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B39E" w14:textId="77777777" w:rsidR="000828BE" w:rsidRDefault="000828BE">
      <w:r>
        <w:separator/>
      </w:r>
    </w:p>
  </w:endnote>
  <w:endnote w:type="continuationSeparator" w:id="0">
    <w:p w14:paraId="1324F5AA" w14:textId="77777777" w:rsidR="000828BE" w:rsidRDefault="0008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7C18" w14:textId="77777777" w:rsidR="000828BE" w:rsidRDefault="000828BE">
      <w:r>
        <w:separator/>
      </w:r>
    </w:p>
  </w:footnote>
  <w:footnote w:type="continuationSeparator" w:id="0">
    <w:p w14:paraId="4AC929D5" w14:textId="77777777" w:rsidR="000828BE" w:rsidRDefault="0008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28BE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2025-02-24T17:29:00Z</dcterms:created>
  <dcterms:modified xsi:type="dcterms:W3CDTF">2025-02-24T17:29:00Z</dcterms:modified>
</cp:coreProperties>
</file>