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E83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4FE81CD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7009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FCE0882" w14:textId="77777777"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29156E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927EB43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B793C10" w14:textId="77777777"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14:paraId="1501F9A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14:paraId="07D3F662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99FB83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14:paraId="2F6BBD3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14:paraId="53461A7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4372A91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20CCB67D" w14:textId="1FD81AAD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(pełna nazwa Wykonawcy/Wykonawców w przypadku </w:t>
      </w:r>
      <w:r w:rsidR="00764C72">
        <w:rPr>
          <w:rFonts w:cstheme="minorHAnsi"/>
          <w:sz w:val="20"/>
          <w:szCs w:val="20"/>
        </w:rPr>
        <w:t>W</w:t>
      </w:r>
      <w:r w:rsidR="00764C72" w:rsidRPr="0010443C">
        <w:rPr>
          <w:rFonts w:cstheme="minorHAnsi"/>
          <w:sz w:val="20"/>
          <w:szCs w:val="20"/>
        </w:rPr>
        <w:t xml:space="preserve">ykonawców </w:t>
      </w:r>
      <w:r w:rsidRPr="0010443C">
        <w:rPr>
          <w:rFonts w:cstheme="minorHAnsi"/>
          <w:sz w:val="20"/>
          <w:szCs w:val="20"/>
        </w:rPr>
        <w:t>wspólnie ubiegających się o udzielenie zamówienia)</w:t>
      </w:r>
    </w:p>
    <w:p w14:paraId="68818D8F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14:paraId="4D2090F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14:paraId="75667B1E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14:paraId="778E25DB" w14:textId="1C00E9E3" w:rsidR="001A5A6D" w:rsidRPr="0010443C" w:rsidRDefault="000444E0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REGON …….………………………………..</w:t>
      </w:r>
    </w:p>
    <w:p w14:paraId="234F3B6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14:paraId="31A7514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14:paraId="7AE5459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14:paraId="48AA976E" w14:textId="40842940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554D">
        <w:rPr>
          <w:rFonts w:cstheme="minorHAnsi"/>
          <w:sz w:val="20"/>
          <w:szCs w:val="20"/>
          <w:u w:val="single"/>
        </w:rPr>
        <w:t>Wykonawca jest: mini, mikro, małym, średnim przedsiębiorcą</w:t>
      </w:r>
      <w:r>
        <w:rPr>
          <w:rFonts w:cstheme="minorHAnsi"/>
          <w:sz w:val="20"/>
          <w:szCs w:val="20"/>
        </w:rPr>
        <w:t xml:space="preserve">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14:paraId="5380230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11F0" w14:textId="77777777"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14:paraId="7E10B844" w14:textId="120320D3" w:rsidR="0024426E" w:rsidRPr="0024426E" w:rsidRDefault="0024426E" w:rsidP="0024426E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Sukcesywną dostawę</w:t>
      </w:r>
      <w:r w:rsidRPr="0024426E">
        <w:rPr>
          <w:rFonts w:cstheme="minorHAnsi"/>
          <w:b/>
          <w:bCs/>
          <w:sz w:val="20"/>
          <w:szCs w:val="20"/>
        </w:rPr>
        <w:t xml:space="preserve"> komputerów stacjonarnych oraz przenośnych, monitorów, </w:t>
      </w:r>
    </w:p>
    <w:p w14:paraId="627A151E" w14:textId="446AE832" w:rsidR="0024426E" w:rsidRPr="0024426E" w:rsidRDefault="0024426E" w:rsidP="0024426E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24426E">
        <w:rPr>
          <w:rFonts w:cstheme="minorHAnsi"/>
          <w:b/>
          <w:bCs/>
          <w:sz w:val="20"/>
          <w:szCs w:val="20"/>
        </w:rPr>
        <w:t xml:space="preserve">urządzeń wielofunkcyjnych, skanerów i oprogramowania </w:t>
      </w:r>
    </w:p>
    <w:p w14:paraId="6BFC01E5" w14:textId="55D29A1D" w:rsidR="001A5A6D" w:rsidRPr="0010443C" w:rsidRDefault="0024426E" w:rsidP="0024426E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24426E">
        <w:rPr>
          <w:rFonts w:cstheme="minorHAnsi"/>
          <w:b/>
          <w:bCs/>
          <w:sz w:val="20"/>
          <w:szCs w:val="20"/>
        </w:rPr>
        <w:t>dla Uniwersytetu Ekonomicznego w Poznaniu</w:t>
      </w:r>
      <w:r w:rsidRPr="0024426E">
        <w:rPr>
          <w:rFonts w:cstheme="minorHAnsi"/>
          <w:b/>
          <w:bCs/>
          <w:sz w:val="20"/>
          <w:szCs w:val="20"/>
          <w:lang w:val="pl"/>
        </w:rPr>
        <w:t xml:space="preserve"> </w:t>
      </w:r>
      <w:r w:rsidR="00E342DC" w:rsidRPr="00E342DC">
        <w:rPr>
          <w:rFonts w:cstheme="minorHAnsi"/>
          <w:b/>
          <w:bCs/>
          <w:sz w:val="20"/>
          <w:szCs w:val="20"/>
          <w:lang w:val="pl"/>
        </w:rPr>
        <w:t>u</w:t>
      </w:r>
      <w:r w:rsidR="000F496F" w:rsidRPr="000F496F">
        <w:rPr>
          <w:rFonts w:cstheme="minorHAnsi"/>
          <w:b/>
          <w:sz w:val="20"/>
          <w:szCs w:val="20"/>
        </w:rPr>
        <w:t xml:space="preserve"> </w:t>
      </w:r>
      <w:r w:rsidR="00E342DC">
        <w:rPr>
          <w:rFonts w:cstheme="minorHAnsi"/>
          <w:b/>
          <w:sz w:val="20"/>
          <w:szCs w:val="20"/>
        </w:rPr>
        <w:t>(ZP/</w:t>
      </w:r>
      <w:r w:rsidR="00105368">
        <w:rPr>
          <w:rFonts w:cstheme="minorHAnsi"/>
          <w:b/>
          <w:sz w:val="20"/>
          <w:szCs w:val="20"/>
        </w:rPr>
        <w:t>049/24</w:t>
      </w:r>
      <w:r w:rsidR="001A5A6D" w:rsidRPr="0010443C">
        <w:rPr>
          <w:rFonts w:cstheme="minorHAnsi"/>
          <w:b/>
          <w:sz w:val="20"/>
          <w:szCs w:val="20"/>
        </w:rPr>
        <w:t>)</w:t>
      </w:r>
    </w:p>
    <w:p w14:paraId="3DE1900C" w14:textId="77777777"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14:paraId="115FFEE5" w14:textId="588B5CC0" w:rsidR="001A5A6D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75721793" w14:textId="77777777" w:rsidR="0024426E" w:rsidRPr="0010443C" w:rsidRDefault="0024426E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p w14:paraId="2AC24533" w14:textId="27FE84E5" w:rsidR="00B524CC" w:rsidRPr="0024426E" w:rsidRDefault="0024426E" w:rsidP="0024426E">
      <w:pPr>
        <w:spacing w:after="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24426E">
        <w:rPr>
          <w:rFonts w:cstheme="minorHAnsi"/>
          <w:b/>
          <w:sz w:val="20"/>
          <w:szCs w:val="20"/>
        </w:rPr>
        <w:t>część A (sukcesywna dostawa komputerów stacjonarnych, monitorów, skanerów i oprogramowania</w:t>
      </w:r>
      <w:r>
        <w:rPr>
          <w:rFonts w:cstheme="minorHAnsi"/>
          <w:b/>
          <w:sz w:val="20"/>
          <w:szCs w:val="20"/>
        </w:rPr>
        <w:t>)</w:t>
      </w:r>
    </w:p>
    <w:p w14:paraId="133BC0B8" w14:textId="77777777" w:rsidR="0024426E" w:rsidRPr="0010443C" w:rsidRDefault="0024426E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6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3101"/>
      </w:tblGrid>
      <w:tr w:rsidR="00C27778" w:rsidRPr="0010443C" w14:paraId="147C6A24" w14:textId="4E1E6536" w:rsidTr="00C27778">
        <w:trPr>
          <w:trHeight w:val="390"/>
          <w:jc w:val="center"/>
        </w:trPr>
        <w:tc>
          <w:tcPr>
            <w:tcW w:w="3103" w:type="dxa"/>
            <w:shd w:val="clear" w:color="auto" w:fill="FFFF00"/>
            <w:vAlign w:val="center"/>
          </w:tcPr>
          <w:p w14:paraId="74023A1D" w14:textId="4EA232BB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3101" w:type="dxa"/>
            <w:shd w:val="clear" w:color="auto" w:fill="FFFF00"/>
            <w:vAlign w:val="center"/>
          </w:tcPr>
          <w:p w14:paraId="7F1DAFDD" w14:textId="3F8105BA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ena brutto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C27778" w:rsidRPr="0010443C" w14:paraId="19A9E190" w14:textId="30F0BD07" w:rsidTr="00C27778">
        <w:trPr>
          <w:trHeight w:val="812"/>
          <w:jc w:val="center"/>
        </w:trPr>
        <w:tc>
          <w:tcPr>
            <w:tcW w:w="3103" w:type="dxa"/>
            <w:vAlign w:val="center"/>
          </w:tcPr>
          <w:p w14:paraId="28247504" w14:textId="77777777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01" w:type="dxa"/>
          </w:tcPr>
          <w:p w14:paraId="1E90863E" w14:textId="77777777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5C308D0" w14:textId="25A279C8"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364FBA" w14:textId="3BA00604" w:rsidR="0024426E" w:rsidRPr="0024426E" w:rsidRDefault="0024426E" w:rsidP="0024426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  <w:u w:val="single"/>
        </w:rPr>
        <w:t>Czas dostawy</w:t>
      </w:r>
      <w:r w:rsidRPr="0024426E">
        <w:rPr>
          <w:rFonts w:cstheme="minorHAnsi"/>
          <w:b/>
          <w:sz w:val="20"/>
          <w:szCs w:val="20"/>
          <w:u w:val="single"/>
        </w:rPr>
        <w:t>:</w:t>
      </w:r>
      <w:r>
        <w:rPr>
          <w:rFonts w:cstheme="minorHAnsi"/>
          <w:sz w:val="20"/>
          <w:szCs w:val="20"/>
        </w:rPr>
        <w:t xml:space="preserve"> ………. dni (zgodnie z pkt XX 2.b</w:t>
      </w:r>
      <w:r w:rsidRPr="0024426E">
        <w:rPr>
          <w:rFonts w:cstheme="minorHAnsi"/>
          <w:sz w:val="20"/>
          <w:szCs w:val="20"/>
        </w:rPr>
        <w:t>) SWZ</w:t>
      </w:r>
    </w:p>
    <w:p w14:paraId="4ED2758E" w14:textId="6B737D27" w:rsidR="0024426E" w:rsidRDefault="0024426E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7764882" w14:textId="47504B10" w:rsidR="0024426E" w:rsidRDefault="0024426E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4426E">
        <w:rPr>
          <w:rFonts w:cstheme="minorHAnsi"/>
          <w:b/>
          <w:sz w:val="20"/>
          <w:szCs w:val="20"/>
          <w:u w:val="single"/>
        </w:rPr>
        <w:t>Dodatkowy okres gwarancji:</w:t>
      </w:r>
      <w:r w:rsidRPr="0024426E">
        <w:rPr>
          <w:rFonts w:cstheme="minorHAnsi"/>
          <w:sz w:val="20"/>
          <w:szCs w:val="20"/>
        </w:rPr>
        <w:t xml:space="preserve"> ………. miesięcy</w:t>
      </w:r>
      <w:r>
        <w:rPr>
          <w:rFonts w:cstheme="minorHAnsi"/>
          <w:sz w:val="20"/>
          <w:szCs w:val="20"/>
        </w:rPr>
        <w:t xml:space="preserve"> (zgodnie z pkt XX 2.c</w:t>
      </w:r>
      <w:r w:rsidRPr="0024426E">
        <w:rPr>
          <w:rFonts w:cstheme="minorHAnsi"/>
          <w:sz w:val="20"/>
          <w:szCs w:val="20"/>
        </w:rPr>
        <w:t>) SWZ</w:t>
      </w:r>
    </w:p>
    <w:p w14:paraId="33A4A9B6" w14:textId="77777777" w:rsidR="0024426E" w:rsidRPr="0010443C" w:rsidRDefault="0024426E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360D8D" w14:textId="08A377B5" w:rsidR="001A5A6D" w:rsidRDefault="00E342DC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Czas reakcji</w:t>
      </w:r>
      <w:r w:rsidR="00B524CC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: </w:t>
      </w:r>
      <w:r w:rsidR="00B524CC" w:rsidRPr="00B524CC">
        <w:rPr>
          <w:rFonts w:eastAsia="Times New Roman" w:cstheme="minorHAnsi"/>
          <w:sz w:val="20"/>
          <w:szCs w:val="20"/>
          <w:lang w:eastAsia="pl-PL"/>
        </w:rPr>
        <w:t>…</w:t>
      </w:r>
      <w:r w:rsidR="00C27778">
        <w:rPr>
          <w:rFonts w:eastAsia="Times New Roman" w:cstheme="minorHAnsi"/>
          <w:sz w:val="20"/>
          <w:szCs w:val="20"/>
          <w:lang w:eastAsia="pl-PL"/>
        </w:rPr>
        <w:t>…….</w:t>
      </w:r>
      <w:r w:rsidR="00B524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4426E">
        <w:rPr>
          <w:rFonts w:eastAsia="Times New Roman" w:cstheme="minorHAnsi"/>
          <w:sz w:val="20"/>
          <w:szCs w:val="20"/>
          <w:lang w:eastAsia="pl-PL"/>
        </w:rPr>
        <w:t>dni kalendarzowych (zgodnie z pkt XX 2.d</w:t>
      </w:r>
      <w:r w:rsidR="00B524CC">
        <w:rPr>
          <w:rFonts w:eastAsia="Times New Roman" w:cstheme="minorHAnsi"/>
          <w:sz w:val="20"/>
          <w:szCs w:val="20"/>
          <w:lang w:eastAsia="pl-PL"/>
        </w:rPr>
        <w:t>) SWZ)</w:t>
      </w:r>
    </w:p>
    <w:p w14:paraId="54F732F7" w14:textId="17DC8C31" w:rsidR="00E342DC" w:rsidRDefault="00E342DC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EDA0DF7" w14:textId="2AE521D6" w:rsidR="00E342DC" w:rsidRPr="00E342DC" w:rsidRDefault="00E342DC" w:rsidP="00E342D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Czas naprawy</w:t>
      </w:r>
      <w:r w:rsidRPr="00E342DC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: </w:t>
      </w:r>
      <w:r w:rsidRPr="00E342DC">
        <w:rPr>
          <w:rFonts w:eastAsia="Times New Roman" w:cstheme="minorHAnsi"/>
          <w:sz w:val="20"/>
          <w:szCs w:val="20"/>
          <w:lang w:eastAsia="pl-PL"/>
        </w:rPr>
        <w:t xml:space="preserve">………. </w:t>
      </w:r>
      <w:r>
        <w:rPr>
          <w:rFonts w:eastAsia="Times New Roman" w:cstheme="minorHAnsi"/>
          <w:sz w:val="20"/>
          <w:szCs w:val="20"/>
          <w:lang w:eastAsia="pl-PL"/>
        </w:rPr>
        <w:t>dni kale</w:t>
      </w:r>
      <w:r w:rsidR="0024426E">
        <w:rPr>
          <w:rFonts w:eastAsia="Times New Roman" w:cstheme="minorHAnsi"/>
          <w:sz w:val="20"/>
          <w:szCs w:val="20"/>
          <w:lang w:eastAsia="pl-PL"/>
        </w:rPr>
        <w:t>ndarzowych (zgodnie z pkt XX 2.e</w:t>
      </w:r>
      <w:r w:rsidRPr="00E342DC">
        <w:rPr>
          <w:rFonts w:eastAsia="Times New Roman" w:cstheme="minorHAnsi"/>
          <w:sz w:val="20"/>
          <w:szCs w:val="20"/>
          <w:lang w:eastAsia="pl-PL"/>
        </w:rPr>
        <w:t>) SWZ)</w:t>
      </w:r>
    </w:p>
    <w:p w14:paraId="1E569393" w14:textId="77777777" w:rsidR="00E342DC" w:rsidRPr="00E342DC" w:rsidRDefault="00E342DC" w:rsidP="00E342D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A6835E1" w14:textId="62011F3A" w:rsidR="00E342DC" w:rsidRPr="00E342DC" w:rsidRDefault="00E342DC" w:rsidP="00E342D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Czas wymiany</w:t>
      </w:r>
      <w:r w:rsidRPr="00E342DC">
        <w:rPr>
          <w:rFonts w:eastAsia="Times New Roman" w:cstheme="minorHAnsi"/>
          <w:b/>
          <w:sz w:val="20"/>
          <w:szCs w:val="20"/>
          <w:u w:val="single"/>
          <w:lang w:eastAsia="pl-PL"/>
        </w:rPr>
        <w:t>:</w:t>
      </w:r>
      <w:r w:rsidRPr="00E342DC">
        <w:rPr>
          <w:rFonts w:eastAsia="Times New Roman" w:cstheme="minorHAnsi"/>
          <w:sz w:val="20"/>
          <w:szCs w:val="20"/>
          <w:lang w:eastAsia="pl-PL"/>
        </w:rPr>
        <w:t xml:space="preserve"> ………. dni kalendarzowych</w:t>
      </w:r>
      <w:r w:rsidR="0024426E">
        <w:rPr>
          <w:rFonts w:eastAsia="Times New Roman" w:cstheme="minorHAnsi"/>
          <w:sz w:val="20"/>
          <w:szCs w:val="20"/>
          <w:lang w:eastAsia="pl-PL"/>
        </w:rPr>
        <w:t xml:space="preserve"> (zgodnie z pkt XX 2.f</w:t>
      </w:r>
      <w:r w:rsidRPr="00E342DC">
        <w:rPr>
          <w:rFonts w:eastAsia="Times New Roman" w:cstheme="minorHAnsi"/>
          <w:sz w:val="20"/>
          <w:szCs w:val="20"/>
          <w:lang w:eastAsia="pl-PL"/>
        </w:rPr>
        <w:t>) SWZ</w:t>
      </w:r>
    </w:p>
    <w:p w14:paraId="688F6C61" w14:textId="613DB5DB" w:rsidR="00E342DC" w:rsidRDefault="00E342DC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7766CA0" w14:textId="3531F657" w:rsidR="00E342DC" w:rsidRDefault="00E342DC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54970D6" w14:textId="11A087CF" w:rsidR="00B524CC" w:rsidRPr="0010443C" w:rsidRDefault="00B524CC" w:rsidP="00E342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D7ABD9A" w14:textId="77777777" w:rsidR="00B524CC" w:rsidRDefault="00B524C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8C87A2A" w14:textId="35FCC502" w:rsidR="001A5A6D" w:rsidRDefault="001A5A6D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8C0DD0A" w14:textId="158EF27A" w:rsidR="0024426E" w:rsidRPr="0024426E" w:rsidRDefault="0024426E" w:rsidP="0024426E">
      <w:pPr>
        <w:spacing w:after="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24426E">
        <w:rPr>
          <w:rFonts w:cstheme="minorHAnsi"/>
          <w:b/>
          <w:sz w:val="20"/>
          <w:szCs w:val="20"/>
        </w:rPr>
        <w:t xml:space="preserve">część </w:t>
      </w:r>
      <w:r w:rsidR="0073059A">
        <w:rPr>
          <w:rFonts w:cstheme="minorHAnsi"/>
          <w:b/>
          <w:sz w:val="20"/>
          <w:szCs w:val="20"/>
        </w:rPr>
        <w:t>B</w:t>
      </w:r>
      <w:r w:rsidR="0073059A" w:rsidRPr="0024426E">
        <w:rPr>
          <w:rFonts w:cstheme="minorHAnsi"/>
          <w:b/>
          <w:sz w:val="20"/>
          <w:szCs w:val="20"/>
        </w:rPr>
        <w:t xml:space="preserve"> </w:t>
      </w:r>
      <w:r w:rsidRPr="0024426E">
        <w:rPr>
          <w:rFonts w:cstheme="minorHAnsi"/>
          <w:b/>
          <w:sz w:val="20"/>
          <w:szCs w:val="20"/>
        </w:rPr>
        <w:t>(sukcesywna dostawa komputerów przenośnych, urządzeń wielofunkcyjnych i oprogramowania</w:t>
      </w:r>
      <w:r>
        <w:rPr>
          <w:rFonts w:cstheme="minorHAnsi"/>
          <w:b/>
          <w:sz w:val="20"/>
          <w:szCs w:val="20"/>
        </w:rPr>
        <w:t>)</w:t>
      </w:r>
    </w:p>
    <w:p w14:paraId="3B2DE77D" w14:textId="12D5378D" w:rsidR="0024426E" w:rsidRPr="0024426E" w:rsidRDefault="0024426E" w:rsidP="002442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B166B58" w14:textId="77777777" w:rsidR="0024426E" w:rsidRPr="0024426E" w:rsidRDefault="0024426E" w:rsidP="002442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W w:w="6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3101"/>
      </w:tblGrid>
      <w:tr w:rsidR="0024426E" w:rsidRPr="0024426E" w14:paraId="1E673427" w14:textId="77777777" w:rsidTr="0024426E">
        <w:trPr>
          <w:trHeight w:val="390"/>
          <w:jc w:val="center"/>
        </w:trPr>
        <w:tc>
          <w:tcPr>
            <w:tcW w:w="3103" w:type="dxa"/>
            <w:shd w:val="clear" w:color="auto" w:fill="FFFF00"/>
            <w:vAlign w:val="center"/>
          </w:tcPr>
          <w:p w14:paraId="5620ED01" w14:textId="77777777" w:rsidR="0024426E" w:rsidRPr="0024426E" w:rsidRDefault="0024426E" w:rsidP="002442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426E">
              <w:rPr>
                <w:rFonts w:cstheme="minorHAnsi"/>
                <w:b/>
                <w:bCs/>
                <w:sz w:val="20"/>
                <w:szCs w:val="20"/>
              </w:rPr>
              <w:t>Cena netto (PLN)</w:t>
            </w:r>
          </w:p>
        </w:tc>
        <w:tc>
          <w:tcPr>
            <w:tcW w:w="3101" w:type="dxa"/>
            <w:shd w:val="clear" w:color="auto" w:fill="FFFF00"/>
            <w:vAlign w:val="center"/>
          </w:tcPr>
          <w:p w14:paraId="483117B4" w14:textId="77777777" w:rsidR="0024426E" w:rsidRPr="0024426E" w:rsidRDefault="0024426E" w:rsidP="002442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426E">
              <w:rPr>
                <w:rFonts w:cstheme="minorHAnsi"/>
                <w:b/>
                <w:bCs/>
                <w:sz w:val="20"/>
                <w:szCs w:val="20"/>
              </w:rPr>
              <w:t>Cena brutto (PLN)</w:t>
            </w:r>
          </w:p>
        </w:tc>
      </w:tr>
      <w:tr w:rsidR="0024426E" w:rsidRPr="0024426E" w14:paraId="6D7CFAC5" w14:textId="77777777" w:rsidTr="0024426E">
        <w:trPr>
          <w:trHeight w:val="812"/>
          <w:jc w:val="center"/>
        </w:trPr>
        <w:tc>
          <w:tcPr>
            <w:tcW w:w="3103" w:type="dxa"/>
            <w:vAlign w:val="center"/>
          </w:tcPr>
          <w:p w14:paraId="784874E3" w14:textId="77777777" w:rsidR="0024426E" w:rsidRPr="0024426E" w:rsidRDefault="0024426E" w:rsidP="0024426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01" w:type="dxa"/>
          </w:tcPr>
          <w:p w14:paraId="0EB91590" w14:textId="77777777" w:rsidR="0024426E" w:rsidRPr="0024426E" w:rsidRDefault="0024426E" w:rsidP="0024426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EAD4004" w14:textId="77777777" w:rsidR="0024426E" w:rsidRPr="0024426E" w:rsidRDefault="0024426E" w:rsidP="002442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77DBB63" w14:textId="2F135948" w:rsidR="0024426E" w:rsidRPr="0024426E" w:rsidRDefault="0024426E" w:rsidP="002442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4426E">
        <w:rPr>
          <w:rFonts w:cstheme="minorHAnsi"/>
          <w:b/>
          <w:sz w:val="20"/>
          <w:szCs w:val="20"/>
          <w:u w:val="single"/>
        </w:rPr>
        <w:t>Czas dostawy:</w:t>
      </w:r>
      <w:r w:rsidR="00105368">
        <w:rPr>
          <w:rFonts w:cstheme="minorHAnsi"/>
          <w:b/>
          <w:sz w:val="20"/>
          <w:szCs w:val="20"/>
        </w:rPr>
        <w:t xml:space="preserve"> ………. dni (zgodnie z pkt XX 4.b</w:t>
      </w:r>
      <w:r w:rsidRPr="0024426E">
        <w:rPr>
          <w:rFonts w:cstheme="minorHAnsi"/>
          <w:b/>
          <w:sz w:val="20"/>
          <w:szCs w:val="20"/>
        </w:rPr>
        <w:t>) SWZ</w:t>
      </w:r>
    </w:p>
    <w:p w14:paraId="7D8A8806" w14:textId="77777777" w:rsidR="0024426E" w:rsidRPr="0024426E" w:rsidRDefault="0024426E" w:rsidP="002442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6913DD3" w14:textId="5A7CCB21" w:rsidR="0024426E" w:rsidRPr="0024426E" w:rsidRDefault="0024426E" w:rsidP="002442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4426E">
        <w:rPr>
          <w:rFonts w:cstheme="minorHAnsi"/>
          <w:b/>
          <w:sz w:val="20"/>
          <w:szCs w:val="20"/>
          <w:u w:val="single"/>
        </w:rPr>
        <w:t>Dodatkowy okres gwarancji:</w:t>
      </w:r>
      <w:r w:rsidRPr="0024426E">
        <w:rPr>
          <w:rFonts w:cstheme="minorHAnsi"/>
          <w:b/>
          <w:sz w:val="20"/>
          <w:szCs w:val="20"/>
        </w:rPr>
        <w:t xml:space="preserve"> ………. miesięcy</w:t>
      </w:r>
      <w:r w:rsidR="00105368">
        <w:rPr>
          <w:rFonts w:cstheme="minorHAnsi"/>
          <w:b/>
          <w:sz w:val="20"/>
          <w:szCs w:val="20"/>
        </w:rPr>
        <w:t xml:space="preserve"> (zgodnie z pkt XX 4.c</w:t>
      </w:r>
      <w:r w:rsidRPr="0024426E">
        <w:rPr>
          <w:rFonts w:cstheme="minorHAnsi"/>
          <w:b/>
          <w:sz w:val="20"/>
          <w:szCs w:val="20"/>
        </w:rPr>
        <w:t>) SWZ</w:t>
      </w:r>
    </w:p>
    <w:p w14:paraId="4CFD9401" w14:textId="77777777" w:rsidR="0024426E" w:rsidRPr="0024426E" w:rsidRDefault="0024426E" w:rsidP="002442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723C7BA" w14:textId="523EA4D5" w:rsidR="0024426E" w:rsidRPr="0024426E" w:rsidRDefault="0024426E" w:rsidP="002442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4426E">
        <w:rPr>
          <w:rFonts w:cstheme="minorHAnsi"/>
          <w:b/>
          <w:sz w:val="20"/>
          <w:szCs w:val="20"/>
          <w:u w:val="single"/>
        </w:rPr>
        <w:t xml:space="preserve">Czas reakcji: </w:t>
      </w:r>
      <w:r w:rsidRPr="0024426E">
        <w:rPr>
          <w:rFonts w:cstheme="minorHAnsi"/>
          <w:b/>
          <w:sz w:val="20"/>
          <w:szCs w:val="20"/>
        </w:rPr>
        <w:t>………. dni kalendarzowych</w:t>
      </w:r>
      <w:r w:rsidR="00105368">
        <w:rPr>
          <w:rFonts w:cstheme="minorHAnsi"/>
          <w:b/>
          <w:sz w:val="20"/>
          <w:szCs w:val="20"/>
        </w:rPr>
        <w:t xml:space="preserve"> (zgodnie z pkt XX 4.d</w:t>
      </w:r>
      <w:r w:rsidRPr="0024426E">
        <w:rPr>
          <w:rFonts w:cstheme="minorHAnsi"/>
          <w:b/>
          <w:sz w:val="20"/>
          <w:szCs w:val="20"/>
        </w:rPr>
        <w:t>) SWZ)</w:t>
      </w:r>
    </w:p>
    <w:p w14:paraId="72B1EA7B" w14:textId="77777777" w:rsidR="0024426E" w:rsidRPr="0024426E" w:rsidRDefault="0024426E" w:rsidP="002442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E7D6E91" w14:textId="55468ED1" w:rsidR="0024426E" w:rsidRPr="0024426E" w:rsidRDefault="0024426E" w:rsidP="002442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4426E">
        <w:rPr>
          <w:rFonts w:cstheme="minorHAnsi"/>
          <w:b/>
          <w:sz w:val="20"/>
          <w:szCs w:val="20"/>
          <w:u w:val="single"/>
        </w:rPr>
        <w:t xml:space="preserve">Czas naprawy: </w:t>
      </w:r>
      <w:r w:rsidRPr="0024426E">
        <w:rPr>
          <w:rFonts w:cstheme="minorHAnsi"/>
          <w:b/>
          <w:sz w:val="20"/>
          <w:szCs w:val="20"/>
        </w:rPr>
        <w:t>………. dni kale</w:t>
      </w:r>
      <w:r w:rsidR="00105368">
        <w:rPr>
          <w:rFonts w:cstheme="minorHAnsi"/>
          <w:b/>
          <w:sz w:val="20"/>
          <w:szCs w:val="20"/>
        </w:rPr>
        <w:t>ndarzowych (zgodnie z pkt XX 4.e</w:t>
      </w:r>
      <w:r w:rsidRPr="0024426E">
        <w:rPr>
          <w:rFonts w:cstheme="minorHAnsi"/>
          <w:b/>
          <w:sz w:val="20"/>
          <w:szCs w:val="20"/>
        </w:rPr>
        <w:t>) SWZ)</w:t>
      </w:r>
    </w:p>
    <w:p w14:paraId="1D076A26" w14:textId="77777777" w:rsidR="0024426E" w:rsidRPr="0024426E" w:rsidRDefault="0024426E" w:rsidP="002442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07FF37E" w14:textId="1B61C12E" w:rsidR="0024426E" w:rsidRPr="0024426E" w:rsidRDefault="0024426E" w:rsidP="002442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4426E">
        <w:rPr>
          <w:rFonts w:cstheme="minorHAnsi"/>
          <w:b/>
          <w:sz w:val="20"/>
          <w:szCs w:val="20"/>
          <w:u w:val="single"/>
        </w:rPr>
        <w:t>Czas wymiany:</w:t>
      </w:r>
      <w:r w:rsidRPr="0024426E">
        <w:rPr>
          <w:rFonts w:cstheme="minorHAnsi"/>
          <w:b/>
          <w:sz w:val="20"/>
          <w:szCs w:val="20"/>
        </w:rPr>
        <w:t xml:space="preserve"> ………. dni kalendarzowych</w:t>
      </w:r>
      <w:r w:rsidR="00105368">
        <w:rPr>
          <w:rFonts w:cstheme="minorHAnsi"/>
          <w:b/>
          <w:sz w:val="20"/>
          <w:szCs w:val="20"/>
        </w:rPr>
        <w:t xml:space="preserve"> (zgodnie z pkt XX 4.f</w:t>
      </w:r>
      <w:r w:rsidRPr="0024426E">
        <w:rPr>
          <w:rFonts w:cstheme="minorHAnsi"/>
          <w:b/>
          <w:sz w:val="20"/>
          <w:szCs w:val="20"/>
        </w:rPr>
        <w:t>) SWZ</w:t>
      </w:r>
    </w:p>
    <w:p w14:paraId="07AD11C0" w14:textId="77777777" w:rsidR="0024426E" w:rsidRPr="00B80456" w:rsidRDefault="0024426E" w:rsidP="002442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E036019" w14:textId="7F84A6FB" w:rsidR="00B524CC" w:rsidRDefault="00B524CC" w:rsidP="001A5A6D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1F06F3EE" w14:textId="77777777" w:rsidR="00EF041D" w:rsidRPr="0010443C" w:rsidRDefault="00EF041D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8A5375" w14:textId="73E024E5" w:rsidR="001A5A6D" w:rsidRPr="0006554D" w:rsidRDefault="001A5A6D" w:rsidP="0006554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ze Specyfikacją Warunków Zamówienia i akceptujemy w</w:t>
      </w:r>
      <w:r w:rsidR="00E342DC">
        <w:rPr>
          <w:rFonts w:cstheme="minorHAnsi"/>
          <w:sz w:val="20"/>
          <w:szCs w:val="20"/>
        </w:rPr>
        <w:t>szystkie warunki w niej zawarte</w:t>
      </w:r>
      <w:r w:rsidR="0006554D" w:rsidRPr="0006554D">
        <w:rPr>
          <w:rFonts w:cstheme="minorHAnsi"/>
          <w:sz w:val="20"/>
          <w:szCs w:val="20"/>
        </w:rPr>
        <w:t>.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związku z powyższym nie będziemy podnosić roszczeń finansowych związanych z ewentu</w:t>
      </w:r>
      <w:r w:rsidR="00E342DC">
        <w:rPr>
          <w:rFonts w:cstheme="minorHAnsi"/>
          <w:sz w:val="20"/>
          <w:szCs w:val="20"/>
        </w:rPr>
        <w:t>alnym zwiększeniem zakresu prac</w:t>
      </w:r>
      <w:r w:rsidR="0006554D" w:rsidRPr="0006554D">
        <w:rPr>
          <w:rFonts w:cstheme="minorHAnsi"/>
          <w:sz w:val="20"/>
          <w:szCs w:val="20"/>
        </w:rPr>
        <w:t xml:space="preserve"> wynikających z niezachowania przez nas szczególnej staranności wynikającej z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zawodowego charakteru prowadzonej przez nas działalności.</w:t>
      </w:r>
    </w:p>
    <w:p w14:paraId="7FB08811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uzyskaliśmy wszelkie informacje niezbędne do prawidłowego przygotowania i złożenia niniejszej oferty</w:t>
      </w:r>
      <w:r w:rsidR="0006554D" w:rsidRPr="0006554D">
        <w:rPr>
          <w:rFonts w:cstheme="minorHAnsi"/>
          <w:sz w:val="20"/>
          <w:szCs w:val="20"/>
        </w:rPr>
        <w:t xml:space="preserve"> i posiadamy odpowiednią kadrę techniczną dla wykonania zamówienia.</w:t>
      </w:r>
    </w:p>
    <w:p w14:paraId="3260E8D7" w14:textId="2D3152C2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 Projektowanymi Postanowieniami Umowy, określonymi w Załączniku nr</w:t>
      </w:r>
      <w:r w:rsidR="00E342DC">
        <w:rPr>
          <w:rFonts w:cstheme="minorHAnsi"/>
          <w:sz w:val="20"/>
          <w:szCs w:val="20"/>
        </w:rPr>
        <w:t xml:space="preserve"> 5</w:t>
      </w:r>
      <w:r w:rsidRPr="0010443C">
        <w:rPr>
          <w:rFonts w:cstheme="min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4AD152E7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5B6636BE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7B4EF428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1EF99A45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68A006BB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5E2F2094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5101B62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49B55DE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4DDFD35C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EBC60F7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D2A75A" w14:textId="4D6A2AF9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AF459" w14:textId="77777777" w:rsidR="001A5A6D" w:rsidRPr="001E5B05" w:rsidRDefault="001A5A6D" w:rsidP="001A5A6D">
      <w:pPr>
        <w:spacing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1E5B05">
        <w:rPr>
          <w:rFonts w:cstheme="minorHAnsi"/>
          <w:sz w:val="16"/>
          <w:szCs w:val="16"/>
          <w:u w:val="single"/>
        </w:rPr>
        <w:t>Informacja dla Wykonawcy:</w:t>
      </w:r>
    </w:p>
    <w:p w14:paraId="042CCD35" w14:textId="77777777" w:rsidR="001A5A6D" w:rsidRPr="001E5B05" w:rsidRDefault="001A5A6D" w:rsidP="001A5A6D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E5B05">
        <w:rPr>
          <w:rFonts w:cstheme="minorHAnsi"/>
          <w:sz w:val="16"/>
          <w:szCs w:val="16"/>
        </w:rPr>
        <w:t>Formularz oferty musi być opatrzony przez osobę lub osoby upra</w:t>
      </w:r>
      <w:r w:rsidR="00E017E0" w:rsidRPr="001E5B05">
        <w:rPr>
          <w:rFonts w:cstheme="minorHAnsi"/>
          <w:sz w:val="16"/>
          <w:szCs w:val="16"/>
        </w:rPr>
        <w:t xml:space="preserve">wnione do reprezentowania firmy </w:t>
      </w:r>
      <w:r w:rsidRPr="001E5B05">
        <w:rPr>
          <w:rFonts w:cstheme="minorHAnsi"/>
          <w:sz w:val="16"/>
          <w:szCs w:val="16"/>
        </w:rPr>
        <w:t>kwalifikowanym podpisem elektronicznym, podpisem zaufanych lub podpisem</w:t>
      </w:r>
      <w:r w:rsidR="00E017E0" w:rsidRPr="001E5B05">
        <w:rPr>
          <w:rFonts w:cstheme="minorHAnsi"/>
          <w:sz w:val="16"/>
          <w:szCs w:val="16"/>
        </w:rPr>
        <w:t xml:space="preserve"> osobistym i przekazany </w:t>
      </w:r>
      <w:r w:rsidRPr="001E5B05">
        <w:rPr>
          <w:rFonts w:cstheme="minorHAnsi"/>
          <w:sz w:val="16"/>
          <w:szCs w:val="16"/>
        </w:rPr>
        <w:t>Zamawiającemu wraz z dokumentem (-</w:t>
      </w:r>
      <w:proofErr w:type="spellStart"/>
      <w:r w:rsidRPr="001E5B05">
        <w:rPr>
          <w:rFonts w:cstheme="minorHAnsi"/>
          <w:sz w:val="16"/>
          <w:szCs w:val="16"/>
        </w:rPr>
        <w:t>ami</w:t>
      </w:r>
      <w:proofErr w:type="spellEnd"/>
      <w:r w:rsidRPr="001E5B05">
        <w:rPr>
          <w:rFonts w:cstheme="minorHAnsi"/>
          <w:sz w:val="16"/>
          <w:szCs w:val="16"/>
        </w:rPr>
        <w:t>) potwierdzającymi prawo do reprezentacji Wykonawcy</w:t>
      </w:r>
    </w:p>
    <w:p w14:paraId="45C919AF" w14:textId="77777777" w:rsidR="001A5A6D" w:rsidRPr="001E5B05" w:rsidRDefault="001A5A6D" w:rsidP="001A5A6D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E5B05">
        <w:rPr>
          <w:rFonts w:cstheme="minorHAnsi"/>
          <w:sz w:val="16"/>
          <w:szCs w:val="16"/>
        </w:rPr>
        <w:t>przez osobę podpisującą ofertę.</w:t>
      </w:r>
    </w:p>
    <w:p w14:paraId="4EEB2797" w14:textId="77777777" w:rsidR="001A5A6D" w:rsidRPr="001E5B05" w:rsidRDefault="001A5A6D" w:rsidP="001A5A6D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E5B05">
        <w:rPr>
          <w:rFonts w:cstheme="minorHAnsi"/>
          <w:sz w:val="16"/>
          <w:szCs w:val="16"/>
        </w:rPr>
        <w:t>* niepotrzebne skreślić</w:t>
      </w:r>
    </w:p>
    <w:p w14:paraId="2E5A9D9B" w14:textId="77777777" w:rsidR="001A5A6D" w:rsidRPr="001E5B05" w:rsidRDefault="001A5A6D" w:rsidP="001A5A6D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E5B05">
        <w:rPr>
          <w:rFonts w:cstheme="minorHAnsi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wykreślenie).</w:t>
      </w:r>
    </w:p>
    <w:p w14:paraId="655CFD4D" w14:textId="77777777" w:rsidR="001A5A6D" w:rsidRPr="001E5B05" w:rsidRDefault="001A5A6D" w:rsidP="001A5A6D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B6E6371" w14:textId="77777777" w:rsidR="001A5A6D" w:rsidRPr="001E5B05" w:rsidRDefault="001A5A6D" w:rsidP="001A5A6D">
      <w:pPr>
        <w:spacing w:after="0" w:line="240" w:lineRule="auto"/>
        <w:rPr>
          <w:rFonts w:cstheme="minorHAnsi"/>
          <w:sz w:val="16"/>
          <w:szCs w:val="16"/>
        </w:rPr>
      </w:pPr>
      <w:r w:rsidRPr="001E5B05">
        <w:rPr>
          <w:rFonts w:cstheme="minorHAnsi"/>
          <w:sz w:val="16"/>
          <w:szCs w:val="16"/>
          <w:vertAlign w:val="superscript"/>
        </w:rPr>
        <w:t>2)</w:t>
      </w:r>
      <w:r w:rsidRPr="001E5B05">
        <w:rPr>
          <w:rFonts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ECDD8E7" w14:textId="2D3351F9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06C5F2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50E4BF50" w14:textId="26BBD938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1E5B05">
          <w:pgSz w:w="11905" w:h="16837"/>
          <w:pgMar w:top="709" w:right="1415" w:bottom="709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28C3734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082EA940" w14:textId="3C23EB95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Pr="0010443C">
        <w:rPr>
          <w:rFonts w:cstheme="minorHAnsi"/>
          <w:b/>
          <w:sz w:val="20"/>
          <w:szCs w:val="20"/>
        </w:rPr>
        <w:t>ZP/</w:t>
      </w:r>
      <w:r w:rsidR="00105368">
        <w:rPr>
          <w:rFonts w:cstheme="minorHAnsi"/>
          <w:b/>
          <w:sz w:val="20"/>
          <w:szCs w:val="20"/>
        </w:rPr>
        <w:t>049/24</w:t>
      </w:r>
    </w:p>
    <w:p w14:paraId="011FAA56" w14:textId="77777777" w:rsidR="001A5A6D" w:rsidRPr="0010443C" w:rsidRDefault="001A5A6D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64D8E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566A0FC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3DEC771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14:paraId="33A1D532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7CB435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51A354F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397C12A8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E493A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7FD4E1" w14:textId="77777777" w:rsidR="0073059A" w:rsidRDefault="001A5A6D" w:rsidP="0073059A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0F496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14:paraId="57A37D03" w14:textId="77777777" w:rsidR="0073059A" w:rsidRPr="0024426E" w:rsidRDefault="0073059A" w:rsidP="0073059A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Sukcesywną dostawę</w:t>
      </w:r>
      <w:r w:rsidRPr="0024426E">
        <w:rPr>
          <w:rFonts w:cstheme="minorHAnsi"/>
          <w:b/>
          <w:bCs/>
          <w:sz w:val="20"/>
          <w:szCs w:val="20"/>
        </w:rPr>
        <w:t xml:space="preserve"> komputerów stacjonarnych oraz przenośnych, monitorów, </w:t>
      </w:r>
    </w:p>
    <w:p w14:paraId="35FFC4EA" w14:textId="6A3D1566" w:rsidR="0073059A" w:rsidRPr="0024426E" w:rsidRDefault="0073059A" w:rsidP="0073059A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24426E">
        <w:rPr>
          <w:rFonts w:cstheme="minorHAnsi"/>
          <w:b/>
          <w:bCs/>
          <w:sz w:val="20"/>
          <w:szCs w:val="20"/>
        </w:rPr>
        <w:t xml:space="preserve">urządzeń wielofunkcyjnych, skanerów i oprogramowania </w:t>
      </w:r>
    </w:p>
    <w:p w14:paraId="30322345" w14:textId="26F87B0B" w:rsidR="0073059A" w:rsidRPr="0010443C" w:rsidRDefault="0073059A" w:rsidP="0073059A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24426E">
        <w:rPr>
          <w:rFonts w:cstheme="minorHAnsi"/>
          <w:b/>
          <w:bCs/>
          <w:sz w:val="20"/>
          <w:szCs w:val="20"/>
        </w:rPr>
        <w:t>dla Uniwersytetu Ekonomicznego w Poznaniu</w:t>
      </w:r>
    </w:p>
    <w:p w14:paraId="4700E7E6" w14:textId="415F2D46" w:rsidR="001A5A6D" w:rsidRPr="00E342DC" w:rsidRDefault="000F496F" w:rsidP="00E342DC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lang w:val="pl"/>
        </w:rPr>
      </w:pPr>
      <w:r w:rsidRPr="000F496F">
        <w:rPr>
          <w:rFonts w:cstheme="minorHAnsi"/>
          <w:b/>
          <w:sz w:val="20"/>
          <w:szCs w:val="20"/>
        </w:rPr>
        <w:t xml:space="preserve"> </w:t>
      </w:r>
      <w:r w:rsidR="001A5A6D" w:rsidRPr="0010443C">
        <w:rPr>
          <w:rFonts w:cstheme="minorHAnsi"/>
          <w:sz w:val="20"/>
          <w:szCs w:val="20"/>
        </w:rPr>
        <w:t>prowadzonego przez Uniwersytet Ekono</w:t>
      </w:r>
      <w:r w:rsidR="001A5A6D">
        <w:rPr>
          <w:rFonts w:cstheme="minorHAnsi"/>
          <w:sz w:val="20"/>
          <w:szCs w:val="20"/>
        </w:rPr>
        <w:t>miczny w Poznaniu oświadczam:</w:t>
      </w:r>
    </w:p>
    <w:p w14:paraId="08CD3C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4A6DF75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  <w:bookmarkStart w:id="0" w:name="_GoBack"/>
      <w:bookmarkEnd w:id="0"/>
    </w:p>
    <w:p w14:paraId="50D76E69" w14:textId="77777777" w:rsidR="001A5A6D" w:rsidRPr="0010443C" w:rsidRDefault="001A5A6D" w:rsidP="00276DB3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oraz art. 109 ust.1, pkt 1 i pkt 4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>.</w:t>
      </w:r>
    </w:p>
    <w:p w14:paraId="73B382F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8B523B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 1, art. 109 ust. 1 pkt 1 i 4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>).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828DF00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02FFFEEF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31E3DAEF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0D52E0F1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3F8C2710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7EC35C69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7BD32EA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2056FDC5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4524256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2C7B9EE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AD62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C8534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F1EB7" w14:textId="77777777" w:rsidR="00D17D92" w:rsidRPr="0010443C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A3204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F2D8DA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F52F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3DF89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C776B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6B11CE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29707FE" w14:textId="13A9FDB0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71A745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EEEC7F" w14:textId="77777777" w:rsidR="005C749D" w:rsidRPr="008069BF" w:rsidRDefault="005C749D" w:rsidP="005C749D">
      <w:pPr>
        <w:jc w:val="right"/>
        <w:rPr>
          <w:rFonts w:asciiTheme="majorHAnsi" w:hAnsiTheme="majorHAnsi" w:cstheme="majorHAnsi"/>
          <w:sz w:val="20"/>
          <w:szCs w:val="20"/>
        </w:rPr>
      </w:pPr>
      <w:r w:rsidRPr="008069BF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82FF1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69BF">
        <w:rPr>
          <w:rFonts w:asciiTheme="majorHAnsi" w:hAnsiTheme="majorHAnsi" w:cstheme="majorHAnsi"/>
          <w:sz w:val="20"/>
          <w:szCs w:val="20"/>
        </w:rPr>
        <w:t>do SWZ</w:t>
      </w:r>
    </w:p>
    <w:p w14:paraId="74F3C6BC" w14:textId="77777777" w:rsidR="005C749D" w:rsidRPr="008069BF" w:rsidRDefault="005C749D" w:rsidP="005C749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1C0B37" w14:textId="77777777" w:rsidR="005C749D" w:rsidRPr="008069BF" w:rsidRDefault="005C749D" w:rsidP="005C749D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8069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19E70CA2" w14:textId="41DBFBC2" w:rsidR="005C749D" w:rsidRPr="008069BF" w:rsidRDefault="005C749D" w:rsidP="005C749D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8069BF">
        <w:rPr>
          <w:rFonts w:asciiTheme="majorHAnsi" w:hAnsiTheme="majorHAnsi" w:cstheme="majorHAnsi"/>
          <w:b/>
          <w:bCs/>
          <w:sz w:val="20"/>
          <w:szCs w:val="20"/>
        </w:rPr>
        <w:t>Oświadczenie wykonawcy o niepodleganiu wykluczeniu z postępowania o udzielenie zamówienia publicznego z</w:t>
      </w:r>
      <w:r w:rsidR="00764C72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bCs/>
          <w:sz w:val="20"/>
          <w:szCs w:val="20"/>
        </w:rPr>
        <w:t xml:space="preserve">przyczyn, o których mowa w art. 7 ust. 1 ustawy z dnia 13 kwietnia 2022 r. o </w:t>
      </w:r>
      <w:r w:rsidRPr="008069BF">
        <w:rPr>
          <w:rFonts w:asciiTheme="majorHAnsi" w:hAnsiTheme="majorHAnsi" w:cstheme="majorHAnsi"/>
          <w:b/>
          <w:sz w:val="20"/>
          <w:szCs w:val="20"/>
        </w:rPr>
        <w:t>szczególnych rozwiązaniach w</w:t>
      </w:r>
      <w:r w:rsidR="00764C72">
        <w:rPr>
          <w:rFonts w:asciiTheme="majorHAnsi" w:hAnsiTheme="majorHAnsi" w:cstheme="majorHAnsi"/>
          <w:b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sz w:val="20"/>
          <w:szCs w:val="20"/>
        </w:rPr>
        <w:t xml:space="preserve">zakresie przeciwdziałania wspieraniu agresji na Ukrainę oraz służących ochronie bezpieczeństwa narodowego (Dz. U. z 2022 r. poz. 835 z </w:t>
      </w:r>
      <w:proofErr w:type="spellStart"/>
      <w:r w:rsidRPr="008069BF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8069BF">
        <w:rPr>
          <w:rFonts w:asciiTheme="majorHAnsi" w:hAnsiTheme="majorHAnsi" w:cstheme="majorHAnsi"/>
          <w:b/>
          <w:sz w:val="20"/>
          <w:szCs w:val="20"/>
        </w:rPr>
        <w:t xml:space="preserve">. zm.) 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 xml:space="preserve">– składane obligatoryjnie przez </w:t>
      </w:r>
      <w:r w:rsidR="00764C72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W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ykonawcę wraz z ofertą.</w:t>
      </w:r>
    </w:p>
    <w:p w14:paraId="4FDC598C" w14:textId="77777777" w:rsidR="005C749D" w:rsidRPr="008069BF" w:rsidRDefault="005C749D" w:rsidP="005C749D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C749D" w:rsidRPr="008069BF" w14:paraId="2DFA03F6" w14:textId="77777777" w:rsidTr="0006554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40A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2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749BFD2A" w14:textId="77777777" w:rsidTr="0006554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C224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DBF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2E1539ED" w14:textId="77777777" w:rsidTr="0006554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9DD" w14:textId="62C9F359" w:rsidR="005C749D" w:rsidRPr="0024426E" w:rsidRDefault="005C749D" w:rsidP="0024426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24426E" w:rsidRPr="0024426E">
              <w:rPr>
                <w:rFonts w:cstheme="minorHAnsi"/>
                <w:b/>
                <w:bCs/>
                <w:sz w:val="20"/>
                <w:szCs w:val="20"/>
              </w:rPr>
              <w:t>Sukcesywna dostawa komputerów stacjonarnych oraz przenośnych, monitorów, urządzeń wielofunkcyjnych, skanerów i oprogramowania dla Uniwersytetu Ekonomicznego w Poznaniu</w:t>
            </w:r>
            <w:r w:rsidR="00105368">
              <w:rPr>
                <w:rFonts w:cstheme="minorHAnsi"/>
                <w:b/>
                <w:bCs/>
                <w:sz w:val="20"/>
                <w:szCs w:val="20"/>
              </w:rPr>
              <w:t xml:space="preserve"> (ZP/049/24</w:t>
            </w:r>
            <w:r w:rsidR="00E342DC" w:rsidRPr="00E342DC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8069B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8069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4588F273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31CA0457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05D46677" w14:textId="77777777" w:rsidTr="0006554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509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06B9103" w14:textId="77777777" w:rsidR="005C749D" w:rsidRDefault="005C749D" w:rsidP="005C749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9A6F940" w14:textId="77777777" w:rsidR="001A5A6D" w:rsidRPr="0010443C" w:rsidRDefault="001A5A6D" w:rsidP="001A5A6D">
      <w:pPr>
        <w:spacing w:after="0" w:line="240" w:lineRule="auto"/>
        <w:ind w:left="7080" w:firstLine="708"/>
        <w:jc w:val="center"/>
        <w:rPr>
          <w:rFonts w:cstheme="minorHAnsi"/>
          <w:sz w:val="20"/>
          <w:szCs w:val="20"/>
        </w:rPr>
      </w:pPr>
    </w:p>
    <w:p w14:paraId="15B5124D" w14:textId="16E9B28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3301B4C" w14:textId="2A750817" w:rsidR="001A5A6D" w:rsidRDefault="001A5A6D" w:rsidP="0024426E">
      <w:pPr>
        <w:spacing w:after="0" w:line="240" w:lineRule="auto"/>
        <w:ind w:left="4395"/>
        <w:jc w:val="center"/>
        <w:rPr>
          <w:rFonts w:eastAsia="Calibri" w:cstheme="minorHAnsi"/>
          <w:sz w:val="20"/>
          <w:szCs w:val="20"/>
          <w:lang w:eastAsia="pl-PL"/>
        </w:r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 w:rsidR="0024426E">
        <w:rPr>
          <w:b/>
          <w:sz w:val="20"/>
          <w:szCs w:val="20"/>
        </w:rPr>
        <w:t>zaufanym lub podpisem osobistym</w:t>
      </w:r>
    </w:p>
    <w:sectPr w:rsidR="001A5A6D" w:rsidSect="00B475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6F6E5E" w16cid:durableId="2905A781"/>
  <w16cid:commentId w16cid:paraId="24E9CAC0" w16cid:durableId="2905A7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7EF82" w14:textId="77777777" w:rsidR="00B80456" w:rsidRDefault="00B80456" w:rsidP="001A5A6D">
      <w:pPr>
        <w:spacing w:after="0" w:line="240" w:lineRule="auto"/>
      </w:pPr>
      <w:r>
        <w:separator/>
      </w:r>
    </w:p>
  </w:endnote>
  <w:endnote w:type="continuationSeparator" w:id="0">
    <w:p w14:paraId="4773B421" w14:textId="77777777" w:rsidR="00B80456" w:rsidRDefault="00B80456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1E60" w14:textId="77777777" w:rsidR="00B80456" w:rsidRDefault="00B80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F722" w14:textId="77777777" w:rsidR="00B80456" w:rsidRDefault="00B80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5CB0" w14:textId="77777777" w:rsidR="00B80456" w:rsidRDefault="00B80456" w:rsidP="001A5A6D">
      <w:pPr>
        <w:spacing w:after="0" w:line="240" w:lineRule="auto"/>
      </w:pPr>
      <w:r>
        <w:separator/>
      </w:r>
    </w:p>
  </w:footnote>
  <w:footnote w:type="continuationSeparator" w:id="0">
    <w:p w14:paraId="5D08516E" w14:textId="77777777" w:rsidR="00B80456" w:rsidRDefault="00B80456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6AF"/>
    <w:multiLevelType w:val="hybridMultilevel"/>
    <w:tmpl w:val="C518C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80EC5"/>
    <w:multiLevelType w:val="hybridMultilevel"/>
    <w:tmpl w:val="629A04A6"/>
    <w:lvl w:ilvl="0" w:tplc="028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DC77B7"/>
    <w:multiLevelType w:val="hybridMultilevel"/>
    <w:tmpl w:val="F0D25598"/>
    <w:lvl w:ilvl="0" w:tplc="BA3AB922">
      <w:start w:val="7"/>
      <w:numFmt w:val="bullet"/>
      <w:lvlText w:val="-"/>
      <w:lvlJc w:val="left"/>
      <w:pPr>
        <w:ind w:left="12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44E0"/>
    <w:rsid w:val="0006554D"/>
    <w:rsid w:val="000A32A0"/>
    <w:rsid w:val="000F496F"/>
    <w:rsid w:val="00105368"/>
    <w:rsid w:val="00140741"/>
    <w:rsid w:val="00195100"/>
    <w:rsid w:val="001A5A6D"/>
    <w:rsid w:val="001E5B05"/>
    <w:rsid w:val="002210A1"/>
    <w:rsid w:val="0024426E"/>
    <w:rsid w:val="00276DB3"/>
    <w:rsid w:val="002C4E45"/>
    <w:rsid w:val="002D4A4F"/>
    <w:rsid w:val="00343A31"/>
    <w:rsid w:val="003A3992"/>
    <w:rsid w:val="003F74AA"/>
    <w:rsid w:val="0055677B"/>
    <w:rsid w:val="005C1C9D"/>
    <w:rsid w:val="005C749D"/>
    <w:rsid w:val="005C7FD9"/>
    <w:rsid w:val="005F4B03"/>
    <w:rsid w:val="0073059A"/>
    <w:rsid w:val="00764C72"/>
    <w:rsid w:val="00782FF1"/>
    <w:rsid w:val="007E5A59"/>
    <w:rsid w:val="0082470D"/>
    <w:rsid w:val="00836FF0"/>
    <w:rsid w:val="00865313"/>
    <w:rsid w:val="009242DD"/>
    <w:rsid w:val="009A1652"/>
    <w:rsid w:val="009E134F"/>
    <w:rsid w:val="00AA3482"/>
    <w:rsid w:val="00AA69DD"/>
    <w:rsid w:val="00AB4F5F"/>
    <w:rsid w:val="00AD49F6"/>
    <w:rsid w:val="00AE2570"/>
    <w:rsid w:val="00B47540"/>
    <w:rsid w:val="00B524CC"/>
    <w:rsid w:val="00B80456"/>
    <w:rsid w:val="00C25A4E"/>
    <w:rsid w:val="00C27778"/>
    <w:rsid w:val="00D17D92"/>
    <w:rsid w:val="00D30A2B"/>
    <w:rsid w:val="00E017E0"/>
    <w:rsid w:val="00E238FD"/>
    <w:rsid w:val="00E342DC"/>
    <w:rsid w:val="00E57A44"/>
    <w:rsid w:val="00EC166B"/>
    <w:rsid w:val="00ED1A70"/>
    <w:rsid w:val="00EE4541"/>
    <w:rsid w:val="00E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E8C"/>
  <w15:chartTrackingRefBased/>
  <w15:docId w15:val="{C7AAE91F-5012-4831-930F-ED73A7A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5</cp:revision>
  <cp:lastPrinted>2023-11-22T07:24:00Z</cp:lastPrinted>
  <dcterms:created xsi:type="dcterms:W3CDTF">2023-11-20T08:42:00Z</dcterms:created>
  <dcterms:modified xsi:type="dcterms:W3CDTF">2024-12-05T12:33:00Z</dcterms:modified>
</cp:coreProperties>
</file>