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EF1C06" w:rsidP="00B26331">
      <w:pPr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2D4C18">
        <w:rPr>
          <w:rFonts w:ascii="Tahoma" w:hAnsi="Tahoma" w:cs="Tahoma"/>
          <w:sz w:val="20"/>
          <w:szCs w:val="20"/>
        </w:rPr>
        <w:t xml:space="preserve">Załącznik nr </w:t>
      </w:r>
      <w:r w:rsidR="00B3799F">
        <w:rPr>
          <w:rFonts w:ascii="Tahoma" w:hAnsi="Tahoma" w:cs="Tahoma"/>
          <w:sz w:val="20"/>
          <w:szCs w:val="20"/>
        </w:rPr>
        <w:t>7</w:t>
      </w:r>
      <w:r w:rsidR="002D4C18" w:rsidRPr="002D4C18">
        <w:rPr>
          <w:rFonts w:ascii="Tahoma" w:hAnsi="Tahoma" w:cs="Tahoma"/>
          <w:sz w:val="20"/>
          <w:szCs w:val="20"/>
        </w:rPr>
        <w:t xml:space="preserve"> do SWZ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OSÓB, </w:t>
            </w:r>
          </w:p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SKIEROWANYCH PRZEZ WYKONAWCĘ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DO REALIZACJI ZAMÓWIENIA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PUBLICZNEGO, </w:t>
            </w:r>
          </w:p>
          <w:p w:rsidR="00D023FF" w:rsidRPr="003B591F" w:rsidRDefault="00F47877" w:rsidP="00B3799F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E36215" w:rsidRDefault="00E36215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B26331" w:rsidRPr="006631A3" w:rsidRDefault="00B3799F" w:rsidP="00B3799F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B3799F">
        <w:rPr>
          <w:rFonts w:ascii="Tahoma" w:hAnsi="Tahoma" w:cs="Tahoma"/>
          <w:sz w:val="18"/>
          <w:szCs w:val="18"/>
        </w:rPr>
        <w:t xml:space="preserve">Składając ofertę w postępowaniu w trybie podstawowym bez przeprowadzenia negocjacji na </w:t>
      </w:r>
      <w:r w:rsidR="00887457">
        <w:rPr>
          <w:rFonts w:ascii="Tahoma" w:hAnsi="Tahoma" w:cs="Tahoma"/>
          <w:b/>
          <w:sz w:val="18"/>
          <w:szCs w:val="18"/>
        </w:rPr>
        <w:t>w</w:t>
      </w:r>
      <w:r w:rsidR="00887457" w:rsidRPr="00887457">
        <w:rPr>
          <w:rFonts w:ascii="Tahoma" w:hAnsi="Tahoma" w:cs="Tahoma"/>
          <w:b/>
          <w:sz w:val="18"/>
          <w:szCs w:val="18"/>
        </w:rPr>
        <w:t>ykonanie dokumentacji projektowej dla zadania inwestycyjnego pod nazwą: „Poprawa efektywności energetycznej Szpitala Miejskiego św. Jana Pawła II w Elblągu”</w:t>
      </w:r>
      <w:r w:rsidR="009F51A5" w:rsidRPr="009F51A5">
        <w:rPr>
          <w:rFonts w:ascii="Tahoma" w:hAnsi="Tahoma" w:cs="Tahoma"/>
          <w:b/>
          <w:sz w:val="18"/>
          <w:szCs w:val="18"/>
        </w:rPr>
        <w:t>.</w:t>
      </w:r>
      <w:r w:rsidRPr="009F51A5">
        <w:rPr>
          <w:rFonts w:ascii="Tahoma" w:hAnsi="Tahoma" w:cs="Tahoma"/>
          <w:b/>
          <w:sz w:val="18"/>
          <w:szCs w:val="18"/>
        </w:rPr>
        <w:t xml:space="preserve"> Znak sprawy: ZP/</w:t>
      </w:r>
      <w:r w:rsidR="00887457">
        <w:rPr>
          <w:rFonts w:ascii="Tahoma" w:hAnsi="Tahoma" w:cs="Tahoma"/>
          <w:b/>
          <w:sz w:val="18"/>
          <w:szCs w:val="18"/>
        </w:rPr>
        <w:t>2</w:t>
      </w:r>
      <w:r w:rsidR="000D0526" w:rsidRPr="009F51A5">
        <w:rPr>
          <w:rFonts w:ascii="Tahoma" w:hAnsi="Tahoma" w:cs="Tahoma"/>
          <w:b/>
          <w:sz w:val="18"/>
          <w:szCs w:val="18"/>
        </w:rPr>
        <w:t>/202</w:t>
      </w:r>
      <w:r w:rsidR="00887457">
        <w:rPr>
          <w:rFonts w:ascii="Tahoma" w:hAnsi="Tahoma" w:cs="Tahoma"/>
          <w:b/>
          <w:sz w:val="18"/>
          <w:szCs w:val="18"/>
        </w:rPr>
        <w:t>5</w:t>
      </w:r>
      <w:r>
        <w:rPr>
          <w:rFonts w:ascii="Tahoma" w:hAnsi="Tahoma" w:cs="Tahoma"/>
          <w:sz w:val="18"/>
          <w:szCs w:val="18"/>
        </w:rPr>
        <w:t xml:space="preserve">, </w:t>
      </w:r>
      <w:r w:rsidRPr="00B3799F">
        <w:rPr>
          <w:rFonts w:ascii="Tahoma" w:hAnsi="Tahoma" w:cs="Tahoma"/>
          <w:sz w:val="18"/>
          <w:szCs w:val="18"/>
        </w:rPr>
        <w:t>oświadczamy, że niżej wymienione osoby, skierowane do realizacji zamówienia publicznego, posiadają</w:t>
      </w:r>
      <w:r>
        <w:rPr>
          <w:rFonts w:ascii="Tahoma" w:hAnsi="Tahoma" w:cs="Tahoma"/>
          <w:sz w:val="18"/>
          <w:szCs w:val="18"/>
        </w:rPr>
        <w:t xml:space="preserve"> </w:t>
      </w:r>
      <w:r w:rsidRPr="00B3799F">
        <w:rPr>
          <w:rFonts w:ascii="Tahoma" w:hAnsi="Tahoma" w:cs="Tahoma"/>
          <w:sz w:val="18"/>
          <w:szCs w:val="18"/>
        </w:rPr>
        <w:t>wymagane wykształcenie i kwalifikacje zawodowe niezbędne do realizacji zamówienia.</w:t>
      </w:r>
    </w:p>
    <w:p w:rsidR="002D4C18" w:rsidRPr="00C92C21" w:rsidRDefault="002D4C18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1819"/>
        <w:gridCol w:w="1662"/>
        <w:gridCol w:w="1836"/>
        <w:gridCol w:w="1706"/>
        <w:gridCol w:w="1093"/>
        <w:gridCol w:w="1189"/>
      </w:tblGrid>
      <w:tr w:rsidR="00B35902" w:rsidRPr="00C92C21" w:rsidTr="00B35902">
        <w:trPr>
          <w:trHeight w:val="213"/>
        </w:trPr>
        <w:tc>
          <w:tcPr>
            <w:tcW w:w="447" w:type="dxa"/>
            <w:vMerge w:val="restart"/>
            <w:vAlign w:val="center"/>
          </w:tcPr>
          <w:p w:rsidR="00B35902" w:rsidRPr="00B35902" w:rsidRDefault="00B35902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19" w:type="dxa"/>
            <w:vMerge w:val="restart"/>
            <w:vAlign w:val="center"/>
          </w:tcPr>
          <w:p w:rsidR="00B35902" w:rsidRPr="00B35902" w:rsidRDefault="00B35902" w:rsidP="00B379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1662" w:type="dxa"/>
            <w:vMerge w:val="restart"/>
            <w:vAlign w:val="center"/>
          </w:tcPr>
          <w:p w:rsidR="00B35902" w:rsidRPr="00B35902" w:rsidRDefault="00B35902" w:rsidP="00B35902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Kwalifikacje</w:t>
            </w:r>
          </w:p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zawodowe</w:t>
            </w:r>
          </w:p>
        </w:tc>
        <w:tc>
          <w:tcPr>
            <w:tcW w:w="1836" w:type="dxa"/>
            <w:vMerge w:val="restart"/>
            <w:vAlign w:val="center"/>
          </w:tcPr>
          <w:p w:rsidR="00B35902" w:rsidRPr="00B35902" w:rsidRDefault="00B35902" w:rsidP="008874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 xml:space="preserve">Uprawnienia - rodzaj i numer uprawnień </w:t>
            </w:r>
          </w:p>
        </w:tc>
        <w:tc>
          <w:tcPr>
            <w:tcW w:w="1706" w:type="dxa"/>
            <w:vMerge w:val="restart"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Zakres</w:t>
            </w:r>
          </w:p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wykonywanych</w:t>
            </w:r>
          </w:p>
          <w:p w:rsidR="00B35902" w:rsidRPr="00B35902" w:rsidRDefault="00B35902" w:rsidP="00B35902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czynności</w:t>
            </w:r>
          </w:p>
        </w:tc>
        <w:tc>
          <w:tcPr>
            <w:tcW w:w="2282" w:type="dxa"/>
            <w:gridSpan w:val="2"/>
            <w:vAlign w:val="center"/>
          </w:tcPr>
          <w:p w:rsidR="00B35902" w:rsidRPr="00B35902" w:rsidRDefault="00B35902" w:rsidP="00B3799F">
            <w:pPr>
              <w:ind w:left="-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35902">
              <w:rPr>
                <w:rFonts w:ascii="Tahoma" w:hAnsi="Tahoma" w:cs="Tahoma"/>
                <w:sz w:val="14"/>
                <w:szCs w:val="14"/>
              </w:rPr>
              <w:t xml:space="preserve">Podstawa dysponowania osobą </w:t>
            </w:r>
            <w:r w:rsidRPr="00B35902">
              <w:rPr>
                <w:rFonts w:ascii="Tahoma" w:hAnsi="Tahoma" w:cs="Tahoma"/>
                <w:bCs/>
                <w:sz w:val="14"/>
                <w:szCs w:val="14"/>
                <w:vertAlign w:val="superscript"/>
              </w:rPr>
              <w:t>1</w:t>
            </w:r>
          </w:p>
        </w:tc>
      </w:tr>
      <w:tr w:rsidR="00B35902" w:rsidRPr="00C92C21" w:rsidTr="00B35902">
        <w:trPr>
          <w:trHeight w:val="582"/>
        </w:trPr>
        <w:tc>
          <w:tcPr>
            <w:tcW w:w="447" w:type="dxa"/>
            <w:vMerge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9" w:type="dxa"/>
            <w:vMerge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62" w:type="dxa"/>
            <w:vMerge/>
            <w:vAlign w:val="center"/>
          </w:tcPr>
          <w:p w:rsidR="00B35902" w:rsidRPr="00B35902" w:rsidRDefault="00B35902" w:rsidP="00B35902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6" w:type="dxa"/>
            <w:vMerge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6" w:type="dxa"/>
            <w:vMerge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93" w:type="dxa"/>
            <w:vAlign w:val="center"/>
          </w:tcPr>
          <w:p w:rsidR="00B35902" w:rsidRPr="00B35902" w:rsidRDefault="00B35902" w:rsidP="00B35902">
            <w:pPr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35902">
              <w:rPr>
                <w:rFonts w:ascii="Tahoma" w:hAnsi="Tahoma" w:cs="Tahoma"/>
                <w:sz w:val="14"/>
                <w:szCs w:val="14"/>
              </w:rPr>
              <w:t>Wykonawca składający ofertę</w:t>
            </w:r>
          </w:p>
        </w:tc>
        <w:tc>
          <w:tcPr>
            <w:tcW w:w="1189" w:type="dxa"/>
            <w:vAlign w:val="center"/>
          </w:tcPr>
          <w:p w:rsidR="00B35902" w:rsidRPr="00B35902" w:rsidRDefault="00B35902" w:rsidP="00B35902">
            <w:pPr>
              <w:widowControl/>
              <w:suppressAutoHyphens/>
              <w:overflowPunct w:val="0"/>
              <w:autoSpaceDE w:val="0"/>
              <w:jc w:val="center"/>
              <w:textAlignment w:val="baseline"/>
              <w:rPr>
                <w:rFonts w:ascii="Tahoma" w:eastAsia="Times New Roman" w:hAnsi="Tahoma" w:cs="Tahoma"/>
                <w:color w:val="auto"/>
                <w:sz w:val="14"/>
                <w:szCs w:val="14"/>
                <w:lang w:eastAsia="ar-SA" w:bidi="ar-SA"/>
              </w:rPr>
            </w:pPr>
            <w:r w:rsidRPr="00B35902">
              <w:rPr>
                <w:rFonts w:ascii="Tahoma" w:eastAsia="Times New Roman" w:hAnsi="Tahoma" w:cs="Tahoma"/>
                <w:color w:val="auto"/>
                <w:sz w:val="14"/>
                <w:szCs w:val="14"/>
                <w:lang w:eastAsia="ar-SA" w:bidi="ar-SA"/>
              </w:rPr>
              <w:t>Inny podmiot udostępniający</w:t>
            </w:r>
          </w:p>
          <w:p w:rsidR="00B35902" w:rsidRPr="00B35902" w:rsidRDefault="00B35902" w:rsidP="00B35902">
            <w:pPr>
              <w:widowControl/>
              <w:suppressAutoHyphens/>
              <w:overflowPunct w:val="0"/>
              <w:autoSpaceDE w:val="0"/>
              <w:jc w:val="center"/>
              <w:textAlignment w:val="baseline"/>
              <w:rPr>
                <w:rFonts w:ascii="Tahoma" w:eastAsia="Times New Roman" w:hAnsi="Tahoma" w:cs="Tahoma"/>
                <w:color w:val="auto"/>
                <w:sz w:val="14"/>
                <w:szCs w:val="14"/>
                <w:lang w:eastAsia="ar-SA" w:bidi="ar-SA"/>
              </w:rPr>
            </w:pPr>
            <w:r w:rsidRPr="00B35902">
              <w:rPr>
                <w:rFonts w:ascii="Tahoma" w:eastAsia="Times New Roman" w:hAnsi="Tahoma" w:cs="Tahoma"/>
                <w:color w:val="auto"/>
                <w:sz w:val="14"/>
                <w:szCs w:val="14"/>
                <w:lang w:eastAsia="ar-SA" w:bidi="ar-SA"/>
              </w:rPr>
              <w:t>zasoby w trybie</w:t>
            </w:r>
          </w:p>
          <w:p w:rsidR="00B35902" w:rsidRPr="00B35902" w:rsidRDefault="00B35902" w:rsidP="00B35902">
            <w:pPr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35902">
              <w:rPr>
                <w:rFonts w:ascii="Tahoma" w:eastAsia="Times New Roman" w:hAnsi="Tahoma" w:cs="Tahoma"/>
                <w:color w:val="auto"/>
                <w:sz w:val="14"/>
                <w:szCs w:val="14"/>
                <w:lang w:eastAsia="ar-SA" w:bidi="ar-SA"/>
              </w:rPr>
              <w:t xml:space="preserve">art. 118 PZP </w:t>
            </w:r>
            <w:r w:rsidRPr="00B35902">
              <w:rPr>
                <w:rFonts w:ascii="Tahoma" w:eastAsia="Times New Roman" w:hAnsi="Tahoma" w:cs="Tahoma"/>
                <w:i/>
                <w:color w:val="auto"/>
                <w:sz w:val="14"/>
                <w:szCs w:val="14"/>
                <w:lang w:eastAsia="ar-SA" w:bidi="ar-SA"/>
              </w:rPr>
              <w:t>(należy podać nazwę i dane adresowe podmiotu udostępniającego zasób)</w:t>
            </w:r>
          </w:p>
        </w:tc>
      </w:tr>
      <w:tr w:rsidR="00B35902" w:rsidRPr="00C92C21" w:rsidTr="00B35902">
        <w:trPr>
          <w:trHeight w:hRule="exact" w:val="587"/>
        </w:trPr>
        <w:tc>
          <w:tcPr>
            <w:tcW w:w="447" w:type="dxa"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819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093" w:type="dxa"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35902">
              <w:rPr>
                <w:rFonts w:ascii="Tahoma" w:hAnsi="Tahoma" w:cs="Tahoma"/>
                <w:bCs/>
                <w:sz w:val="16"/>
                <w:szCs w:val="16"/>
              </w:rPr>
              <w:t xml:space="preserve">TAK / NIE </w:t>
            </w:r>
            <w:r w:rsidRPr="00B35902">
              <w:rPr>
                <w:rFonts w:ascii="Tahoma" w:hAnsi="Tahoma" w:cs="Tahoma"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89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35902" w:rsidRPr="00C92C21" w:rsidTr="00B35902">
        <w:trPr>
          <w:trHeight w:hRule="exact" w:val="632"/>
        </w:trPr>
        <w:tc>
          <w:tcPr>
            <w:tcW w:w="447" w:type="dxa"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819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093" w:type="dxa"/>
            <w:vAlign w:val="center"/>
          </w:tcPr>
          <w:p w:rsidR="00B35902" w:rsidRPr="00B35902" w:rsidRDefault="00B35902" w:rsidP="00B3590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35902">
              <w:rPr>
                <w:rFonts w:ascii="Tahoma" w:hAnsi="Tahoma" w:cs="Tahoma"/>
                <w:bCs/>
                <w:sz w:val="16"/>
                <w:szCs w:val="16"/>
              </w:rPr>
              <w:t xml:space="preserve">TAK / NIE </w:t>
            </w:r>
            <w:r w:rsidRPr="00B35902">
              <w:rPr>
                <w:rFonts w:ascii="Tahoma" w:hAnsi="Tahoma" w:cs="Tahoma"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89" w:type="dxa"/>
            <w:vAlign w:val="center"/>
          </w:tcPr>
          <w:p w:rsidR="00B35902" w:rsidRPr="00B35902" w:rsidRDefault="00B35902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35902" w:rsidRPr="00C92C21" w:rsidTr="00B35902">
        <w:trPr>
          <w:trHeight w:hRule="exact" w:val="596"/>
        </w:trPr>
        <w:tc>
          <w:tcPr>
            <w:tcW w:w="447" w:type="dxa"/>
            <w:vAlign w:val="center"/>
          </w:tcPr>
          <w:p w:rsidR="00B35902" w:rsidRPr="00B35902" w:rsidRDefault="00B35902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9" w:type="dxa"/>
            <w:vAlign w:val="center"/>
          </w:tcPr>
          <w:p w:rsidR="00B35902" w:rsidRPr="00B35902" w:rsidRDefault="00B35902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B35902" w:rsidRPr="00B35902" w:rsidRDefault="00B35902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B35902" w:rsidRPr="00B35902" w:rsidRDefault="00B35902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:rsidR="00B35902" w:rsidRPr="00B35902" w:rsidRDefault="00B35902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093" w:type="dxa"/>
            <w:vAlign w:val="center"/>
          </w:tcPr>
          <w:p w:rsidR="00B35902" w:rsidRPr="00B35902" w:rsidRDefault="00B35902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189" w:type="dxa"/>
            <w:vAlign w:val="center"/>
          </w:tcPr>
          <w:p w:rsidR="00B35902" w:rsidRPr="00B35902" w:rsidRDefault="00B35902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</w:p>
    <w:p w:rsidR="00B26331" w:rsidRPr="00B3799F" w:rsidRDefault="00B35902" w:rsidP="00B3799F">
      <w:pPr>
        <w:rPr>
          <w:rFonts w:ascii="Tahoma" w:hAnsi="Tahoma" w:cs="Tahoma"/>
          <w:i/>
          <w:sz w:val="16"/>
          <w:szCs w:val="16"/>
        </w:rPr>
      </w:pPr>
      <w:r w:rsidRPr="00B35902">
        <w:rPr>
          <w:rFonts w:ascii="Tahoma" w:hAnsi="Tahoma" w:cs="Tahoma"/>
          <w:i/>
          <w:sz w:val="16"/>
          <w:szCs w:val="16"/>
        </w:rPr>
        <w:t>1 – jeżeli Wykonawca składający ofertę dysponuje osobą wskazaną, należy wybrać opcję TAK; jeżeli natomiast wykazana osoba została udostępniona przez inny podmiot w trybie art. 118 PZP należy wybrać opcję NIE i wypełnić w ostatniej kolumnie dane podmiotu, który wskazaną osobę udostępnia w celu realizacji niniejszego zamówienia</w:t>
      </w:r>
    </w:p>
    <w:p w:rsidR="002D4C18" w:rsidRPr="00C92C21" w:rsidRDefault="002D4C18" w:rsidP="00B26331">
      <w:pPr>
        <w:rPr>
          <w:rFonts w:ascii="Tahoma" w:hAnsi="Tahoma" w:cs="Tahoma"/>
          <w:b/>
          <w:sz w:val="20"/>
          <w:szCs w:val="20"/>
        </w:rPr>
      </w:pPr>
    </w:p>
    <w:p w:rsidR="00B26331" w:rsidRPr="00C92C21" w:rsidRDefault="00B26331" w:rsidP="00B26331">
      <w:pPr>
        <w:rPr>
          <w:rFonts w:ascii="Tahoma" w:hAnsi="Tahoma" w:cs="Tahoma"/>
          <w:b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655668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17B" w:rsidRDefault="000B617B">
      <w:r>
        <w:separator/>
      </w:r>
    </w:p>
  </w:endnote>
  <w:endnote w:type="continuationSeparator" w:id="0">
    <w:p w:rsidR="000B617B" w:rsidRDefault="000B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17B" w:rsidRDefault="000B617B"/>
  </w:footnote>
  <w:footnote w:type="continuationSeparator" w:id="0">
    <w:p w:rsidR="000B617B" w:rsidRDefault="000B61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1080"/>
    </w:tblGrid>
    <w:tr w:rsidR="002E0631" w:rsidRPr="00F71CE6" w:rsidTr="00762D65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0D052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8255</wp:posOffset>
                </wp:positionV>
                <wp:extent cx="760095" cy="800100"/>
                <wp:effectExtent l="0" t="0" r="1905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88745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</w:t>
          </w:r>
          <w:r w:rsidR="00371868">
            <w:rPr>
              <w:rFonts w:ascii="Tahoma" w:hAnsi="Tahoma" w:cs="Tahoma"/>
              <w:sz w:val="16"/>
            </w:rPr>
            <w:t>:</w:t>
          </w:r>
          <w:r w:rsidR="00371868">
            <w:rPr>
              <w:rFonts w:ascii="Tahoma" w:hAnsi="Tahoma" w:cs="Tahoma"/>
              <w:sz w:val="16"/>
            </w:rPr>
            <w:br/>
            <w:t>ZP/</w:t>
          </w:r>
          <w:r w:rsidR="00887457">
            <w:rPr>
              <w:rFonts w:ascii="Tahoma" w:hAnsi="Tahoma" w:cs="Tahoma"/>
              <w:sz w:val="16"/>
            </w:rPr>
            <w:t>2</w:t>
          </w:r>
          <w:r w:rsidR="009F51A5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887457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762D65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887457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887457">
            <w:rPr>
              <w:rFonts w:ascii="Tahoma" w:hAnsi="Tahoma" w:cs="Tahoma"/>
              <w:bCs/>
              <w:sz w:val="12"/>
              <w:szCs w:val="12"/>
            </w:rPr>
            <w:t>Wykonanie dokumentacji projektowej dla zadania inwestycyjnego pod nazwą: „Poprawa efektywności energetycznej Szpitala Miejskiego św. Jana Pawła II w Elblągu”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278"/>
    <w:rsid w:val="0004365D"/>
    <w:rsid w:val="000511B5"/>
    <w:rsid w:val="00061F95"/>
    <w:rsid w:val="00062ECF"/>
    <w:rsid w:val="00064D2C"/>
    <w:rsid w:val="00067E20"/>
    <w:rsid w:val="00090470"/>
    <w:rsid w:val="000B617B"/>
    <w:rsid w:val="000D0526"/>
    <w:rsid w:val="000E57EF"/>
    <w:rsid w:val="000F5FE0"/>
    <w:rsid w:val="00177C49"/>
    <w:rsid w:val="001D15DA"/>
    <w:rsid w:val="00201025"/>
    <w:rsid w:val="00202332"/>
    <w:rsid w:val="00235546"/>
    <w:rsid w:val="002472D3"/>
    <w:rsid w:val="00277579"/>
    <w:rsid w:val="002902FD"/>
    <w:rsid w:val="00295001"/>
    <w:rsid w:val="002D4C18"/>
    <w:rsid w:val="002E0631"/>
    <w:rsid w:val="002E58EA"/>
    <w:rsid w:val="00302600"/>
    <w:rsid w:val="00371868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56C4"/>
    <w:rsid w:val="005C2B8A"/>
    <w:rsid w:val="005E0AC2"/>
    <w:rsid w:val="005E5939"/>
    <w:rsid w:val="0063317B"/>
    <w:rsid w:val="00645725"/>
    <w:rsid w:val="00655668"/>
    <w:rsid w:val="006631A3"/>
    <w:rsid w:val="00682AD6"/>
    <w:rsid w:val="00687A60"/>
    <w:rsid w:val="0069133D"/>
    <w:rsid w:val="00722ACF"/>
    <w:rsid w:val="00722DD1"/>
    <w:rsid w:val="00737471"/>
    <w:rsid w:val="0074520A"/>
    <w:rsid w:val="00762D65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7F479B"/>
    <w:rsid w:val="00801029"/>
    <w:rsid w:val="00824EAC"/>
    <w:rsid w:val="00845678"/>
    <w:rsid w:val="008653B7"/>
    <w:rsid w:val="008750FA"/>
    <w:rsid w:val="00887457"/>
    <w:rsid w:val="00896659"/>
    <w:rsid w:val="008C1711"/>
    <w:rsid w:val="00910380"/>
    <w:rsid w:val="00923E52"/>
    <w:rsid w:val="0094575E"/>
    <w:rsid w:val="00996B39"/>
    <w:rsid w:val="009A3D99"/>
    <w:rsid w:val="009B591C"/>
    <w:rsid w:val="009F51A5"/>
    <w:rsid w:val="009F7643"/>
    <w:rsid w:val="00A070F6"/>
    <w:rsid w:val="00A2488E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35902"/>
    <w:rsid w:val="00B3799F"/>
    <w:rsid w:val="00B45BF7"/>
    <w:rsid w:val="00B51E15"/>
    <w:rsid w:val="00B56A54"/>
    <w:rsid w:val="00B7688D"/>
    <w:rsid w:val="00BB563D"/>
    <w:rsid w:val="00BD2EDB"/>
    <w:rsid w:val="00BD7E6C"/>
    <w:rsid w:val="00BE1BFA"/>
    <w:rsid w:val="00C50499"/>
    <w:rsid w:val="00C57C3E"/>
    <w:rsid w:val="00C74F34"/>
    <w:rsid w:val="00C9304E"/>
    <w:rsid w:val="00C97FD1"/>
    <w:rsid w:val="00CC15E2"/>
    <w:rsid w:val="00CD33FE"/>
    <w:rsid w:val="00CE29A6"/>
    <w:rsid w:val="00D023FF"/>
    <w:rsid w:val="00D32FFE"/>
    <w:rsid w:val="00D804D2"/>
    <w:rsid w:val="00D93EFD"/>
    <w:rsid w:val="00D95CF1"/>
    <w:rsid w:val="00DA139D"/>
    <w:rsid w:val="00DC04CC"/>
    <w:rsid w:val="00DC6477"/>
    <w:rsid w:val="00DF0479"/>
    <w:rsid w:val="00E20540"/>
    <w:rsid w:val="00E36215"/>
    <w:rsid w:val="00EA3B5C"/>
    <w:rsid w:val="00EC5516"/>
    <w:rsid w:val="00ED278B"/>
    <w:rsid w:val="00ED3D5E"/>
    <w:rsid w:val="00EF1C06"/>
    <w:rsid w:val="00F47877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6926F-F4D5-4259-BE82-45DAC14F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2025-02-18T11:50:00Z</dcterms:created>
  <dcterms:modified xsi:type="dcterms:W3CDTF">2025-02-18T11:50:00Z</dcterms:modified>
</cp:coreProperties>
</file>