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914FB4" w:rsidRPr="00EC23D3" w:rsidRDefault="00914FB4" w:rsidP="00914FB4">
      <w:pPr>
        <w:ind w:start="318.60pt"/>
        <w:rPr>
          <w:sz w:val="22"/>
          <w:szCs w:val="22"/>
        </w:rPr>
      </w:pPr>
      <w:r w:rsidRPr="00EC23D3">
        <w:rPr>
          <w:sz w:val="22"/>
          <w:szCs w:val="22"/>
        </w:rPr>
        <w:t xml:space="preserve">Poznań , dnia </w:t>
      </w:r>
      <w:r w:rsidR="00E72419">
        <w:rPr>
          <w:sz w:val="22"/>
          <w:szCs w:val="22"/>
        </w:rPr>
        <w:t>06.03</w:t>
      </w:r>
      <w:r w:rsidR="00004020" w:rsidRPr="00EC23D3">
        <w:rPr>
          <w:sz w:val="22"/>
          <w:szCs w:val="22"/>
        </w:rPr>
        <w:t>.2023</w:t>
      </w:r>
      <w:r w:rsidRPr="00EC23D3">
        <w:rPr>
          <w:sz w:val="22"/>
          <w:szCs w:val="22"/>
        </w:rPr>
        <w:t xml:space="preserve"> r. 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AQUANET S.A.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61-492 Poznań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ul. Dolna Wilda 126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pStyle w:val="Nagwek2"/>
        <w:tabs>
          <w:tab w:val="start" w:pos="35.40pt"/>
        </w:tabs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C23D3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004020" w:rsidP="00914FB4">
      <w:pPr>
        <w:rPr>
          <w:sz w:val="22"/>
          <w:szCs w:val="22"/>
        </w:rPr>
      </w:pPr>
      <w:r w:rsidRPr="00EC23D3">
        <w:rPr>
          <w:sz w:val="22"/>
          <w:szCs w:val="22"/>
        </w:rPr>
        <w:t>EZ</w:t>
      </w: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pStyle w:val="Nagwek1"/>
        <w:jc w:val="center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C23D3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:rsidR="00914FB4" w:rsidRPr="00EC23D3" w:rsidRDefault="00914FB4" w:rsidP="00914FB4">
      <w:pPr>
        <w:rPr>
          <w:b/>
          <w:sz w:val="22"/>
          <w:szCs w:val="22"/>
        </w:rPr>
      </w:pPr>
    </w:p>
    <w:p w:rsidR="00914FB4" w:rsidRPr="00E72419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72419">
        <w:rPr>
          <w:b/>
          <w:sz w:val="22"/>
          <w:szCs w:val="22"/>
        </w:rPr>
        <w:t>Przedmiot zakupu:</w:t>
      </w:r>
      <w:r w:rsidR="00E72419" w:rsidRPr="00E72419">
        <w:rPr>
          <w:b/>
          <w:sz w:val="22"/>
          <w:szCs w:val="22"/>
        </w:rPr>
        <w:t xml:space="preserve"> </w:t>
      </w:r>
      <w:r w:rsidR="00E72419" w:rsidRPr="00E72419">
        <w:rPr>
          <w:rFonts w:eastAsiaTheme="minorHAnsi"/>
          <w:b/>
          <w:color w:val="000000"/>
          <w:sz w:val="22"/>
          <w:szCs w:val="22"/>
          <w:lang w:eastAsia="en-US"/>
        </w:rPr>
        <w:t>Kartridż</w:t>
      </w:r>
      <w:r w:rsidR="00E72419" w:rsidRPr="00E72419">
        <w:rPr>
          <w:rFonts w:eastAsiaTheme="minorHAnsi"/>
          <w:b/>
          <w:color w:val="000000"/>
          <w:sz w:val="22"/>
          <w:szCs w:val="22"/>
          <w:lang w:eastAsia="en-US"/>
        </w:rPr>
        <w:t>e</w:t>
      </w:r>
      <w:r w:rsidR="00E72419" w:rsidRPr="00E72419">
        <w:rPr>
          <w:rFonts w:eastAsiaTheme="minorHAnsi"/>
          <w:b/>
          <w:color w:val="000000"/>
          <w:sz w:val="22"/>
          <w:szCs w:val="22"/>
          <w:lang w:eastAsia="en-US"/>
        </w:rPr>
        <w:t xml:space="preserve"> Perma Star</w:t>
      </w:r>
      <w:r w:rsidR="00E72419" w:rsidRPr="00E72419">
        <w:rPr>
          <w:rFonts w:eastAsiaTheme="minorHAnsi"/>
          <w:b/>
          <w:color w:val="000000"/>
          <w:sz w:val="22"/>
          <w:szCs w:val="22"/>
          <w:lang w:eastAsia="en-US"/>
        </w:rPr>
        <w:t xml:space="preserve"> oraz akumulatory do smarownicy Prema Star Vario</w:t>
      </w:r>
    </w:p>
    <w:p w:rsidR="00E72419" w:rsidRPr="00E72419" w:rsidRDefault="00E72419" w:rsidP="00E72419">
      <w:pPr>
        <w:ind w:start="18pt"/>
        <w:rPr>
          <w:b/>
          <w:sz w:val="22"/>
          <w:szCs w:val="22"/>
        </w:rPr>
      </w:pPr>
    </w:p>
    <w:p w:rsidR="00E72419" w:rsidRPr="00E72419" w:rsidRDefault="00E72419" w:rsidP="00E7241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E72419">
        <w:rPr>
          <w:rFonts w:eastAsiaTheme="minorHAnsi"/>
          <w:color w:val="000000"/>
          <w:sz w:val="22"/>
          <w:szCs w:val="22"/>
          <w:lang w:eastAsia="en-US"/>
        </w:rPr>
        <w:t>Kartridż Perma Star 250ml Wypełniony smarem łożyskowym NLGi2 Jasny do</w:t>
      </w:r>
    </w:p>
    <w:p w:rsidR="00E72419" w:rsidRPr="00E72419" w:rsidRDefault="00E72419" w:rsidP="00E7241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E72419">
        <w:rPr>
          <w:rFonts w:eastAsiaTheme="minorHAnsi"/>
          <w:color w:val="000000"/>
          <w:sz w:val="22"/>
          <w:szCs w:val="22"/>
          <w:lang w:eastAsia="en-US"/>
        </w:rPr>
        <w:t>samrownicy Perma STAR VARIO</w:t>
      </w:r>
    </w:p>
    <w:p w:rsidR="00004020" w:rsidRPr="00E72419" w:rsidRDefault="00E72419" w:rsidP="00914FB4">
      <w:pPr>
        <w:autoSpaceDE w:val="0"/>
        <w:autoSpaceDN w:val="0"/>
        <w:adjustRightInd w:val="0"/>
        <w:rPr>
          <w:b/>
          <w:sz w:val="22"/>
          <w:szCs w:val="22"/>
        </w:rPr>
      </w:pPr>
      <w:r w:rsidRPr="00E72419">
        <w:rPr>
          <w:b/>
          <w:sz w:val="22"/>
          <w:szCs w:val="22"/>
        </w:rPr>
        <w:t>-54 sztuki</w:t>
      </w:r>
    </w:p>
    <w:p w:rsidR="00E72419" w:rsidRPr="00E72419" w:rsidRDefault="00E72419" w:rsidP="00914FB4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72419" w:rsidRPr="00E72419" w:rsidRDefault="00E72419" w:rsidP="00E7241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E72419">
        <w:rPr>
          <w:rFonts w:eastAsiaTheme="minorHAnsi"/>
          <w:color w:val="000000"/>
          <w:sz w:val="22"/>
          <w:szCs w:val="22"/>
          <w:lang w:eastAsia="en-US"/>
        </w:rPr>
        <w:t>Kartridż Perma Star 120ml Wypełniony smarem łożyskowym NLGi do</w:t>
      </w:r>
    </w:p>
    <w:p w:rsidR="00E72419" w:rsidRPr="00E72419" w:rsidRDefault="00E72419" w:rsidP="00E7241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E72419">
        <w:rPr>
          <w:rFonts w:eastAsiaTheme="minorHAnsi"/>
          <w:color w:val="000000"/>
          <w:sz w:val="22"/>
          <w:szCs w:val="22"/>
          <w:lang w:eastAsia="en-US"/>
        </w:rPr>
        <w:t>samrownicy Perma STAR VARIO</w:t>
      </w:r>
    </w:p>
    <w:p w:rsidR="00E72419" w:rsidRPr="00E72419" w:rsidRDefault="00E72419" w:rsidP="00914FB4">
      <w:pPr>
        <w:autoSpaceDE w:val="0"/>
        <w:autoSpaceDN w:val="0"/>
        <w:adjustRightInd w:val="0"/>
        <w:rPr>
          <w:b/>
          <w:sz w:val="22"/>
          <w:szCs w:val="22"/>
        </w:rPr>
      </w:pPr>
      <w:r w:rsidRPr="00E72419">
        <w:rPr>
          <w:b/>
          <w:sz w:val="22"/>
          <w:szCs w:val="22"/>
        </w:rPr>
        <w:t>-10 sztuk</w:t>
      </w:r>
    </w:p>
    <w:p w:rsidR="00E72419" w:rsidRPr="00E72419" w:rsidRDefault="00E72419" w:rsidP="00914FB4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72419" w:rsidRPr="00E72419" w:rsidRDefault="00E72419" w:rsidP="00E72419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E72419">
        <w:rPr>
          <w:rFonts w:eastAsiaTheme="minorHAnsi"/>
          <w:color w:val="000000"/>
          <w:sz w:val="22"/>
          <w:szCs w:val="22"/>
          <w:lang w:eastAsia="en-US"/>
        </w:rPr>
        <w:t>Akumulator do automatycznej smarownicy PERMA STAR VARIO</w:t>
      </w:r>
    </w:p>
    <w:p w:rsidR="00E72419" w:rsidRPr="00E72419" w:rsidRDefault="00E72419" w:rsidP="00914FB4">
      <w:pPr>
        <w:autoSpaceDE w:val="0"/>
        <w:autoSpaceDN w:val="0"/>
        <w:adjustRightInd w:val="0"/>
        <w:rPr>
          <w:b/>
          <w:sz w:val="22"/>
          <w:szCs w:val="22"/>
        </w:rPr>
      </w:pPr>
      <w:r w:rsidRPr="00E72419">
        <w:rPr>
          <w:b/>
          <w:sz w:val="22"/>
          <w:szCs w:val="22"/>
        </w:rPr>
        <w:t>-20 sztuk</w:t>
      </w:r>
    </w:p>
    <w:p w:rsidR="00E72419" w:rsidRPr="00EC23D3" w:rsidRDefault="00E72419" w:rsidP="00914FB4">
      <w:pPr>
        <w:autoSpaceDE w:val="0"/>
        <w:autoSpaceDN w:val="0"/>
        <w:adjustRightInd w:val="0"/>
        <w:rPr>
          <w:b/>
          <w:i/>
          <w:sz w:val="22"/>
          <w:szCs w:val="22"/>
        </w:rPr>
      </w:pPr>
    </w:p>
    <w:p w:rsidR="0095392D" w:rsidRPr="0095392D" w:rsidRDefault="0095392D" w:rsidP="0095392D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95392D">
        <w:rPr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:rsidR="0095392D" w:rsidRPr="0095392D" w:rsidRDefault="007A63DB" w:rsidP="0095392D">
      <w:pPr>
        <w:pStyle w:val="Akapitzlist"/>
        <w:ind w:start="18pt"/>
        <w:rPr>
          <w:sz w:val="22"/>
          <w:szCs w:val="22"/>
        </w:rPr>
      </w:pPr>
      <w:hyperlink r:id="rId7" w:tgtFrame="_blank" w:tooltip="https://www.aquanet.pl/dla-biznesu/aktualne-przetargi/" w:history="1">
        <w:r w:rsidR="0095392D" w:rsidRPr="0095392D">
          <w:rPr>
            <w:rStyle w:val="Hipercze"/>
            <w:rFonts w:eastAsiaTheme="majorEastAsia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:rsidR="0095392D" w:rsidRDefault="0095392D" w:rsidP="0095392D">
      <w:pPr>
        <w:rPr>
          <w:b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Warunki dostawy:</w:t>
      </w:r>
    </w:p>
    <w:p w:rsidR="00914FB4" w:rsidRPr="00EC23D3" w:rsidRDefault="00914FB4" w:rsidP="00914FB4">
      <w:pPr>
        <w:pStyle w:val="Tekstpodstawowy"/>
        <w:spacing w:line="18pt" w:lineRule="auto"/>
        <w:jc w:val="both"/>
        <w:rPr>
          <w:sz w:val="22"/>
          <w:szCs w:val="22"/>
        </w:rPr>
      </w:pPr>
    </w:p>
    <w:p w:rsidR="00EC23D3" w:rsidRPr="00EC23D3" w:rsidRDefault="00004020" w:rsidP="00914FB4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Dostawa jednorazowa, </w:t>
      </w:r>
    </w:p>
    <w:p w:rsidR="00914FB4" w:rsidRPr="00EC23D3" w:rsidRDefault="00914FB4" w:rsidP="00914FB4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Miejsce dostawy :  </w:t>
      </w:r>
      <w:r w:rsidR="00E72419">
        <w:rPr>
          <w:sz w:val="22"/>
          <w:szCs w:val="22"/>
        </w:rPr>
        <w:t>Aquanet S.A. ul. Dolna Wilda 126 61492 Poznań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rPr>
          <w:sz w:val="22"/>
          <w:szCs w:val="22"/>
        </w:rPr>
      </w:pPr>
      <w:r w:rsidRPr="00EC23D3">
        <w:rPr>
          <w:sz w:val="22"/>
          <w:szCs w:val="22"/>
        </w:rPr>
        <w:t>Koszty dostawy po stronie dostawcy.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rPr>
          <w:sz w:val="22"/>
          <w:szCs w:val="22"/>
        </w:rPr>
      </w:pPr>
      <w:r w:rsidRPr="00EC23D3">
        <w:rPr>
          <w:sz w:val="22"/>
          <w:szCs w:val="22"/>
        </w:rPr>
        <w:t>Ceny oferowane w zestawieniu są cenami stałymi przez okres trwania umowy.</w:t>
      </w:r>
    </w:p>
    <w:p w:rsidR="00EC23D3" w:rsidRPr="00EC23D3" w:rsidRDefault="00EC23D3" w:rsidP="00EC23D3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Ofertę wraz z oświadczeniem  należy złożyć poprzez</w:t>
      </w:r>
      <w:r w:rsidR="00E72419">
        <w:rPr>
          <w:sz w:val="22"/>
          <w:szCs w:val="22"/>
        </w:rPr>
        <w:t xml:space="preserve"> platformę zakupową OPENNEXUS.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Złożenie oferty przez oferenta jest jednoznacznym z akceptacją warunków określonych w zaproszeniu oraz umowie.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:rsidR="00914FB4" w:rsidRPr="00EC23D3" w:rsidRDefault="00914FB4" w:rsidP="00914FB4">
      <w:pPr>
        <w:numPr>
          <w:ilvl w:val="1"/>
          <w:numId w:val="1"/>
        </w:numPr>
        <w:spacing w:line="18pt" w:lineRule="auto"/>
        <w:ind w:start="53.85pt" w:hanging="17.85pt"/>
        <w:rPr>
          <w:sz w:val="22"/>
          <w:szCs w:val="22"/>
        </w:rPr>
      </w:pPr>
      <w:r w:rsidRPr="00EC23D3">
        <w:rPr>
          <w:sz w:val="22"/>
          <w:szCs w:val="22"/>
        </w:rPr>
        <w:t>Wszelkie pytania proszę składać wyłącznie poprzez OPENNEXUS.</w:t>
      </w:r>
    </w:p>
    <w:p w:rsidR="00914FB4" w:rsidRPr="00EC23D3" w:rsidRDefault="00914FB4" w:rsidP="00914FB4">
      <w:pPr>
        <w:rPr>
          <w:i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Warunki płatności</w:t>
      </w:r>
    </w:p>
    <w:p w:rsidR="00914FB4" w:rsidRPr="00EC23D3" w:rsidRDefault="00914FB4" w:rsidP="00914FB4">
      <w:pPr>
        <w:ind w:start="18pt"/>
        <w:rPr>
          <w:sz w:val="22"/>
          <w:szCs w:val="22"/>
        </w:rPr>
      </w:pPr>
    </w:p>
    <w:p w:rsidR="00914FB4" w:rsidRPr="00EC23D3" w:rsidRDefault="00914FB4" w:rsidP="00914FB4">
      <w:pPr>
        <w:ind w:start="35.40pt"/>
        <w:rPr>
          <w:sz w:val="22"/>
          <w:szCs w:val="22"/>
        </w:rPr>
      </w:pPr>
      <w:r w:rsidRPr="00EC23D3">
        <w:rPr>
          <w:sz w:val="22"/>
          <w:szCs w:val="22"/>
        </w:rPr>
        <w:t>Płatność 30 dni od daty dostarczenia faktury.</w:t>
      </w:r>
    </w:p>
    <w:p w:rsidR="00914FB4" w:rsidRPr="00EC23D3" w:rsidRDefault="00914FB4" w:rsidP="00E72419">
      <w:pPr>
        <w:rPr>
          <w:i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Załączniki</w:t>
      </w:r>
    </w:p>
    <w:p w:rsidR="00914FB4" w:rsidRPr="00EC23D3" w:rsidRDefault="00914FB4" w:rsidP="00914FB4">
      <w:pPr>
        <w:rPr>
          <w:b/>
          <w:sz w:val="22"/>
          <w:szCs w:val="22"/>
        </w:rPr>
      </w:pPr>
    </w:p>
    <w:p w:rsidR="00914FB4" w:rsidRPr="00EC23D3" w:rsidRDefault="00914FB4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 xml:space="preserve">Umowa </w:t>
      </w:r>
    </w:p>
    <w:p w:rsidR="00A13EEE" w:rsidRPr="00EC23D3" w:rsidRDefault="00A13EEE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Infromacja RODO</w:t>
      </w:r>
    </w:p>
    <w:p w:rsidR="00DE60D5" w:rsidRPr="00EC23D3" w:rsidRDefault="00DE60D5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Oświadczenie</w:t>
      </w:r>
    </w:p>
    <w:p w:rsidR="00914FB4" w:rsidRPr="00EC23D3" w:rsidRDefault="00914FB4" w:rsidP="00914FB4">
      <w:pPr>
        <w:ind w:start="18pt"/>
        <w:rPr>
          <w:b/>
          <w:sz w:val="22"/>
          <w:szCs w:val="22"/>
        </w:rPr>
      </w:pPr>
    </w:p>
    <w:p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Termin składania ofert :</w:t>
      </w:r>
      <w:r w:rsidR="00E72419">
        <w:rPr>
          <w:b/>
          <w:sz w:val="22"/>
          <w:szCs w:val="22"/>
        </w:rPr>
        <w:t>08</w:t>
      </w:r>
      <w:r w:rsidR="00004020" w:rsidRPr="00EC23D3">
        <w:rPr>
          <w:b/>
          <w:sz w:val="22"/>
          <w:szCs w:val="22"/>
        </w:rPr>
        <w:t>.</w:t>
      </w:r>
      <w:r w:rsidR="00E72419">
        <w:rPr>
          <w:b/>
          <w:sz w:val="22"/>
          <w:szCs w:val="22"/>
        </w:rPr>
        <w:t>03.</w:t>
      </w:r>
      <w:r w:rsidRPr="00EC23D3">
        <w:rPr>
          <w:b/>
          <w:sz w:val="22"/>
          <w:szCs w:val="22"/>
        </w:rPr>
        <w:t>20</w:t>
      </w:r>
      <w:r w:rsidR="00F44579" w:rsidRPr="00EC23D3">
        <w:rPr>
          <w:b/>
          <w:sz w:val="22"/>
          <w:szCs w:val="22"/>
        </w:rPr>
        <w:t>2</w:t>
      </w:r>
      <w:r w:rsidR="00004020" w:rsidRPr="00EC23D3">
        <w:rPr>
          <w:b/>
          <w:sz w:val="22"/>
          <w:szCs w:val="22"/>
        </w:rPr>
        <w:t>3 godz.12</w:t>
      </w:r>
      <w:r w:rsidRPr="00EC23D3">
        <w:rPr>
          <w:b/>
          <w:sz w:val="22"/>
          <w:szCs w:val="22"/>
        </w:rPr>
        <w:t>:00</w:t>
      </w:r>
    </w:p>
    <w:p w:rsidR="00914FB4" w:rsidRPr="00EC23D3" w:rsidRDefault="00914FB4" w:rsidP="00914FB4">
      <w:pPr>
        <w:rPr>
          <w:b/>
          <w:bCs/>
          <w:sz w:val="22"/>
          <w:szCs w:val="22"/>
        </w:rPr>
      </w:pPr>
    </w:p>
    <w:p w:rsidR="00914FB4" w:rsidRPr="00EC23D3" w:rsidRDefault="00914FB4" w:rsidP="00914FB4">
      <w:pPr>
        <w:pStyle w:val="Nagwek7"/>
        <w:rPr>
          <w:i w:val="0"/>
          <w:iCs w:val="0"/>
          <w:sz w:val="22"/>
          <w:szCs w:val="22"/>
        </w:rPr>
      </w:pPr>
      <w:r w:rsidRPr="00EC23D3">
        <w:rPr>
          <w:sz w:val="22"/>
          <w:szCs w:val="22"/>
        </w:rPr>
        <w:t>Osoba prowadząca rozeznanie</w:t>
      </w:r>
      <w:r w:rsidRPr="00EC23D3">
        <w:rPr>
          <w:i w:val="0"/>
          <w:iCs w:val="0"/>
          <w:sz w:val="22"/>
          <w:szCs w:val="22"/>
        </w:rPr>
        <w:t>:</w:t>
      </w:r>
    </w:p>
    <w:p w:rsidR="00914FB4" w:rsidRPr="00EC23D3" w:rsidRDefault="00914FB4" w:rsidP="00914FB4">
      <w:pPr>
        <w:rPr>
          <w:i/>
          <w:sz w:val="22"/>
          <w:szCs w:val="22"/>
        </w:rPr>
      </w:pPr>
      <w:r w:rsidRPr="00EC23D3">
        <w:rPr>
          <w:sz w:val="22"/>
          <w:szCs w:val="22"/>
        </w:rPr>
        <w:t>Agnieszka Pińkowska</w:t>
      </w:r>
    </w:p>
    <w:p w:rsidR="00914FB4" w:rsidRPr="00EC23D3" w:rsidRDefault="007A63DB" w:rsidP="00914FB4">
      <w:pPr>
        <w:rPr>
          <w:i/>
          <w:sz w:val="22"/>
          <w:szCs w:val="22"/>
        </w:rPr>
      </w:pPr>
      <w:hyperlink r:id="rId8" w:history="1">
        <w:r w:rsidR="00914FB4" w:rsidRPr="00EC23D3">
          <w:rPr>
            <w:rStyle w:val="Hipercze"/>
            <w:rFonts w:eastAsiaTheme="majorEastAsia"/>
            <w:sz w:val="22"/>
            <w:szCs w:val="22"/>
          </w:rPr>
          <w:t>agnieszka.pinkowska@aquanet.pl</w:t>
        </w:r>
      </w:hyperlink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Pr="00EC23D3" w:rsidRDefault="00914FB4" w:rsidP="00914FB4">
      <w:pPr>
        <w:rPr>
          <w:sz w:val="22"/>
          <w:szCs w:val="22"/>
        </w:rPr>
      </w:pPr>
    </w:p>
    <w:p w:rsidR="00914FB4" w:rsidRDefault="00914FB4" w:rsidP="00914FB4"/>
    <w:p w:rsidR="00914FB4" w:rsidRDefault="00914FB4" w:rsidP="00914FB4"/>
    <w:p w:rsidR="00914FB4" w:rsidRDefault="00914FB4" w:rsidP="00914FB4"/>
    <w:p w:rsidR="00914FB4" w:rsidRDefault="00914FB4" w:rsidP="00914FB4"/>
    <w:p w:rsidR="00227396" w:rsidRDefault="007A63DB"/>
    <w:sectPr w:rsidR="00227396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7A63DB" w:rsidRDefault="007A63DB" w:rsidP="0095392D">
      <w:r>
        <w:separator/>
      </w:r>
    </w:p>
  </w:endnote>
  <w:endnote w:type="continuationSeparator" w:id="0">
    <w:p w:rsidR="007A63DB" w:rsidRDefault="007A63DB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7A63DB" w:rsidRDefault="007A63DB" w:rsidP="0095392D">
      <w:r>
        <w:separator/>
      </w:r>
    </w:p>
  </w:footnote>
  <w:footnote w:type="continuationSeparator" w:id="0">
    <w:p w:rsidR="007A63DB" w:rsidRDefault="007A63DB" w:rsidP="0095392D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B4"/>
    <w:rsid w:val="00004020"/>
    <w:rsid w:val="00016B0B"/>
    <w:rsid w:val="0023233E"/>
    <w:rsid w:val="003D2596"/>
    <w:rsid w:val="00484054"/>
    <w:rsid w:val="007A63DB"/>
    <w:rsid w:val="00846932"/>
    <w:rsid w:val="00854E21"/>
    <w:rsid w:val="0089532A"/>
    <w:rsid w:val="008B7748"/>
    <w:rsid w:val="00914FB4"/>
    <w:rsid w:val="0095392D"/>
    <w:rsid w:val="009B3D6D"/>
    <w:rsid w:val="00A13EEE"/>
    <w:rsid w:val="00BA041F"/>
    <w:rsid w:val="00C24F01"/>
    <w:rsid w:val="00D369B8"/>
    <w:rsid w:val="00DE60D5"/>
    <w:rsid w:val="00E60492"/>
    <w:rsid w:val="00E72419"/>
    <w:rsid w:val="00EC23D3"/>
    <w:rsid w:val="00EF0821"/>
    <w:rsid w:val="00F44579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76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30</cp:revision>
  <cp:lastPrinted>2018-03-19T11:21:00Z</cp:lastPrinted>
  <dcterms:created xsi:type="dcterms:W3CDTF">2018-03-06T07:39:00Z</dcterms:created>
  <dcterms:modified xsi:type="dcterms:W3CDTF">2023-03-06T12:15:00Z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