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18" w:rsidRDefault="00DB2118" w:rsidP="00DB211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  <w:b/>
        </w:rPr>
        <w:t>6</w:t>
      </w:r>
      <w:r w:rsidRPr="00DB2118">
        <w:rPr>
          <w:rFonts w:ascii="Calibri" w:hAnsi="Calibri" w:cs="Calibri"/>
          <w:b/>
        </w:rPr>
        <w:t xml:space="preserve"> </w:t>
      </w:r>
      <w:r w:rsidRPr="00E03EA3">
        <w:rPr>
          <w:rFonts w:ascii="Calibri" w:hAnsi="Calibri" w:cs="Calibri"/>
        </w:rPr>
        <w:t>do SWZ</w:t>
      </w:r>
    </w:p>
    <w:p w:rsidR="00DB2118" w:rsidRDefault="00DB2118" w:rsidP="00DB2118">
      <w:pPr>
        <w:jc w:val="right"/>
        <w:rPr>
          <w:rFonts w:ascii="Calibri" w:hAnsi="Calibri" w:cs="Calibri"/>
        </w:rPr>
      </w:pPr>
    </w:p>
    <w:p w:rsidR="00DB2118" w:rsidRPr="00372752" w:rsidRDefault="00DB2118" w:rsidP="00DB2118">
      <w:pPr>
        <w:pStyle w:val="Bezodstpw"/>
        <w:jc w:val="right"/>
      </w:pPr>
      <w:r w:rsidRPr="00372752">
        <w:t>Dotyczy okoliczności wymienionych</w:t>
      </w:r>
    </w:p>
    <w:p w:rsidR="00DB2118" w:rsidRPr="00372752" w:rsidRDefault="00DB2118" w:rsidP="00DB2118">
      <w:pPr>
        <w:pStyle w:val="Bezodstpw"/>
        <w:jc w:val="right"/>
        <w:rPr>
          <w:rFonts w:eastAsia="Calibri"/>
        </w:rPr>
      </w:pPr>
      <w:r w:rsidRPr="00372752">
        <w:t>w art. 118 ust. 1 Prawa zamówień publicznych</w:t>
      </w:r>
    </w:p>
    <w:p w:rsidR="00DB2118" w:rsidRPr="00372752" w:rsidRDefault="00DB2118" w:rsidP="00DB2118">
      <w:pPr>
        <w:spacing w:line="320" w:lineRule="auto"/>
        <w:jc w:val="both"/>
        <w:rPr>
          <w:rFonts w:asciiTheme="majorHAnsi" w:hAnsiTheme="majorHAnsi" w:cstheme="majorHAnsi"/>
        </w:rPr>
      </w:pPr>
      <w:r w:rsidRPr="00372752">
        <w:rPr>
          <w:rFonts w:asciiTheme="majorHAnsi" w:hAnsiTheme="majorHAnsi" w:cstheme="majorHAnsi"/>
        </w:rPr>
        <w:t>Wykonawca:</w:t>
      </w:r>
    </w:p>
    <w:p w:rsidR="00DB2118" w:rsidRPr="00372752" w:rsidRDefault="00DB2118" w:rsidP="00DB2118">
      <w:pPr>
        <w:spacing w:line="320" w:lineRule="auto"/>
        <w:jc w:val="both"/>
        <w:rPr>
          <w:rFonts w:asciiTheme="majorHAnsi" w:hAnsiTheme="majorHAnsi" w:cstheme="majorHAnsi"/>
        </w:rPr>
      </w:pPr>
      <w:r w:rsidRPr="00372752">
        <w:rPr>
          <w:rFonts w:asciiTheme="majorHAnsi" w:hAnsiTheme="majorHAnsi" w:cstheme="majorHAnsi"/>
        </w:rPr>
        <w:t>.......................</w:t>
      </w:r>
    </w:p>
    <w:p w:rsidR="00DB2118" w:rsidRPr="00372752" w:rsidRDefault="00DB2118" w:rsidP="00DB2118">
      <w:pPr>
        <w:spacing w:line="320" w:lineRule="auto"/>
        <w:jc w:val="both"/>
        <w:rPr>
          <w:rFonts w:asciiTheme="majorHAnsi" w:hAnsiTheme="majorHAnsi" w:cstheme="majorHAnsi"/>
        </w:rPr>
      </w:pPr>
      <w:r w:rsidRPr="00372752">
        <w:rPr>
          <w:rFonts w:asciiTheme="majorHAnsi" w:hAnsiTheme="majorHAnsi" w:cstheme="majorHAnsi"/>
        </w:rPr>
        <w:t>.......................</w:t>
      </w:r>
    </w:p>
    <w:p w:rsidR="00DB2118" w:rsidRDefault="00DB2118" w:rsidP="00DB2118">
      <w:pPr>
        <w:keepNext/>
        <w:keepLines/>
        <w:spacing w:before="40"/>
        <w:jc w:val="center"/>
        <w:outlineLvl w:val="6"/>
        <w:rPr>
          <w:rFonts w:ascii="Calibri" w:eastAsia="Calibri" w:hAnsi="Calibri" w:cs="Calibri"/>
          <w:b/>
          <w:i/>
          <w:iCs/>
        </w:rPr>
      </w:pPr>
      <w:r w:rsidRPr="00372752">
        <w:rPr>
          <w:rFonts w:ascii="Calibri" w:eastAsiaTheme="majorEastAsia" w:hAnsi="Calibri" w:cs="Calibri"/>
          <w:b/>
          <w:i/>
          <w:iCs/>
        </w:rPr>
        <w:t>O Ś W I A D C Z E N I E</w:t>
      </w:r>
    </w:p>
    <w:p w:rsidR="00DB2118" w:rsidRPr="00DB2118" w:rsidRDefault="00DB2118" w:rsidP="00DB2118">
      <w:pPr>
        <w:keepNext/>
        <w:keepLines/>
        <w:spacing w:before="40"/>
        <w:jc w:val="center"/>
        <w:outlineLvl w:val="6"/>
        <w:rPr>
          <w:rFonts w:ascii="Calibri" w:eastAsia="Calibri" w:hAnsi="Calibri" w:cs="Calibri"/>
          <w:b/>
          <w:i/>
          <w:iCs/>
        </w:rPr>
      </w:pPr>
    </w:p>
    <w:p w:rsidR="00DB2118" w:rsidRPr="00372752" w:rsidRDefault="00DB2118" w:rsidP="00DB2118">
      <w:pPr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 xml:space="preserve"> Zobowiązanie podmiotów trzecich do oddania do dyspozycji Wykonawcy niezbędnych zasobów na potrzeby korzystania z nich przy wykonywaniu zamówienia: </w:t>
      </w:r>
    </w:p>
    <w:p w:rsidR="00DB2118" w:rsidRPr="00372752" w:rsidRDefault="00DB2118" w:rsidP="00DB2118">
      <w:pPr>
        <w:rPr>
          <w:rFonts w:ascii="Calibri" w:hAnsi="Calibri" w:cs="Calibri"/>
        </w:rPr>
      </w:pPr>
      <w:r w:rsidRPr="00372752">
        <w:rPr>
          <w:rFonts w:ascii="Calibri" w:eastAsia="Calibri" w:hAnsi="Calibri" w:cs="Calibri"/>
        </w:rPr>
        <w:t xml:space="preserve">  </w:t>
      </w:r>
    </w:p>
    <w:p w:rsidR="00DB2118" w:rsidRPr="00372752" w:rsidRDefault="00DB2118" w:rsidP="00DB2118">
      <w:pPr>
        <w:spacing w:after="240"/>
        <w:jc w:val="center"/>
        <w:rPr>
          <w:rFonts w:ascii="Calibri" w:eastAsia="Calibri" w:hAnsi="Calibri" w:cs="Calibri"/>
        </w:rPr>
      </w:pPr>
      <w:r w:rsidRPr="00372752">
        <w:rPr>
          <w:rFonts w:ascii="Calibri" w:hAnsi="Calibri" w:cs="Calibri"/>
        </w:rPr>
        <w:t>W postępowaniu o udzielenie zamówienia publicznego pn.:</w:t>
      </w:r>
    </w:p>
    <w:p w:rsidR="00DB2118" w:rsidRPr="00DB2118" w:rsidRDefault="00DB2118" w:rsidP="00DB2118">
      <w:pPr>
        <w:jc w:val="center"/>
        <w:rPr>
          <w:rFonts w:ascii="Calibri" w:eastAsia="Calibri" w:hAnsi="Calibri" w:cs="Calibri"/>
          <w:b/>
        </w:rPr>
      </w:pPr>
      <w:r w:rsidRPr="006F1295">
        <w:rPr>
          <w:rFonts w:ascii="Calibri" w:eastAsia="Calibri" w:hAnsi="Calibri" w:cs="Calibri"/>
          <w:b/>
        </w:rPr>
        <w:t>„Dostawa paliw płynnych dla pojazdów i sprzętów Gminy Miasto Chełmno”</w:t>
      </w:r>
    </w:p>
    <w:p w:rsidR="00DB2118" w:rsidRDefault="00DB2118" w:rsidP="00DB2118">
      <w:pPr>
        <w:jc w:val="both"/>
        <w:rPr>
          <w:rFonts w:asciiTheme="majorHAnsi" w:hAnsiTheme="majorHAnsi" w:cstheme="majorHAnsi"/>
          <w:b/>
        </w:rPr>
      </w:pPr>
    </w:p>
    <w:p w:rsidR="00DB2118" w:rsidRPr="00372752" w:rsidRDefault="00DB2118" w:rsidP="00DB2118">
      <w:pPr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 xml:space="preserve">Działając w imieniu ................................................................................................................. </w:t>
      </w:r>
    </w:p>
    <w:p w:rsidR="00DB2118" w:rsidRPr="00372752" w:rsidRDefault="00DB2118" w:rsidP="00DB2118">
      <w:pPr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 xml:space="preserve">na czas realizacji zadania, zobowiązuje się do oddania do dyspozycji dla Wykonawcy ............................................................................................................................................................... </w:t>
      </w:r>
    </w:p>
    <w:p w:rsidR="00DB2118" w:rsidRPr="00DB2118" w:rsidRDefault="00DB2118" w:rsidP="00DB2118">
      <w:pPr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 xml:space="preserve">biorącego udział w przedmiotowym postępowaniu swoich zasobów </w:t>
      </w:r>
      <w:r w:rsidRPr="00372752">
        <w:rPr>
          <w:rFonts w:ascii="Calibri" w:hAnsi="Calibri" w:cs="Calibri"/>
        </w:rPr>
        <w:t xml:space="preserve">w postaci: </w:t>
      </w:r>
    </w:p>
    <w:p w:rsidR="00DB2118" w:rsidRPr="00372752" w:rsidRDefault="00DB2118" w:rsidP="00DB2118">
      <w:pPr>
        <w:rPr>
          <w:rFonts w:ascii="Calibri" w:eastAsia="Calibri" w:hAnsi="Calibri" w:cs="Calibri"/>
        </w:rPr>
      </w:pPr>
      <w:r w:rsidRPr="00372752">
        <w:rPr>
          <w:rFonts w:ascii="Calibri" w:hAnsi="Calibri" w:cs="Calibri"/>
        </w:rPr>
        <w:t>..........................................................................………................................................................................</w:t>
      </w:r>
    </w:p>
    <w:p w:rsidR="00DB2118" w:rsidRPr="00372752" w:rsidRDefault="00DB2118" w:rsidP="00DB2118">
      <w:pPr>
        <w:jc w:val="both"/>
        <w:rPr>
          <w:rFonts w:ascii="Calibri" w:hAnsi="Calibri" w:cs="Calibri"/>
        </w:rPr>
      </w:pPr>
      <w:r w:rsidRPr="00372752">
        <w:rPr>
          <w:rFonts w:ascii="Calibri" w:eastAsia="Calibri" w:hAnsi="Calibri" w:cs="Calibri"/>
        </w:rPr>
        <w:t>…………………………………………</w:t>
      </w:r>
      <w:r w:rsidRPr="00372752">
        <w:rPr>
          <w:rFonts w:ascii="Calibri" w:hAnsi="Calibri" w:cs="Calibri"/>
        </w:rPr>
        <w:t>............................…………………………………………..…………………………………………</w:t>
      </w:r>
    </w:p>
    <w:p w:rsidR="00DB2118" w:rsidRPr="00372752" w:rsidRDefault="00DB2118" w:rsidP="00DB2118">
      <w:pPr>
        <w:jc w:val="both"/>
        <w:rPr>
          <w:rFonts w:ascii="Calibri" w:hAnsi="Calibri" w:cs="Calibri"/>
        </w:rPr>
      </w:pPr>
    </w:p>
    <w:p w:rsidR="00DB2118" w:rsidRPr="00372752" w:rsidRDefault="00DB2118" w:rsidP="00DB2118">
      <w:pPr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Oświadczam, że:</w:t>
      </w:r>
    </w:p>
    <w:p w:rsidR="00DB2118" w:rsidRPr="00372752" w:rsidRDefault="00DB2118" w:rsidP="00DB2118">
      <w:pPr>
        <w:jc w:val="both"/>
        <w:rPr>
          <w:rFonts w:ascii="Calibri" w:eastAsia="Calibri" w:hAnsi="Calibri" w:cs="Calibri"/>
        </w:rPr>
      </w:pPr>
    </w:p>
    <w:p w:rsidR="00DB2118" w:rsidRPr="00372752" w:rsidRDefault="00DB2118" w:rsidP="00DB21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Udostępniam Wykonawcy w/w zasoby, w następującym zakresie:</w:t>
      </w:r>
    </w:p>
    <w:p w:rsidR="00DB2118" w:rsidRPr="00372752" w:rsidRDefault="00DB2118" w:rsidP="00DB2118">
      <w:pPr>
        <w:ind w:left="1080"/>
        <w:contextualSpacing/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</w:t>
      </w:r>
    </w:p>
    <w:p w:rsidR="00DB2118" w:rsidRPr="00372752" w:rsidRDefault="00DB2118" w:rsidP="00DB21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Sposób Wykorzystania udostępnionych prze zemnie zasobów, przez Wykonawcę, przy wykonaniu zamówienia publicznego będzie następujący:</w:t>
      </w:r>
    </w:p>
    <w:p w:rsidR="00DB2118" w:rsidRPr="00372752" w:rsidRDefault="00DB2118" w:rsidP="00DB2118">
      <w:pPr>
        <w:ind w:left="1080"/>
        <w:contextualSpacing/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</w:t>
      </w:r>
    </w:p>
    <w:p w:rsidR="00DB2118" w:rsidRPr="00372752" w:rsidRDefault="00DB2118" w:rsidP="00DB21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Zakres mojego udziału przy wykonywaniu zamówienia publicznego będzie następujący:</w:t>
      </w:r>
    </w:p>
    <w:p w:rsidR="00DB2118" w:rsidRPr="00372752" w:rsidRDefault="00DB2118" w:rsidP="00DB2118">
      <w:pPr>
        <w:ind w:left="1080"/>
        <w:contextualSpacing/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</w:t>
      </w:r>
    </w:p>
    <w:p w:rsidR="00DB2118" w:rsidRPr="00372752" w:rsidRDefault="00DB2118" w:rsidP="00DB21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>Nie podlegam wykluczeniu na zasadach określonych w Specyfikacji Warunków Zamówienia.</w:t>
      </w:r>
    </w:p>
    <w:p w:rsidR="00DB2118" w:rsidRPr="00372752" w:rsidRDefault="00DB2118" w:rsidP="00DB2118">
      <w:pPr>
        <w:rPr>
          <w:rFonts w:ascii="Calibri" w:eastAsia="Calibri" w:hAnsi="Calibri" w:cs="Calibri"/>
        </w:rPr>
      </w:pPr>
    </w:p>
    <w:p w:rsidR="007F38B3" w:rsidRDefault="00DB2118" w:rsidP="00DB2118">
      <w:pPr>
        <w:rPr>
          <w:rFonts w:ascii="Calibri" w:eastAsia="Calibri" w:hAnsi="Calibri" w:cs="Calibri"/>
        </w:rPr>
      </w:pPr>
      <w:r w:rsidRPr="00372752">
        <w:rPr>
          <w:rFonts w:ascii="Calibri" w:eastAsia="Calibri" w:hAnsi="Calibri" w:cs="Calibri"/>
        </w:rPr>
        <w:t xml:space="preserve"> </w:t>
      </w:r>
    </w:p>
    <w:p w:rsidR="007F38B3" w:rsidRPr="00372752" w:rsidRDefault="00DB2118" w:rsidP="00DB2118">
      <w:pPr>
        <w:rPr>
          <w:rFonts w:asciiTheme="majorHAnsi" w:eastAsia="Calibri" w:hAnsiTheme="majorHAnsi" w:cstheme="majorHAnsi"/>
        </w:rPr>
      </w:pPr>
      <w:r w:rsidRPr="00372752">
        <w:rPr>
          <w:rFonts w:asciiTheme="majorHAnsi" w:eastAsia="Calibri" w:hAnsiTheme="majorHAnsi" w:cstheme="majorHAnsi"/>
        </w:rPr>
        <w:t xml:space="preserve">............................... </w:t>
      </w:r>
    </w:p>
    <w:p w:rsidR="00DB2118" w:rsidRPr="00372752" w:rsidRDefault="00DB2118" w:rsidP="00DB2118">
      <w:pPr>
        <w:rPr>
          <w:rFonts w:asciiTheme="majorHAnsi" w:hAnsiTheme="majorHAnsi" w:cstheme="majorHAnsi"/>
        </w:rPr>
      </w:pPr>
      <w:r w:rsidRPr="00372752">
        <w:rPr>
          <w:rFonts w:asciiTheme="majorHAnsi" w:hAnsiTheme="majorHAnsi" w:cstheme="majorHAnsi"/>
        </w:rPr>
        <w:t xml:space="preserve">miejscowość, data </w:t>
      </w:r>
      <w:r w:rsidR="007F38B3">
        <w:rPr>
          <w:rFonts w:asciiTheme="majorHAnsi" w:hAnsiTheme="majorHAnsi" w:cstheme="majorHAnsi"/>
        </w:rPr>
        <w:t xml:space="preserve">                                                                                    </w:t>
      </w:r>
      <w:bookmarkStart w:id="0" w:name="_GoBack"/>
      <w:bookmarkEnd w:id="0"/>
      <w:r w:rsidR="007F38B3" w:rsidRPr="007F38B3">
        <w:rPr>
          <w:rFonts w:asciiTheme="majorHAnsi" w:hAnsiTheme="majorHAnsi" w:cstheme="majorHAnsi"/>
        </w:rPr>
        <w:t>........................................</w:t>
      </w:r>
    </w:p>
    <w:p w:rsidR="00DB2118" w:rsidRPr="00372752" w:rsidRDefault="00DB2118" w:rsidP="00DB2118">
      <w:pPr>
        <w:rPr>
          <w:rFonts w:asciiTheme="majorHAnsi" w:hAnsiTheme="majorHAnsi" w:cstheme="majorHAnsi"/>
        </w:rPr>
      </w:pPr>
    </w:p>
    <w:p w:rsidR="00B70480" w:rsidRDefault="00B70480" w:rsidP="00DB2118"/>
    <w:sectPr w:rsidR="00B70480" w:rsidSect="00DB211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118" w:rsidRDefault="00DB2118" w:rsidP="00DB2118">
      <w:pPr>
        <w:spacing w:after="0" w:line="240" w:lineRule="auto"/>
      </w:pPr>
      <w:r>
        <w:separator/>
      </w:r>
    </w:p>
  </w:endnote>
  <w:endnote w:type="continuationSeparator" w:id="0">
    <w:p w:rsidR="00DB2118" w:rsidRDefault="00DB2118" w:rsidP="00DB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118" w:rsidRDefault="00DB2118" w:rsidP="00DB2118">
      <w:pPr>
        <w:spacing w:after="0" w:line="240" w:lineRule="auto"/>
      </w:pPr>
      <w:r>
        <w:separator/>
      </w:r>
    </w:p>
  </w:footnote>
  <w:footnote w:type="continuationSeparator" w:id="0">
    <w:p w:rsidR="00DB2118" w:rsidRDefault="00DB2118" w:rsidP="00DB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121C7"/>
    <w:multiLevelType w:val="hybridMultilevel"/>
    <w:tmpl w:val="25EAF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6B"/>
    <w:rsid w:val="0054033E"/>
    <w:rsid w:val="007F38B3"/>
    <w:rsid w:val="00B70480"/>
    <w:rsid w:val="00DB2118"/>
    <w:rsid w:val="00E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53B66-B1A7-491A-BD13-3D084A6A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2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BartekK</cp:lastModifiedBy>
  <cp:revision>4</cp:revision>
  <cp:lastPrinted>2022-10-24T09:34:00Z</cp:lastPrinted>
  <dcterms:created xsi:type="dcterms:W3CDTF">2022-10-19T10:37:00Z</dcterms:created>
  <dcterms:modified xsi:type="dcterms:W3CDTF">2022-10-24T09:34:00Z</dcterms:modified>
</cp:coreProperties>
</file>