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BA510" w14:textId="77777777" w:rsidR="00DF59E1" w:rsidRPr="00DF59E1" w:rsidRDefault="00DF59E1" w:rsidP="00DF59E1">
      <w:pPr>
        <w:spacing w:after="0"/>
        <w:jc w:val="center"/>
        <w:rPr>
          <w:rFonts w:asciiTheme="minorHAnsi" w:hAnsiTheme="minorHAnsi" w:cstheme="minorHAnsi"/>
          <w:b/>
        </w:rPr>
      </w:pPr>
    </w:p>
    <w:p w14:paraId="43BB8DB5" w14:textId="290618A1" w:rsidR="00DF59E1" w:rsidRPr="00DF59E1" w:rsidRDefault="00DF59E1" w:rsidP="00DF59E1">
      <w:pPr>
        <w:spacing w:after="0"/>
        <w:jc w:val="center"/>
        <w:rPr>
          <w:rFonts w:asciiTheme="minorHAnsi" w:hAnsiTheme="minorHAnsi" w:cstheme="minorHAnsi"/>
        </w:rPr>
      </w:pPr>
      <w:r w:rsidRPr="00DF59E1">
        <w:rPr>
          <w:rFonts w:asciiTheme="minorHAnsi" w:hAnsiTheme="minorHAnsi" w:cstheme="minorHAnsi"/>
          <w:b/>
        </w:rPr>
        <w:t>Umowa powierzenia przetwarzania danych osobowych (dalej: Umowa powierzenia)</w:t>
      </w:r>
    </w:p>
    <w:p w14:paraId="0D383273" w14:textId="74885E2D" w:rsidR="00DF59E1" w:rsidRPr="00DF59E1" w:rsidRDefault="00DF59E1" w:rsidP="00DF59E1">
      <w:pPr>
        <w:spacing w:after="0"/>
        <w:jc w:val="center"/>
        <w:rPr>
          <w:rFonts w:asciiTheme="minorHAnsi" w:hAnsiTheme="minorHAnsi" w:cstheme="minorHAnsi"/>
        </w:rPr>
      </w:pPr>
      <w:r w:rsidRPr="00DF59E1">
        <w:rPr>
          <w:rFonts w:asciiTheme="minorHAnsi" w:hAnsiTheme="minorHAnsi" w:cstheme="minorHAnsi"/>
          <w:b/>
        </w:rPr>
        <w:t>nr WSS/ ……….  /202</w:t>
      </w:r>
      <w:r w:rsidRPr="00DF59E1">
        <w:rPr>
          <w:rFonts w:asciiTheme="minorHAnsi" w:hAnsiTheme="minorHAnsi" w:cstheme="minorHAnsi"/>
          <w:b/>
        </w:rPr>
        <w:t>4</w:t>
      </w:r>
      <w:r w:rsidRPr="00DF59E1">
        <w:rPr>
          <w:rFonts w:asciiTheme="minorHAnsi" w:hAnsiTheme="minorHAnsi" w:cstheme="minorHAnsi"/>
          <w:b/>
        </w:rPr>
        <w:t>/DZP/</w:t>
      </w:r>
    </w:p>
    <w:p w14:paraId="3FF41A27" w14:textId="77777777" w:rsidR="00DF59E1" w:rsidRPr="00DF59E1" w:rsidRDefault="00DF59E1" w:rsidP="00DF59E1">
      <w:pPr>
        <w:spacing w:after="0"/>
        <w:rPr>
          <w:rFonts w:asciiTheme="minorHAnsi" w:hAnsiTheme="minorHAnsi" w:cstheme="minorHAnsi"/>
          <w:b/>
        </w:rPr>
      </w:pPr>
    </w:p>
    <w:p w14:paraId="233CAE04" w14:textId="77777777" w:rsidR="00DF59E1" w:rsidRPr="00DF59E1" w:rsidRDefault="00DF59E1" w:rsidP="00DF59E1">
      <w:pPr>
        <w:autoSpaceDN w:val="0"/>
        <w:spacing w:line="276" w:lineRule="auto"/>
        <w:textAlignment w:val="baseline"/>
        <w:rPr>
          <w:rFonts w:asciiTheme="minorHAnsi" w:hAnsiTheme="minorHAnsi" w:cstheme="minorHAnsi"/>
          <w:lang w:eastAsia="en-US"/>
        </w:rPr>
      </w:pPr>
      <w:r w:rsidRPr="00DF59E1">
        <w:rPr>
          <w:rFonts w:asciiTheme="minorHAnsi" w:hAnsiTheme="minorHAnsi" w:cstheme="minorHAnsi"/>
          <w:lang w:eastAsia="en-US"/>
        </w:rPr>
        <w:t xml:space="preserve">zawarta w dniu ..................2024r.  w  Tychach  pomiędzy: </w:t>
      </w:r>
    </w:p>
    <w:p w14:paraId="69EC9522" w14:textId="77777777" w:rsidR="00DF59E1" w:rsidRPr="00DF59E1" w:rsidRDefault="00DF59E1" w:rsidP="00DF59E1">
      <w:pPr>
        <w:autoSpaceDN w:val="0"/>
        <w:spacing w:line="276" w:lineRule="auto"/>
        <w:jc w:val="both"/>
        <w:textAlignment w:val="baseline"/>
        <w:rPr>
          <w:rFonts w:asciiTheme="minorHAnsi" w:hAnsiTheme="minorHAnsi" w:cstheme="minorHAnsi"/>
          <w:b/>
          <w:lang w:eastAsia="en-US"/>
        </w:rPr>
      </w:pPr>
      <w:r w:rsidRPr="00DF59E1">
        <w:rPr>
          <w:rFonts w:asciiTheme="minorHAnsi" w:hAnsiTheme="minorHAnsi" w:cstheme="minorHAnsi"/>
          <w:b/>
          <w:lang w:eastAsia="en-US"/>
        </w:rPr>
        <w:t xml:space="preserve">Megrez Spółka z ograniczoną odpowiedzialnością </w:t>
      </w:r>
      <w:r w:rsidRPr="00DF59E1">
        <w:rPr>
          <w:rFonts w:asciiTheme="minorHAnsi" w:hAnsiTheme="minorHAnsi" w:cstheme="minorHAnsi"/>
          <w:bCs/>
          <w:lang w:eastAsia="en-US"/>
        </w:rPr>
        <w:t xml:space="preserve">z siedzibą w Tychach przy ul. Edukacji 102, (43–100 Tychy), wpisaną do rejestru przedsiębiorców Krajowego Rejestru Sądowego, przez Sąd Rejonowy Katowice Wschód, VIII Wydział Gospodarczy Krajowego Rejestru Sądowego pod numerem KRS 0000302837, kapitał zakładowy </w:t>
      </w:r>
      <w:r w:rsidRPr="00DF59E1">
        <w:rPr>
          <w:rFonts w:asciiTheme="minorHAnsi" w:hAnsiTheme="minorHAnsi" w:cstheme="minorHAnsi"/>
          <w:bCs/>
          <w:lang w:eastAsia="en-US"/>
        </w:rPr>
        <w:br/>
        <w:t>w wysokości: 132 867 750,00 zł, NIP 634-267-03-10, REGON 240872286</w:t>
      </w:r>
      <w:r w:rsidRPr="00DF59E1">
        <w:rPr>
          <w:rFonts w:asciiTheme="minorHAnsi" w:hAnsiTheme="minorHAnsi" w:cstheme="minorHAnsi"/>
          <w:b/>
          <w:lang w:eastAsia="en-US"/>
        </w:rPr>
        <w:t xml:space="preserve">                               </w:t>
      </w:r>
    </w:p>
    <w:p w14:paraId="342236B5" w14:textId="77777777" w:rsidR="00DF59E1" w:rsidRPr="00DF59E1" w:rsidRDefault="00DF59E1" w:rsidP="00DF59E1">
      <w:pPr>
        <w:autoSpaceDN w:val="0"/>
        <w:spacing w:line="276" w:lineRule="auto"/>
        <w:ind w:right="-2"/>
        <w:jc w:val="both"/>
        <w:textAlignment w:val="baseline"/>
        <w:rPr>
          <w:rFonts w:asciiTheme="minorHAnsi" w:hAnsiTheme="minorHAnsi" w:cstheme="minorHAnsi"/>
          <w:lang w:eastAsia="en-US"/>
        </w:rPr>
      </w:pPr>
      <w:r w:rsidRPr="00DF59E1">
        <w:rPr>
          <w:rFonts w:asciiTheme="minorHAnsi" w:hAnsiTheme="minorHAnsi" w:cstheme="minorHAnsi"/>
          <w:lang w:eastAsia="en-US"/>
        </w:rPr>
        <w:t xml:space="preserve">reprezentowaną przez: </w:t>
      </w:r>
    </w:p>
    <w:p w14:paraId="1F99932D" w14:textId="77777777" w:rsidR="00DF59E1" w:rsidRPr="00DF59E1" w:rsidRDefault="00DF59E1" w:rsidP="00DF59E1">
      <w:pPr>
        <w:autoSpaceDN w:val="0"/>
        <w:spacing w:line="276" w:lineRule="auto"/>
        <w:ind w:right="-2"/>
        <w:jc w:val="both"/>
        <w:textAlignment w:val="baseline"/>
        <w:rPr>
          <w:rFonts w:asciiTheme="minorHAnsi" w:hAnsiTheme="minorHAnsi" w:cstheme="minorHAnsi"/>
          <w:lang w:eastAsia="en-US"/>
        </w:rPr>
      </w:pPr>
      <w:r w:rsidRPr="00DF59E1">
        <w:rPr>
          <w:rFonts w:asciiTheme="minorHAnsi" w:hAnsiTheme="minorHAnsi" w:cstheme="minorHAnsi"/>
          <w:lang w:eastAsia="en-US"/>
        </w:rPr>
        <w:t>………………………………………………………………………………………</w:t>
      </w:r>
    </w:p>
    <w:p w14:paraId="61AFDB85" w14:textId="77777777" w:rsidR="00DF59E1" w:rsidRPr="00DF59E1" w:rsidRDefault="00DF59E1" w:rsidP="00DF59E1">
      <w:pPr>
        <w:autoSpaceDN w:val="0"/>
        <w:spacing w:line="276" w:lineRule="auto"/>
        <w:ind w:right="-2"/>
        <w:jc w:val="both"/>
        <w:textAlignment w:val="baseline"/>
        <w:rPr>
          <w:rFonts w:asciiTheme="minorHAnsi" w:hAnsiTheme="minorHAnsi" w:cstheme="minorHAnsi"/>
          <w:lang w:eastAsia="en-US"/>
        </w:rPr>
      </w:pPr>
      <w:r w:rsidRPr="00DF59E1">
        <w:rPr>
          <w:rFonts w:asciiTheme="minorHAnsi" w:hAnsiTheme="minorHAnsi" w:cstheme="minorHAnsi"/>
          <w:lang w:eastAsia="en-US"/>
        </w:rPr>
        <w:t xml:space="preserve">zwaną dalej  </w:t>
      </w:r>
      <w:r w:rsidRPr="00DF59E1">
        <w:rPr>
          <w:rFonts w:asciiTheme="minorHAnsi" w:hAnsiTheme="minorHAnsi" w:cstheme="minorHAnsi"/>
          <w:b/>
          <w:lang w:eastAsia="en-US"/>
        </w:rPr>
        <w:t>„Zamawiającym”,</w:t>
      </w:r>
      <w:r w:rsidRPr="00DF59E1">
        <w:rPr>
          <w:rFonts w:asciiTheme="minorHAnsi" w:hAnsiTheme="minorHAnsi" w:cstheme="minorHAnsi"/>
          <w:lang w:eastAsia="en-US"/>
        </w:rPr>
        <w:t xml:space="preserve">      </w:t>
      </w:r>
    </w:p>
    <w:p w14:paraId="328563AB" w14:textId="77777777" w:rsidR="00DF59E1" w:rsidRPr="00DF59E1" w:rsidRDefault="00DF59E1" w:rsidP="00DF59E1">
      <w:pPr>
        <w:autoSpaceDN w:val="0"/>
        <w:spacing w:line="276" w:lineRule="auto"/>
        <w:jc w:val="both"/>
        <w:textAlignment w:val="baseline"/>
        <w:rPr>
          <w:rFonts w:asciiTheme="minorHAnsi" w:hAnsiTheme="minorHAnsi" w:cstheme="minorHAnsi"/>
          <w:lang w:eastAsia="en-US"/>
        </w:rPr>
      </w:pPr>
      <w:r w:rsidRPr="00DF59E1">
        <w:rPr>
          <w:rFonts w:asciiTheme="minorHAnsi" w:hAnsiTheme="minorHAnsi" w:cstheme="minorHAnsi"/>
          <w:lang w:eastAsia="en-US"/>
        </w:rPr>
        <w:t>a</w:t>
      </w:r>
    </w:p>
    <w:p w14:paraId="424D759B" w14:textId="77777777" w:rsidR="00DF59E1" w:rsidRPr="00DF59E1" w:rsidRDefault="00DF59E1" w:rsidP="00DF59E1">
      <w:pPr>
        <w:widowControl w:val="0"/>
        <w:spacing w:after="0" w:line="288" w:lineRule="auto"/>
        <w:jc w:val="both"/>
        <w:rPr>
          <w:rFonts w:asciiTheme="minorHAnsi" w:eastAsia="Arial Narrow" w:hAnsiTheme="minorHAnsi" w:cstheme="minorHAnsi"/>
          <w:kern w:val="1"/>
          <w:lang w:eastAsia="ar-SA"/>
        </w:rPr>
      </w:pPr>
      <w:r w:rsidRPr="00DF59E1">
        <w:rPr>
          <w:rFonts w:asciiTheme="minorHAnsi" w:eastAsia="Arial Unicode MS" w:hAnsiTheme="minorHAnsi" w:cstheme="minorHAnsi"/>
          <w:kern w:val="1"/>
          <w:lang w:eastAsia="ar-SA"/>
        </w:rPr>
        <w:t>reprezentowaną</w:t>
      </w:r>
      <w:r w:rsidRPr="00DF59E1">
        <w:rPr>
          <w:rFonts w:asciiTheme="minorHAnsi" w:eastAsia="Arial Narrow" w:hAnsiTheme="minorHAnsi" w:cstheme="minorHAnsi"/>
          <w:kern w:val="1"/>
          <w:lang w:eastAsia="ar-SA"/>
        </w:rPr>
        <w:t xml:space="preserve"> </w:t>
      </w:r>
      <w:r w:rsidRPr="00DF59E1">
        <w:rPr>
          <w:rFonts w:asciiTheme="minorHAnsi" w:eastAsia="Arial Unicode MS" w:hAnsiTheme="minorHAnsi" w:cstheme="minorHAnsi"/>
          <w:kern w:val="1"/>
          <w:lang w:eastAsia="ar-SA"/>
        </w:rPr>
        <w:t>przez:</w:t>
      </w:r>
      <w:r w:rsidRPr="00DF59E1">
        <w:rPr>
          <w:rFonts w:asciiTheme="minorHAnsi" w:eastAsia="Arial Narrow" w:hAnsiTheme="minorHAnsi" w:cstheme="minorHAnsi"/>
          <w:kern w:val="1"/>
          <w:lang w:eastAsia="ar-SA"/>
        </w:rPr>
        <w:t xml:space="preserve"> </w:t>
      </w:r>
    </w:p>
    <w:p w14:paraId="30A59706" w14:textId="77777777" w:rsidR="00DF59E1" w:rsidRPr="00DF59E1" w:rsidRDefault="00DF59E1" w:rsidP="00DF59E1">
      <w:pPr>
        <w:widowControl w:val="0"/>
        <w:spacing w:after="0" w:line="360" w:lineRule="auto"/>
        <w:jc w:val="both"/>
        <w:rPr>
          <w:rFonts w:asciiTheme="minorHAnsi" w:eastAsia="Arial Unicode MS" w:hAnsiTheme="minorHAnsi" w:cstheme="minorHAnsi"/>
          <w:kern w:val="1"/>
          <w:lang w:eastAsia="ar-SA"/>
        </w:rPr>
      </w:pPr>
      <w:r w:rsidRPr="00DF59E1">
        <w:rPr>
          <w:rFonts w:asciiTheme="minorHAnsi" w:eastAsia="Arial Unicode MS" w:hAnsiTheme="minorHAnsi" w:cstheme="minorHAnsi"/>
          <w:kern w:val="1"/>
          <w:lang w:eastAsia="ar-SA"/>
        </w:rPr>
        <w:t>...........................................................................................</w:t>
      </w:r>
    </w:p>
    <w:p w14:paraId="5B9F813E" w14:textId="77777777" w:rsidR="00DF59E1" w:rsidRPr="00DF59E1" w:rsidRDefault="00DF59E1" w:rsidP="00DF59E1">
      <w:pPr>
        <w:widowControl w:val="0"/>
        <w:spacing w:after="0" w:line="288" w:lineRule="auto"/>
        <w:jc w:val="both"/>
        <w:rPr>
          <w:rFonts w:asciiTheme="minorHAnsi" w:eastAsia="Arial Narrow" w:hAnsiTheme="minorHAnsi" w:cstheme="minorHAnsi"/>
          <w:b/>
          <w:kern w:val="1"/>
          <w:lang w:eastAsia="ar-SA"/>
        </w:rPr>
      </w:pPr>
      <w:r w:rsidRPr="00DF59E1">
        <w:rPr>
          <w:rFonts w:asciiTheme="minorHAnsi" w:eastAsia="Arial Unicode MS" w:hAnsiTheme="minorHAnsi" w:cstheme="minorHAnsi"/>
          <w:kern w:val="1"/>
          <w:lang w:eastAsia="ar-SA"/>
        </w:rPr>
        <w:t>zwaną</w:t>
      </w:r>
      <w:r w:rsidRPr="00DF59E1">
        <w:rPr>
          <w:rFonts w:asciiTheme="minorHAnsi" w:eastAsia="Arial Narrow" w:hAnsiTheme="minorHAnsi" w:cstheme="minorHAnsi"/>
          <w:kern w:val="1"/>
          <w:lang w:eastAsia="ar-SA"/>
        </w:rPr>
        <w:t xml:space="preserve"> </w:t>
      </w:r>
      <w:r w:rsidRPr="00DF59E1">
        <w:rPr>
          <w:rFonts w:asciiTheme="minorHAnsi" w:eastAsia="Arial Unicode MS" w:hAnsiTheme="minorHAnsi" w:cstheme="minorHAnsi"/>
          <w:kern w:val="1"/>
          <w:lang w:eastAsia="ar-SA"/>
        </w:rPr>
        <w:t>dalej</w:t>
      </w:r>
      <w:r w:rsidRPr="00DF59E1">
        <w:rPr>
          <w:rFonts w:asciiTheme="minorHAnsi" w:eastAsia="Arial Narrow" w:hAnsiTheme="minorHAnsi" w:cstheme="minorHAnsi"/>
          <w:kern w:val="1"/>
          <w:lang w:eastAsia="ar-SA"/>
        </w:rPr>
        <w:t xml:space="preserve"> „</w:t>
      </w:r>
      <w:r w:rsidRPr="00DF59E1">
        <w:rPr>
          <w:rFonts w:asciiTheme="minorHAnsi" w:eastAsia="Arial Unicode MS" w:hAnsiTheme="minorHAnsi" w:cstheme="minorHAnsi"/>
          <w:b/>
          <w:bCs/>
          <w:kern w:val="1"/>
          <w:lang w:eastAsia="ar-SA"/>
        </w:rPr>
        <w:t>Wykonawcą</w:t>
      </w:r>
      <w:r w:rsidRPr="00DF59E1">
        <w:rPr>
          <w:rFonts w:asciiTheme="minorHAnsi" w:eastAsia="Arial Narrow" w:hAnsiTheme="minorHAnsi" w:cstheme="minorHAnsi"/>
          <w:kern w:val="1"/>
          <w:lang w:eastAsia="ar-SA"/>
        </w:rPr>
        <w:t xml:space="preserve">” </w:t>
      </w:r>
      <w:r w:rsidRPr="00DF59E1">
        <w:rPr>
          <w:rFonts w:asciiTheme="minorHAnsi" w:eastAsia="Arial Narrow" w:hAnsiTheme="minorHAnsi" w:cstheme="minorHAnsi"/>
          <w:b/>
          <w:kern w:val="1"/>
          <w:lang w:eastAsia="ar-SA"/>
        </w:rPr>
        <w:t xml:space="preserve"> </w:t>
      </w:r>
    </w:p>
    <w:p w14:paraId="709D3762" w14:textId="77777777" w:rsidR="00DF59E1" w:rsidRPr="00DF59E1" w:rsidRDefault="00DF59E1" w:rsidP="00DF59E1">
      <w:pPr>
        <w:spacing w:after="0"/>
        <w:rPr>
          <w:rFonts w:asciiTheme="minorHAnsi" w:hAnsiTheme="minorHAnsi" w:cstheme="minorHAnsi"/>
        </w:rPr>
      </w:pPr>
      <w:r w:rsidRPr="00DF59E1">
        <w:rPr>
          <w:rFonts w:asciiTheme="minorHAnsi" w:hAnsiTheme="minorHAnsi" w:cstheme="minorHAnsi"/>
        </w:rPr>
        <w:t>łącznie zwane w dalszej części „</w:t>
      </w:r>
      <w:r w:rsidRPr="00DF59E1">
        <w:rPr>
          <w:rFonts w:asciiTheme="minorHAnsi" w:hAnsiTheme="minorHAnsi" w:cstheme="minorHAnsi"/>
          <w:b/>
          <w:bCs/>
        </w:rPr>
        <w:t>Stronami</w:t>
      </w:r>
      <w:r w:rsidRPr="00DF59E1">
        <w:rPr>
          <w:rFonts w:asciiTheme="minorHAnsi" w:hAnsiTheme="minorHAnsi" w:cstheme="minorHAnsi"/>
        </w:rPr>
        <w:t>”</w:t>
      </w:r>
    </w:p>
    <w:p w14:paraId="5C818FB3" w14:textId="77777777" w:rsidR="00DF59E1" w:rsidRPr="00DF59E1" w:rsidRDefault="00DF59E1" w:rsidP="00DF59E1">
      <w:pPr>
        <w:widowControl w:val="0"/>
        <w:spacing w:after="0" w:line="288" w:lineRule="auto"/>
        <w:jc w:val="both"/>
        <w:rPr>
          <w:rFonts w:asciiTheme="minorHAnsi" w:eastAsia="Arial Unicode MS" w:hAnsiTheme="minorHAnsi" w:cstheme="minorHAnsi"/>
          <w:kern w:val="1"/>
          <w:lang w:eastAsia="ar-SA"/>
        </w:rPr>
      </w:pPr>
    </w:p>
    <w:p w14:paraId="75CE79EC" w14:textId="0D28423B" w:rsidR="00DF59E1" w:rsidRPr="00DF59E1" w:rsidRDefault="00DF59E1" w:rsidP="00DF59E1">
      <w:pPr>
        <w:widowControl w:val="0"/>
        <w:spacing w:after="0" w:line="288" w:lineRule="auto"/>
        <w:jc w:val="both"/>
        <w:rPr>
          <w:rFonts w:asciiTheme="minorHAnsi" w:eastAsia="Arial Narrow" w:hAnsiTheme="minorHAnsi" w:cstheme="minorHAnsi"/>
          <w:kern w:val="1"/>
          <w:lang w:eastAsia="ar-SA"/>
        </w:rPr>
      </w:pPr>
      <w:r w:rsidRPr="00DF59E1">
        <w:rPr>
          <w:rFonts w:asciiTheme="minorHAnsi" w:eastAsia="Arial Unicode MS" w:hAnsiTheme="minorHAnsi" w:cstheme="minorHAnsi"/>
          <w:kern w:val="1"/>
          <w:lang w:eastAsia="ar-SA"/>
        </w:rPr>
        <w:t>o</w:t>
      </w:r>
      <w:r w:rsidRPr="00DF59E1">
        <w:rPr>
          <w:rFonts w:asciiTheme="minorHAnsi" w:eastAsia="Arial Narrow" w:hAnsiTheme="minorHAnsi" w:cstheme="minorHAnsi"/>
          <w:kern w:val="1"/>
          <w:lang w:eastAsia="ar-SA"/>
        </w:rPr>
        <w:t xml:space="preserve"> </w:t>
      </w:r>
      <w:r w:rsidRPr="00DF59E1">
        <w:rPr>
          <w:rFonts w:asciiTheme="minorHAnsi" w:eastAsia="Arial Unicode MS" w:hAnsiTheme="minorHAnsi" w:cstheme="minorHAnsi"/>
          <w:kern w:val="1"/>
          <w:lang w:eastAsia="ar-SA"/>
        </w:rPr>
        <w:t>następującej</w:t>
      </w:r>
      <w:r w:rsidRPr="00DF59E1">
        <w:rPr>
          <w:rFonts w:asciiTheme="minorHAnsi" w:eastAsia="Arial Narrow" w:hAnsiTheme="minorHAnsi" w:cstheme="minorHAnsi"/>
          <w:kern w:val="1"/>
          <w:lang w:eastAsia="ar-SA"/>
        </w:rPr>
        <w:t xml:space="preserve"> </w:t>
      </w:r>
      <w:r w:rsidRPr="00DF59E1">
        <w:rPr>
          <w:rFonts w:asciiTheme="minorHAnsi" w:eastAsia="Arial Unicode MS" w:hAnsiTheme="minorHAnsi" w:cstheme="minorHAnsi"/>
          <w:kern w:val="1"/>
          <w:lang w:eastAsia="ar-SA"/>
        </w:rPr>
        <w:t>treści:</w:t>
      </w:r>
      <w:r w:rsidRPr="00DF59E1">
        <w:rPr>
          <w:rFonts w:asciiTheme="minorHAnsi" w:eastAsia="Arial Narrow" w:hAnsiTheme="minorHAnsi" w:cstheme="minorHAnsi"/>
          <w:kern w:val="1"/>
          <w:lang w:eastAsia="ar-SA"/>
        </w:rPr>
        <w:t xml:space="preserve"> </w:t>
      </w:r>
    </w:p>
    <w:p w14:paraId="5A62A868" w14:textId="77777777" w:rsidR="00DF59E1" w:rsidRPr="00DF59E1" w:rsidRDefault="00DF59E1" w:rsidP="00DF59E1">
      <w:pPr>
        <w:spacing w:after="0"/>
        <w:rPr>
          <w:rFonts w:asciiTheme="minorHAnsi" w:hAnsiTheme="minorHAnsi" w:cstheme="minorHAnsi"/>
        </w:rPr>
      </w:pPr>
    </w:p>
    <w:p w14:paraId="15E376B9" w14:textId="77777777" w:rsidR="00DF59E1" w:rsidRPr="00DF59E1" w:rsidRDefault="00DF59E1" w:rsidP="00DF59E1">
      <w:pPr>
        <w:spacing w:after="0" w:line="276" w:lineRule="auto"/>
        <w:jc w:val="center"/>
        <w:rPr>
          <w:rFonts w:asciiTheme="minorHAnsi" w:hAnsiTheme="minorHAnsi" w:cstheme="minorHAnsi"/>
        </w:rPr>
      </w:pPr>
      <w:r w:rsidRPr="00DF59E1">
        <w:rPr>
          <w:rFonts w:asciiTheme="minorHAnsi" w:hAnsiTheme="minorHAnsi" w:cstheme="minorHAnsi"/>
          <w:b/>
        </w:rPr>
        <w:t>§ 1</w:t>
      </w:r>
    </w:p>
    <w:p w14:paraId="524E61FC" w14:textId="77777777" w:rsidR="00DF59E1" w:rsidRPr="00DF59E1" w:rsidRDefault="00DF59E1" w:rsidP="00DF59E1">
      <w:pPr>
        <w:spacing w:after="0" w:line="276" w:lineRule="auto"/>
        <w:jc w:val="center"/>
        <w:rPr>
          <w:rFonts w:asciiTheme="minorHAnsi" w:hAnsiTheme="minorHAnsi" w:cstheme="minorHAnsi"/>
        </w:rPr>
      </w:pPr>
      <w:r w:rsidRPr="00DF59E1">
        <w:rPr>
          <w:rFonts w:asciiTheme="minorHAnsi" w:hAnsiTheme="minorHAnsi" w:cstheme="minorHAnsi"/>
          <w:b/>
        </w:rPr>
        <w:t>Powierzenie przetwarzania danych osobowych</w:t>
      </w:r>
    </w:p>
    <w:p w14:paraId="2411E507" w14:textId="6685D896" w:rsidR="00DF59E1" w:rsidRPr="00DF59E1" w:rsidRDefault="00DF59E1" w:rsidP="00DF59E1">
      <w:pPr>
        <w:numPr>
          <w:ilvl w:val="0"/>
          <w:numId w:val="14"/>
        </w:numPr>
        <w:spacing w:after="0" w:line="276" w:lineRule="auto"/>
        <w:jc w:val="both"/>
        <w:rPr>
          <w:rFonts w:asciiTheme="minorHAnsi" w:hAnsiTheme="minorHAnsi" w:cstheme="minorHAnsi"/>
          <w:lang w:eastAsia="pl-PL" w:bidi="pl-PL"/>
        </w:rPr>
      </w:pPr>
      <w:r w:rsidRPr="00DF59E1">
        <w:rPr>
          <w:rFonts w:asciiTheme="minorHAnsi" w:hAnsiTheme="minorHAnsi" w:cstheme="minorHAnsi"/>
          <w:color w:val="000000"/>
        </w:rPr>
        <w:t>W związku z zawarciem i realizacją Umowy nr WSS/………/202</w:t>
      </w:r>
      <w:r>
        <w:rPr>
          <w:rFonts w:asciiTheme="minorHAnsi" w:hAnsiTheme="minorHAnsi" w:cstheme="minorHAnsi"/>
          <w:color w:val="000000"/>
        </w:rPr>
        <w:t>4</w:t>
      </w:r>
      <w:r w:rsidRPr="00DF59E1">
        <w:rPr>
          <w:rFonts w:asciiTheme="minorHAnsi" w:hAnsiTheme="minorHAnsi" w:cstheme="minorHAnsi"/>
          <w:color w:val="000000"/>
        </w:rPr>
        <w:t xml:space="preserve">/DZP/……… z dnia ……….…… r. </w:t>
      </w:r>
      <w:r w:rsidRPr="00DF59E1">
        <w:rPr>
          <w:rFonts w:asciiTheme="minorHAnsi" w:hAnsiTheme="minorHAnsi" w:cstheme="minorHAnsi"/>
          <w:color w:val="000000"/>
        </w:rPr>
        <w:br/>
        <w:t xml:space="preserve">dotyczącej </w:t>
      </w:r>
      <w:r w:rsidRPr="00DF59E1">
        <w:rPr>
          <w:rFonts w:asciiTheme="minorHAnsi" w:hAnsiTheme="minorHAnsi" w:cstheme="minorHAnsi"/>
          <w:lang w:eastAsia="pl-PL" w:bidi="pl-PL"/>
        </w:rPr>
        <w:t xml:space="preserve">usługi </w:t>
      </w:r>
      <w:r>
        <w:rPr>
          <w:rFonts w:asciiTheme="minorHAnsi" w:hAnsiTheme="minorHAnsi" w:cstheme="minorHAnsi"/>
          <w:lang w:eastAsia="pl-PL" w:bidi="pl-PL"/>
        </w:rPr>
        <w:t xml:space="preserve">serwisu </w:t>
      </w:r>
      <w:r w:rsidRPr="00DF59E1">
        <w:rPr>
          <w:rFonts w:asciiTheme="minorHAnsi" w:hAnsiTheme="minorHAnsi" w:cstheme="minorHAnsi"/>
          <w:lang w:eastAsia="pl-PL" w:bidi="pl-PL"/>
        </w:rPr>
        <w:t xml:space="preserve">oprogramowania aplikacyjnego </w:t>
      </w:r>
      <w:proofErr w:type="spellStart"/>
      <w:r w:rsidRPr="00DF59E1">
        <w:rPr>
          <w:rFonts w:asciiTheme="minorHAnsi" w:hAnsiTheme="minorHAnsi" w:cstheme="minorHAnsi"/>
          <w:lang w:eastAsia="pl-PL" w:bidi="pl-PL"/>
        </w:rPr>
        <w:t>Infomedica</w:t>
      </w:r>
      <w:proofErr w:type="spellEnd"/>
      <w:r w:rsidRPr="00DF59E1">
        <w:rPr>
          <w:rFonts w:asciiTheme="minorHAnsi" w:hAnsiTheme="minorHAnsi" w:cstheme="minorHAnsi"/>
          <w:lang w:eastAsia="pl-PL" w:bidi="pl-PL"/>
        </w:rPr>
        <w:t>/AMMS firmy Asseco Poland S.A.</w:t>
      </w:r>
    </w:p>
    <w:p w14:paraId="5D8C0745" w14:textId="37D2D22D" w:rsidR="00DF59E1" w:rsidRPr="00DF59E1" w:rsidRDefault="00DF59E1" w:rsidP="00DF59E1">
      <w:pPr>
        <w:numPr>
          <w:ilvl w:val="0"/>
          <w:numId w:val="14"/>
        </w:numPr>
        <w:spacing w:after="0" w:line="276" w:lineRule="auto"/>
        <w:jc w:val="both"/>
        <w:rPr>
          <w:rFonts w:asciiTheme="minorHAnsi" w:hAnsiTheme="minorHAnsi" w:cstheme="minorHAnsi"/>
          <w:color w:val="000000"/>
        </w:rPr>
      </w:pPr>
      <w:r w:rsidRPr="00DF59E1">
        <w:rPr>
          <w:rFonts w:asciiTheme="minorHAnsi" w:hAnsiTheme="minorHAnsi" w:cstheme="minorHAnsi"/>
          <w:color w:val="000000"/>
        </w:rPr>
        <w:t xml:space="preserve">Szczegółowy zakres powierzonych do przetwarzania danych osobowych określa załącznik nr 1 do niniejszej umowy. Administrator oświadcza, iż określony w załączniku nr 1 zakres powierzonych do przetwarzania danych osobowych według jego najlepszej wiedzy jest kompletny. Zważywszy jednak na fakt, że zakres ten może się zmienić wyłącznie z inicjatywy administratora, który może wprowadzić do baz danych także inne dane, Strony w celu uniknięcia wątpliwości potwierdzają, że powierzenie dotyczy wszystkich danych osobowych wprowadzonych do bazy danych systemów </w:t>
      </w:r>
      <w:proofErr w:type="spellStart"/>
      <w:r w:rsidRPr="00DF59E1">
        <w:rPr>
          <w:rFonts w:asciiTheme="minorHAnsi" w:hAnsiTheme="minorHAnsi" w:cstheme="minorHAnsi"/>
        </w:rPr>
        <w:t>Infomedica</w:t>
      </w:r>
      <w:proofErr w:type="spellEnd"/>
      <w:r w:rsidRPr="00DF59E1">
        <w:rPr>
          <w:rFonts w:asciiTheme="minorHAnsi" w:hAnsiTheme="minorHAnsi" w:cstheme="minorHAnsi"/>
        </w:rPr>
        <w:t>/</w:t>
      </w:r>
      <w:proofErr w:type="spellStart"/>
      <w:r w:rsidRPr="00DF59E1">
        <w:rPr>
          <w:rFonts w:asciiTheme="minorHAnsi" w:hAnsiTheme="minorHAnsi" w:cstheme="minorHAnsi"/>
        </w:rPr>
        <w:t>InfomedicaPlus</w:t>
      </w:r>
      <w:proofErr w:type="spellEnd"/>
      <w:r w:rsidRPr="00DF59E1">
        <w:rPr>
          <w:rFonts w:asciiTheme="minorHAnsi" w:hAnsiTheme="minorHAnsi" w:cstheme="minorHAnsi"/>
        </w:rPr>
        <w:t>/AMMS/</w:t>
      </w:r>
      <w:proofErr w:type="spellStart"/>
      <w:r w:rsidRPr="00DF59E1">
        <w:rPr>
          <w:rFonts w:asciiTheme="minorHAnsi" w:hAnsiTheme="minorHAnsi" w:cstheme="minorHAnsi"/>
        </w:rPr>
        <w:t>AMMSPlus</w:t>
      </w:r>
      <w:proofErr w:type="spellEnd"/>
      <w:r w:rsidRPr="00DF59E1">
        <w:rPr>
          <w:rFonts w:asciiTheme="minorHAnsi" w:hAnsiTheme="minorHAnsi" w:cstheme="minorHAnsi"/>
          <w:color w:val="000000"/>
        </w:rPr>
        <w:t xml:space="preserve">, także i wtedy, gdy nie zostały one wskazane </w:t>
      </w:r>
      <w:r>
        <w:rPr>
          <w:rFonts w:asciiTheme="minorHAnsi" w:hAnsiTheme="minorHAnsi" w:cstheme="minorHAnsi"/>
          <w:color w:val="000000"/>
        </w:rPr>
        <w:br/>
      </w:r>
      <w:r w:rsidRPr="00DF59E1">
        <w:rPr>
          <w:rFonts w:asciiTheme="minorHAnsi" w:hAnsiTheme="minorHAnsi" w:cstheme="minorHAnsi"/>
          <w:color w:val="000000"/>
        </w:rPr>
        <w:t>w załączniku nr 1.</w:t>
      </w:r>
    </w:p>
    <w:p w14:paraId="5FFFD814" w14:textId="77777777" w:rsidR="00DF59E1" w:rsidRPr="00DF59E1" w:rsidRDefault="00DF59E1" w:rsidP="00DF59E1">
      <w:pPr>
        <w:numPr>
          <w:ilvl w:val="0"/>
          <w:numId w:val="14"/>
        </w:numPr>
        <w:spacing w:after="0" w:line="276" w:lineRule="auto"/>
        <w:jc w:val="both"/>
        <w:rPr>
          <w:rFonts w:asciiTheme="minorHAnsi" w:hAnsiTheme="minorHAnsi" w:cstheme="minorHAnsi"/>
          <w:color w:val="000000"/>
        </w:rPr>
      </w:pPr>
      <w:r w:rsidRPr="00DF59E1">
        <w:rPr>
          <w:rFonts w:asciiTheme="minorHAnsi" w:hAnsiTheme="minorHAnsi" w:cstheme="minorHAnsi"/>
          <w:color w:val="000000"/>
        </w:rPr>
        <w:t>Zakres danych osobowych wymienionych w ust. 1 jest maksymalnym katalogiem danych, które mogą być przetwarzane w związku z realizacją Umowy. W rzeczywistości dane mogą być przekazywane przez Administratora w mniejszym zakresie bez uszczerbku dla postanowień Umowy powierzenia. Zakres danych może ulec zmianie w przypadku zmiany aktualnie obowiązujących przepisów prawa.</w:t>
      </w:r>
    </w:p>
    <w:p w14:paraId="75115453" w14:textId="77777777" w:rsidR="00DF59E1" w:rsidRPr="00DF59E1" w:rsidRDefault="00DF59E1" w:rsidP="00DF59E1">
      <w:pPr>
        <w:numPr>
          <w:ilvl w:val="0"/>
          <w:numId w:val="14"/>
        </w:numPr>
        <w:spacing w:after="0" w:line="276" w:lineRule="auto"/>
        <w:jc w:val="both"/>
        <w:rPr>
          <w:rFonts w:asciiTheme="minorHAnsi" w:hAnsiTheme="minorHAnsi" w:cstheme="minorHAnsi"/>
          <w:color w:val="000000"/>
        </w:rPr>
      </w:pPr>
      <w:r w:rsidRPr="00DF59E1">
        <w:rPr>
          <w:rFonts w:asciiTheme="minorHAnsi" w:hAnsiTheme="minorHAnsi" w:cstheme="minorHAnsi"/>
        </w:rPr>
        <w:t>Podmiot przetwarzający zobowiązuje się przetwarzać Dane osobowe wyłącznie w celu wywiązania się z postanowień określonych w Umowie podstawowej zgodnie z udokumentowanymi poleceniami lub instrukcjami Administratora, przestrzegając:</w:t>
      </w:r>
    </w:p>
    <w:p w14:paraId="34DCE4EC" w14:textId="77777777" w:rsidR="00DF59E1" w:rsidRPr="00DF59E1" w:rsidRDefault="00DF59E1" w:rsidP="00DF59E1">
      <w:pPr>
        <w:pStyle w:val="Akapitzlist"/>
        <w:numPr>
          <w:ilvl w:val="0"/>
          <w:numId w:val="9"/>
        </w:numPr>
        <w:suppressAutoHyphens w:val="0"/>
        <w:spacing w:after="0"/>
        <w:contextualSpacing w:val="0"/>
        <w:jc w:val="both"/>
        <w:rPr>
          <w:rFonts w:asciiTheme="minorHAnsi" w:hAnsiTheme="minorHAnsi" w:cstheme="minorHAnsi"/>
        </w:rPr>
      </w:pPr>
      <w:r w:rsidRPr="00DF59E1">
        <w:rPr>
          <w:rFonts w:asciiTheme="minorHAnsi" w:hAnsiTheme="minorHAnsi" w:cstheme="minorHAnsi"/>
        </w:rPr>
        <w:t xml:space="preserve">postanowień Umowy powierzenia, </w:t>
      </w:r>
    </w:p>
    <w:p w14:paraId="1946F373" w14:textId="77777777" w:rsidR="00DF59E1" w:rsidRPr="00DF59E1" w:rsidRDefault="00DF59E1" w:rsidP="00DF59E1">
      <w:pPr>
        <w:pStyle w:val="Akapitzlist"/>
        <w:numPr>
          <w:ilvl w:val="0"/>
          <w:numId w:val="9"/>
        </w:numPr>
        <w:suppressAutoHyphens w:val="0"/>
        <w:spacing w:after="0"/>
        <w:contextualSpacing w:val="0"/>
        <w:jc w:val="both"/>
        <w:rPr>
          <w:rFonts w:asciiTheme="minorHAnsi" w:hAnsiTheme="minorHAnsi" w:cstheme="minorHAnsi"/>
        </w:rPr>
      </w:pPr>
      <w:r w:rsidRPr="00DF59E1">
        <w:rPr>
          <w:rFonts w:asciiTheme="minorHAnsi" w:hAnsiTheme="minorHAnsi" w:cstheme="minorHAnsi"/>
        </w:rPr>
        <w:t>obowiązujących przepisów regulujących kwestię ochrony danych osobowych; w szczególności:</w:t>
      </w:r>
    </w:p>
    <w:p w14:paraId="51F641B7" w14:textId="45E18716" w:rsidR="00DF59E1" w:rsidRPr="00DF59E1" w:rsidRDefault="00DF59E1" w:rsidP="00DF59E1">
      <w:pPr>
        <w:pStyle w:val="Akapitzlist"/>
        <w:numPr>
          <w:ilvl w:val="1"/>
          <w:numId w:val="9"/>
        </w:numPr>
        <w:suppressAutoHyphens w:val="0"/>
        <w:spacing w:after="0"/>
        <w:contextualSpacing w:val="0"/>
        <w:jc w:val="both"/>
        <w:rPr>
          <w:rFonts w:asciiTheme="minorHAnsi" w:hAnsiTheme="minorHAnsi" w:cstheme="minorHAnsi"/>
        </w:rPr>
      </w:pPr>
      <w:r w:rsidRPr="00DF59E1">
        <w:rPr>
          <w:rFonts w:asciiTheme="minorHAnsi" w:hAnsiTheme="minorHAnsi" w:cstheme="minorHAnsi"/>
        </w:rPr>
        <w:lastRenderedPageBreak/>
        <w:t xml:space="preserve"> ustawy z dnia 10 maja 2018 r. o ochronie danych osobowych</w:t>
      </w:r>
      <w:r w:rsidRPr="00DF59E1">
        <w:t xml:space="preserve"> </w:t>
      </w:r>
      <w:r>
        <w:t xml:space="preserve">( t.j. </w:t>
      </w:r>
      <w:r w:rsidRPr="00DF59E1">
        <w:rPr>
          <w:rFonts w:asciiTheme="minorHAnsi" w:hAnsiTheme="minorHAnsi" w:cstheme="minorHAnsi"/>
        </w:rPr>
        <w:t>Dz.U.</w:t>
      </w:r>
      <w:r>
        <w:rPr>
          <w:rFonts w:asciiTheme="minorHAnsi" w:hAnsiTheme="minorHAnsi" w:cstheme="minorHAnsi"/>
        </w:rPr>
        <w:t xml:space="preserve"> z </w:t>
      </w:r>
      <w:r w:rsidRPr="00DF59E1">
        <w:rPr>
          <w:rFonts w:asciiTheme="minorHAnsi" w:hAnsiTheme="minorHAnsi" w:cstheme="minorHAnsi"/>
        </w:rPr>
        <w:t>2019</w:t>
      </w:r>
      <w:r>
        <w:rPr>
          <w:rFonts w:asciiTheme="minorHAnsi" w:hAnsiTheme="minorHAnsi" w:cstheme="minorHAnsi"/>
        </w:rPr>
        <w:t xml:space="preserve"> r. poz. </w:t>
      </w:r>
      <w:r w:rsidRPr="00DF59E1">
        <w:rPr>
          <w:rFonts w:asciiTheme="minorHAnsi" w:hAnsiTheme="minorHAnsi" w:cstheme="minorHAnsi"/>
        </w:rPr>
        <w:t>1781</w:t>
      </w:r>
      <w:r>
        <w:rPr>
          <w:rFonts w:asciiTheme="minorHAnsi" w:hAnsiTheme="minorHAnsi" w:cstheme="minorHAnsi"/>
        </w:rPr>
        <w:t xml:space="preserve">) </w:t>
      </w:r>
      <w:r w:rsidRPr="00DF59E1">
        <w:rPr>
          <w:rFonts w:asciiTheme="minorHAnsi" w:hAnsiTheme="minorHAnsi" w:cstheme="minorHAnsi"/>
        </w:rPr>
        <w:t xml:space="preserve">, </w:t>
      </w:r>
    </w:p>
    <w:p w14:paraId="6F43F97F" w14:textId="77777777" w:rsidR="00DF59E1" w:rsidRPr="00DF59E1" w:rsidRDefault="00DF59E1" w:rsidP="00DF59E1">
      <w:pPr>
        <w:pStyle w:val="Akapitzlist"/>
        <w:numPr>
          <w:ilvl w:val="1"/>
          <w:numId w:val="9"/>
        </w:numPr>
        <w:suppressAutoHyphens w:val="0"/>
        <w:spacing w:after="0"/>
        <w:contextualSpacing w:val="0"/>
        <w:jc w:val="both"/>
        <w:rPr>
          <w:rFonts w:asciiTheme="minorHAnsi" w:hAnsiTheme="minorHAnsi" w:cstheme="minorHAnsi"/>
        </w:rPr>
      </w:pPr>
      <w:r w:rsidRPr="00DF59E1">
        <w:rPr>
          <w:rFonts w:asciiTheme="minorHAnsi" w:hAnsiTheme="minorHAnsi" w:cstheme="minorHAnsi"/>
        </w:rPr>
        <w:t xml:space="preserve"> Rozporządzenia Parlamentu Europejskiego i Rady (UE) 2016/679z dnia 27 kwietnia 2016 w sprawie ochrony osób fizycznych w związku z przetwarzaniem danych osobowych i w sprawie swobodnego przepływu takich danych oraz uchylenia dyrektywy 95/46/WE (dalej: </w:t>
      </w:r>
      <w:r w:rsidRPr="00DF59E1">
        <w:rPr>
          <w:rFonts w:asciiTheme="minorHAnsi" w:hAnsiTheme="minorHAnsi" w:cstheme="minorHAnsi"/>
          <w:b/>
        </w:rPr>
        <w:t>Rozporządzenie</w:t>
      </w:r>
      <w:r w:rsidRPr="00DF59E1">
        <w:rPr>
          <w:rFonts w:asciiTheme="minorHAnsi" w:hAnsiTheme="minorHAnsi" w:cstheme="minorHAnsi"/>
        </w:rPr>
        <w:t>).</w:t>
      </w:r>
    </w:p>
    <w:p w14:paraId="1DC76C2F" w14:textId="77777777" w:rsidR="00DF59E1" w:rsidRPr="00DF59E1" w:rsidRDefault="00DF59E1" w:rsidP="00DF59E1">
      <w:pPr>
        <w:pStyle w:val="Akapitzlist"/>
        <w:numPr>
          <w:ilvl w:val="0"/>
          <w:numId w:val="10"/>
        </w:numPr>
        <w:suppressAutoHyphens w:val="0"/>
        <w:spacing w:after="0"/>
        <w:contextualSpacing w:val="0"/>
        <w:jc w:val="both"/>
        <w:rPr>
          <w:rFonts w:asciiTheme="minorHAnsi" w:hAnsiTheme="minorHAnsi" w:cstheme="minorHAnsi"/>
        </w:rPr>
      </w:pPr>
      <w:r w:rsidRPr="00DF59E1">
        <w:rPr>
          <w:rFonts w:asciiTheme="minorHAnsi" w:hAnsiTheme="minorHAnsi" w:cstheme="minorHAnsi"/>
        </w:rPr>
        <w:t>Administrator zapewnia, że posiadane i przekazywane Podmiotowi przetwarzającemu dane osobowe do przetwarzania, zostały zgromadzone zgodnie z obowiązującymi przepisami prawa.</w:t>
      </w:r>
    </w:p>
    <w:p w14:paraId="068E020C" w14:textId="77777777" w:rsidR="00DF59E1" w:rsidRPr="00DF59E1" w:rsidRDefault="00DF59E1" w:rsidP="00DF59E1">
      <w:pPr>
        <w:pStyle w:val="Akapitzlist"/>
        <w:numPr>
          <w:ilvl w:val="0"/>
          <w:numId w:val="10"/>
        </w:numPr>
        <w:suppressAutoHyphens w:val="0"/>
        <w:spacing w:after="0"/>
        <w:ind w:left="357" w:hanging="357"/>
        <w:contextualSpacing w:val="0"/>
        <w:jc w:val="both"/>
        <w:rPr>
          <w:rFonts w:asciiTheme="minorHAnsi" w:hAnsiTheme="minorHAnsi" w:cstheme="minorHAnsi"/>
        </w:rPr>
      </w:pPr>
      <w:r w:rsidRPr="00DF59E1">
        <w:rPr>
          <w:rFonts w:asciiTheme="minorHAnsi" w:hAnsiTheme="minorHAnsi" w:cstheme="minorHAnsi"/>
        </w:rPr>
        <w:t>Przetwarzane Danych osobowych przez Podmiot przetwarzający będzie odbywać się wyłącznie na udokumentowane polecenie Administratora. Za udokumentowane polecenie uznaje się zadania zlecone do wykonania Podmiotowi przetwarzającemu Umową podstawową.</w:t>
      </w:r>
    </w:p>
    <w:p w14:paraId="10F137F7" w14:textId="77777777" w:rsidR="00DF59E1" w:rsidRPr="00DF59E1" w:rsidRDefault="00DF59E1" w:rsidP="00DF59E1">
      <w:pPr>
        <w:pStyle w:val="Akapitzlist"/>
        <w:spacing w:after="0"/>
        <w:ind w:left="357"/>
        <w:jc w:val="both"/>
        <w:rPr>
          <w:rFonts w:asciiTheme="minorHAnsi" w:hAnsiTheme="minorHAnsi" w:cstheme="minorHAnsi"/>
        </w:rPr>
      </w:pPr>
    </w:p>
    <w:p w14:paraId="10FCBBA6" w14:textId="77777777" w:rsidR="00DF59E1" w:rsidRPr="00DF59E1" w:rsidRDefault="00DF59E1" w:rsidP="00DF59E1">
      <w:pPr>
        <w:spacing w:after="0"/>
        <w:jc w:val="center"/>
        <w:rPr>
          <w:rFonts w:asciiTheme="minorHAnsi" w:hAnsiTheme="minorHAnsi" w:cstheme="minorHAnsi"/>
          <w:b/>
        </w:rPr>
      </w:pPr>
      <w:r w:rsidRPr="00DF59E1">
        <w:rPr>
          <w:rFonts w:asciiTheme="minorHAnsi" w:hAnsiTheme="minorHAnsi" w:cstheme="minorHAnsi"/>
          <w:b/>
        </w:rPr>
        <w:t>§ 2</w:t>
      </w:r>
    </w:p>
    <w:p w14:paraId="4AB79CA1" w14:textId="77777777" w:rsidR="00DF59E1" w:rsidRPr="00DF59E1" w:rsidRDefault="00DF59E1" w:rsidP="00DF59E1">
      <w:pPr>
        <w:spacing w:after="0"/>
        <w:jc w:val="center"/>
        <w:rPr>
          <w:rFonts w:asciiTheme="minorHAnsi" w:hAnsiTheme="minorHAnsi" w:cstheme="minorHAnsi"/>
          <w:b/>
        </w:rPr>
      </w:pPr>
      <w:r w:rsidRPr="00DF59E1">
        <w:rPr>
          <w:rFonts w:asciiTheme="minorHAnsi" w:hAnsiTheme="minorHAnsi" w:cstheme="minorHAnsi"/>
          <w:b/>
        </w:rPr>
        <w:t>Zakres i cel przetwarzania danych</w:t>
      </w:r>
    </w:p>
    <w:p w14:paraId="0100B7B7" w14:textId="77777777" w:rsidR="00DF59E1" w:rsidRPr="00DF59E1" w:rsidRDefault="00DF59E1" w:rsidP="00DF59E1">
      <w:pPr>
        <w:spacing w:after="0"/>
        <w:jc w:val="both"/>
        <w:rPr>
          <w:rFonts w:asciiTheme="minorHAnsi" w:hAnsiTheme="minorHAnsi" w:cstheme="minorHAnsi"/>
        </w:rPr>
      </w:pPr>
      <w:r w:rsidRPr="00DF59E1">
        <w:rPr>
          <w:rFonts w:asciiTheme="minorHAnsi" w:hAnsiTheme="minorHAnsi" w:cstheme="minorHAnsi"/>
        </w:rPr>
        <w:t>Administrator upoważnia Podmiot przetwarzający do przetwarzania w jego imieniu Danych osobowych, wyłącznie w celu i zakresie niezbędnym do realizacji usług opisanych w Umowie podstawowej.</w:t>
      </w:r>
    </w:p>
    <w:p w14:paraId="13949830" w14:textId="77777777" w:rsidR="00DF59E1" w:rsidRPr="00DF59E1" w:rsidRDefault="00DF59E1" w:rsidP="00DF59E1">
      <w:pPr>
        <w:spacing w:after="0"/>
        <w:jc w:val="both"/>
        <w:rPr>
          <w:rFonts w:asciiTheme="minorHAnsi" w:hAnsiTheme="minorHAnsi" w:cstheme="minorHAnsi"/>
          <w:b/>
        </w:rPr>
      </w:pPr>
    </w:p>
    <w:p w14:paraId="469F1F76" w14:textId="77777777" w:rsidR="00DF59E1" w:rsidRPr="00DF59E1" w:rsidRDefault="00DF59E1" w:rsidP="00DF59E1">
      <w:pPr>
        <w:spacing w:after="0"/>
        <w:jc w:val="center"/>
        <w:rPr>
          <w:rFonts w:asciiTheme="minorHAnsi" w:hAnsiTheme="minorHAnsi" w:cstheme="minorHAnsi"/>
          <w:b/>
        </w:rPr>
      </w:pPr>
      <w:r w:rsidRPr="00DF59E1">
        <w:rPr>
          <w:rFonts w:asciiTheme="minorHAnsi" w:hAnsiTheme="minorHAnsi" w:cstheme="minorHAnsi"/>
          <w:b/>
        </w:rPr>
        <w:t>§ 3</w:t>
      </w:r>
    </w:p>
    <w:p w14:paraId="6186D5C8" w14:textId="77777777" w:rsidR="00DF59E1" w:rsidRPr="00DF59E1" w:rsidRDefault="00DF59E1" w:rsidP="00DF59E1">
      <w:pPr>
        <w:spacing w:after="0"/>
        <w:jc w:val="center"/>
        <w:rPr>
          <w:rFonts w:asciiTheme="minorHAnsi" w:hAnsiTheme="minorHAnsi" w:cstheme="minorHAnsi"/>
          <w:b/>
        </w:rPr>
      </w:pPr>
      <w:r w:rsidRPr="00DF59E1">
        <w:rPr>
          <w:rFonts w:asciiTheme="minorHAnsi" w:hAnsiTheme="minorHAnsi" w:cstheme="minorHAnsi"/>
          <w:b/>
        </w:rPr>
        <w:t>Obowiązki Podmiotu Przetwarzającego</w:t>
      </w:r>
    </w:p>
    <w:p w14:paraId="0CC44EFF" w14:textId="77777777" w:rsidR="00DF59E1" w:rsidRPr="00DF59E1" w:rsidRDefault="00DF59E1" w:rsidP="00DF59E1">
      <w:pPr>
        <w:pStyle w:val="Akapitzlist"/>
        <w:numPr>
          <w:ilvl w:val="0"/>
          <w:numId w:val="2"/>
        </w:numPr>
        <w:tabs>
          <w:tab w:val="clear" w:pos="0"/>
        </w:tabs>
        <w:suppressAutoHyphens w:val="0"/>
        <w:spacing w:after="0"/>
        <w:ind w:left="284" w:hanging="284"/>
        <w:contextualSpacing w:val="0"/>
        <w:jc w:val="both"/>
        <w:rPr>
          <w:rFonts w:asciiTheme="minorHAnsi" w:hAnsiTheme="minorHAnsi" w:cstheme="minorHAnsi"/>
        </w:rPr>
      </w:pPr>
      <w:r w:rsidRPr="00DF59E1">
        <w:rPr>
          <w:rFonts w:asciiTheme="minorHAnsi" w:hAnsiTheme="minorHAnsi" w:cstheme="minorHAnsi"/>
        </w:rPr>
        <w:t>Podmiot przetwarzający zobowiązuje się:</w:t>
      </w:r>
    </w:p>
    <w:p w14:paraId="62175158" w14:textId="77777777" w:rsidR="00DF59E1" w:rsidRPr="00DF59E1" w:rsidRDefault="00DF59E1" w:rsidP="00DF59E1">
      <w:pPr>
        <w:pStyle w:val="Akapitzlist"/>
        <w:numPr>
          <w:ilvl w:val="0"/>
          <w:numId w:val="6"/>
        </w:numPr>
        <w:suppressAutoHyphens w:val="0"/>
        <w:spacing w:after="0"/>
        <w:ind w:left="714" w:hanging="357"/>
        <w:contextualSpacing w:val="0"/>
        <w:jc w:val="both"/>
        <w:rPr>
          <w:rFonts w:asciiTheme="minorHAnsi" w:hAnsiTheme="minorHAnsi" w:cstheme="minorHAnsi"/>
        </w:rPr>
      </w:pPr>
      <w:r w:rsidRPr="00DF59E1">
        <w:rPr>
          <w:rFonts w:asciiTheme="minorHAnsi" w:hAnsiTheme="minorHAnsi" w:cstheme="minorHAnsi"/>
        </w:rPr>
        <w:t>przetwarzać dane osobowe wyłącznie na udokumentowane polecenie administratora, chyba że obowiązek taki nakłada na niego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33988C77" w14:textId="77777777" w:rsidR="00DF59E1" w:rsidRPr="00DF59E1" w:rsidRDefault="00DF59E1" w:rsidP="00DF59E1">
      <w:pPr>
        <w:pStyle w:val="Akapitzlist"/>
        <w:numPr>
          <w:ilvl w:val="0"/>
          <w:numId w:val="6"/>
        </w:numPr>
        <w:suppressAutoHyphens w:val="0"/>
        <w:spacing w:after="0"/>
        <w:contextualSpacing w:val="0"/>
        <w:jc w:val="both"/>
        <w:rPr>
          <w:rFonts w:asciiTheme="minorHAnsi" w:hAnsiTheme="minorHAnsi" w:cstheme="minorHAnsi"/>
        </w:rPr>
      </w:pPr>
      <w:r w:rsidRPr="00DF59E1">
        <w:rPr>
          <w:rFonts w:asciiTheme="minorHAnsi" w:hAnsiTheme="minorHAnsi" w:cstheme="minorHAnsi"/>
        </w:rPr>
        <w:t xml:space="preserve">do zabezpieczenia powierzonych danych osobowych przy ich przetwarzaniu poprzez stosowanie odpowiednich środków technicznych i organizacyjnych zapewniających adekwatny stopień bezpieczeństwa odpowiadający ryzyku związanemu z przetwarzaniem danych osobowych,  o  którym mowa  w  art.  32 Rozporządzenia, </w:t>
      </w:r>
    </w:p>
    <w:p w14:paraId="7E516F7E" w14:textId="77777777" w:rsidR="00DF59E1" w:rsidRPr="00DF59E1" w:rsidRDefault="00DF59E1" w:rsidP="00DF59E1">
      <w:pPr>
        <w:pStyle w:val="Akapitzlist"/>
        <w:numPr>
          <w:ilvl w:val="0"/>
          <w:numId w:val="6"/>
        </w:numPr>
        <w:suppressAutoHyphens w:val="0"/>
        <w:spacing w:after="0"/>
        <w:ind w:left="714" w:hanging="357"/>
        <w:contextualSpacing w:val="0"/>
        <w:jc w:val="both"/>
        <w:rPr>
          <w:rFonts w:asciiTheme="minorHAnsi" w:hAnsiTheme="minorHAnsi" w:cstheme="minorHAnsi"/>
        </w:rPr>
      </w:pPr>
      <w:r w:rsidRPr="00DF59E1">
        <w:rPr>
          <w:rFonts w:asciiTheme="minorHAnsi" w:hAnsiTheme="minorHAnsi" w:cstheme="minorHAnsi"/>
        </w:rPr>
        <w:t>dołożyć należytej staranności przy przetwarzaniu powierzonych danych osobowych,</w:t>
      </w:r>
    </w:p>
    <w:p w14:paraId="152F32CE" w14:textId="77777777" w:rsidR="00DF59E1" w:rsidRPr="00DF59E1" w:rsidRDefault="00DF59E1" w:rsidP="00DF59E1">
      <w:pPr>
        <w:pStyle w:val="Akapitzlist"/>
        <w:numPr>
          <w:ilvl w:val="0"/>
          <w:numId w:val="6"/>
        </w:numPr>
        <w:suppressAutoHyphens w:val="0"/>
        <w:spacing w:after="0"/>
        <w:ind w:left="714" w:hanging="357"/>
        <w:contextualSpacing w:val="0"/>
        <w:jc w:val="both"/>
        <w:rPr>
          <w:rFonts w:asciiTheme="minorHAnsi" w:hAnsiTheme="minorHAnsi" w:cstheme="minorHAnsi"/>
        </w:rPr>
      </w:pPr>
      <w:r w:rsidRPr="00DF59E1">
        <w:rPr>
          <w:rFonts w:asciiTheme="minorHAnsi" w:hAnsiTheme="minorHAnsi" w:cstheme="minorHAnsi"/>
        </w:rPr>
        <w:t>upoważnić do przetwarzania danych osobowych wszystkie osoby, które będą przetwarzały powierzone dane osobowe,</w:t>
      </w:r>
    </w:p>
    <w:p w14:paraId="4EBCD064" w14:textId="77777777" w:rsidR="00DF59E1" w:rsidRPr="00DF59E1" w:rsidRDefault="00DF59E1" w:rsidP="00DF59E1">
      <w:pPr>
        <w:pStyle w:val="Akapitzlist"/>
        <w:numPr>
          <w:ilvl w:val="0"/>
          <w:numId w:val="6"/>
        </w:numPr>
        <w:suppressAutoHyphens w:val="0"/>
        <w:spacing w:after="0"/>
        <w:ind w:left="714" w:hanging="357"/>
        <w:contextualSpacing w:val="0"/>
        <w:jc w:val="both"/>
        <w:rPr>
          <w:rFonts w:asciiTheme="minorHAnsi" w:hAnsiTheme="minorHAnsi" w:cstheme="minorHAnsi"/>
        </w:rPr>
      </w:pPr>
      <w:r w:rsidRPr="00DF59E1">
        <w:rPr>
          <w:rFonts w:asciiTheme="minorHAnsi" w:hAnsiTheme="minorHAnsi" w:cstheme="minorHAnsi"/>
        </w:rPr>
        <w:t>zapewnić by osoby upoważnione do przetwarzania powierzonych danych osobowych były zobowiązane do zachowania danych osobowych w tajemnicy, zarówno w trakcie zatrudnienia lub współpracy z Podmiotem przetwarzającym, jak i po ich ustaniu,</w:t>
      </w:r>
    </w:p>
    <w:p w14:paraId="3C937813" w14:textId="77777777" w:rsidR="00DF59E1" w:rsidRPr="00DF59E1" w:rsidRDefault="00DF59E1" w:rsidP="00DF59E1">
      <w:pPr>
        <w:pStyle w:val="Akapitzlist"/>
        <w:numPr>
          <w:ilvl w:val="0"/>
          <w:numId w:val="6"/>
        </w:numPr>
        <w:suppressAutoHyphens w:val="0"/>
        <w:spacing w:after="0"/>
        <w:ind w:left="714" w:hanging="357"/>
        <w:contextualSpacing w:val="0"/>
        <w:jc w:val="both"/>
        <w:rPr>
          <w:rFonts w:asciiTheme="minorHAnsi" w:hAnsiTheme="minorHAnsi" w:cstheme="minorHAnsi"/>
        </w:rPr>
      </w:pPr>
      <w:r w:rsidRPr="00DF59E1">
        <w:rPr>
          <w:rFonts w:asciiTheme="minorHAnsi" w:hAnsiTheme="minorHAnsi" w:cstheme="minorHAnsi"/>
        </w:rPr>
        <w:t>udostępnić Administratorowi wszelkie informacje niezbędne do wykazania spełnienia obowiązków określonych w Rozporządzeniu,</w:t>
      </w:r>
    </w:p>
    <w:p w14:paraId="00725263" w14:textId="77777777" w:rsidR="00DF59E1" w:rsidRPr="00DF59E1" w:rsidRDefault="00DF59E1" w:rsidP="00DF59E1">
      <w:pPr>
        <w:pStyle w:val="Akapitzlist"/>
        <w:numPr>
          <w:ilvl w:val="0"/>
          <w:numId w:val="6"/>
        </w:numPr>
        <w:suppressAutoHyphens w:val="0"/>
        <w:spacing w:after="0"/>
        <w:ind w:left="714" w:hanging="357"/>
        <w:contextualSpacing w:val="0"/>
        <w:jc w:val="both"/>
        <w:rPr>
          <w:rFonts w:asciiTheme="minorHAnsi" w:hAnsiTheme="minorHAnsi" w:cstheme="minorHAnsi"/>
        </w:rPr>
      </w:pPr>
      <w:r w:rsidRPr="00DF59E1">
        <w:rPr>
          <w:rFonts w:asciiTheme="minorHAnsi" w:hAnsiTheme="minorHAnsi" w:cstheme="minorHAnsi"/>
        </w:rPr>
        <w:t xml:space="preserve">do zgłoszenia Administratorowi bez zbędnej zwłoki naruszenia ochrony powierzonych danych osobowych, nie później niż w terminie 24 godzin po jego stwierdzeniu, podając informacje niezbędne Administratorowi do zgłoszenia naruszenia ochrony danych organowi nadzorczemu, </w:t>
      </w:r>
    </w:p>
    <w:p w14:paraId="3CCF5F81" w14:textId="77777777" w:rsidR="00DF59E1" w:rsidRPr="00DF59E1" w:rsidRDefault="00DF59E1" w:rsidP="00DF59E1">
      <w:pPr>
        <w:pStyle w:val="Akapitzlist"/>
        <w:numPr>
          <w:ilvl w:val="0"/>
          <w:numId w:val="6"/>
        </w:numPr>
        <w:suppressAutoHyphens w:val="0"/>
        <w:spacing w:after="0"/>
        <w:ind w:left="714" w:hanging="357"/>
        <w:contextualSpacing w:val="0"/>
        <w:jc w:val="both"/>
        <w:rPr>
          <w:rFonts w:asciiTheme="minorHAnsi" w:hAnsiTheme="minorHAnsi" w:cstheme="minorHAnsi"/>
        </w:rPr>
      </w:pPr>
      <w:r w:rsidRPr="00DF59E1">
        <w:rPr>
          <w:rFonts w:asciiTheme="minorHAnsi" w:hAnsiTheme="minorHAnsi" w:cstheme="minorHAnsi"/>
        </w:rPr>
        <w:t>do podjęcia wszelkich rozsądnych działań mających na celu ograniczenie i naprawienie negatywnych skutków naruszenia ochrony danych,</w:t>
      </w:r>
    </w:p>
    <w:p w14:paraId="7A8FB2E6" w14:textId="77777777" w:rsidR="00DF59E1" w:rsidRPr="00DF59E1" w:rsidRDefault="00DF59E1" w:rsidP="00DF59E1">
      <w:pPr>
        <w:pStyle w:val="Akapitzlist"/>
        <w:numPr>
          <w:ilvl w:val="0"/>
          <w:numId w:val="6"/>
        </w:numPr>
        <w:suppressAutoHyphens w:val="0"/>
        <w:spacing w:after="0"/>
        <w:ind w:left="714" w:hanging="357"/>
        <w:contextualSpacing w:val="0"/>
        <w:jc w:val="both"/>
        <w:rPr>
          <w:rFonts w:asciiTheme="minorHAnsi" w:hAnsiTheme="minorHAnsi" w:cstheme="minorHAnsi"/>
        </w:rPr>
      </w:pPr>
      <w:r w:rsidRPr="00DF59E1">
        <w:rPr>
          <w:rFonts w:asciiTheme="minorHAnsi" w:hAnsiTheme="minorHAnsi" w:cstheme="minorHAnsi"/>
        </w:rPr>
        <w:t>do dokumentowania wszelkich naruszeń ochrony powierzonych mu danych osobowych, w tym okoliczności naruszenia, jego skutków oraz podjętych działań zaradczych,</w:t>
      </w:r>
    </w:p>
    <w:p w14:paraId="75CF2174" w14:textId="77777777" w:rsidR="00DF59E1" w:rsidRPr="00DF59E1" w:rsidRDefault="00DF59E1" w:rsidP="00DF59E1">
      <w:pPr>
        <w:pStyle w:val="Akapitzlist"/>
        <w:numPr>
          <w:ilvl w:val="0"/>
          <w:numId w:val="6"/>
        </w:numPr>
        <w:suppressAutoHyphens w:val="0"/>
        <w:spacing w:after="0"/>
        <w:ind w:left="714" w:hanging="357"/>
        <w:contextualSpacing w:val="0"/>
        <w:jc w:val="both"/>
        <w:rPr>
          <w:rFonts w:asciiTheme="minorHAnsi" w:hAnsiTheme="minorHAnsi" w:cstheme="minorHAnsi"/>
        </w:rPr>
      </w:pPr>
      <w:r w:rsidRPr="00DF59E1">
        <w:rPr>
          <w:rFonts w:asciiTheme="minorHAnsi" w:hAnsiTheme="minorHAnsi" w:cstheme="minorHAnsi"/>
        </w:rPr>
        <w:t>bez zbędnej zwłoki, nie później niż w terminie 7 dni, poinformować Administratora o żądaniu osoby, której dane osobowe zostały powierzone, dotyczącym jej praw określonych w rozdziale III Rozporządzenia „Prawa osoby, której dane dotyczą”.</w:t>
      </w:r>
    </w:p>
    <w:p w14:paraId="264361BE" w14:textId="77777777" w:rsidR="00DF59E1" w:rsidRPr="00DF59E1" w:rsidRDefault="00DF59E1" w:rsidP="00DF59E1">
      <w:pPr>
        <w:pStyle w:val="Akapitzlist"/>
        <w:numPr>
          <w:ilvl w:val="0"/>
          <w:numId w:val="2"/>
        </w:numPr>
        <w:tabs>
          <w:tab w:val="clear" w:pos="0"/>
          <w:tab w:val="left" w:pos="284"/>
        </w:tabs>
        <w:suppressAutoHyphens w:val="0"/>
        <w:spacing w:after="0"/>
        <w:ind w:left="720" w:hanging="720"/>
        <w:contextualSpacing w:val="0"/>
        <w:jc w:val="both"/>
        <w:rPr>
          <w:rFonts w:asciiTheme="minorHAnsi" w:hAnsiTheme="minorHAnsi" w:cstheme="minorHAnsi"/>
        </w:rPr>
      </w:pPr>
      <w:r w:rsidRPr="00DF59E1">
        <w:rPr>
          <w:rFonts w:asciiTheme="minorHAnsi" w:hAnsiTheme="minorHAnsi" w:cstheme="minorHAnsi"/>
        </w:rPr>
        <w:t>Podmiot przetwarzający pomaga Administratorowi:</w:t>
      </w:r>
    </w:p>
    <w:p w14:paraId="02098095" w14:textId="77777777" w:rsidR="00DF59E1" w:rsidRPr="00DF59E1" w:rsidRDefault="00DF59E1" w:rsidP="00DF59E1">
      <w:pPr>
        <w:pStyle w:val="Akapitzlist"/>
        <w:numPr>
          <w:ilvl w:val="0"/>
          <w:numId w:val="7"/>
        </w:numPr>
        <w:suppressAutoHyphens w:val="0"/>
        <w:spacing w:after="0"/>
        <w:ind w:left="567" w:hanging="283"/>
        <w:contextualSpacing w:val="0"/>
        <w:jc w:val="both"/>
        <w:rPr>
          <w:rFonts w:asciiTheme="minorHAnsi" w:hAnsiTheme="minorHAnsi" w:cstheme="minorHAnsi"/>
        </w:rPr>
      </w:pPr>
      <w:r w:rsidRPr="00DF59E1">
        <w:rPr>
          <w:rFonts w:asciiTheme="minorHAnsi" w:hAnsiTheme="minorHAnsi" w:cstheme="minorHAnsi"/>
        </w:rPr>
        <w:t>w miarę swoich możliwości, poprzez odpowiednie środki techniczne i organizacyjne, wywiązać się z obowiązku odpowiadania na żądania osoby, której dane dotyczą, w zakresie wykonywania jej praw określonych w rozdziale III Rozporządzenia (Prawa osoby, której dane dotyczą).</w:t>
      </w:r>
    </w:p>
    <w:p w14:paraId="41967D57" w14:textId="77777777" w:rsidR="00DF59E1" w:rsidRPr="00DF59E1" w:rsidRDefault="00DF59E1" w:rsidP="00DF59E1">
      <w:pPr>
        <w:pStyle w:val="Akapitzlist"/>
        <w:numPr>
          <w:ilvl w:val="0"/>
          <w:numId w:val="7"/>
        </w:numPr>
        <w:suppressAutoHyphens w:val="0"/>
        <w:spacing w:after="0"/>
        <w:ind w:left="714" w:hanging="357"/>
        <w:contextualSpacing w:val="0"/>
        <w:jc w:val="both"/>
        <w:rPr>
          <w:rFonts w:asciiTheme="minorHAnsi" w:hAnsiTheme="minorHAnsi" w:cstheme="minorHAnsi"/>
        </w:rPr>
      </w:pPr>
      <w:r w:rsidRPr="00DF59E1">
        <w:rPr>
          <w:rFonts w:asciiTheme="minorHAnsi" w:hAnsiTheme="minorHAnsi" w:cstheme="minorHAnsi"/>
        </w:rPr>
        <w:t xml:space="preserve">w wywiązywaniu się z obowiązków określonych w art. 32-36 Rozporządzenia, </w:t>
      </w:r>
      <w:r w:rsidRPr="00DF59E1">
        <w:rPr>
          <w:rFonts w:asciiTheme="minorHAnsi" w:hAnsiTheme="minorHAnsi" w:cstheme="minorHAnsi"/>
        </w:rPr>
        <w:br/>
        <w:t>uwzględniając charakter przetwarzania oraz dostępne mu informację.</w:t>
      </w:r>
    </w:p>
    <w:p w14:paraId="455348B3" w14:textId="77777777" w:rsidR="00DF59E1" w:rsidRPr="00DF59E1" w:rsidRDefault="00DF59E1" w:rsidP="00DF59E1">
      <w:pPr>
        <w:pStyle w:val="Akapitzlist"/>
        <w:numPr>
          <w:ilvl w:val="0"/>
          <w:numId w:val="2"/>
        </w:numPr>
        <w:suppressAutoHyphens w:val="0"/>
        <w:spacing w:after="0"/>
        <w:ind w:left="284" w:hanging="284"/>
        <w:contextualSpacing w:val="0"/>
        <w:jc w:val="both"/>
        <w:rPr>
          <w:rFonts w:asciiTheme="minorHAnsi" w:hAnsiTheme="minorHAnsi" w:cstheme="minorHAnsi"/>
        </w:rPr>
      </w:pPr>
      <w:r w:rsidRPr="00DF59E1">
        <w:rPr>
          <w:rFonts w:asciiTheme="minorHAnsi" w:hAnsiTheme="minorHAnsi" w:cstheme="minorHAnsi"/>
        </w:rPr>
        <w:t xml:space="preserve">W przypadku rozwiązania Umowy powierzenia lub Umowy podstawowe Podmiot przetwarzający zobowiązany jest zależnie od decyzji Administratora, do usunięcia lub zwrócenia Administratorowi </w:t>
      </w:r>
      <w:r w:rsidRPr="00DF59E1">
        <w:rPr>
          <w:rFonts w:asciiTheme="minorHAnsi" w:hAnsiTheme="minorHAnsi" w:cstheme="minorHAnsi"/>
        </w:rPr>
        <w:lastRenderedPageBreak/>
        <w:t>wszelkich danych osobowych oraz usunięcia wszelkich ich istniejących kopii i potwierdzenia tego faktu odpowiednim protokołem, który zostanie przekazany Administratorowi nie później niż w terminie 14 dni od dnia rozwiązania Umowy powierzenia lub Umowy podstawowej, chyba że prawo Unii lub prawo państwa członkowskiego nakazują przechowywanie danych osobowych.</w:t>
      </w:r>
    </w:p>
    <w:p w14:paraId="2718E08F" w14:textId="77777777" w:rsidR="00DF59E1" w:rsidRPr="00DF59E1" w:rsidRDefault="00DF59E1" w:rsidP="00DF59E1">
      <w:pPr>
        <w:pStyle w:val="Akapitzlist"/>
        <w:numPr>
          <w:ilvl w:val="0"/>
          <w:numId w:val="2"/>
        </w:numPr>
        <w:suppressAutoHyphens w:val="0"/>
        <w:spacing w:after="0"/>
        <w:ind w:left="284" w:hanging="284"/>
        <w:contextualSpacing w:val="0"/>
        <w:jc w:val="both"/>
        <w:rPr>
          <w:rFonts w:asciiTheme="minorHAnsi" w:hAnsiTheme="minorHAnsi" w:cstheme="minorHAnsi"/>
        </w:rPr>
      </w:pPr>
      <w:r w:rsidRPr="00DF59E1">
        <w:rPr>
          <w:rFonts w:asciiTheme="minorHAnsi" w:hAnsiTheme="minorHAnsi" w:cstheme="minorHAnsi"/>
        </w:rPr>
        <w:t>Podmiot przetwarzający jest zobowiązany do niezwłocznego poinformowania Administratora o jakimkolwiek postępowaniu, w szczególności administracyjnym lub sądowym, dotyczącym przetwarzania powierzonych danych osobowych oraz o jakiejkolwiek decyzji administracyjnej lub orzeczeniu dotyczących powierzonych danych osobowych oraz planowanych kontrolach w zakresie ochrony danych osobowych.</w:t>
      </w:r>
    </w:p>
    <w:p w14:paraId="006B8626" w14:textId="77777777" w:rsidR="00DF59E1" w:rsidRPr="00DF59E1" w:rsidRDefault="00DF59E1" w:rsidP="00DF59E1">
      <w:pPr>
        <w:pStyle w:val="Akapitzlist"/>
        <w:spacing w:after="0"/>
        <w:ind w:left="284"/>
        <w:jc w:val="both"/>
        <w:rPr>
          <w:rFonts w:asciiTheme="minorHAnsi" w:hAnsiTheme="minorHAnsi" w:cstheme="minorHAnsi"/>
        </w:rPr>
      </w:pPr>
    </w:p>
    <w:p w14:paraId="38061C1F" w14:textId="77777777" w:rsidR="00DF59E1" w:rsidRPr="00DF59E1" w:rsidRDefault="00DF59E1" w:rsidP="00DF59E1">
      <w:pPr>
        <w:pStyle w:val="Akapitzlist"/>
        <w:spacing w:after="0"/>
        <w:ind w:left="284"/>
        <w:jc w:val="both"/>
        <w:rPr>
          <w:rFonts w:asciiTheme="minorHAnsi" w:hAnsiTheme="minorHAnsi" w:cstheme="minorHAnsi"/>
        </w:rPr>
      </w:pPr>
    </w:p>
    <w:p w14:paraId="5D71B391" w14:textId="77777777" w:rsidR="00DF59E1" w:rsidRPr="00DF59E1" w:rsidRDefault="00DF59E1" w:rsidP="00DF59E1">
      <w:pPr>
        <w:pStyle w:val="Akapitzlist"/>
        <w:spacing w:after="0"/>
        <w:ind w:left="284"/>
        <w:jc w:val="both"/>
        <w:rPr>
          <w:rFonts w:asciiTheme="minorHAnsi" w:hAnsiTheme="minorHAnsi" w:cstheme="minorHAnsi"/>
        </w:rPr>
      </w:pPr>
    </w:p>
    <w:p w14:paraId="6E02B2F7" w14:textId="77777777" w:rsidR="00DF59E1" w:rsidRPr="00DF59E1" w:rsidRDefault="00DF59E1" w:rsidP="00DF59E1">
      <w:pPr>
        <w:spacing w:after="0"/>
        <w:ind w:left="720"/>
        <w:jc w:val="center"/>
        <w:rPr>
          <w:rFonts w:asciiTheme="minorHAnsi" w:hAnsiTheme="minorHAnsi" w:cstheme="minorHAnsi"/>
          <w:b/>
        </w:rPr>
      </w:pPr>
      <w:r w:rsidRPr="00DF59E1">
        <w:rPr>
          <w:rFonts w:asciiTheme="minorHAnsi" w:hAnsiTheme="minorHAnsi" w:cstheme="minorHAnsi"/>
          <w:b/>
        </w:rPr>
        <w:t>§ 4</w:t>
      </w:r>
    </w:p>
    <w:p w14:paraId="7898A025" w14:textId="77777777" w:rsidR="00DF59E1" w:rsidRPr="00DF59E1" w:rsidRDefault="00DF59E1" w:rsidP="00DF59E1">
      <w:pPr>
        <w:spacing w:after="0"/>
        <w:ind w:left="720"/>
        <w:jc w:val="center"/>
        <w:rPr>
          <w:rFonts w:asciiTheme="minorHAnsi" w:hAnsiTheme="minorHAnsi" w:cstheme="minorHAnsi"/>
          <w:b/>
        </w:rPr>
      </w:pPr>
      <w:r w:rsidRPr="00DF59E1">
        <w:rPr>
          <w:rFonts w:asciiTheme="minorHAnsi" w:hAnsiTheme="minorHAnsi" w:cstheme="minorHAnsi"/>
          <w:b/>
        </w:rPr>
        <w:t>Prawo do kontroli</w:t>
      </w:r>
    </w:p>
    <w:p w14:paraId="1244935F" w14:textId="77777777" w:rsidR="00DF59E1" w:rsidRPr="00DF59E1" w:rsidRDefault="00DF59E1" w:rsidP="00DF59E1">
      <w:pPr>
        <w:pStyle w:val="Akapitzlist"/>
        <w:numPr>
          <w:ilvl w:val="0"/>
          <w:numId w:val="4"/>
        </w:numPr>
        <w:tabs>
          <w:tab w:val="clear" w:pos="0"/>
          <w:tab w:val="left" w:pos="284"/>
        </w:tabs>
        <w:suppressAutoHyphens w:val="0"/>
        <w:spacing w:after="0"/>
        <w:ind w:left="284" w:hanging="284"/>
        <w:contextualSpacing w:val="0"/>
        <w:jc w:val="both"/>
        <w:rPr>
          <w:rFonts w:asciiTheme="minorHAnsi" w:hAnsiTheme="minorHAnsi" w:cstheme="minorHAnsi"/>
        </w:rPr>
      </w:pPr>
      <w:r w:rsidRPr="00DF59E1">
        <w:rPr>
          <w:rFonts w:asciiTheme="minorHAnsi" w:hAnsiTheme="minorHAnsi" w:cstheme="minorHAnsi"/>
        </w:rPr>
        <w:t>Administrator ma prawo kontroli, czy środki zastosowane przez Podmiot przetwarzający przy przetwarzaniu danych spełniają postanowienia Umowy powierzenia i Rozporządzenia.</w:t>
      </w:r>
    </w:p>
    <w:p w14:paraId="6BD65496" w14:textId="77777777" w:rsidR="00DF59E1" w:rsidRPr="00DF59E1" w:rsidRDefault="00DF59E1" w:rsidP="00DF59E1">
      <w:pPr>
        <w:pStyle w:val="Akapitzlist"/>
        <w:numPr>
          <w:ilvl w:val="0"/>
          <w:numId w:val="4"/>
        </w:numPr>
        <w:tabs>
          <w:tab w:val="clear" w:pos="0"/>
          <w:tab w:val="left" w:pos="284"/>
        </w:tabs>
        <w:suppressAutoHyphens w:val="0"/>
        <w:spacing w:after="0"/>
        <w:ind w:left="284" w:hanging="284"/>
        <w:contextualSpacing w:val="0"/>
        <w:jc w:val="both"/>
        <w:rPr>
          <w:rFonts w:asciiTheme="minorHAnsi" w:hAnsiTheme="minorHAnsi" w:cstheme="minorHAnsi"/>
        </w:rPr>
      </w:pPr>
      <w:r w:rsidRPr="00DF59E1">
        <w:rPr>
          <w:rFonts w:asciiTheme="minorHAnsi" w:hAnsiTheme="minorHAnsi" w:cstheme="minorHAnsi"/>
        </w:rPr>
        <w:t>Podmiot przetwarzający na każdy pisemny wniosek Administratora zobowiązany jest do udzielenia pisemnej informacji dotyczących przetwarzania powierzonych mu danych osobowych w terminie 7 dni od dnia otrzymania takiego wniosku.</w:t>
      </w:r>
    </w:p>
    <w:p w14:paraId="1877FDB9" w14:textId="77777777" w:rsidR="00DF59E1" w:rsidRPr="00DF59E1" w:rsidRDefault="00DF59E1" w:rsidP="00DF59E1">
      <w:pPr>
        <w:pStyle w:val="Akapitzlist"/>
        <w:numPr>
          <w:ilvl w:val="0"/>
          <w:numId w:val="4"/>
        </w:numPr>
        <w:tabs>
          <w:tab w:val="clear" w:pos="0"/>
          <w:tab w:val="left" w:pos="284"/>
        </w:tabs>
        <w:suppressAutoHyphens w:val="0"/>
        <w:spacing w:after="0"/>
        <w:ind w:left="284" w:hanging="284"/>
        <w:contextualSpacing w:val="0"/>
        <w:jc w:val="both"/>
        <w:rPr>
          <w:rFonts w:asciiTheme="minorHAnsi" w:hAnsiTheme="minorHAnsi" w:cstheme="minorHAnsi"/>
        </w:rPr>
      </w:pPr>
      <w:r w:rsidRPr="00DF59E1">
        <w:rPr>
          <w:rFonts w:asciiTheme="minorHAnsi" w:hAnsiTheme="minorHAnsi" w:cstheme="minorHAnsi"/>
        </w:rPr>
        <w:t>Administrator ma prawo do faktycznej weryfikacji sposobu przetwarzania powierzonych Danych osobowych, w sposób każdorazowo ustalony przez Strony, po zgłoszeniu zamiaru takiej weryfikacji przez Administratora z wyprzedzeniem minimum 14 dni.</w:t>
      </w:r>
    </w:p>
    <w:p w14:paraId="4E4D662B" w14:textId="77777777" w:rsidR="00DF59E1" w:rsidRPr="00DF59E1" w:rsidRDefault="00DF59E1" w:rsidP="00DF59E1">
      <w:pPr>
        <w:pStyle w:val="Akapitzlist"/>
        <w:numPr>
          <w:ilvl w:val="0"/>
          <w:numId w:val="4"/>
        </w:numPr>
        <w:tabs>
          <w:tab w:val="clear" w:pos="0"/>
          <w:tab w:val="left" w:pos="284"/>
        </w:tabs>
        <w:suppressAutoHyphens w:val="0"/>
        <w:spacing w:after="0"/>
        <w:ind w:left="284" w:hanging="284"/>
        <w:contextualSpacing w:val="0"/>
        <w:jc w:val="both"/>
        <w:rPr>
          <w:rFonts w:asciiTheme="minorHAnsi" w:hAnsiTheme="minorHAnsi" w:cstheme="minorHAnsi"/>
        </w:rPr>
      </w:pPr>
      <w:r w:rsidRPr="00DF59E1">
        <w:rPr>
          <w:rFonts w:asciiTheme="minorHAnsi" w:hAnsiTheme="minorHAnsi" w:cstheme="minorHAnsi"/>
        </w:rPr>
        <w:t>Podmiot przetwarzający udostępni Administratorowi wszelkie informacje niezbędne do wykazania spełnienia obowiązków określonych w art. 28 Rozporządzenia.</w:t>
      </w:r>
    </w:p>
    <w:p w14:paraId="0A554FCC" w14:textId="04DB3C15" w:rsidR="00DF59E1" w:rsidRPr="00DF59E1" w:rsidRDefault="00DF59E1" w:rsidP="00DF59E1">
      <w:pPr>
        <w:pStyle w:val="Akapitzlist"/>
        <w:numPr>
          <w:ilvl w:val="0"/>
          <w:numId w:val="4"/>
        </w:numPr>
        <w:tabs>
          <w:tab w:val="clear" w:pos="0"/>
          <w:tab w:val="left" w:pos="284"/>
        </w:tabs>
        <w:suppressAutoHyphens w:val="0"/>
        <w:spacing w:after="0"/>
        <w:ind w:left="284" w:hanging="284"/>
        <w:contextualSpacing w:val="0"/>
        <w:jc w:val="both"/>
        <w:rPr>
          <w:rFonts w:asciiTheme="minorHAnsi" w:hAnsiTheme="minorHAnsi" w:cstheme="minorHAnsi"/>
        </w:rPr>
      </w:pPr>
      <w:r w:rsidRPr="00DF59E1">
        <w:rPr>
          <w:rFonts w:asciiTheme="minorHAnsi" w:hAnsiTheme="minorHAnsi" w:cstheme="minorHAnsi"/>
        </w:rPr>
        <w:t xml:space="preserve">Po stwierdzeniu przez Administratora naruszenia postanowień Umowy powierzenia, Podmiot przetwarzający jest zobowiązany do jego niezwłocznego usunięcia, nie później jednak niż w terminie </w:t>
      </w:r>
      <w:r w:rsidR="00732242">
        <w:rPr>
          <w:rFonts w:asciiTheme="minorHAnsi" w:hAnsiTheme="minorHAnsi" w:cstheme="minorHAnsi"/>
        </w:rPr>
        <w:br/>
      </w:r>
      <w:r w:rsidRPr="00DF59E1">
        <w:rPr>
          <w:rFonts w:asciiTheme="minorHAnsi" w:hAnsiTheme="minorHAnsi" w:cstheme="minorHAnsi"/>
        </w:rPr>
        <w:t>i sposób ustalony pomiędzy Stronami.</w:t>
      </w:r>
    </w:p>
    <w:p w14:paraId="05E3063A" w14:textId="77777777" w:rsidR="00DF59E1" w:rsidRPr="00DF59E1" w:rsidRDefault="00DF59E1" w:rsidP="00DF59E1">
      <w:pPr>
        <w:spacing w:after="0"/>
        <w:ind w:left="720"/>
        <w:jc w:val="both"/>
        <w:rPr>
          <w:rFonts w:asciiTheme="minorHAnsi" w:hAnsiTheme="minorHAnsi" w:cstheme="minorHAnsi"/>
        </w:rPr>
      </w:pPr>
    </w:p>
    <w:p w14:paraId="71728CA0" w14:textId="77777777" w:rsidR="00DF59E1" w:rsidRPr="00DF59E1" w:rsidRDefault="00DF59E1" w:rsidP="00DF59E1">
      <w:pPr>
        <w:spacing w:after="0"/>
        <w:ind w:left="720"/>
        <w:jc w:val="center"/>
        <w:rPr>
          <w:rFonts w:asciiTheme="minorHAnsi" w:hAnsiTheme="minorHAnsi" w:cstheme="minorHAnsi"/>
          <w:b/>
        </w:rPr>
      </w:pPr>
      <w:r w:rsidRPr="00DF59E1">
        <w:rPr>
          <w:rFonts w:asciiTheme="minorHAnsi" w:hAnsiTheme="minorHAnsi" w:cstheme="minorHAnsi"/>
          <w:b/>
        </w:rPr>
        <w:t>§5</w:t>
      </w:r>
    </w:p>
    <w:p w14:paraId="5289C0BF" w14:textId="77777777" w:rsidR="00DF59E1" w:rsidRPr="00DF59E1" w:rsidRDefault="00DF59E1" w:rsidP="00DF59E1">
      <w:pPr>
        <w:spacing w:after="0"/>
        <w:ind w:left="720"/>
        <w:jc w:val="center"/>
        <w:rPr>
          <w:rFonts w:asciiTheme="minorHAnsi" w:hAnsiTheme="minorHAnsi" w:cstheme="minorHAnsi"/>
          <w:b/>
        </w:rPr>
      </w:pPr>
      <w:r w:rsidRPr="00DF59E1">
        <w:rPr>
          <w:rFonts w:asciiTheme="minorHAnsi" w:hAnsiTheme="minorHAnsi" w:cstheme="minorHAnsi"/>
          <w:b/>
        </w:rPr>
        <w:t>Warunki dalszego powierzania przetwarzania</w:t>
      </w:r>
    </w:p>
    <w:p w14:paraId="09B44B83" w14:textId="77777777" w:rsidR="00DF59E1" w:rsidRPr="00DF59E1" w:rsidRDefault="00DF59E1" w:rsidP="00DF59E1">
      <w:pPr>
        <w:pStyle w:val="Akapitzlist"/>
        <w:numPr>
          <w:ilvl w:val="0"/>
          <w:numId w:val="11"/>
        </w:numPr>
        <w:suppressAutoHyphens w:val="0"/>
        <w:spacing w:after="0"/>
        <w:contextualSpacing w:val="0"/>
        <w:jc w:val="both"/>
        <w:rPr>
          <w:rFonts w:asciiTheme="minorHAnsi" w:hAnsiTheme="minorHAnsi" w:cstheme="minorHAnsi"/>
        </w:rPr>
      </w:pPr>
      <w:r w:rsidRPr="00DF59E1">
        <w:rPr>
          <w:rFonts w:asciiTheme="minorHAnsi" w:hAnsiTheme="minorHAnsi" w:cstheme="minorHAnsi"/>
        </w:rPr>
        <w:t>Administrator umocowuje Podmiot przetwarzający do dalszego powierzenia danych osobowych, w imieniu i na rzecz Administratora podmiotom świadczącym usługi na rzecz Podmiotu przetwarzającego w związku z realizacją Umowy podstawowej.  Powierzenie przetwarzania danych osobowych podmiotom, o których mowa w zdaniu pierwszym odbywa się na podstawie umów zawieranych na piśmie i może nastąpić wyłącznie podmiotom zapewniającym wystarczające gwarancje wdrożenia środków technicznych organizacyjnych w celu ochrony danych.</w:t>
      </w:r>
    </w:p>
    <w:p w14:paraId="64C1982F" w14:textId="77777777" w:rsidR="00DF59E1" w:rsidRPr="00DF59E1" w:rsidRDefault="00DF59E1" w:rsidP="00DF59E1">
      <w:pPr>
        <w:pStyle w:val="Akapitzlist"/>
        <w:numPr>
          <w:ilvl w:val="0"/>
          <w:numId w:val="11"/>
        </w:numPr>
        <w:suppressAutoHyphens w:val="0"/>
        <w:spacing w:after="0"/>
        <w:contextualSpacing w:val="0"/>
        <w:jc w:val="both"/>
        <w:rPr>
          <w:rFonts w:asciiTheme="minorHAnsi" w:hAnsiTheme="minorHAnsi" w:cstheme="minorHAnsi"/>
        </w:rPr>
      </w:pPr>
      <w:r w:rsidRPr="00DF59E1">
        <w:rPr>
          <w:rFonts w:asciiTheme="minorHAnsi" w:hAnsiTheme="minorHAnsi" w:cstheme="minorHAnsi"/>
        </w:rPr>
        <w:t>Podmiot przetwarzający umocowuje podwykonawców do dalszego powierzenia danych osobowych, w imieniu i na rzecz Administratora kolejnym podmiotom świadczącym usługi na rzecz podwykonawców w związku z realizacją powierzonych czynności przetwarzania.  Powierzenie przetwarzania danych osobowych podmiotom, o których mowa w zdaniu pierwszym (na wszystkich poziomach podzlecenia), odbywa się na podstawie umów zawieranych na piśmie i może nastąpić wyłącznie podmiotom zapewniającym wystarczające gwarancje wdrożenia środków technicznych organizacyjnych w celu ochrony danych, zapisy ust. 4 niniejszego paragrafu stosuje się odpowiednio.</w:t>
      </w:r>
    </w:p>
    <w:p w14:paraId="71F83ABB" w14:textId="77777777" w:rsidR="00DF59E1" w:rsidRPr="00DF59E1" w:rsidRDefault="00DF59E1" w:rsidP="00DF59E1">
      <w:pPr>
        <w:pStyle w:val="Akapitzlist"/>
        <w:numPr>
          <w:ilvl w:val="0"/>
          <w:numId w:val="11"/>
        </w:numPr>
        <w:suppressAutoHyphens w:val="0"/>
        <w:spacing w:after="0"/>
        <w:contextualSpacing w:val="0"/>
        <w:jc w:val="both"/>
        <w:rPr>
          <w:rFonts w:asciiTheme="minorHAnsi" w:hAnsiTheme="minorHAnsi" w:cstheme="minorHAnsi"/>
        </w:rPr>
      </w:pPr>
      <w:r w:rsidRPr="00DF59E1">
        <w:rPr>
          <w:rFonts w:asciiTheme="minorHAnsi" w:hAnsiTheme="minorHAnsi" w:cstheme="minorHAnsi"/>
        </w:rPr>
        <w:t>Podmiot przetwarzający zobowiązany jest do informowania Administratora o każdym przypadku powierzenia danych osobowych, zarówno przez Podmiot przetwarzający, jak i przez jego dalszych podwykonawców na każdym poziomie podzlecenia, zakresie powierzonych danych oraz podmiocie przetwarzającym dane.</w:t>
      </w:r>
    </w:p>
    <w:p w14:paraId="5AF21B35" w14:textId="77777777" w:rsidR="00DF59E1" w:rsidRPr="00DF59E1" w:rsidRDefault="00DF59E1" w:rsidP="00DF59E1">
      <w:pPr>
        <w:pStyle w:val="Akapitzlist"/>
        <w:numPr>
          <w:ilvl w:val="0"/>
          <w:numId w:val="11"/>
        </w:numPr>
        <w:suppressAutoHyphens w:val="0"/>
        <w:spacing w:after="0"/>
        <w:contextualSpacing w:val="0"/>
        <w:jc w:val="both"/>
        <w:rPr>
          <w:rFonts w:asciiTheme="minorHAnsi" w:hAnsiTheme="minorHAnsi" w:cstheme="minorHAnsi"/>
        </w:rPr>
      </w:pPr>
      <w:r w:rsidRPr="00DF59E1">
        <w:rPr>
          <w:rFonts w:asciiTheme="minorHAnsi" w:hAnsiTheme="minorHAnsi" w:cstheme="minorHAnsi"/>
        </w:rPr>
        <w:t>Umowy, o których mowa w ust. 1 oraz ust. 2 zawierają zapisy analogiczne do zapisów niniejszej umowy i mogą być zawierane pod warunkiem niewyrażenia sprzeciwu przez Administratora w terminie 7 dni roboczych od dnia wpłynięcia informacji o zamiarze powierzenia przetwarzania danych osobowych do Administratora. Podmiot przetwarzający jest zobowiązany do każdorazowego dostosowania zakresu danych i zakresu czynności powierzonych do przetwarzania, przy czym ich zakres nie może być szerszy niż zakres określony w § 1 i § 2.</w:t>
      </w:r>
    </w:p>
    <w:p w14:paraId="150AA316" w14:textId="77777777" w:rsidR="00DF59E1" w:rsidRPr="00DF59E1" w:rsidRDefault="00DF59E1" w:rsidP="00DF59E1">
      <w:pPr>
        <w:pStyle w:val="Akapitzlist"/>
        <w:numPr>
          <w:ilvl w:val="0"/>
          <w:numId w:val="11"/>
        </w:numPr>
        <w:suppressAutoHyphens w:val="0"/>
        <w:spacing w:after="0"/>
        <w:contextualSpacing w:val="0"/>
        <w:jc w:val="both"/>
        <w:rPr>
          <w:rFonts w:asciiTheme="minorHAnsi" w:hAnsiTheme="minorHAnsi" w:cstheme="minorHAnsi"/>
        </w:rPr>
      </w:pPr>
      <w:r w:rsidRPr="00DF59E1">
        <w:rPr>
          <w:rFonts w:asciiTheme="minorHAnsi" w:hAnsiTheme="minorHAnsi" w:cstheme="minorHAnsi"/>
        </w:rPr>
        <w:lastRenderedPageBreak/>
        <w:t>Podmiot przetwarzający gromadzi umowy dotyczące każdego powierzenia przetwarzania danych osobowych w ramach niniejszej Umowy powierzenia, w tym kopie umów dotyczących powierzenia przetwarzania danych osobowych podwykonawców kolejnym podmiotom.</w:t>
      </w:r>
    </w:p>
    <w:p w14:paraId="541F4CDF" w14:textId="77777777" w:rsidR="00DF59E1" w:rsidRPr="00DF59E1" w:rsidRDefault="00DF59E1" w:rsidP="00DF59E1">
      <w:pPr>
        <w:pStyle w:val="Akapitzlist"/>
        <w:spacing w:after="0"/>
        <w:ind w:left="360"/>
        <w:jc w:val="both"/>
        <w:rPr>
          <w:rFonts w:asciiTheme="minorHAnsi" w:hAnsiTheme="minorHAnsi" w:cstheme="minorHAnsi"/>
        </w:rPr>
      </w:pPr>
    </w:p>
    <w:p w14:paraId="4FD4E499" w14:textId="77777777" w:rsidR="00DF59E1" w:rsidRPr="00DF59E1" w:rsidRDefault="00DF59E1" w:rsidP="00DF59E1">
      <w:pPr>
        <w:spacing w:after="0"/>
        <w:ind w:left="720"/>
        <w:jc w:val="center"/>
        <w:rPr>
          <w:rFonts w:asciiTheme="minorHAnsi" w:hAnsiTheme="minorHAnsi" w:cstheme="minorHAnsi"/>
          <w:b/>
        </w:rPr>
      </w:pPr>
      <w:r w:rsidRPr="00DF59E1">
        <w:rPr>
          <w:rFonts w:asciiTheme="minorHAnsi" w:hAnsiTheme="minorHAnsi" w:cstheme="minorHAnsi"/>
          <w:b/>
        </w:rPr>
        <w:t>§ 6</w:t>
      </w:r>
    </w:p>
    <w:p w14:paraId="35529667" w14:textId="77777777" w:rsidR="00DF59E1" w:rsidRPr="00DF59E1" w:rsidRDefault="00DF59E1" w:rsidP="00DF59E1">
      <w:pPr>
        <w:spacing w:after="0"/>
        <w:ind w:left="720"/>
        <w:jc w:val="center"/>
        <w:rPr>
          <w:rFonts w:asciiTheme="minorHAnsi" w:hAnsiTheme="minorHAnsi" w:cstheme="minorHAnsi"/>
        </w:rPr>
      </w:pPr>
      <w:r w:rsidRPr="00DF59E1">
        <w:rPr>
          <w:rFonts w:asciiTheme="minorHAnsi" w:hAnsiTheme="minorHAnsi" w:cstheme="minorHAnsi"/>
          <w:b/>
        </w:rPr>
        <w:t>Poufność</w:t>
      </w:r>
    </w:p>
    <w:p w14:paraId="3C60B892" w14:textId="77777777" w:rsidR="00DF59E1" w:rsidRPr="00DF59E1" w:rsidRDefault="00DF59E1" w:rsidP="00DF59E1">
      <w:pPr>
        <w:pStyle w:val="Akapitzlist"/>
        <w:numPr>
          <w:ilvl w:val="0"/>
          <w:numId w:val="3"/>
        </w:numPr>
        <w:tabs>
          <w:tab w:val="clear" w:pos="0"/>
        </w:tabs>
        <w:suppressAutoHyphens w:val="0"/>
        <w:spacing w:after="0"/>
        <w:ind w:left="284" w:hanging="284"/>
        <w:contextualSpacing w:val="0"/>
        <w:jc w:val="both"/>
        <w:rPr>
          <w:rFonts w:asciiTheme="minorHAnsi" w:hAnsiTheme="minorHAnsi" w:cstheme="minorHAnsi"/>
        </w:rPr>
      </w:pPr>
      <w:r w:rsidRPr="00DF59E1">
        <w:rPr>
          <w:rFonts w:asciiTheme="minorHAnsi" w:hAnsiTheme="minorHAnsi" w:cstheme="minorHAnsi"/>
        </w:rPr>
        <w:t>Podmiot przetwarzający zobowiązuje się do ochrony tajemnicy przedsiębiorstwa Administratora, tj. nieujawniania, w tym do wiadomości publicznej, informacji technicznych, technologicznych, organizacyjnych przedsiębiorstwa lub innych informacji posiadających wartość gospodarczą, co do których Administrator podjął niezbędne działania w celu zachowania ich poufności (zgodnie z postanowieniami ustawy z dnia 16 kwietnia 1993 r. o zwalczaniu nieuczciwej konkurencji), zawartych w danych, materiałach, dokumentach otrzymanych od Administratora i od współpracujących z nim osób oraz w danych uzyskanych w jakikolwiek inny sposób, zamierzony czy przypadkowy w formie ustnej, pisemnej lub elektronicznej („dane poufne”).</w:t>
      </w:r>
    </w:p>
    <w:p w14:paraId="659599FF" w14:textId="77777777" w:rsidR="00DF59E1" w:rsidRPr="00DF59E1" w:rsidRDefault="00DF59E1" w:rsidP="00DF59E1">
      <w:pPr>
        <w:pStyle w:val="Akapitzlist"/>
        <w:numPr>
          <w:ilvl w:val="0"/>
          <w:numId w:val="3"/>
        </w:numPr>
        <w:tabs>
          <w:tab w:val="clear" w:pos="0"/>
        </w:tabs>
        <w:suppressAutoHyphens w:val="0"/>
        <w:spacing w:after="0"/>
        <w:ind w:left="284" w:hanging="284"/>
        <w:contextualSpacing w:val="0"/>
        <w:jc w:val="both"/>
        <w:rPr>
          <w:rFonts w:asciiTheme="minorHAnsi" w:hAnsiTheme="minorHAnsi" w:cstheme="minorHAnsi"/>
        </w:rPr>
      </w:pPr>
      <w:r w:rsidRPr="00DF59E1">
        <w:rPr>
          <w:rFonts w:asciiTheme="minorHAnsi" w:hAnsiTheme="minorHAnsi" w:cstheme="minorHAnsi"/>
        </w:rPr>
        <w:t xml:space="preserve">Podmiot przetwarzający oświadcza, że z zastrzeżeniem §5 Umowy powierzenia, w związku </w:t>
      </w:r>
      <w:r w:rsidRPr="00DF59E1">
        <w:rPr>
          <w:rFonts w:asciiTheme="minorHAnsi" w:hAnsiTheme="minorHAnsi" w:cstheme="minorHAnsi"/>
        </w:rPr>
        <w:br/>
        <w:t>ze zobowiązaniem do zachowania w tajemnicy danych poufnych nie będą one wykorzystywane, ujawniane ani udostępniane bez pisemnej zgody Administratora w innym celu niż wykonanie Umowy podstawowej lub Umowy powierzenia, chyba że konieczność ujawnienia posiadanych informacji wynika z obowiązujących przepisów prawa lub Umowy powierzenia.</w:t>
      </w:r>
    </w:p>
    <w:p w14:paraId="3741A720" w14:textId="77777777" w:rsidR="00DF59E1" w:rsidRPr="00DF59E1" w:rsidRDefault="00DF59E1" w:rsidP="00DF59E1">
      <w:pPr>
        <w:pStyle w:val="Akapitzlist"/>
        <w:numPr>
          <w:ilvl w:val="0"/>
          <w:numId w:val="3"/>
        </w:numPr>
        <w:tabs>
          <w:tab w:val="clear" w:pos="0"/>
        </w:tabs>
        <w:suppressAutoHyphens w:val="0"/>
        <w:spacing w:after="0"/>
        <w:ind w:left="284" w:hanging="284"/>
        <w:contextualSpacing w:val="0"/>
        <w:jc w:val="both"/>
        <w:rPr>
          <w:rFonts w:asciiTheme="minorHAnsi" w:hAnsiTheme="minorHAnsi" w:cstheme="minorHAnsi"/>
        </w:rPr>
      </w:pPr>
      <w:r w:rsidRPr="00DF59E1">
        <w:rPr>
          <w:rFonts w:asciiTheme="minorHAnsi" w:hAnsiTheme="minorHAnsi" w:cstheme="minorHAnsi"/>
        </w:rPr>
        <w:t>Obowiązek zachowania tajemnicy, o której mowa w ust. 1, jest nieograniczony w czasie. Obowiązek zachowania tajemnicy, o której mowa w ust. 1, dotyczy również pracowników i innych osób, którymi Przetwarzający posługuje się przy wykonywaniu Umowy podstawowej.</w:t>
      </w:r>
    </w:p>
    <w:p w14:paraId="6CB54825" w14:textId="77777777" w:rsidR="00DF59E1" w:rsidRPr="00DF59E1" w:rsidRDefault="00DF59E1" w:rsidP="00DF59E1">
      <w:pPr>
        <w:pStyle w:val="Akapitzlist"/>
        <w:numPr>
          <w:ilvl w:val="0"/>
          <w:numId w:val="3"/>
        </w:numPr>
        <w:tabs>
          <w:tab w:val="clear" w:pos="0"/>
        </w:tabs>
        <w:suppressAutoHyphens w:val="0"/>
        <w:spacing w:after="0"/>
        <w:ind w:left="284" w:hanging="284"/>
        <w:contextualSpacing w:val="0"/>
        <w:jc w:val="both"/>
        <w:rPr>
          <w:rFonts w:asciiTheme="minorHAnsi" w:hAnsiTheme="minorHAnsi" w:cstheme="minorHAnsi"/>
        </w:rPr>
      </w:pPr>
      <w:r w:rsidRPr="00DF59E1">
        <w:rPr>
          <w:rFonts w:asciiTheme="minorHAnsi" w:hAnsiTheme="minorHAnsi" w:cstheme="minorHAnsi"/>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019DA543" w14:textId="77777777" w:rsidR="00DF59E1" w:rsidRPr="00DF59E1" w:rsidRDefault="00DF59E1" w:rsidP="00DF59E1">
      <w:pPr>
        <w:spacing w:after="0"/>
        <w:jc w:val="both"/>
        <w:rPr>
          <w:rFonts w:asciiTheme="minorHAnsi" w:hAnsiTheme="minorHAnsi" w:cstheme="minorHAnsi"/>
        </w:rPr>
      </w:pPr>
    </w:p>
    <w:p w14:paraId="17D9AB86" w14:textId="77777777" w:rsidR="00DF59E1" w:rsidRPr="00DF59E1" w:rsidRDefault="00DF59E1" w:rsidP="00DF59E1">
      <w:pPr>
        <w:spacing w:after="0"/>
        <w:ind w:left="284"/>
        <w:jc w:val="center"/>
        <w:rPr>
          <w:rFonts w:asciiTheme="minorHAnsi" w:hAnsiTheme="minorHAnsi" w:cstheme="minorHAnsi"/>
          <w:b/>
        </w:rPr>
      </w:pPr>
      <w:r w:rsidRPr="00DF59E1">
        <w:rPr>
          <w:rFonts w:asciiTheme="minorHAnsi" w:hAnsiTheme="minorHAnsi" w:cstheme="minorHAnsi"/>
          <w:b/>
        </w:rPr>
        <w:t>§ 7</w:t>
      </w:r>
    </w:p>
    <w:p w14:paraId="1495DF4B" w14:textId="77777777" w:rsidR="00DF59E1" w:rsidRPr="00DF59E1" w:rsidRDefault="00DF59E1" w:rsidP="00DF59E1">
      <w:pPr>
        <w:spacing w:after="0"/>
        <w:ind w:left="720"/>
        <w:jc w:val="center"/>
        <w:rPr>
          <w:rFonts w:asciiTheme="minorHAnsi" w:hAnsiTheme="minorHAnsi" w:cstheme="minorHAnsi"/>
          <w:b/>
        </w:rPr>
      </w:pPr>
      <w:r w:rsidRPr="00DF59E1">
        <w:rPr>
          <w:rFonts w:asciiTheme="minorHAnsi" w:hAnsiTheme="minorHAnsi" w:cstheme="minorHAnsi"/>
          <w:b/>
        </w:rPr>
        <w:t>Odpowiedzialność</w:t>
      </w:r>
    </w:p>
    <w:p w14:paraId="54A3F448" w14:textId="77777777" w:rsidR="00DF59E1" w:rsidRPr="00DF59E1" w:rsidRDefault="00DF59E1" w:rsidP="00DF59E1">
      <w:pPr>
        <w:pStyle w:val="Akapitzlist"/>
        <w:numPr>
          <w:ilvl w:val="0"/>
          <w:numId w:val="5"/>
        </w:numPr>
        <w:suppressAutoHyphens w:val="0"/>
        <w:spacing w:after="0"/>
        <w:ind w:left="284"/>
        <w:contextualSpacing w:val="0"/>
        <w:jc w:val="both"/>
        <w:rPr>
          <w:rFonts w:asciiTheme="minorHAnsi" w:hAnsiTheme="minorHAnsi" w:cstheme="minorHAnsi"/>
        </w:rPr>
      </w:pPr>
      <w:r w:rsidRPr="00DF59E1">
        <w:rPr>
          <w:rFonts w:asciiTheme="minorHAnsi" w:hAnsiTheme="minorHAnsi" w:cstheme="minorHAnsi"/>
        </w:rPr>
        <w:t>Podmiot przetwarzający jest odpowiedzialny za udostępnienie lub wykorzystanie danych osobowych niezgodnie z treścią Umową powierzenia, a w szczególności za udostępnienie powierzonych do przetwarzania danych osobowych osobom nieupoważnionym.</w:t>
      </w:r>
    </w:p>
    <w:p w14:paraId="30DF60E9" w14:textId="77777777" w:rsidR="00DF59E1" w:rsidRPr="00DF59E1" w:rsidRDefault="00DF59E1" w:rsidP="00DF59E1">
      <w:pPr>
        <w:pStyle w:val="Akapitzlist"/>
        <w:numPr>
          <w:ilvl w:val="0"/>
          <w:numId w:val="5"/>
        </w:numPr>
        <w:suppressAutoHyphens w:val="0"/>
        <w:spacing w:after="0"/>
        <w:ind w:left="284"/>
        <w:contextualSpacing w:val="0"/>
        <w:jc w:val="both"/>
        <w:rPr>
          <w:rFonts w:asciiTheme="minorHAnsi" w:hAnsiTheme="minorHAnsi" w:cstheme="minorHAnsi"/>
        </w:rPr>
      </w:pPr>
      <w:r w:rsidRPr="00DF59E1">
        <w:rPr>
          <w:rFonts w:asciiTheme="minorHAnsi" w:hAnsiTheme="minorHAnsi" w:cstheme="minorHAnsi"/>
        </w:rPr>
        <w:t>Podmiot przetwarzający odpowiada za szkody spowodowane zastosowaniem lub brakiem zastosowania właściwych środków bezpieczeństwa.</w:t>
      </w:r>
    </w:p>
    <w:p w14:paraId="04959846" w14:textId="77777777" w:rsidR="00DF59E1" w:rsidRPr="00DF59E1" w:rsidRDefault="00DF59E1" w:rsidP="00DF59E1">
      <w:pPr>
        <w:pStyle w:val="Akapitzlist"/>
        <w:numPr>
          <w:ilvl w:val="0"/>
          <w:numId w:val="5"/>
        </w:numPr>
        <w:suppressAutoHyphens w:val="0"/>
        <w:spacing w:after="0"/>
        <w:ind w:left="284"/>
        <w:contextualSpacing w:val="0"/>
        <w:jc w:val="both"/>
        <w:rPr>
          <w:rFonts w:asciiTheme="minorHAnsi" w:hAnsiTheme="minorHAnsi" w:cstheme="minorHAnsi"/>
        </w:rPr>
      </w:pPr>
      <w:r w:rsidRPr="00DF59E1">
        <w:rPr>
          <w:rFonts w:asciiTheme="minorHAnsi" w:hAnsiTheme="minorHAnsi" w:cstheme="minorHAnsi"/>
        </w:rPr>
        <w:t>Podmiot przetwarzający odpowiada za szkody, jakie powstaną u Administratora lub osób trzecich w wyniku niezgodnego z Rozporządzeniem lub niniejszą Umową powierzenia przetwarzaniem danych osobowych przez Podmiot przetwarzający i wszystkich jego podwykonawców, w szczególności w sytuacji zapłaty odszkodowania przez Administratora na podstawie art. 82 Rozporządzenia.</w:t>
      </w:r>
    </w:p>
    <w:p w14:paraId="79FF6FCC" w14:textId="77777777" w:rsidR="00DF59E1" w:rsidRPr="00DF59E1" w:rsidRDefault="00DF59E1" w:rsidP="00DF59E1">
      <w:pPr>
        <w:pStyle w:val="Akapitzlist"/>
        <w:numPr>
          <w:ilvl w:val="0"/>
          <w:numId w:val="5"/>
        </w:numPr>
        <w:suppressAutoHyphens w:val="0"/>
        <w:spacing w:after="0"/>
        <w:ind w:left="284"/>
        <w:contextualSpacing w:val="0"/>
        <w:jc w:val="both"/>
        <w:rPr>
          <w:rFonts w:asciiTheme="minorHAnsi" w:hAnsiTheme="minorHAnsi" w:cstheme="minorHAnsi"/>
        </w:rPr>
      </w:pPr>
      <w:r w:rsidRPr="00DF59E1">
        <w:rPr>
          <w:rFonts w:asciiTheme="minorHAnsi" w:hAnsiTheme="minorHAnsi" w:cstheme="minorHAnsi"/>
        </w:rPr>
        <w:t>W przypadku niewykonania lub nienależytego wykonania przez Podmiot przetwarzający niniejszej Umowy powierzenia, Podmiot przetwarzający zobowiązuje się do zapłaty odszkodowania na zasadach ogólnych.</w:t>
      </w:r>
    </w:p>
    <w:p w14:paraId="5770D20E" w14:textId="77777777" w:rsidR="00DF59E1" w:rsidRPr="00DF59E1" w:rsidRDefault="00DF59E1" w:rsidP="00DF59E1">
      <w:pPr>
        <w:spacing w:after="0"/>
        <w:ind w:left="720"/>
        <w:jc w:val="both"/>
        <w:rPr>
          <w:rFonts w:asciiTheme="minorHAnsi" w:hAnsiTheme="minorHAnsi" w:cstheme="minorHAnsi"/>
        </w:rPr>
      </w:pPr>
    </w:p>
    <w:p w14:paraId="1E374120" w14:textId="77777777" w:rsidR="00DF59E1" w:rsidRPr="00DF59E1" w:rsidRDefault="00DF59E1" w:rsidP="00DF59E1">
      <w:pPr>
        <w:spacing w:after="0"/>
        <w:ind w:left="720"/>
        <w:jc w:val="center"/>
        <w:rPr>
          <w:rFonts w:asciiTheme="minorHAnsi" w:hAnsiTheme="minorHAnsi" w:cstheme="minorHAnsi"/>
          <w:b/>
        </w:rPr>
      </w:pPr>
      <w:r w:rsidRPr="00DF59E1">
        <w:rPr>
          <w:rFonts w:asciiTheme="minorHAnsi" w:hAnsiTheme="minorHAnsi" w:cstheme="minorHAnsi"/>
          <w:b/>
        </w:rPr>
        <w:t>§ 8</w:t>
      </w:r>
    </w:p>
    <w:p w14:paraId="48CA1A87" w14:textId="77777777" w:rsidR="00DF59E1" w:rsidRPr="00DF59E1" w:rsidRDefault="00DF59E1" w:rsidP="00DF59E1">
      <w:pPr>
        <w:spacing w:after="0"/>
        <w:ind w:left="720"/>
        <w:jc w:val="center"/>
        <w:rPr>
          <w:rFonts w:asciiTheme="minorHAnsi" w:hAnsiTheme="minorHAnsi" w:cstheme="minorHAnsi"/>
          <w:b/>
        </w:rPr>
      </w:pPr>
      <w:r w:rsidRPr="00DF59E1">
        <w:rPr>
          <w:rFonts w:asciiTheme="minorHAnsi" w:hAnsiTheme="minorHAnsi" w:cstheme="minorHAnsi"/>
          <w:b/>
        </w:rPr>
        <w:t>Czas obowiązywania umowy</w:t>
      </w:r>
    </w:p>
    <w:p w14:paraId="0C6885D6" w14:textId="77777777" w:rsidR="00DF59E1" w:rsidRPr="00DF59E1" w:rsidRDefault="00DF59E1" w:rsidP="00DF59E1">
      <w:pPr>
        <w:pStyle w:val="Akapitzlist"/>
        <w:numPr>
          <w:ilvl w:val="0"/>
          <w:numId w:val="15"/>
        </w:numPr>
        <w:suppressAutoHyphens w:val="0"/>
        <w:spacing w:after="0"/>
        <w:ind w:left="284" w:hanging="284"/>
        <w:contextualSpacing w:val="0"/>
        <w:jc w:val="both"/>
        <w:rPr>
          <w:rFonts w:asciiTheme="minorHAnsi" w:hAnsiTheme="minorHAnsi" w:cstheme="minorHAnsi"/>
        </w:rPr>
      </w:pPr>
      <w:r w:rsidRPr="00DF59E1">
        <w:rPr>
          <w:rFonts w:asciiTheme="minorHAnsi" w:hAnsiTheme="minorHAnsi" w:cstheme="minorHAnsi"/>
        </w:rPr>
        <w:t>Umowa powierzenia obowiązuje przez okres trwania umowy podstawowej.</w:t>
      </w:r>
    </w:p>
    <w:p w14:paraId="20E31F96" w14:textId="77777777" w:rsidR="00DF59E1" w:rsidRPr="00DF59E1" w:rsidRDefault="00DF59E1" w:rsidP="00DF59E1">
      <w:pPr>
        <w:pStyle w:val="Akapitzlist"/>
        <w:numPr>
          <w:ilvl w:val="0"/>
          <w:numId w:val="15"/>
        </w:numPr>
        <w:suppressAutoHyphens w:val="0"/>
        <w:spacing w:after="0"/>
        <w:ind w:left="284" w:hanging="284"/>
        <w:contextualSpacing w:val="0"/>
        <w:jc w:val="both"/>
        <w:rPr>
          <w:rFonts w:asciiTheme="minorHAnsi" w:hAnsiTheme="minorHAnsi" w:cstheme="minorHAnsi"/>
        </w:rPr>
      </w:pPr>
      <w:r w:rsidRPr="00DF59E1">
        <w:rPr>
          <w:rFonts w:asciiTheme="minorHAnsi" w:hAnsiTheme="minorHAnsi" w:cstheme="minorHAnsi"/>
        </w:rPr>
        <w:t>W każdym wypadku Umowa powierzenia przestaje wiązać Strony z dniem, z którym przestają być związane postanowieniami Umowy podstawowej.</w:t>
      </w:r>
    </w:p>
    <w:p w14:paraId="443F83DA" w14:textId="77777777" w:rsidR="00DF59E1" w:rsidRPr="00DF59E1" w:rsidRDefault="00DF59E1" w:rsidP="00DF59E1">
      <w:pPr>
        <w:pStyle w:val="Akapitzlist"/>
        <w:numPr>
          <w:ilvl w:val="0"/>
          <w:numId w:val="15"/>
        </w:numPr>
        <w:suppressAutoHyphens w:val="0"/>
        <w:spacing w:after="0"/>
        <w:ind w:left="284" w:hanging="284"/>
        <w:contextualSpacing w:val="0"/>
        <w:jc w:val="both"/>
        <w:rPr>
          <w:rFonts w:asciiTheme="minorHAnsi" w:hAnsiTheme="minorHAnsi" w:cstheme="minorHAnsi"/>
        </w:rPr>
      </w:pPr>
      <w:r w:rsidRPr="00DF59E1">
        <w:rPr>
          <w:rFonts w:asciiTheme="minorHAnsi" w:hAnsiTheme="minorHAnsi" w:cstheme="minorHAnsi"/>
        </w:rPr>
        <w:t xml:space="preserve">Umowa powierzenia przestaje wiązać Strony z dniem wypowiedzenia jej przez Administratora. </w:t>
      </w:r>
    </w:p>
    <w:p w14:paraId="53B20B2D" w14:textId="77777777" w:rsidR="00DF59E1" w:rsidRPr="00DF59E1" w:rsidRDefault="00DF59E1" w:rsidP="00DF59E1">
      <w:pPr>
        <w:spacing w:after="0"/>
        <w:ind w:left="360"/>
        <w:jc w:val="center"/>
        <w:rPr>
          <w:rFonts w:asciiTheme="minorHAnsi" w:hAnsiTheme="minorHAnsi" w:cstheme="minorHAnsi"/>
          <w:b/>
        </w:rPr>
      </w:pPr>
    </w:p>
    <w:p w14:paraId="70639409" w14:textId="77777777" w:rsidR="00DF59E1" w:rsidRPr="00DF59E1" w:rsidRDefault="00DF59E1" w:rsidP="00DF59E1">
      <w:pPr>
        <w:spacing w:after="0"/>
        <w:ind w:left="360"/>
        <w:jc w:val="center"/>
        <w:rPr>
          <w:rFonts w:asciiTheme="minorHAnsi" w:hAnsiTheme="minorHAnsi" w:cstheme="minorHAnsi"/>
          <w:b/>
        </w:rPr>
      </w:pPr>
      <w:r w:rsidRPr="00DF59E1">
        <w:rPr>
          <w:rFonts w:asciiTheme="minorHAnsi" w:hAnsiTheme="minorHAnsi" w:cstheme="minorHAnsi"/>
          <w:b/>
        </w:rPr>
        <w:t>§ 9</w:t>
      </w:r>
    </w:p>
    <w:p w14:paraId="3733238B" w14:textId="77777777" w:rsidR="00DF59E1" w:rsidRPr="00DF59E1" w:rsidRDefault="00DF59E1" w:rsidP="00DF59E1">
      <w:pPr>
        <w:jc w:val="center"/>
        <w:rPr>
          <w:rFonts w:asciiTheme="minorHAnsi" w:hAnsiTheme="minorHAnsi" w:cstheme="minorHAnsi"/>
          <w:b/>
        </w:rPr>
      </w:pPr>
      <w:r w:rsidRPr="00DF59E1">
        <w:rPr>
          <w:rFonts w:asciiTheme="minorHAnsi" w:hAnsiTheme="minorHAnsi" w:cstheme="minorHAnsi"/>
          <w:b/>
        </w:rPr>
        <w:t>Wypowiedzenie umowy</w:t>
      </w:r>
    </w:p>
    <w:p w14:paraId="3FE75227" w14:textId="77777777" w:rsidR="00DF59E1" w:rsidRPr="00DF59E1" w:rsidRDefault="00DF59E1" w:rsidP="00DF59E1">
      <w:pPr>
        <w:pStyle w:val="Akapitzlist"/>
        <w:numPr>
          <w:ilvl w:val="0"/>
          <w:numId w:val="12"/>
        </w:numPr>
        <w:suppressAutoHyphens w:val="0"/>
        <w:spacing w:after="0"/>
        <w:ind w:left="284" w:hanging="357"/>
        <w:contextualSpacing w:val="0"/>
        <w:jc w:val="both"/>
        <w:rPr>
          <w:rFonts w:asciiTheme="minorHAnsi" w:hAnsiTheme="minorHAnsi" w:cstheme="minorHAnsi"/>
        </w:rPr>
      </w:pPr>
      <w:r w:rsidRPr="00DF59E1">
        <w:rPr>
          <w:rFonts w:asciiTheme="minorHAnsi" w:hAnsiTheme="minorHAnsi" w:cstheme="minorHAnsi"/>
        </w:rPr>
        <w:t>Administrator jest upoważniany do wypowiedzenia Umowy powierzenia ze skutkiem natychmiastowym w przypadku:</w:t>
      </w:r>
    </w:p>
    <w:p w14:paraId="28478706" w14:textId="77777777" w:rsidR="00DF59E1" w:rsidRPr="00DF59E1" w:rsidRDefault="00DF59E1" w:rsidP="00DF59E1">
      <w:pPr>
        <w:pStyle w:val="Akapitzlist"/>
        <w:numPr>
          <w:ilvl w:val="0"/>
          <w:numId w:val="13"/>
        </w:numPr>
        <w:suppressAutoHyphens w:val="0"/>
        <w:spacing w:after="0"/>
        <w:contextualSpacing w:val="0"/>
        <w:jc w:val="both"/>
        <w:rPr>
          <w:rFonts w:asciiTheme="minorHAnsi" w:hAnsiTheme="minorHAnsi" w:cstheme="minorHAnsi"/>
        </w:rPr>
      </w:pPr>
      <w:r w:rsidRPr="00DF59E1">
        <w:rPr>
          <w:rFonts w:asciiTheme="minorHAnsi" w:hAnsiTheme="minorHAnsi" w:cstheme="minorHAnsi"/>
        </w:rPr>
        <w:lastRenderedPageBreak/>
        <w:t>niezgłoszenia Administratorowi zaistniałego naruszenia ochrony danych osobowych w wyznaczony terminie,</w:t>
      </w:r>
    </w:p>
    <w:p w14:paraId="5B13B763" w14:textId="77777777" w:rsidR="00DF59E1" w:rsidRPr="00DF59E1" w:rsidRDefault="00DF59E1" w:rsidP="00DF59E1">
      <w:pPr>
        <w:pStyle w:val="Akapitzlist"/>
        <w:numPr>
          <w:ilvl w:val="0"/>
          <w:numId w:val="13"/>
        </w:numPr>
        <w:suppressAutoHyphens w:val="0"/>
        <w:spacing w:after="0"/>
        <w:contextualSpacing w:val="0"/>
        <w:jc w:val="both"/>
        <w:rPr>
          <w:rFonts w:asciiTheme="minorHAnsi" w:hAnsiTheme="minorHAnsi" w:cstheme="minorHAnsi"/>
        </w:rPr>
      </w:pPr>
      <w:r w:rsidRPr="00DF59E1">
        <w:rPr>
          <w:rFonts w:asciiTheme="minorHAnsi" w:hAnsiTheme="minorHAnsi" w:cstheme="minorHAnsi"/>
        </w:rPr>
        <w:t>nieumożliwienia Administratorowi wykonania prawa kontroli przewidzianego § 4,</w:t>
      </w:r>
    </w:p>
    <w:p w14:paraId="1E6F3260" w14:textId="77777777" w:rsidR="00DF59E1" w:rsidRPr="00DF59E1" w:rsidRDefault="00DF59E1" w:rsidP="00DF59E1">
      <w:pPr>
        <w:pStyle w:val="Akapitzlist"/>
        <w:numPr>
          <w:ilvl w:val="0"/>
          <w:numId w:val="13"/>
        </w:numPr>
        <w:suppressAutoHyphens w:val="0"/>
        <w:spacing w:after="0"/>
        <w:contextualSpacing w:val="0"/>
        <w:jc w:val="both"/>
        <w:rPr>
          <w:rFonts w:asciiTheme="minorHAnsi" w:hAnsiTheme="minorHAnsi" w:cstheme="minorHAnsi"/>
        </w:rPr>
      </w:pPr>
      <w:r w:rsidRPr="00DF59E1">
        <w:rPr>
          <w:rFonts w:asciiTheme="minorHAnsi" w:hAnsiTheme="minorHAnsi" w:cstheme="minorHAnsi"/>
        </w:rPr>
        <w:t>nieusunięcia w terminie stwierdzonego przez Administratora naruszenia postanowień Umowy powierzenia,</w:t>
      </w:r>
    </w:p>
    <w:p w14:paraId="2AEC4573" w14:textId="77777777" w:rsidR="00DF59E1" w:rsidRPr="00DF59E1" w:rsidRDefault="00DF59E1" w:rsidP="00DF59E1">
      <w:pPr>
        <w:pStyle w:val="Akapitzlist"/>
        <w:numPr>
          <w:ilvl w:val="0"/>
          <w:numId w:val="13"/>
        </w:numPr>
        <w:suppressAutoHyphens w:val="0"/>
        <w:spacing w:after="0"/>
        <w:contextualSpacing w:val="0"/>
        <w:jc w:val="both"/>
        <w:rPr>
          <w:rFonts w:asciiTheme="minorHAnsi" w:hAnsiTheme="minorHAnsi" w:cstheme="minorHAnsi"/>
        </w:rPr>
      </w:pPr>
      <w:r w:rsidRPr="00DF59E1">
        <w:rPr>
          <w:rFonts w:asciiTheme="minorHAnsi" w:hAnsiTheme="minorHAnsi" w:cstheme="minorHAnsi"/>
        </w:rPr>
        <w:t>dalszego powierzania przetwarzania danych osobowych innemu podmiotowi bez zgody Administratora.</w:t>
      </w:r>
    </w:p>
    <w:p w14:paraId="45310593" w14:textId="77777777" w:rsidR="00DF59E1" w:rsidRPr="00DF59E1" w:rsidRDefault="00DF59E1" w:rsidP="00DF59E1">
      <w:pPr>
        <w:pStyle w:val="Akapitzlist"/>
        <w:suppressAutoHyphens w:val="0"/>
        <w:spacing w:after="0"/>
        <w:ind w:left="0"/>
        <w:contextualSpacing w:val="0"/>
        <w:jc w:val="center"/>
        <w:rPr>
          <w:rFonts w:asciiTheme="minorHAnsi" w:hAnsiTheme="minorHAnsi" w:cstheme="minorHAnsi"/>
        </w:rPr>
      </w:pPr>
    </w:p>
    <w:p w14:paraId="04AFA61B" w14:textId="77777777" w:rsidR="00DF59E1" w:rsidRPr="00DF59E1" w:rsidRDefault="00DF59E1" w:rsidP="00DF59E1">
      <w:pPr>
        <w:pStyle w:val="Akapitzlist"/>
        <w:suppressAutoHyphens w:val="0"/>
        <w:spacing w:after="0"/>
        <w:ind w:left="0"/>
        <w:contextualSpacing w:val="0"/>
        <w:jc w:val="center"/>
        <w:rPr>
          <w:rFonts w:asciiTheme="minorHAnsi" w:hAnsiTheme="minorHAnsi" w:cstheme="minorHAnsi"/>
          <w:b/>
        </w:rPr>
      </w:pPr>
      <w:r w:rsidRPr="00DF59E1">
        <w:rPr>
          <w:rFonts w:asciiTheme="minorHAnsi" w:hAnsiTheme="minorHAnsi" w:cstheme="minorHAnsi"/>
          <w:b/>
        </w:rPr>
        <w:t>§ 10</w:t>
      </w:r>
    </w:p>
    <w:p w14:paraId="61841B25" w14:textId="77777777" w:rsidR="00DF59E1" w:rsidRPr="00DF59E1" w:rsidRDefault="00DF59E1" w:rsidP="00DF59E1">
      <w:pPr>
        <w:spacing w:after="0"/>
        <w:ind w:left="360"/>
        <w:jc w:val="center"/>
        <w:rPr>
          <w:rFonts w:asciiTheme="minorHAnsi" w:hAnsiTheme="minorHAnsi" w:cstheme="minorHAnsi"/>
          <w:b/>
        </w:rPr>
      </w:pPr>
      <w:r w:rsidRPr="00DF59E1">
        <w:rPr>
          <w:rFonts w:asciiTheme="minorHAnsi" w:hAnsiTheme="minorHAnsi" w:cstheme="minorHAnsi"/>
          <w:b/>
        </w:rPr>
        <w:t>Postanowienia końcowe</w:t>
      </w:r>
    </w:p>
    <w:p w14:paraId="24124345" w14:textId="77777777" w:rsidR="00DF59E1" w:rsidRPr="00DF59E1" w:rsidRDefault="00DF59E1" w:rsidP="00DF59E1">
      <w:pPr>
        <w:pStyle w:val="Akapitzlist"/>
        <w:numPr>
          <w:ilvl w:val="0"/>
          <w:numId w:val="1"/>
        </w:numPr>
        <w:tabs>
          <w:tab w:val="clear" w:pos="0"/>
        </w:tabs>
        <w:suppressAutoHyphens w:val="0"/>
        <w:spacing w:after="0"/>
        <w:ind w:left="284" w:hanging="284"/>
        <w:contextualSpacing w:val="0"/>
        <w:jc w:val="both"/>
        <w:rPr>
          <w:rFonts w:asciiTheme="minorHAnsi" w:hAnsiTheme="minorHAnsi" w:cstheme="minorHAnsi"/>
        </w:rPr>
      </w:pPr>
      <w:r w:rsidRPr="00DF59E1">
        <w:rPr>
          <w:rFonts w:asciiTheme="minorHAnsi" w:hAnsiTheme="minorHAnsi" w:cstheme="minorHAnsi"/>
        </w:rPr>
        <w:t>Strony postanawiają, że osobą wyznaczoną do kontaktu w związku z realizację postanowień Umowy powierzenia jest:</w:t>
      </w:r>
    </w:p>
    <w:p w14:paraId="6BAB65F6" w14:textId="77777777" w:rsidR="00DF59E1" w:rsidRPr="00DF59E1" w:rsidRDefault="00DF59E1" w:rsidP="00DF59E1">
      <w:pPr>
        <w:pStyle w:val="Akapitzlist"/>
        <w:numPr>
          <w:ilvl w:val="0"/>
          <w:numId w:val="8"/>
        </w:numPr>
        <w:suppressAutoHyphens w:val="0"/>
        <w:spacing w:after="0"/>
        <w:ind w:left="567" w:hanging="283"/>
        <w:contextualSpacing w:val="0"/>
        <w:jc w:val="both"/>
        <w:rPr>
          <w:rFonts w:asciiTheme="minorHAnsi" w:hAnsiTheme="minorHAnsi" w:cstheme="minorHAnsi"/>
        </w:rPr>
      </w:pPr>
      <w:r w:rsidRPr="00DF59E1">
        <w:rPr>
          <w:rFonts w:asciiTheme="minorHAnsi" w:hAnsiTheme="minorHAnsi" w:cstheme="minorHAnsi"/>
        </w:rPr>
        <w:t>ze strony Administratora – Inspektor Ochrony Danych, email:</w:t>
      </w:r>
    </w:p>
    <w:p w14:paraId="29737B8A" w14:textId="77777777" w:rsidR="00DF59E1" w:rsidRPr="00DF59E1" w:rsidRDefault="00DF59E1" w:rsidP="00DF59E1">
      <w:pPr>
        <w:pStyle w:val="Akapitzlist"/>
        <w:suppressAutoHyphens w:val="0"/>
        <w:spacing w:after="0"/>
        <w:ind w:left="567"/>
        <w:contextualSpacing w:val="0"/>
        <w:jc w:val="both"/>
        <w:rPr>
          <w:rFonts w:asciiTheme="minorHAnsi" w:hAnsiTheme="minorHAnsi" w:cstheme="minorHAnsi"/>
        </w:rPr>
      </w:pPr>
      <w:hyperlink r:id="rId7" w:history="1">
        <w:r w:rsidRPr="00DF59E1">
          <w:rPr>
            <w:rStyle w:val="Hipercze"/>
            <w:rFonts w:asciiTheme="minorHAnsi" w:hAnsiTheme="minorHAnsi" w:cstheme="minorHAnsi"/>
          </w:rPr>
          <w:t>sekretariat@szpitalmegrez.pl</w:t>
        </w:r>
      </w:hyperlink>
      <w:r w:rsidRPr="00DF59E1">
        <w:rPr>
          <w:rFonts w:asciiTheme="minorHAnsi" w:hAnsiTheme="minorHAnsi" w:cstheme="minorHAnsi"/>
        </w:rPr>
        <w:t xml:space="preserve"> </w:t>
      </w:r>
    </w:p>
    <w:p w14:paraId="4E5729A2" w14:textId="77777777" w:rsidR="00DF59E1" w:rsidRPr="00DF59E1" w:rsidRDefault="00DF59E1" w:rsidP="00DF59E1">
      <w:pPr>
        <w:pStyle w:val="Akapitzlist"/>
        <w:numPr>
          <w:ilvl w:val="0"/>
          <w:numId w:val="8"/>
        </w:numPr>
        <w:suppressAutoHyphens w:val="0"/>
        <w:spacing w:after="0"/>
        <w:ind w:left="567" w:hanging="283"/>
        <w:contextualSpacing w:val="0"/>
        <w:jc w:val="both"/>
        <w:rPr>
          <w:rFonts w:asciiTheme="minorHAnsi" w:hAnsiTheme="minorHAnsi" w:cstheme="minorHAnsi"/>
        </w:rPr>
      </w:pPr>
      <w:r w:rsidRPr="00DF59E1">
        <w:rPr>
          <w:rFonts w:asciiTheme="minorHAnsi" w:hAnsiTheme="minorHAnsi" w:cstheme="minorHAnsi"/>
        </w:rPr>
        <w:t xml:space="preserve">ze strony Podmiotu przetwarzającego -  ………………………………………………………………….……… </w:t>
      </w:r>
    </w:p>
    <w:p w14:paraId="00E51727" w14:textId="77777777" w:rsidR="00DF59E1" w:rsidRPr="00DF59E1" w:rsidRDefault="00DF59E1" w:rsidP="00DF59E1">
      <w:pPr>
        <w:pStyle w:val="Akapitzlist"/>
        <w:numPr>
          <w:ilvl w:val="0"/>
          <w:numId w:val="8"/>
        </w:numPr>
        <w:suppressAutoHyphens w:val="0"/>
        <w:spacing w:after="0"/>
        <w:ind w:left="567" w:hanging="283"/>
        <w:contextualSpacing w:val="0"/>
        <w:jc w:val="both"/>
        <w:rPr>
          <w:rFonts w:asciiTheme="minorHAnsi" w:hAnsiTheme="minorHAnsi" w:cstheme="minorHAnsi"/>
        </w:rPr>
      </w:pPr>
      <w:r w:rsidRPr="00DF59E1">
        <w:rPr>
          <w:rFonts w:asciiTheme="minorHAnsi" w:hAnsiTheme="minorHAnsi" w:cstheme="minorHAnsi"/>
        </w:rPr>
        <w:t>e-mail:…………………………………….…………………………..</w:t>
      </w:r>
    </w:p>
    <w:p w14:paraId="6FB5EAD6" w14:textId="77777777" w:rsidR="00DF59E1" w:rsidRPr="00DF59E1" w:rsidRDefault="00DF59E1" w:rsidP="00DF59E1">
      <w:pPr>
        <w:pStyle w:val="Akapitzlist"/>
        <w:numPr>
          <w:ilvl w:val="0"/>
          <w:numId w:val="1"/>
        </w:numPr>
        <w:tabs>
          <w:tab w:val="clear" w:pos="0"/>
        </w:tabs>
        <w:suppressAutoHyphens w:val="0"/>
        <w:spacing w:after="0"/>
        <w:ind w:left="284" w:hanging="284"/>
        <w:contextualSpacing w:val="0"/>
        <w:jc w:val="both"/>
        <w:rPr>
          <w:rFonts w:asciiTheme="minorHAnsi" w:hAnsiTheme="minorHAnsi" w:cstheme="minorHAnsi"/>
        </w:rPr>
      </w:pPr>
      <w:r w:rsidRPr="00DF59E1">
        <w:rPr>
          <w:rFonts w:asciiTheme="minorHAnsi" w:hAnsiTheme="minorHAnsi" w:cstheme="minorHAnsi"/>
        </w:rPr>
        <w:t>Każdorazowo przez pojęcie „dni” rozumie się dni kalendarzowe.</w:t>
      </w:r>
    </w:p>
    <w:p w14:paraId="30FF1260" w14:textId="77777777" w:rsidR="00DF59E1" w:rsidRPr="00DF59E1" w:rsidRDefault="00DF59E1" w:rsidP="00DF59E1">
      <w:pPr>
        <w:pStyle w:val="Akapitzlist"/>
        <w:numPr>
          <w:ilvl w:val="0"/>
          <w:numId w:val="1"/>
        </w:numPr>
        <w:tabs>
          <w:tab w:val="clear" w:pos="0"/>
        </w:tabs>
        <w:suppressAutoHyphens w:val="0"/>
        <w:spacing w:after="0"/>
        <w:ind w:left="284" w:hanging="284"/>
        <w:contextualSpacing w:val="0"/>
        <w:jc w:val="both"/>
        <w:rPr>
          <w:rFonts w:asciiTheme="minorHAnsi" w:hAnsiTheme="minorHAnsi" w:cstheme="minorHAnsi"/>
        </w:rPr>
      </w:pPr>
      <w:r w:rsidRPr="00DF59E1">
        <w:rPr>
          <w:rFonts w:asciiTheme="minorHAnsi" w:hAnsiTheme="minorHAnsi" w:cstheme="minorHAnsi"/>
        </w:rPr>
        <w:t>Sądem właściwym do rozpatrywania sporów jest sąd właściwy dla siedziby Administratora.</w:t>
      </w:r>
    </w:p>
    <w:p w14:paraId="4470AAD7" w14:textId="77777777" w:rsidR="00DF59E1" w:rsidRPr="00DF59E1" w:rsidRDefault="00DF59E1" w:rsidP="00DF59E1">
      <w:pPr>
        <w:pStyle w:val="Akapitzlist"/>
        <w:numPr>
          <w:ilvl w:val="0"/>
          <w:numId w:val="1"/>
        </w:numPr>
        <w:tabs>
          <w:tab w:val="clear" w:pos="0"/>
        </w:tabs>
        <w:suppressAutoHyphens w:val="0"/>
        <w:spacing w:after="0"/>
        <w:ind w:left="284" w:hanging="284"/>
        <w:contextualSpacing w:val="0"/>
        <w:jc w:val="both"/>
        <w:rPr>
          <w:rFonts w:asciiTheme="minorHAnsi" w:hAnsiTheme="minorHAnsi" w:cstheme="minorHAnsi"/>
        </w:rPr>
      </w:pPr>
      <w:r w:rsidRPr="00DF59E1">
        <w:rPr>
          <w:rFonts w:asciiTheme="minorHAnsi" w:hAnsiTheme="minorHAnsi" w:cstheme="minorHAnsi"/>
        </w:rPr>
        <w:t>W sprawach nieuregulowanych Umową powierzenia zastosowanie będą miały przepisy Rozporządzenia.</w:t>
      </w:r>
    </w:p>
    <w:p w14:paraId="3156DC43" w14:textId="77777777" w:rsidR="00DF59E1" w:rsidRPr="00DF59E1" w:rsidRDefault="00DF59E1" w:rsidP="00DF59E1">
      <w:pPr>
        <w:pStyle w:val="Akapitzlist"/>
        <w:numPr>
          <w:ilvl w:val="0"/>
          <w:numId w:val="1"/>
        </w:numPr>
        <w:tabs>
          <w:tab w:val="clear" w:pos="0"/>
        </w:tabs>
        <w:suppressAutoHyphens w:val="0"/>
        <w:spacing w:after="0"/>
        <w:ind w:left="284" w:hanging="284"/>
        <w:contextualSpacing w:val="0"/>
        <w:jc w:val="both"/>
        <w:rPr>
          <w:rFonts w:asciiTheme="minorHAnsi" w:hAnsiTheme="minorHAnsi" w:cstheme="minorHAnsi"/>
        </w:rPr>
      </w:pPr>
      <w:r w:rsidRPr="00DF59E1">
        <w:rPr>
          <w:rFonts w:asciiTheme="minorHAnsi" w:hAnsiTheme="minorHAnsi" w:cstheme="minorHAnsi"/>
        </w:rPr>
        <w:t>Wszelkie zmiany i uzupełnienia Umowy powierzenia wymagają formy pisemnej pod rygorem nieważności.</w:t>
      </w:r>
    </w:p>
    <w:p w14:paraId="6C4CCE3A" w14:textId="77777777" w:rsidR="00DF59E1" w:rsidRPr="00DF59E1" w:rsidRDefault="00DF59E1" w:rsidP="00DF59E1">
      <w:pPr>
        <w:pStyle w:val="Akapitzlist"/>
        <w:numPr>
          <w:ilvl w:val="0"/>
          <w:numId w:val="1"/>
        </w:numPr>
        <w:tabs>
          <w:tab w:val="clear" w:pos="0"/>
        </w:tabs>
        <w:suppressAutoHyphens w:val="0"/>
        <w:spacing w:after="0"/>
        <w:ind w:left="284" w:hanging="284"/>
        <w:contextualSpacing w:val="0"/>
        <w:jc w:val="both"/>
        <w:rPr>
          <w:rFonts w:asciiTheme="minorHAnsi" w:hAnsiTheme="minorHAnsi" w:cstheme="minorHAnsi"/>
        </w:rPr>
      </w:pPr>
      <w:r w:rsidRPr="00DF59E1">
        <w:rPr>
          <w:rFonts w:asciiTheme="minorHAnsi" w:hAnsiTheme="minorHAnsi" w:cstheme="minorHAnsi"/>
        </w:rPr>
        <w:t>Umowę powierzenia sporządzono w dwóch jednobrzmiących egzemplarzach.</w:t>
      </w:r>
    </w:p>
    <w:p w14:paraId="599089BE" w14:textId="77777777" w:rsidR="00DF59E1" w:rsidRPr="00DF59E1" w:rsidRDefault="00DF59E1" w:rsidP="00DF59E1">
      <w:pPr>
        <w:jc w:val="both"/>
        <w:rPr>
          <w:rFonts w:asciiTheme="minorHAnsi" w:hAnsiTheme="minorHAnsi" w:cstheme="minorHAnsi"/>
        </w:rPr>
      </w:pPr>
    </w:p>
    <w:p w14:paraId="190135D6" w14:textId="77777777" w:rsidR="00DF59E1" w:rsidRPr="00DF59E1" w:rsidRDefault="00DF59E1" w:rsidP="00DF59E1">
      <w:pPr>
        <w:spacing w:after="0"/>
        <w:jc w:val="both"/>
        <w:rPr>
          <w:rFonts w:asciiTheme="minorHAnsi" w:hAnsiTheme="minorHAnsi" w:cstheme="minorHAnsi"/>
        </w:rPr>
      </w:pPr>
    </w:p>
    <w:p w14:paraId="5E7B173A" w14:textId="77777777" w:rsidR="00DF59E1" w:rsidRPr="00DF59E1" w:rsidRDefault="00DF59E1" w:rsidP="00DF59E1">
      <w:pPr>
        <w:spacing w:after="0"/>
        <w:ind w:left="360"/>
        <w:jc w:val="both"/>
        <w:rPr>
          <w:rFonts w:asciiTheme="minorHAnsi" w:hAnsiTheme="minorHAnsi" w:cstheme="minorHAnsi"/>
        </w:rPr>
      </w:pPr>
      <w:r w:rsidRPr="00DF59E1">
        <w:rPr>
          <w:rFonts w:asciiTheme="minorHAnsi" w:hAnsiTheme="minorHAnsi" w:cstheme="minorHAnsi"/>
        </w:rPr>
        <w:t>……………………………………………</w:t>
      </w:r>
      <w:r w:rsidRPr="00DF59E1">
        <w:rPr>
          <w:rFonts w:asciiTheme="minorHAnsi" w:hAnsiTheme="minorHAnsi" w:cstheme="minorHAnsi"/>
        </w:rPr>
        <w:tab/>
      </w:r>
      <w:r w:rsidRPr="00DF59E1">
        <w:rPr>
          <w:rFonts w:asciiTheme="minorHAnsi" w:hAnsiTheme="minorHAnsi" w:cstheme="minorHAnsi"/>
        </w:rPr>
        <w:tab/>
      </w:r>
      <w:r w:rsidRPr="00DF59E1">
        <w:rPr>
          <w:rFonts w:asciiTheme="minorHAnsi" w:hAnsiTheme="minorHAnsi" w:cstheme="minorHAnsi"/>
        </w:rPr>
        <w:tab/>
      </w:r>
      <w:r w:rsidRPr="00DF59E1">
        <w:rPr>
          <w:rFonts w:asciiTheme="minorHAnsi" w:hAnsiTheme="minorHAnsi" w:cstheme="minorHAnsi"/>
        </w:rPr>
        <w:tab/>
      </w:r>
      <w:r w:rsidRPr="00DF59E1">
        <w:rPr>
          <w:rFonts w:asciiTheme="minorHAnsi" w:hAnsiTheme="minorHAnsi" w:cstheme="minorHAnsi"/>
        </w:rPr>
        <w:tab/>
        <w:t>…………………………………………</w:t>
      </w:r>
    </w:p>
    <w:p w14:paraId="3336E6A9" w14:textId="77777777" w:rsidR="00DF59E1" w:rsidRPr="00DF59E1" w:rsidRDefault="00DF59E1" w:rsidP="00DF59E1">
      <w:pPr>
        <w:rPr>
          <w:rFonts w:asciiTheme="minorHAnsi" w:hAnsiTheme="minorHAnsi" w:cstheme="minorHAnsi"/>
        </w:rPr>
      </w:pPr>
      <w:r w:rsidRPr="00DF59E1">
        <w:rPr>
          <w:rFonts w:asciiTheme="minorHAnsi" w:hAnsiTheme="minorHAnsi" w:cstheme="minorHAnsi"/>
        </w:rPr>
        <w:t xml:space="preserve">       Administrator </w:t>
      </w:r>
      <w:r w:rsidRPr="00DF59E1">
        <w:rPr>
          <w:rFonts w:asciiTheme="minorHAnsi" w:hAnsiTheme="minorHAnsi" w:cstheme="minorHAnsi"/>
        </w:rPr>
        <w:tab/>
      </w:r>
      <w:r w:rsidRPr="00DF59E1">
        <w:rPr>
          <w:rFonts w:asciiTheme="minorHAnsi" w:hAnsiTheme="minorHAnsi" w:cstheme="minorHAnsi"/>
        </w:rPr>
        <w:tab/>
      </w:r>
      <w:r w:rsidRPr="00DF59E1">
        <w:rPr>
          <w:rFonts w:asciiTheme="minorHAnsi" w:hAnsiTheme="minorHAnsi" w:cstheme="minorHAnsi"/>
        </w:rPr>
        <w:tab/>
      </w:r>
      <w:r w:rsidRPr="00DF59E1">
        <w:rPr>
          <w:rFonts w:asciiTheme="minorHAnsi" w:hAnsiTheme="minorHAnsi" w:cstheme="minorHAnsi"/>
        </w:rPr>
        <w:tab/>
      </w:r>
      <w:r w:rsidRPr="00DF59E1">
        <w:rPr>
          <w:rFonts w:asciiTheme="minorHAnsi" w:hAnsiTheme="minorHAnsi" w:cstheme="minorHAnsi"/>
        </w:rPr>
        <w:tab/>
        <w:t xml:space="preserve">                Podmiot przetwarzający </w:t>
      </w:r>
    </w:p>
    <w:p w14:paraId="5C3BAC06" w14:textId="77777777" w:rsidR="00DF59E1" w:rsidRDefault="00DF59E1" w:rsidP="00DF59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rPr>
          <w:rFonts w:asciiTheme="minorHAnsi" w:hAnsiTheme="minorHAnsi" w:cstheme="minorHAnsi"/>
        </w:rPr>
      </w:pPr>
      <w:r w:rsidRPr="00DF59E1">
        <w:rPr>
          <w:rFonts w:asciiTheme="minorHAnsi" w:hAnsiTheme="minorHAnsi" w:cstheme="minorHAnsi"/>
        </w:rPr>
        <w:t xml:space="preserve"> </w:t>
      </w:r>
    </w:p>
    <w:p w14:paraId="1B129852" w14:textId="77777777" w:rsidR="0092372E" w:rsidRDefault="0092372E" w:rsidP="00DF59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rPr>
          <w:rFonts w:asciiTheme="minorHAnsi" w:hAnsiTheme="minorHAnsi" w:cstheme="minorHAnsi"/>
        </w:rPr>
      </w:pPr>
    </w:p>
    <w:p w14:paraId="0BC6CC2C" w14:textId="77777777" w:rsidR="0092372E" w:rsidRDefault="0092372E" w:rsidP="00DF59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rPr>
          <w:rFonts w:asciiTheme="minorHAnsi" w:hAnsiTheme="minorHAnsi" w:cstheme="minorHAnsi"/>
        </w:rPr>
      </w:pPr>
    </w:p>
    <w:p w14:paraId="07A41825" w14:textId="77777777" w:rsidR="0092372E" w:rsidRDefault="0092372E" w:rsidP="00DF59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rPr>
          <w:rFonts w:asciiTheme="minorHAnsi" w:hAnsiTheme="minorHAnsi" w:cstheme="minorHAnsi"/>
        </w:rPr>
      </w:pPr>
    </w:p>
    <w:p w14:paraId="32DB6F52" w14:textId="77777777" w:rsidR="0092372E" w:rsidRDefault="0092372E" w:rsidP="00DF59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rPr>
          <w:rFonts w:asciiTheme="minorHAnsi" w:hAnsiTheme="minorHAnsi" w:cstheme="minorHAnsi"/>
        </w:rPr>
      </w:pPr>
    </w:p>
    <w:p w14:paraId="6DEC9936" w14:textId="77777777" w:rsidR="0092372E" w:rsidRDefault="0092372E" w:rsidP="00DF59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rPr>
          <w:rFonts w:asciiTheme="minorHAnsi" w:hAnsiTheme="minorHAnsi" w:cstheme="minorHAnsi"/>
        </w:rPr>
      </w:pPr>
    </w:p>
    <w:p w14:paraId="332466A1" w14:textId="77777777" w:rsidR="0092372E" w:rsidRDefault="0092372E" w:rsidP="00DF59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rPr>
          <w:rFonts w:asciiTheme="minorHAnsi" w:hAnsiTheme="minorHAnsi" w:cstheme="minorHAnsi"/>
        </w:rPr>
      </w:pPr>
    </w:p>
    <w:p w14:paraId="11282280" w14:textId="77777777" w:rsidR="0092372E" w:rsidRDefault="0092372E" w:rsidP="00DF59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rPr>
          <w:rFonts w:asciiTheme="minorHAnsi" w:hAnsiTheme="minorHAnsi" w:cstheme="minorHAnsi"/>
        </w:rPr>
      </w:pPr>
    </w:p>
    <w:p w14:paraId="277F265E" w14:textId="77777777" w:rsidR="0092372E" w:rsidRDefault="0092372E" w:rsidP="00DF59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rPr>
          <w:rFonts w:asciiTheme="minorHAnsi" w:hAnsiTheme="minorHAnsi" w:cstheme="minorHAnsi"/>
        </w:rPr>
      </w:pPr>
    </w:p>
    <w:p w14:paraId="2B8FB02B" w14:textId="77777777" w:rsidR="0092372E" w:rsidRDefault="0092372E" w:rsidP="00DF59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rPr>
          <w:rFonts w:asciiTheme="minorHAnsi" w:hAnsiTheme="minorHAnsi" w:cstheme="minorHAnsi"/>
        </w:rPr>
      </w:pPr>
    </w:p>
    <w:p w14:paraId="625B0535" w14:textId="77777777" w:rsidR="0092372E" w:rsidRDefault="0092372E" w:rsidP="00DF59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rPr>
          <w:rFonts w:asciiTheme="minorHAnsi" w:hAnsiTheme="minorHAnsi" w:cstheme="minorHAnsi"/>
        </w:rPr>
      </w:pPr>
    </w:p>
    <w:p w14:paraId="322C90C2" w14:textId="77777777" w:rsidR="0092372E" w:rsidRDefault="0092372E" w:rsidP="00DF59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rPr>
          <w:rFonts w:asciiTheme="minorHAnsi" w:hAnsiTheme="minorHAnsi" w:cstheme="minorHAnsi"/>
        </w:rPr>
      </w:pPr>
    </w:p>
    <w:p w14:paraId="6C193312" w14:textId="77777777" w:rsidR="0092372E" w:rsidRDefault="0092372E" w:rsidP="00DF59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rPr>
          <w:rFonts w:asciiTheme="minorHAnsi" w:hAnsiTheme="minorHAnsi" w:cstheme="minorHAnsi"/>
        </w:rPr>
      </w:pPr>
    </w:p>
    <w:p w14:paraId="4B4604F1" w14:textId="77777777" w:rsidR="0092372E" w:rsidRDefault="0092372E" w:rsidP="00DF59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rPr>
          <w:rFonts w:asciiTheme="minorHAnsi" w:hAnsiTheme="minorHAnsi" w:cstheme="minorHAnsi"/>
        </w:rPr>
      </w:pPr>
    </w:p>
    <w:p w14:paraId="0A2BAE18" w14:textId="77777777" w:rsidR="0092372E" w:rsidRDefault="0092372E" w:rsidP="00DF59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rPr>
          <w:rFonts w:asciiTheme="minorHAnsi" w:hAnsiTheme="minorHAnsi" w:cstheme="minorHAnsi"/>
        </w:rPr>
      </w:pPr>
    </w:p>
    <w:p w14:paraId="6AD85503" w14:textId="77777777" w:rsidR="0092372E" w:rsidRDefault="0092372E" w:rsidP="00DF59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rPr>
          <w:rFonts w:asciiTheme="minorHAnsi" w:hAnsiTheme="minorHAnsi" w:cstheme="minorHAnsi"/>
        </w:rPr>
      </w:pPr>
    </w:p>
    <w:p w14:paraId="71E5475F" w14:textId="77777777" w:rsidR="0092372E" w:rsidRDefault="0092372E" w:rsidP="00DF59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rPr>
          <w:rFonts w:asciiTheme="minorHAnsi" w:hAnsiTheme="minorHAnsi" w:cstheme="minorHAnsi"/>
        </w:rPr>
      </w:pPr>
    </w:p>
    <w:p w14:paraId="25E41D2A" w14:textId="77777777" w:rsidR="0092372E" w:rsidRDefault="0092372E" w:rsidP="00DF59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rPr>
          <w:rFonts w:asciiTheme="minorHAnsi" w:hAnsiTheme="minorHAnsi" w:cstheme="minorHAnsi"/>
        </w:rPr>
      </w:pPr>
    </w:p>
    <w:p w14:paraId="11BC8CA6" w14:textId="77777777" w:rsidR="0092372E" w:rsidRDefault="0092372E" w:rsidP="00DF59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rPr>
          <w:rFonts w:asciiTheme="minorHAnsi" w:hAnsiTheme="minorHAnsi" w:cstheme="minorHAnsi"/>
        </w:rPr>
      </w:pPr>
    </w:p>
    <w:p w14:paraId="22B25EAE" w14:textId="77777777" w:rsidR="0092372E" w:rsidRDefault="0092372E" w:rsidP="00DF59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rPr>
          <w:rFonts w:asciiTheme="minorHAnsi" w:hAnsiTheme="minorHAnsi" w:cstheme="minorHAnsi"/>
        </w:rPr>
      </w:pPr>
    </w:p>
    <w:p w14:paraId="4C1DEA90" w14:textId="77777777" w:rsidR="0092372E" w:rsidRDefault="0092372E" w:rsidP="00DF59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rPr>
          <w:rFonts w:asciiTheme="minorHAnsi" w:hAnsiTheme="minorHAnsi" w:cstheme="minorHAnsi"/>
        </w:rPr>
      </w:pPr>
    </w:p>
    <w:p w14:paraId="017241FE" w14:textId="77777777" w:rsidR="0092372E" w:rsidRDefault="0092372E" w:rsidP="00DF59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rPr>
          <w:rFonts w:asciiTheme="minorHAnsi" w:hAnsiTheme="minorHAnsi" w:cstheme="minorHAnsi"/>
        </w:rPr>
      </w:pPr>
    </w:p>
    <w:p w14:paraId="7FD72796" w14:textId="77777777" w:rsidR="0092372E" w:rsidRDefault="0092372E" w:rsidP="00DF59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rPr>
          <w:rFonts w:asciiTheme="minorHAnsi" w:hAnsiTheme="minorHAnsi" w:cstheme="minorHAnsi"/>
        </w:rPr>
      </w:pPr>
    </w:p>
    <w:p w14:paraId="0A3D3232" w14:textId="77777777" w:rsidR="0092372E" w:rsidRDefault="0092372E" w:rsidP="00DF59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rPr>
          <w:rFonts w:asciiTheme="minorHAnsi" w:hAnsiTheme="minorHAnsi" w:cstheme="minorHAnsi"/>
        </w:rPr>
      </w:pPr>
    </w:p>
    <w:p w14:paraId="750E0763" w14:textId="77777777" w:rsidR="0092372E" w:rsidRDefault="0092372E" w:rsidP="00DF59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rPr>
          <w:rFonts w:asciiTheme="minorHAnsi" w:hAnsiTheme="minorHAnsi" w:cstheme="minorHAnsi"/>
        </w:rPr>
      </w:pPr>
    </w:p>
    <w:p w14:paraId="117BC7DF" w14:textId="77777777" w:rsidR="0092372E" w:rsidRPr="00DF59E1" w:rsidRDefault="0092372E" w:rsidP="00DF59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rPr>
          <w:rFonts w:asciiTheme="minorHAnsi" w:hAnsiTheme="minorHAnsi" w:cstheme="minorHAnsi"/>
        </w:rPr>
      </w:pPr>
    </w:p>
    <w:p w14:paraId="45E3E32E" w14:textId="54AF78D9" w:rsidR="00DF59E1" w:rsidRPr="00DF59E1" w:rsidRDefault="00DF59E1" w:rsidP="009237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autoSpaceDN w:val="0"/>
        <w:spacing w:after="0"/>
        <w:ind w:left="360"/>
        <w:jc w:val="right"/>
        <w:rPr>
          <w:rFonts w:asciiTheme="minorHAnsi" w:hAnsiTheme="minorHAnsi" w:cstheme="minorHAnsi"/>
        </w:rPr>
      </w:pPr>
      <w:r w:rsidRPr="00DF59E1">
        <w:rPr>
          <w:rFonts w:asciiTheme="minorHAnsi" w:hAnsiTheme="minorHAnsi" w:cstheme="minorHAnsi"/>
        </w:rPr>
        <w:lastRenderedPageBreak/>
        <w:t>Załącznik nr 1 do Umowy powierzenia przetwarzania danych osobowych</w:t>
      </w:r>
    </w:p>
    <w:p w14:paraId="528F2AC2" w14:textId="77777777" w:rsidR="00DF59E1" w:rsidRPr="00DF59E1" w:rsidRDefault="00DF59E1" w:rsidP="0092372E">
      <w:pPr>
        <w:autoSpaceDN w:val="0"/>
        <w:ind w:left="708"/>
        <w:rPr>
          <w:rFonts w:asciiTheme="minorHAnsi" w:hAnsiTheme="minorHAnsi" w:cstheme="minorHAnsi"/>
          <w:b/>
          <w:bCs/>
        </w:rPr>
      </w:pPr>
      <w:r w:rsidRPr="00DF59E1">
        <w:rPr>
          <w:rFonts w:asciiTheme="minorHAnsi" w:hAnsiTheme="minorHAnsi" w:cstheme="minorHAnsi"/>
          <w:b/>
          <w:bCs/>
        </w:rPr>
        <w:t>Szczegółowy zakres powierzonych do przetwarzania Danych osobowych</w:t>
      </w:r>
    </w:p>
    <w:tbl>
      <w:tblPr>
        <w:tblW w:w="9288" w:type="dxa"/>
        <w:tblCellMar>
          <w:left w:w="10" w:type="dxa"/>
          <w:right w:w="10" w:type="dxa"/>
        </w:tblCellMar>
        <w:tblLook w:val="04A0" w:firstRow="1" w:lastRow="0" w:firstColumn="1" w:lastColumn="0" w:noHBand="0" w:noVBand="1"/>
      </w:tblPr>
      <w:tblGrid>
        <w:gridCol w:w="533"/>
        <w:gridCol w:w="3059"/>
        <w:gridCol w:w="5696"/>
      </w:tblGrid>
      <w:tr w:rsidR="00DF59E1" w:rsidRPr="00DF59E1" w14:paraId="70947202" w14:textId="77777777" w:rsidTr="00AB6DB4">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684684" w14:textId="77777777" w:rsidR="00DF59E1" w:rsidRPr="00DF59E1" w:rsidRDefault="00DF59E1" w:rsidP="00AB6DB4">
            <w:pPr>
              <w:autoSpaceDN w:val="0"/>
              <w:rPr>
                <w:rFonts w:asciiTheme="minorHAnsi" w:hAnsiTheme="minorHAnsi" w:cstheme="minorHAnsi"/>
                <w:b/>
                <w:bCs/>
              </w:rPr>
            </w:pPr>
            <w:r w:rsidRPr="00DF59E1">
              <w:rPr>
                <w:rFonts w:asciiTheme="minorHAnsi" w:hAnsiTheme="minorHAnsi" w:cstheme="minorHAnsi"/>
                <w:b/>
                <w:bCs/>
              </w:rPr>
              <w:t>Lp.</w:t>
            </w:r>
          </w:p>
        </w:tc>
        <w:tc>
          <w:tcPr>
            <w:tcW w:w="3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662154" w14:textId="77777777" w:rsidR="00DF59E1" w:rsidRPr="00DF59E1" w:rsidRDefault="00DF59E1" w:rsidP="00AB6DB4">
            <w:pPr>
              <w:autoSpaceDN w:val="0"/>
              <w:jc w:val="center"/>
              <w:rPr>
                <w:rFonts w:asciiTheme="minorHAnsi" w:hAnsiTheme="minorHAnsi" w:cstheme="minorHAnsi"/>
                <w:b/>
                <w:bCs/>
              </w:rPr>
            </w:pPr>
            <w:r w:rsidRPr="00DF59E1">
              <w:rPr>
                <w:rFonts w:asciiTheme="minorHAnsi" w:hAnsiTheme="minorHAnsi" w:cstheme="minorHAnsi"/>
                <w:b/>
                <w:bCs/>
              </w:rPr>
              <w:t>Kategorie osób których dane dotyczą (w szczególności)</w:t>
            </w:r>
          </w:p>
        </w:tc>
        <w:tc>
          <w:tcPr>
            <w:tcW w:w="5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195228" w14:textId="77777777" w:rsidR="00DF59E1" w:rsidRPr="00DF59E1" w:rsidRDefault="00DF59E1" w:rsidP="00AB6DB4">
            <w:pPr>
              <w:autoSpaceDN w:val="0"/>
              <w:spacing w:after="0"/>
              <w:jc w:val="center"/>
              <w:rPr>
                <w:rFonts w:asciiTheme="minorHAnsi" w:hAnsiTheme="minorHAnsi" w:cstheme="minorHAnsi"/>
                <w:b/>
                <w:bCs/>
              </w:rPr>
            </w:pPr>
            <w:r w:rsidRPr="00DF59E1">
              <w:rPr>
                <w:rFonts w:asciiTheme="minorHAnsi" w:hAnsiTheme="minorHAnsi" w:cstheme="minorHAnsi"/>
                <w:b/>
                <w:bCs/>
              </w:rPr>
              <w:t>Rodzaj danych osobowych</w:t>
            </w:r>
          </w:p>
          <w:p w14:paraId="1B719CAE" w14:textId="77777777" w:rsidR="00DF59E1" w:rsidRPr="00DF59E1" w:rsidRDefault="00DF59E1" w:rsidP="00AB6DB4">
            <w:pPr>
              <w:autoSpaceDN w:val="0"/>
              <w:spacing w:after="0"/>
              <w:jc w:val="center"/>
              <w:rPr>
                <w:rFonts w:asciiTheme="minorHAnsi" w:hAnsiTheme="minorHAnsi" w:cstheme="minorHAnsi"/>
                <w:b/>
                <w:bCs/>
              </w:rPr>
            </w:pPr>
            <w:r w:rsidRPr="00DF59E1">
              <w:rPr>
                <w:rFonts w:asciiTheme="minorHAnsi" w:hAnsiTheme="minorHAnsi" w:cstheme="minorHAnsi"/>
                <w:b/>
                <w:bCs/>
              </w:rPr>
              <w:t>(w szczególności)</w:t>
            </w:r>
          </w:p>
        </w:tc>
      </w:tr>
      <w:tr w:rsidR="00DF59E1" w:rsidRPr="00DF59E1" w14:paraId="516D8D0E" w14:textId="77777777" w:rsidTr="00AB6DB4">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E6BCC7" w14:textId="77777777" w:rsidR="00DF59E1" w:rsidRPr="00DF59E1" w:rsidRDefault="00DF59E1" w:rsidP="00DF59E1">
            <w:pPr>
              <w:numPr>
                <w:ilvl w:val="0"/>
                <w:numId w:val="16"/>
              </w:numPr>
              <w:autoSpaceDN w:val="0"/>
              <w:rPr>
                <w:rFonts w:asciiTheme="minorHAnsi" w:hAnsiTheme="minorHAnsi" w:cstheme="minorHAnsi"/>
              </w:rPr>
            </w:pPr>
          </w:p>
        </w:tc>
        <w:tc>
          <w:tcPr>
            <w:tcW w:w="3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E4D01E" w14:textId="77777777" w:rsidR="00DF59E1" w:rsidRPr="00DF59E1" w:rsidRDefault="00DF59E1" w:rsidP="00AB6DB4">
            <w:pPr>
              <w:autoSpaceDN w:val="0"/>
              <w:rPr>
                <w:rFonts w:asciiTheme="minorHAnsi" w:hAnsiTheme="minorHAnsi" w:cstheme="minorHAnsi"/>
              </w:rPr>
            </w:pPr>
            <w:r w:rsidRPr="00DF59E1">
              <w:rPr>
                <w:rFonts w:asciiTheme="minorHAnsi" w:hAnsiTheme="minorHAnsi" w:cstheme="minorHAnsi"/>
              </w:rPr>
              <w:t>Pacjenci</w:t>
            </w:r>
          </w:p>
        </w:tc>
        <w:tc>
          <w:tcPr>
            <w:tcW w:w="5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110716" w14:textId="77777777" w:rsidR="00DF59E1" w:rsidRPr="00DF59E1" w:rsidRDefault="00DF59E1" w:rsidP="00DF59E1">
            <w:pPr>
              <w:numPr>
                <w:ilvl w:val="0"/>
                <w:numId w:val="17"/>
              </w:numPr>
              <w:autoSpaceDN w:val="0"/>
              <w:spacing w:after="0"/>
              <w:rPr>
                <w:rFonts w:asciiTheme="minorHAnsi" w:hAnsiTheme="minorHAnsi" w:cstheme="minorHAnsi"/>
              </w:rPr>
            </w:pPr>
            <w:r w:rsidRPr="00DF59E1">
              <w:rPr>
                <w:rFonts w:asciiTheme="minorHAnsi" w:hAnsiTheme="minorHAnsi" w:cstheme="minorHAnsi"/>
              </w:rPr>
              <w:t>Imię (imiona) i nazwisko,</w:t>
            </w:r>
          </w:p>
          <w:p w14:paraId="244997F5" w14:textId="77777777" w:rsidR="00DF59E1" w:rsidRPr="00DF59E1" w:rsidRDefault="00DF59E1" w:rsidP="00DF59E1">
            <w:pPr>
              <w:numPr>
                <w:ilvl w:val="0"/>
                <w:numId w:val="17"/>
              </w:numPr>
              <w:autoSpaceDN w:val="0"/>
              <w:spacing w:after="0"/>
              <w:rPr>
                <w:rFonts w:asciiTheme="minorHAnsi" w:hAnsiTheme="minorHAnsi" w:cstheme="minorHAnsi"/>
              </w:rPr>
            </w:pPr>
            <w:r w:rsidRPr="00DF59E1">
              <w:rPr>
                <w:rFonts w:asciiTheme="minorHAnsi" w:hAnsiTheme="minorHAnsi" w:cstheme="minorHAnsi"/>
              </w:rPr>
              <w:t>nazwisko rodowe,</w:t>
            </w:r>
          </w:p>
          <w:p w14:paraId="365757FD" w14:textId="77777777" w:rsidR="00DF59E1" w:rsidRPr="00DF59E1" w:rsidRDefault="00DF59E1" w:rsidP="00DF59E1">
            <w:pPr>
              <w:numPr>
                <w:ilvl w:val="0"/>
                <w:numId w:val="17"/>
              </w:numPr>
              <w:autoSpaceDN w:val="0"/>
              <w:spacing w:after="0"/>
              <w:rPr>
                <w:rFonts w:asciiTheme="minorHAnsi" w:hAnsiTheme="minorHAnsi" w:cstheme="minorHAnsi"/>
              </w:rPr>
            </w:pPr>
            <w:r w:rsidRPr="00DF59E1">
              <w:rPr>
                <w:rFonts w:asciiTheme="minorHAnsi" w:hAnsiTheme="minorHAnsi" w:cstheme="minorHAnsi"/>
              </w:rPr>
              <w:t>płeć,</w:t>
            </w:r>
          </w:p>
          <w:p w14:paraId="4FD75169" w14:textId="77777777" w:rsidR="00DF59E1" w:rsidRPr="00DF59E1" w:rsidRDefault="00DF59E1" w:rsidP="00DF59E1">
            <w:pPr>
              <w:numPr>
                <w:ilvl w:val="0"/>
                <w:numId w:val="17"/>
              </w:numPr>
              <w:autoSpaceDN w:val="0"/>
              <w:spacing w:after="0"/>
              <w:rPr>
                <w:rFonts w:asciiTheme="minorHAnsi" w:hAnsiTheme="minorHAnsi" w:cstheme="minorHAnsi"/>
              </w:rPr>
            </w:pPr>
            <w:r w:rsidRPr="00DF59E1">
              <w:rPr>
                <w:rFonts w:asciiTheme="minorHAnsi" w:hAnsiTheme="minorHAnsi" w:cstheme="minorHAnsi"/>
              </w:rPr>
              <w:t>obywatelstwo,</w:t>
            </w:r>
          </w:p>
          <w:p w14:paraId="125B1472" w14:textId="77777777" w:rsidR="00DF59E1" w:rsidRPr="00DF59E1" w:rsidRDefault="00DF59E1" w:rsidP="00DF59E1">
            <w:pPr>
              <w:numPr>
                <w:ilvl w:val="0"/>
                <w:numId w:val="17"/>
              </w:numPr>
              <w:autoSpaceDN w:val="0"/>
              <w:spacing w:after="0"/>
              <w:rPr>
                <w:rFonts w:asciiTheme="minorHAnsi" w:hAnsiTheme="minorHAnsi" w:cstheme="minorHAnsi"/>
              </w:rPr>
            </w:pPr>
            <w:r w:rsidRPr="00DF59E1">
              <w:rPr>
                <w:rFonts w:asciiTheme="minorHAnsi" w:hAnsiTheme="minorHAnsi" w:cstheme="minorHAnsi"/>
              </w:rPr>
              <w:t>wykształcenie,</w:t>
            </w:r>
          </w:p>
          <w:p w14:paraId="4B2C1116" w14:textId="77777777" w:rsidR="00DF59E1" w:rsidRPr="00DF59E1" w:rsidRDefault="00DF59E1" w:rsidP="00DF59E1">
            <w:pPr>
              <w:numPr>
                <w:ilvl w:val="0"/>
                <w:numId w:val="17"/>
              </w:numPr>
              <w:autoSpaceDN w:val="0"/>
              <w:spacing w:after="0"/>
              <w:rPr>
                <w:rFonts w:asciiTheme="minorHAnsi" w:hAnsiTheme="minorHAnsi" w:cstheme="minorHAnsi"/>
              </w:rPr>
            </w:pPr>
            <w:r w:rsidRPr="00DF59E1">
              <w:rPr>
                <w:rFonts w:asciiTheme="minorHAnsi" w:hAnsiTheme="minorHAnsi" w:cstheme="minorHAnsi"/>
              </w:rPr>
              <w:t>numer PESEL,</w:t>
            </w:r>
          </w:p>
          <w:p w14:paraId="74985141" w14:textId="77777777" w:rsidR="00DF59E1" w:rsidRPr="00DF59E1" w:rsidRDefault="00DF59E1" w:rsidP="00DF59E1">
            <w:pPr>
              <w:numPr>
                <w:ilvl w:val="0"/>
                <w:numId w:val="17"/>
              </w:numPr>
              <w:autoSpaceDN w:val="0"/>
              <w:spacing w:after="0"/>
              <w:rPr>
                <w:rFonts w:asciiTheme="minorHAnsi" w:hAnsiTheme="minorHAnsi" w:cstheme="minorHAnsi"/>
              </w:rPr>
            </w:pPr>
            <w:r w:rsidRPr="00DF59E1">
              <w:rPr>
                <w:rFonts w:asciiTheme="minorHAnsi" w:hAnsiTheme="minorHAnsi" w:cstheme="minorHAnsi"/>
              </w:rPr>
              <w:t>data urodzenia,</w:t>
            </w:r>
          </w:p>
          <w:p w14:paraId="127229C5" w14:textId="77777777" w:rsidR="00DF59E1" w:rsidRPr="00DF59E1" w:rsidRDefault="00DF59E1" w:rsidP="00DF59E1">
            <w:pPr>
              <w:numPr>
                <w:ilvl w:val="0"/>
                <w:numId w:val="17"/>
              </w:numPr>
              <w:autoSpaceDN w:val="0"/>
              <w:spacing w:after="0"/>
              <w:rPr>
                <w:rFonts w:asciiTheme="minorHAnsi" w:hAnsiTheme="minorHAnsi" w:cstheme="minorHAnsi"/>
              </w:rPr>
            </w:pPr>
            <w:r w:rsidRPr="00DF59E1">
              <w:rPr>
                <w:rFonts w:asciiTheme="minorHAnsi" w:hAnsiTheme="minorHAnsi" w:cstheme="minorHAnsi"/>
              </w:rPr>
              <w:t>w przypadku osób, które nie mają nadanego numeru PESEL – numer paszportu albo innego dokumentu stwierdzającego tożsamość,</w:t>
            </w:r>
          </w:p>
          <w:p w14:paraId="40B9277C" w14:textId="77777777" w:rsidR="00DF59E1" w:rsidRPr="00DF59E1" w:rsidRDefault="00DF59E1" w:rsidP="00DF59E1">
            <w:pPr>
              <w:numPr>
                <w:ilvl w:val="0"/>
                <w:numId w:val="17"/>
              </w:numPr>
              <w:autoSpaceDN w:val="0"/>
              <w:spacing w:after="0"/>
              <w:rPr>
                <w:rFonts w:asciiTheme="minorHAnsi" w:hAnsiTheme="minorHAnsi" w:cstheme="minorHAnsi"/>
              </w:rPr>
            </w:pPr>
            <w:r w:rsidRPr="00DF59E1">
              <w:rPr>
                <w:rFonts w:asciiTheme="minorHAnsi" w:hAnsiTheme="minorHAnsi" w:cstheme="minorHAnsi"/>
              </w:rPr>
              <w:t>adres miejsca zamieszkania i adres do korespondencji,</w:t>
            </w:r>
          </w:p>
          <w:p w14:paraId="1A2C8D60" w14:textId="77777777" w:rsidR="00DF59E1" w:rsidRPr="00DF59E1" w:rsidRDefault="00DF59E1" w:rsidP="00DF59E1">
            <w:pPr>
              <w:numPr>
                <w:ilvl w:val="0"/>
                <w:numId w:val="17"/>
              </w:numPr>
              <w:autoSpaceDN w:val="0"/>
              <w:spacing w:after="0"/>
              <w:rPr>
                <w:rFonts w:asciiTheme="minorHAnsi" w:hAnsiTheme="minorHAnsi" w:cstheme="minorHAnsi"/>
              </w:rPr>
            </w:pPr>
            <w:r w:rsidRPr="00DF59E1">
              <w:rPr>
                <w:rFonts w:asciiTheme="minorHAnsi" w:hAnsiTheme="minorHAnsi" w:cstheme="minorHAnsi"/>
              </w:rPr>
              <w:t>adres miejsca pobytu na terytorium Rzeczypospolitej Polskiej, jeżeli dana osoba nie ma na terytorium Rzeczypospolitej Polskiej miejsca zamieszkania,</w:t>
            </w:r>
          </w:p>
          <w:p w14:paraId="3A3860BC" w14:textId="77777777" w:rsidR="00DF59E1" w:rsidRPr="00DF59E1" w:rsidRDefault="00DF59E1" w:rsidP="00DF59E1">
            <w:pPr>
              <w:numPr>
                <w:ilvl w:val="0"/>
                <w:numId w:val="17"/>
              </w:numPr>
              <w:autoSpaceDN w:val="0"/>
              <w:spacing w:after="0"/>
              <w:rPr>
                <w:rFonts w:asciiTheme="minorHAnsi" w:hAnsiTheme="minorHAnsi" w:cstheme="minorHAnsi"/>
              </w:rPr>
            </w:pPr>
            <w:r w:rsidRPr="00DF59E1">
              <w:rPr>
                <w:rFonts w:asciiTheme="minorHAnsi" w:hAnsiTheme="minorHAnsi" w:cstheme="minorHAnsi"/>
              </w:rPr>
              <w:t>adres poczty elektronicznej,</w:t>
            </w:r>
          </w:p>
          <w:p w14:paraId="1FE3E35E" w14:textId="77777777" w:rsidR="00DF59E1" w:rsidRPr="00DF59E1" w:rsidRDefault="00DF59E1" w:rsidP="00DF59E1">
            <w:pPr>
              <w:numPr>
                <w:ilvl w:val="0"/>
                <w:numId w:val="17"/>
              </w:numPr>
              <w:autoSpaceDN w:val="0"/>
              <w:spacing w:after="0"/>
              <w:rPr>
                <w:rFonts w:asciiTheme="minorHAnsi" w:hAnsiTheme="minorHAnsi" w:cstheme="minorHAnsi"/>
              </w:rPr>
            </w:pPr>
            <w:r w:rsidRPr="00DF59E1">
              <w:rPr>
                <w:rFonts w:asciiTheme="minorHAnsi" w:hAnsiTheme="minorHAnsi" w:cstheme="minorHAnsi"/>
              </w:rPr>
              <w:t>adres skrzynki EPUAP,</w:t>
            </w:r>
          </w:p>
          <w:p w14:paraId="0496432D" w14:textId="77777777" w:rsidR="00DF59E1" w:rsidRPr="00DF59E1" w:rsidRDefault="00DF59E1" w:rsidP="00DF59E1">
            <w:pPr>
              <w:numPr>
                <w:ilvl w:val="0"/>
                <w:numId w:val="17"/>
              </w:numPr>
              <w:autoSpaceDN w:val="0"/>
              <w:spacing w:after="0"/>
              <w:rPr>
                <w:rFonts w:asciiTheme="minorHAnsi" w:hAnsiTheme="minorHAnsi" w:cstheme="minorHAnsi"/>
              </w:rPr>
            </w:pPr>
            <w:r w:rsidRPr="00DF59E1">
              <w:rPr>
                <w:rFonts w:asciiTheme="minorHAnsi" w:hAnsiTheme="minorHAnsi" w:cstheme="minorHAnsi"/>
              </w:rPr>
              <w:t>numer i rodzaj dokumentu potwierdzającego prawo do opieki świadczeń medycznych finansowanych ze środków publicznych,</w:t>
            </w:r>
          </w:p>
          <w:p w14:paraId="139BC767" w14:textId="77777777" w:rsidR="00DF59E1" w:rsidRPr="00DF59E1" w:rsidRDefault="00DF59E1" w:rsidP="00DF59E1">
            <w:pPr>
              <w:numPr>
                <w:ilvl w:val="0"/>
                <w:numId w:val="17"/>
              </w:numPr>
              <w:autoSpaceDN w:val="0"/>
              <w:spacing w:after="0"/>
              <w:rPr>
                <w:rFonts w:asciiTheme="minorHAnsi" w:hAnsiTheme="minorHAnsi" w:cstheme="minorHAnsi"/>
              </w:rPr>
            </w:pPr>
            <w:r w:rsidRPr="00DF59E1">
              <w:rPr>
                <w:rFonts w:asciiTheme="minorHAnsi" w:hAnsiTheme="minorHAnsi" w:cstheme="minorHAnsi"/>
              </w:rPr>
              <w:t>rodzaj uprawnień oraz numer i termin ważności dokumentów potwierdzających uprawnienia do świadczeń opieki zdrowotnej określonego rodzaju oraz datę utraty tych uprawnień,</w:t>
            </w:r>
          </w:p>
          <w:p w14:paraId="5A3D7AC8" w14:textId="77777777" w:rsidR="00DF59E1" w:rsidRPr="00DF59E1" w:rsidRDefault="00DF59E1" w:rsidP="00DF59E1">
            <w:pPr>
              <w:numPr>
                <w:ilvl w:val="0"/>
                <w:numId w:val="17"/>
              </w:numPr>
              <w:autoSpaceDN w:val="0"/>
              <w:spacing w:after="0"/>
              <w:rPr>
                <w:rFonts w:asciiTheme="minorHAnsi" w:hAnsiTheme="minorHAnsi" w:cstheme="minorHAnsi"/>
              </w:rPr>
            </w:pPr>
            <w:r w:rsidRPr="00DF59E1">
              <w:rPr>
                <w:rFonts w:asciiTheme="minorHAnsi" w:hAnsiTheme="minorHAnsi" w:cstheme="minorHAnsi"/>
              </w:rPr>
              <w:t>numery identyfikacyjne i numery ewidencyjne nadawane usługobiorcom nadane przez płatników, usługodawców oraz w ramach realizowanych umów,</w:t>
            </w:r>
          </w:p>
          <w:p w14:paraId="039C25A0" w14:textId="77777777" w:rsidR="00DF59E1" w:rsidRPr="00DF59E1" w:rsidRDefault="00DF59E1" w:rsidP="00DF59E1">
            <w:pPr>
              <w:numPr>
                <w:ilvl w:val="0"/>
                <w:numId w:val="17"/>
              </w:numPr>
              <w:autoSpaceDN w:val="0"/>
              <w:spacing w:after="0"/>
              <w:rPr>
                <w:rFonts w:asciiTheme="minorHAnsi" w:hAnsiTheme="minorHAnsi" w:cstheme="minorHAnsi"/>
              </w:rPr>
            </w:pPr>
            <w:r w:rsidRPr="00DF59E1">
              <w:rPr>
                <w:rFonts w:asciiTheme="minorHAnsi" w:hAnsiTheme="minorHAnsi" w:cstheme="minorHAnsi"/>
              </w:rPr>
              <w:t>informacja o prawie do świadczeń opieki zdrowotnej finansowanych ze środków publicznych,</w:t>
            </w:r>
          </w:p>
          <w:p w14:paraId="185C0BDF" w14:textId="77777777" w:rsidR="00DF59E1" w:rsidRPr="00DF59E1" w:rsidRDefault="00DF59E1" w:rsidP="00DF59E1">
            <w:pPr>
              <w:numPr>
                <w:ilvl w:val="0"/>
                <w:numId w:val="17"/>
              </w:numPr>
              <w:autoSpaceDN w:val="0"/>
              <w:spacing w:after="0"/>
              <w:rPr>
                <w:rFonts w:asciiTheme="minorHAnsi" w:hAnsiTheme="minorHAnsi" w:cstheme="minorHAnsi"/>
              </w:rPr>
            </w:pPr>
            <w:r w:rsidRPr="00DF59E1">
              <w:rPr>
                <w:rFonts w:asciiTheme="minorHAnsi" w:hAnsiTheme="minorHAnsi" w:cstheme="minorHAnsi"/>
              </w:rPr>
              <w:t>numer identyfikacyjny płatnika,</w:t>
            </w:r>
          </w:p>
          <w:p w14:paraId="1E402BF3" w14:textId="77777777" w:rsidR="00DF59E1" w:rsidRPr="00DF59E1" w:rsidRDefault="00DF59E1" w:rsidP="00DF59E1">
            <w:pPr>
              <w:numPr>
                <w:ilvl w:val="0"/>
                <w:numId w:val="17"/>
              </w:numPr>
              <w:autoSpaceDN w:val="0"/>
              <w:spacing w:after="0"/>
              <w:rPr>
                <w:rFonts w:asciiTheme="minorHAnsi" w:hAnsiTheme="minorHAnsi" w:cstheme="minorHAnsi"/>
              </w:rPr>
            </w:pPr>
            <w:r w:rsidRPr="00DF59E1">
              <w:rPr>
                <w:rFonts w:asciiTheme="minorHAnsi" w:hAnsiTheme="minorHAnsi" w:cstheme="minorHAnsi"/>
              </w:rPr>
              <w:t>numer telefonu kontaktowego,</w:t>
            </w:r>
          </w:p>
          <w:p w14:paraId="1EE2DD20" w14:textId="77777777" w:rsidR="00DF59E1" w:rsidRPr="00DF59E1" w:rsidRDefault="00DF59E1" w:rsidP="00DF59E1">
            <w:pPr>
              <w:numPr>
                <w:ilvl w:val="0"/>
                <w:numId w:val="17"/>
              </w:numPr>
              <w:autoSpaceDN w:val="0"/>
              <w:spacing w:after="0"/>
              <w:rPr>
                <w:rFonts w:asciiTheme="minorHAnsi" w:hAnsiTheme="minorHAnsi" w:cstheme="minorHAnsi"/>
              </w:rPr>
            </w:pPr>
            <w:r w:rsidRPr="00DF59E1">
              <w:rPr>
                <w:rFonts w:asciiTheme="minorHAnsi" w:hAnsiTheme="minorHAnsi" w:cstheme="minorHAnsi"/>
              </w:rPr>
              <w:t>informacja o sprzeciwie zawartym w centralnym rejestrze sprzeciwów na pobieranie komórek, tkanek i narządów ze zwłok ludzkich,</w:t>
            </w:r>
          </w:p>
          <w:p w14:paraId="0049D1EC" w14:textId="77777777" w:rsidR="00DF59E1" w:rsidRPr="00DF59E1" w:rsidRDefault="00DF59E1" w:rsidP="00DF59E1">
            <w:pPr>
              <w:numPr>
                <w:ilvl w:val="0"/>
                <w:numId w:val="17"/>
              </w:numPr>
              <w:autoSpaceDN w:val="0"/>
              <w:spacing w:after="0"/>
              <w:rPr>
                <w:rFonts w:asciiTheme="minorHAnsi" w:hAnsiTheme="minorHAnsi" w:cstheme="minorHAnsi"/>
              </w:rPr>
            </w:pPr>
            <w:r w:rsidRPr="00DF59E1">
              <w:rPr>
                <w:rFonts w:asciiTheme="minorHAnsi" w:hAnsiTheme="minorHAnsi" w:cstheme="minorHAnsi"/>
              </w:rPr>
              <w:t>numery identyfikacyjne nadawane przez Administratora,</w:t>
            </w:r>
          </w:p>
          <w:p w14:paraId="2B06EE2D" w14:textId="77777777" w:rsidR="00DF59E1" w:rsidRPr="00DF59E1" w:rsidRDefault="00DF59E1" w:rsidP="00DF59E1">
            <w:pPr>
              <w:numPr>
                <w:ilvl w:val="0"/>
                <w:numId w:val="17"/>
              </w:numPr>
              <w:autoSpaceDN w:val="0"/>
              <w:spacing w:after="0"/>
              <w:rPr>
                <w:rFonts w:asciiTheme="minorHAnsi" w:hAnsiTheme="minorHAnsi" w:cstheme="minorHAnsi"/>
                <w:b/>
                <w:bCs/>
              </w:rPr>
            </w:pPr>
            <w:r w:rsidRPr="00DF59E1">
              <w:rPr>
                <w:rFonts w:asciiTheme="minorHAnsi" w:hAnsiTheme="minorHAnsi" w:cstheme="minorHAnsi"/>
                <w:b/>
                <w:bCs/>
              </w:rPr>
              <w:t>dane dotyczące zdrowia,</w:t>
            </w:r>
          </w:p>
          <w:p w14:paraId="43EC0AF7" w14:textId="77777777" w:rsidR="00DF59E1" w:rsidRPr="00DF59E1" w:rsidRDefault="00DF59E1" w:rsidP="00DF59E1">
            <w:pPr>
              <w:numPr>
                <w:ilvl w:val="0"/>
                <w:numId w:val="17"/>
              </w:numPr>
              <w:autoSpaceDN w:val="0"/>
              <w:spacing w:after="0"/>
              <w:rPr>
                <w:rFonts w:asciiTheme="minorHAnsi" w:hAnsiTheme="minorHAnsi" w:cstheme="minorHAnsi"/>
                <w:b/>
                <w:bCs/>
              </w:rPr>
            </w:pPr>
            <w:r w:rsidRPr="00DF59E1">
              <w:rPr>
                <w:rFonts w:asciiTheme="minorHAnsi" w:hAnsiTheme="minorHAnsi" w:cstheme="minorHAnsi"/>
                <w:b/>
                <w:bCs/>
              </w:rPr>
              <w:t>dane genetyczne.</w:t>
            </w:r>
          </w:p>
        </w:tc>
      </w:tr>
      <w:tr w:rsidR="00DF59E1" w:rsidRPr="00DF59E1" w14:paraId="50BAD4B1" w14:textId="77777777" w:rsidTr="00AB6DB4">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C93E6E" w14:textId="77777777" w:rsidR="00DF59E1" w:rsidRPr="00DF59E1" w:rsidRDefault="00DF59E1" w:rsidP="00DF59E1">
            <w:pPr>
              <w:numPr>
                <w:ilvl w:val="0"/>
                <w:numId w:val="16"/>
              </w:numPr>
              <w:autoSpaceDN w:val="0"/>
              <w:rPr>
                <w:rFonts w:asciiTheme="minorHAnsi" w:hAnsiTheme="minorHAnsi" w:cstheme="minorHAnsi"/>
              </w:rPr>
            </w:pPr>
          </w:p>
        </w:tc>
        <w:tc>
          <w:tcPr>
            <w:tcW w:w="3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6CF4D4" w14:textId="77777777" w:rsidR="00DF59E1" w:rsidRPr="00DF59E1" w:rsidRDefault="00DF59E1" w:rsidP="00AB6DB4">
            <w:pPr>
              <w:autoSpaceDN w:val="0"/>
              <w:rPr>
                <w:rFonts w:asciiTheme="minorHAnsi" w:hAnsiTheme="minorHAnsi" w:cstheme="minorHAnsi"/>
              </w:rPr>
            </w:pPr>
            <w:r w:rsidRPr="00DF59E1">
              <w:rPr>
                <w:rFonts w:asciiTheme="minorHAnsi" w:hAnsiTheme="minorHAnsi" w:cstheme="minorHAnsi"/>
              </w:rPr>
              <w:t>Przedstawiciele ustawowi pacjentów</w:t>
            </w:r>
          </w:p>
        </w:tc>
        <w:tc>
          <w:tcPr>
            <w:tcW w:w="5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2E06" w14:textId="77777777" w:rsidR="00DF59E1" w:rsidRPr="00DF59E1" w:rsidRDefault="00DF59E1" w:rsidP="00DF59E1">
            <w:pPr>
              <w:numPr>
                <w:ilvl w:val="0"/>
                <w:numId w:val="18"/>
              </w:numPr>
              <w:autoSpaceDN w:val="0"/>
              <w:spacing w:after="0"/>
              <w:rPr>
                <w:rFonts w:asciiTheme="minorHAnsi" w:hAnsiTheme="minorHAnsi" w:cstheme="minorHAnsi"/>
              </w:rPr>
            </w:pPr>
            <w:r w:rsidRPr="00DF59E1">
              <w:rPr>
                <w:rFonts w:asciiTheme="minorHAnsi" w:hAnsiTheme="minorHAnsi" w:cstheme="minorHAnsi"/>
              </w:rPr>
              <w:t>imię (imiona) i nazwisko,</w:t>
            </w:r>
          </w:p>
          <w:p w14:paraId="3D67812F" w14:textId="77777777" w:rsidR="00DF59E1" w:rsidRPr="00DF59E1" w:rsidRDefault="00DF59E1" w:rsidP="00DF59E1">
            <w:pPr>
              <w:numPr>
                <w:ilvl w:val="0"/>
                <w:numId w:val="18"/>
              </w:numPr>
              <w:autoSpaceDN w:val="0"/>
              <w:spacing w:after="0"/>
              <w:rPr>
                <w:rFonts w:asciiTheme="minorHAnsi" w:hAnsiTheme="minorHAnsi" w:cstheme="minorHAnsi"/>
              </w:rPr>
            </w:pPr>
            <w:r w:rsidRPr="00DF59E1">
              <w:rPr>
                <w:rFonts w:asciiTheme="minorHAnsi" w:hAnsiTheme="minorHAnsi" w:cstheme="minorHAnsi"/>
              </w:rPr>
              <w:t>adres zamieszkania</w:t>
            </w:r>
          </w:p>
          <w:p w14:paraId="46D3BC38" w14:textId="77777777" w:rsidR="00DF59E1" w:rsidRPr="00DF59E1" w:rsidRDefault="00DF59E1" w:rsidP="00DF59E1">
            <w:pPr>
              <w:numPr>
                <w:ilvl w:val="0"/>
                <w:numId w:val="18"/>
              </w:numPr>
              <w:autoSpaceDN w:val="0"/>
              <w:spacing w:after="0"/>
              <w:rPr>
                <w:rFonts w:asciiTheme="minorHAnsi" w:hAnsiTheme="minorHAnsi" w:cstheme="minorHAnsi"/>
              </w:rPr>
            </w:pPr>
            <w:r w:rsidRPr="00DF59E1">
              <w:rPr>
                <w:rFonts w:asciiTheme="minorHAnsi" w:hAnsiTheme="minorHAnsi" w:cstheme="minorHAnsi"/>
              </w:rPr>
              <w:t>numer PESEL</w:t>
            </w:r>
          </w:p>
          <w:p w14:paraId="43E88982" w14:textId="77777777" w:rsidR="00DF59E1" w:rsidRPr="00DF59E1" w:rsidRDefault="00DF59E1" w:rsidP="00DF59E1">
            <w:pPr>
              <w:numPr>
                <w:ilvl w:val="0"/>
                <w:numId w:val="18"/>
              </w:numPr>
              <w:autoSpaceDN w:val="0"/>
              <w:spacing w:after="0"/>
              <w:rPr>
                <w:rFonts w:asciiTheme="minorHAnsi" w:hAnsiTheme="minorHAnsi" w:cstheme="minorHAnsi"/>
              </w:rPr>
            </w:pPr>
            <w:r w:rsidRPr="00DF59E1">
              <w:rPr>
                <w:rFonts w:asciiTheme="minorHAnsi" w:hAnsiTheme="minorHAnsi" w:cstheme="minorHAnsi"/>
              </w:rPr>
              <w:t>adres email,</w:t>
            </w:r>
          </w:p>
          <w:p w14:paraId="4AF01FE9" w14:textId="77777777" w:rsidR="00DF59E1" w:rsidRPr="00DF59E1" w:rsidRDefault="00DF59E1" w:rsidP="00DF59E1">
            <w:pPr>
              <w:numPr>
                <w:ilvl w:val="0"/>
                <w:numId w:val="18"/>
              </w:numPr>
              <w:autoSpaceDN w:val="0"/>
              <w:spacing w:after="0"/>
              <w:rPr>
                <w:rFonts w:asciiTheme="minorHAnsi" w:hAnsiTheme="minorHAnsi" w:cstheme="minorHAnsi"/>
              </w:rPr>
            </w:pPr>
            <w:r w:rsidRPr="00DF59E1">
              <w:rPr>
                <w:rFonts w:asciiTheme="minorHAnsi" w:hAnsiTheme="minorHAnsi" w:cstheme="minorHAnsi"/>
              </w:rPr>
              <w:t>adres skrzynki EPUAP,</w:t>
            </w:r>
          </w:p>
          <w:p w14:paraId="790505C2" w14:textId="77777777" w:rsidR="00DF59E1" w:rsidRPr="00DF59E1" w:rsidRDefault="00DF59E1" w:rsidP="00DF59E1">
            <w:pPr>
              <w:numPr>
                <w:ilvl w:val="0"/>
                <w:numId w:val="18"/>
              </w:numPr>
              <w:autoSpaceDN w:val="0"/>
              <w:spacing w:after="0"/>
              <w:rPr>
                <w:rFonts w:asciiTheme="minorHAnsi" w:hAnsiTheme="minorHAnsi" w:cstheme="minorHAnsi"/>
              </w:rPr>
            </w:pPr>
            <w:r w:rsidRPr="00DF59E1">
              <w:rPr>
                <w:rFonts w:asciiTheme="minorHAnsi" w:hAnsiTheme="minorHAnsi" w:cstheme="minorHAnsi"/>
              </w:rPr>
              <w:t>nr telefonu kontaktowego.</w:t>
            </w:r>
          </w:p>
        </w:tc>
      </w:tr>
      <w:tr w:rsidR="00DF59E1" w:rsidRPr="00DF59E1" w14:paraId="1B8AE755" w14:textId="77777777" w:rsidTr="00AB6DB4">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E75D3" w14:textId="77777777" w:rsidR="00DF59E1" w:rsidRPr="00DF59E1" w:rsidRDefault="00DF59E1" w:rsidP="00DF59E1">
            <w:pPr>
              <w:numPr>
                <w:ilvl w:val="0"/>
                <w:numId w:val="16"/>
              </w:numPr>
              <w:autoSpaceDN w:val="0"/>
              <w:rPr>
                <w:rFonts w:asciiTheme="minorHAnsi" w:hAnsiTheme="minorHAnsi" w:cstheme="minorHAnsi"/>
              </w:rPr>
            </w:pPr>
          </w:p>
        </w:tc>
        <w:tc>
          <w:tcPr>
            <w:tcW w:w="3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7AEC3A" w14:textId="77777777" w:rsidR="00DF59E1" w:rsidRPr="00DF59E1" w:rsidRDefault="00DF59E1" w:rsidP="00AB6DB4">
            <w:pPr>
              <w:autoSpaceDN w:val="0"/>
              <w:rPr>
                <w:rFonts w:asciiTheme="minorHAnsi" w:hAnsiTheme="minorHAnsi" w:cstheme="minorHAnsi"/>
              </w:rPr>
            </w:pPr>
            <w:r w:rsidRPr="00DF59E1">
              <w:rPr>
                <w:rFonts w:asciiTheme="minorHAnsi" w:hAnsiTheme="minorHAnsi" w:cstheme="minorHAnsi"/>
              </w:rPr>
              <w:t>Osoby upoważnione do uzyskiwania dostępu do dokumentacji medycznej i informacji o stanie zdrowia</w:t>
            </w:r>
          </w:p>
        </w:tc>
        <w:tc>
          <w:tcPr>
            <w:tcW w:w="5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C55F57" w14:textId="77777777" w:rsidR="00DF59E1" w:rsidRPr="00DF59E1" w:rsidRDefault="00DF59E1" w:rsidP="00DF59E1">
            <w:pPr>
              <w:numPr>
                <w:ilvl w:val="0"/>
                <w:numId w:val="19"/>
              </w:numPr>
              <w:autoSpaceDN w:val="0"/>
              <w:spacing w:after="0"/>
              <w:rPr>
                <w:rFonts w:asciiTheme="minorHAnsi" w:hAnsiTheme="minorHAnsi" w:cstheme="minorHAnsi"/>
              </w:rPr>
            </w:pPr>
            <w:r w:rsidRPr="00DF59E1">
              <w:rPr>
                <w:rFonts w:asciiTheme="minorHAnsi" w:hAnsiTheme="minorHAnsi" w:cstheme="minorHAnsi"/>
              </w:rPr>
              <w:t>imię (imiona) i nazwisko,</w:t>
            </w:r>
          </w:p>
          <w:p w14:paraId="2CE74028" w14:textId="77777777" w:rsidR="00DF59E1" w:rsidRPr="00DF59E1" w:rsidRDefault="00DF59E1" w:rsidP="00DF59E1">
            <w:pPr>
              <w:numPr>
                <w:ilvl w:val="0"/>
                <w:numId w:val="19"/>
              </w:numPr>
              <w:autoSpaceDN w:val="0"/>
              <w:spacing w:after="0"/>
              <w:rPr>
                <w:rFonts w:asciiTheme="minorHAnsi" w:hAnsiTheme="minorHAnsi" w:cstheme="minorHAnsi"/>
              </w:rPr>
            </w:pPr>
            <w:r w:rsidRPr="00DF59E1">
              <w:rPr>
                <w:rFonts w:asciiTheme="minorHAnsi" w:hAnsiTheme="minorHAnsi" w:cstheme="minorHAnsi"/>
              </w:rPr>
              <w:t>adres zamieszkania,</w:t>
            </w:r>
          </w:p>
          <w:p w14:paraId="3E95172C" w14:textId="77777777" w:rsidR="00DF59E1" w:rsidRPr="00DF59E1" w:rsidRDefault="00DF59E1" w:rsidP="00DF59E1">
            <w:pPr>
              <w:numPr>
                <w:ilvl w:val="0"/>
                <w:numId w:val="19"/>
              </w:numPr>
              <w:autoSpaceDN w:val="0"/>
              <w:spacing w:after="0"/>
              <w:rPr>
                <w:rFonts w:asciiTheme="minorHAnsi" w:hAnsiTheme="minorHAnsi" w:cstheme="minorHAnsi"/>
              </w:rPr>
            </w:pPr>
            <w:r w:rsidRPr="00DF59E1">
              <w:rPr>
                <w:rFonts w:asciiTheme="minorHAnsi" w:hAnsiTheme="minorHAnsi" w:cstheme="minorHAnsi"/>
              </w:rPr>
              <w:t>numer telefonu kontaktowego,</w:t>
            </w:r>
          </w:p>
          <w:p w14:paraId="78A6C840" w14:textId="77777777" w:rsidR="00DF59E1" w:rsidRPr="00DF59E1" w:rsidRDefault="00DF59E1" w:rsidP="00DF59E1">
            <w:pPr>
              <w:numPr>
                <w:ilvl w:val="0"/>
                <w:numId w:val="19"/>
              </w:numPr>
              <w:autoSpaceDN w:val="0"/>
              <w:spacing w:after="0"/>
              <w:rPr>
                <w:rFonts w:asciiTheme="minorHAnsi" w:hAnsiTheme="minorHAnsi" w:cstheme="minorHAnsi"/>
              </w:rPr>
            </w:pPr>
            <w:r w:rsidRPr="00DF59E1">
              <w:rPr>
                <w:rFonts w:asciiTheme="minorHAnsi" w:hAnsiTheme="minorHAnsi" w:cstheme="minorHAnsi"/>
              </w:rPr>
              <w:t>data urodzenia,</w:t>
            </w:r>
          </w:p>
          <w:p w14:paraId="315D3437" w14:textId="77777777" w:rsidR="00DF59E1" w:rsidRPr="00DF59E1" w:rsidRDefault="00DF59E1" w:rsidP="00DF59E1">
            <w:pPr>
              <w:numPr>
                <w:ilvl w:val="0"/>
                <w:numId w:val="19"/>
              </w:numPr>
              <w:autoSpaceDN w:val="0"/>
              <w:spacing w:after="0"/>
              <w:rPr>
                <w:rFonts w:asciiTheme="minorHAnsi" w:hAnsiTheme="minorHAnsi" w:cstheme="minorHAnsi"/>
              </w:rPr>
            </w:pPr>
            <w:r w:rsidRPr="00DF59E1">
              <w:rPr>
                <w:rFonts w:asciiTheme="minorHAnsi" w:hAnsiTheme="minorHAnsi" w:cstheme="minorHAnsi"/>
              </w:rPr>
              <w:t>adres email,</w:t>
            </w:r>
          </w:p>
          <w:p w14:paraId="5FA8EA49" w14:textId="77777777" w:rsidR="00DF59E1" w:rsidRPr="00DF59E1" w:rsidRDefault="00DF59E1" w:rsidP="00DF59E1">
            <w:pPr>
              <w:numPr>
                <w:ilvl w:val="0"/>
                <w:numId w:val="19"/>
              </w:numPr>
              <w:autoSpaceDN w:val="0"/>
              <w:spacing w:after="0"/>
              <w:rPr>
                <w:rFonts w:asciiTheme="minorHAnsi" w:hAnsiTheme="minorHAnsi" w:cstheme="minorHAnsi"/>
              </w:rPr>
            </w:pPr>
            <w:r w:rsidRPr="00DF59E1">
              <w:rPr>
                <w:rFonts w:asciiTheme="minorHAnsi" w:hAnsiTheme="minorHAnsi" w:cstheme="minorHAnsi"/>
              </w:rPr>
              <w:t>adres skrzynki EPUAP,</w:t>
            </w:r>
          </w:p>
          <w:p w14:paraId="6E30D738" w14:textId="77777777" w:rsidR="00DF59E1" w:rsidRPr="00DF59E1" w:rsidRDefault="00DF59E1" w:rsidP="00DF59E1">
            <w:pPr>
              <w:numPr>
                <w:ilvl w:val="0"/>
                <w:numId w:val="19"/>
              </w:numPr>
              <w:autoSpaceDN w:val="0"/>
              <w:spacing w:after="0"/>
              <w:rPr>
                <w:rFonts w:asciiTheme="minorHAnsi" w:hAnsiTheme="minorHAnsi" w:cstheme="minorHAnsi"/>
              </w:rPr>
            </w:pPr>
            <w:r w:rsidRPr="00DF59E1">
              <w:rPr>
                <w:rFonts w:asciiTheme="minorHAnsi" w:hAnsiTheme="minorHAnsi" w:cstheme="minorHAnsi"/>
              </w:rPr>
              <w:t>nr telefonu kontaktowego,</w:t>
            </w:r>
          </w:p>
          <w:p w14:paraId="62BD8457" w14:textId="77777777" w:rsidR="00DF59E1" w:rsidRPr="00DF59E1" w:rsidRDefault="00DF59E1" w:rsidP="00DF59E1">
            <w:pPr>
              <w:numPr>
                <w:ilvl w:val="0"/>
                <w:numId w:val="19"/>
              </w:numPr>
              <w:autoSpaceDN w:val="0"/>
              <w:spacing w:after="0"/>
              <w:rPr>
                <w:rFonts w:asciiTheme="minorHAnsi" w:hAnsiTheme="minorHAnsi" w:cstheme="minorHAnsi"/>
              </w:rPr>
            </w:pPr>
            <w:r w:rsidRPr="00DF59E1">
              <w:rPr>
                <w:rFonts w:asciiTheme="minorHAnsi" w:hAnsiTheme="minorHAnsi" w:cstheme="minorHAnsi"/>
              </w:rPr>
              <w:lastRenderedPageBreak/>
              <w:t>stopień pokrewieństwa z pacjentem.</w:t>
            </w:r>
          </w:p>
        </w:tc>
      </w:tr>
      <w:tr w:rsidR="00DF59E1" w:rsidRPr="00DF59E1" w14:paraId="15A45B62" w14:textId="77777777" w:rsidTr="00AB6DB4">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D966AB" w14:textId="77777777" w:rsidR="00DF59E1" w:rsidRPr="00DF59E1" w:rsidRDefault="00DF59E1" w:rsidP="00DF59E1">
            <w:pPr>
              <w:numPr>
                <w:ilvl w:val="0"/>
                <w:numId w:val="16"/>
              </w:numPr>
              <w:autoSpaceDN w:val="0"/>
              <w:rPr>
                <w:rFonts w:asciiTheme="minorHAnsi" w:hAnsiTheme="minorHAnsi" w:cstheme="minorHAnsi"/>
              </w:rPr>
            </w:pPr>
          </w:p>
        </w:tc>
        <w:tc>
          <w:tcPr>
            <w:tcW w:w="3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449034" w14:textId="77777777" w:rsidR="00DF59E1" w:rsidRPr="00DF59E1" w:rsidRDefault="00DF59E1" w:rsidP="00AB6DB4">
            <w:pPr>
              <w:autoSpaceDN w:val="0"/>
              <w:rPr>
                <w:rFonts w:asciiTheme="minorHAnsi" w:hAnsiTheme="minorHAnsi" w:cstheme="minorHAnsi"/>
              </w:rPr>
            </w:pPr>
            <w:r w:rsidRPr="00DF59E1">
              <w:rPr>
                <w:rFonts w:asciiTheme="minorHAnsi" w:hAnsiTheme="minorHAnsi" w:cstheme="minorHAnsi"/>
              </w:rPr>
              <w:t>Pracownicy i osoby zatrudnione na podstawie umów cywilno-prawnych</w:t>
            </w:r>
          </w:p>
        </w:tc>
        <w:tc>
          <w:tcPr>
            <w:tcW w:w="5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5CEBCF" w14:textId="77777777" w:rsidR="00DF59E1" w:rsidRPr="00DF59E1" w:rsidRDefault="00DF59E1" w:rsidP="00DF59E1">
            <w:pPr>
              <w:numPr>
                <w:ilvl w:val="0"/>
                <w:numId w:val="20"/>
              </w:numPr>
              <w:autoSpaceDN w:val="0"/>
              <w:spacing w:after="0"/>
              <w:rPr>
                <w:rFonts w:asciiTheme="minorHAnsi" w:hAnsiTheme="minorHAnsi" w:cstheme="minorHAnsi"/>
              </w:rPr>
            </w:pPr>
            <w:r w:rsidRPr="00DF59E1">
              <w:rPr>
                <w:rFonts w:asciiTheme="minorHAnsi" w:hAnsiTheme="minorHAnsi" w:cstheme="minorHAnsi"/>
              </w:rPr>
              <w:t>imię (imiona) i nazwisko,</w:t>
            </w:r>
          </w:p>
          <w:p w14:paraId="4DCF6AFF" w14:textId="77777777" w:rsidR="00DF59E1" w:rsidRPr="00DF59E1" w:rsidRDefault="00DF59E1" w:rsidP="00DF59E1">
            <w:pPr>
              <w:numPr>
                <w:ilvl w:val="0"/>
                <w:numId w:val="20"/>
              </w:numPr>
              <w:autoSpaceDN w:val="0"/>
              <w:spacing w:after="0"/>
              <w:rPr>
                <w:rFonts w:asciiTheme="minorHAnsi" w:hAnsiTheme="minorHAnsi" w:cstheme="minorHAnsi"/>
              </w:rPr>
            </w:pPr>
            <w:r w:rsidRPr="00DF59E1">
              <w:rPr>
                <w:rFonts w:asciiTheme="minorHAnsi" w:hAnsiTheme="minorHAnsi" w:cstheme="minorHAnsi"/>
              </w:rPr>
              <w:t>nazwisko rodowe,</w:t>
            </w:r>
          </w:p>
          <w:p w14:paraId="294889C9" w14:textId="77777777" w:rsidR="00DF59E1" w:rsidRPr="00DF59E1" w:rsidRDefault="00DF59E1" w:rsidP="00DF59E1">
            <w:pPr>
              <w:numPr>
                <w:ilvl w:val="0"/>
                <w:numId w:val="20"/>
              </w:numPr>
              <w:autoSpaceDN w:val="0"/>
              <w:spacing w:after="0"/>
              <w:rPr>
                <w:rFonts w:asciiTheme="minorHAnsi" w:hAnsiTheme="minorHAnsi" w:cstheme="minorHAnsi"/>
              </w:rPr>
            </w:pPr>
            <w:r w:rsidRPr="00DF59E1">
              <w:rPr>
                <w:rFonts w:asciiTheme="minorHAnsi" w:hAnsiTheme="minorHAnsi" w:cstheme="minorHAnsi"/>
              </w:rPr>
              <w:t>płeć,</w:t>
            </w:r>
          </w:p>
          <w:p w14:paraId="5EDAB2FE" w14:textId="77777777" w:rsidR="00DF59E1" w:rsidRPr="00DF59E1" w:rsidRDefault="00DF59E1" w:rsidP="00DF59E1">
            <w:pPr>
              <w:numPr>
                <w:ilvl w:val="0"/>
                <w:numId w:val="20"/>
              </w:numPr>
              <w:autoSpaceDN w:val="0"/>
              <w:spacing w:after="0"/>
              <w:rPr>
                <w:rFonts w:asciiTheme="minorHAnsi" w:hAnsiTheme="minorHAnsi" w:cstheme="minorHAnsi"/>
              </w:rPr>
            </w:pPr>
            <w:r w:rsidRPr="00DF59E1">
              <w:rPr>
                <w:rFonts w:asciiTheme="minorHAnsi" w:hAnsiTheme="minorHAnsi" w:cstheme="minorHAnsi"/>
              </w:rPr>
              <w:t>imiona rodziców,</w:t>
            </w:r>
          </w:p>
          <w:p w14:paraId="0711A55A" w14:textId="77777777" w:rsidR="00DF59E1" w:rsidRPr="00DF59E1" w:rsidRDefault="00DF59E1" w:rsidP="00DF59E1">
            <w:pPr>
              <w:numPr>
                <w:ilvl w:val="0"/>
                <w:numId w:val="20"/>
              </w:numPr>
              <w:autoSpaceDN w:val="0"/>
              <w:spacing w:after="0"/>
              <w:rPr>
                <w:rFonts w:asciiTheme="minorHAnsi" w:hAnsiTheme="minorHAnsi" w:cstheme="minorHAnsi"/>
              </w:rPr>
            </w:pPr>
            <w:r w:rsidRPr="00DF59E1">
              <w:rPr>
                <w:rFonts w:asciiTheme="minorHAnsi" w:hAnsiTheme="minorHAnsi" w:cstheme="minorHAnsi"/>
              </w:rPr>
              <w:t>data i miejsce urodzenia,</w:t>
            </w:r>
          </w:p>
          <w:p w14:paraId="4B011076" w14:textId="77777777" w:rsidR="00DF59E1" w:rsidRPr="00DF59E1" w:rsidRDefault="00DF59E1" w:rsidP="00DF59E1">
            <w:pPr>
              <w:numPr>
                <w:ilvl w:val="0"/>
                <w:numId w:val="20"/>
              </w:numPr>
              <w:autoSpaceDN w:val="0"/>
              <w:spacing w:after="0"/>
              <w:rPr>
                <w:rFonts w:asciiTheme="minorHAnsi" w:hAnsiTheme="minorHAnsi" w:cstheme="minorHAnsi"/>
              </w:rPr>
            </w:pPr>
            <w:r w:rsidRPr="00DF59E1">
              <w:rPr>
                <w:rFonts w:asciiTheme="minorHAnsi" w:hAnsiTheme="minorHAnsi" w:cstheme="minorHAnsi"/>
              </w:rPr>
              <w:t>obywatelstwo,</w:t>
            </w:r>
          </w:p>
          <w:p w14:paraId="02E16380" w14:textId="77777777" w:rsidR="00DF59E1" w:rsidRPr="00DF59E1" w:rsidRDefault="00DF59E1" w:rsidP="00DF59E1">
            <w:pPr>
              <w:numPr>
                <w:ilvl w:val="0"/>
                <w:numId w:val="20"/>
              </w:numPr>
              <w:autoSpaceDN w:val="0"/>
              <w:spacing w:after="0"/>
              <w:rPr>
                <w:rFonts w:asciiTheme="minorHAnsi" w:hAnsiTheme="minorHAnsi" w:cstheme="minorHAnsi"/>
              </w:rPr>
            </w:pPr>
            <w:r w:rsidRPr="00DF59E1">
              <w:rPr>
                <w:rFonts w:asciiTheme="minorHAnsi" w:hAnsiTheme="minorHAnsi" w:cstheme="minorHAnsi"/>
              </w:rPr>
              <w:t>wykształcenie,</w:t>
            </w:r>
          </w:p>
          <w:p w14:paraId="1BB2D6CE" w14:textId="77777777" w:rsidR="00DF59E1" w:rsidRPr="00DF59E1" w:rsidRDefault="00DF59E1" w:rsidP="00DF59E1">
            <w:pPr>
              <w:numPr>
                <w:ilvl w:val="0"/>
                <w:numId w:val="20"/>
              </w:numPr>
              <w:autoSpaceDN w:val="0"/>
              <w:spacing w:after="0"/>
              <w:rPr>
                <w:rFonts w:asciiTheme="minorHAnsi" w:hAnsiTheme="minorHAnsi" w:cstheme="minorHAnsi"/>
              </w:rPr>
            </w:pPr>
            <w:r w:rsidRPr="00DF59E1">
              <w:rPr>
                <w:rFonts w:asciiTheme="minorHAnsi" w:hAnsiTheme="minorHAnsi" w:cstheme="minorHAnsi"/>
              </w:rPr>
              <w:t>zawód lub specjalizacja,</w:t>
            </w:r>
          </w:p>
          <w:p w14:paraId="36E7643F" w14:textId="77777777" w:rsidR="00DF59E1" w:rsidRPr="00DF59E1" w:rsidRDefault="00DF59E1" w:rsidP="00DF59E1">
            <w:pPr>
              <w:numPr>
                <w:ilvl w:val="0"/>
                <w:numId w:val="20"/>
              </w:numPr>
              <w:autoSpaceDN w:val="0"/>
              <w:spacing w:after="0"/>
              <w:rPr>
                <w:rFonts w:asciiTheme="minorHAnsi" w:hAnsiTheme="minorHAnsi" w:cstheme="minorHAnsi"/>
              </w:rPr>
            </w:pPr>
            <w:r w:rsidRPr="00DF59E1">
              <w:rPr>
                <w:rFonts w:asciiTheme="minorHAnsi" w:hAnsiTheme="minorHAnsi" w:cstheme="minorHAnsi"/>
              </w:rPr>
              <w:t>numer prawa wykonywania zawodu,</w:t>
            </w:r>
          </w:p>
          <w:p w14:paraId="65FD9356" w14:textId="77777777" w:rsidR="00DF59E1" w:rsidRPr="00DF59E1" w:rsidRDefault="00DF59E1" w:rsidP="00DF59E1">
            <w:pPr>
              <w:numPr>
                <w:ilvl w:val="0"/>
                <w:numId w:val="20"/>
              </w:numPr>
              <w:autoSpaceDN w:val="0"/>
              <w:spacing w:after="0"/>
              <w:rPr>
                <w:rFonts w:asciiTheme="minorHAnsi" w:hAnsiTheme="minorHAnsi" w:cstheme="minorHAnsi"/>
              </w:rPr>
            </w:pPr>
            <w:r w:rsidRPr="00DF59E1">
              <w:rPr>
                <w:rFonts w:asciiTheme="minorHAnsi" w:hAnsiTheme="minorHAnsi" w:cstheme="minorHAnsi"/>
              </w:rPr>
              <w:t>poprzednie zatrudnienie,</w:t>
            </w:r>
          </w:p>
          <w:p w14:paraId="4C0A2AE6" w14:textId="77777777" w:rsidR="00DF59E1" w:rsidRPr="00DF59E1" w:rsidRDefault="00DF59E1" w:rsidP="00DF59E1">
            <w:pPr>
              <w:numPr>
                <w:ilvl w:val="0"/>
                <w:numId w:val="20"/>
              </w:numPr>
              <w:autoSpaceDN w:val="0"/>
              <w:spacing w:after="0"/>
              <w:rPr>
                <w:rFonts w:asciiTheme="minorHAnsi" w:hAnsiTheme="minorHAnsi" w:cstheme="minorHAnsi"/>
              </w:rPr>
            </w:pPr>
            <w:r w:rsidRPr="00DF59E1">
              <w:rPr>
                <w:rFonts w:asciiTheme="minorHAnsi" w:hAnsiTheme="minorHAnsi" w:cstheme="minorHAnsi"/>
              </w:rPr>
              <w:t>adres zameldowania,</w:t>
            </w:r>
          </w:p>
          <w:p w14:paraId="3D1C9F88" w14:textId="77777777" w:rsidR="00DF59E1" w:rsidRPr="00DF59E1" w:rsidRDefault="00DF59E1" w:rsidP="00DF59E1">
            <w:pPr>
              <w:numPr>
                <w:ilvl w:val="0"/>
                <w:numId w:val="20"/>
              </w:numPr>
              <w:autoSpaceDN w:val="0"/>
              <w:spacing w:after="0"/>
              <w:rPr>
                <w:rFonts w:asciiTheme="minorHAnsi" w:hAnsiTheme="minorHAnsi" w:cstheme="minorHAnsi"/>
              </w:rPr>
            </w:pPr>
            <w:r w:rsidRPr="00DF59E1">
              <w:rPr>
                <w:rFonts w:asciiTheme="minorHAnsi" w:hAnsiTheme="minorHAnsi" w:cstheme="minorHAnsi"/>
              </w:rPr>
              <w:t>adres tymczasowy,</w:t>
            </w:r>
          </w:p>
          <w:p w14:paraId="0E21066A" w14:textId="77777777" w:rsidR="00DF59E1" w:rsidRPr="00DF59E1" w:rsidRDefault="00DF59E1" w:rsidP="00DF59E1">
            <w:pPr>
              <w:numPr>
                <w:ilvl w:val="0"/>
                <w:numId w:val="20"/>
              </w:numPr>
              <w:autoSpaceDN w:val="0"/>
              <w:spacing w:after="0"/>
              <w:rPr>
                <w:rFonts w:asciiTheme="minorHAnsi" w:hAnsiTheme="minorHAnsi" w:cstheme="minorHAnsi"/>
              </w:rPr>
            </w:pPr>
            <w:r w:rsidRPr="00DF59E1">
              <w:rPr>
                <w:rFonts w:asciiTheme="minorHAnsi" w:hAnsiTheme="minorHAnsi" w:cstheme="minorHAnsi"/>
              </w:rPr>
              <w:t>adres do korespondencji,</w:t>
            </w:r>
          </w:p>
          <w:p w14:paraId="23FFDA77" w14:textId="77777777" w:rsidR="00DF59E1" w:rsidRPr="00DF59E1" w:rsidRDefault="00DF59E1" w:rsidP="00DF59E1">
            <w:pPr>
              <w:numPr>
                <w:ilvl w:val="0"/>
                <w:numId w:val="20"/>
              </w:numPr>
              <w:autoSpaceDN w:val="0"/>
              <w:spacing w:after="0"/>
              <w:rPr>
                <w:rFonts w:asciiTheme="minorHAnsi" w:hAnsiTheme="minorHAnsi" w:cstheme="minorHAnsi"/>
              </w:rPr>
            </w:pPr>
            <w:r w:rsidRPr="00DF59E1">
              <w:rPr>
                <w:rFonts w:asciiTheme="minorHAnsi" w:hAnsiTheme="minorHAnsi" w:cstheme="minorHAnsi"/>
              </w:rPr>
              <w:t>seria u numer dokumentu tożsamości,</w:t>
            </w:r>
          </w:p>
          <w:p w14:paraId="296CC56C" w14:textId="77777777" w:rsidR="00DF59E1" w:rsidRPr="00DF59E1" w:rsidRDefault="00DF59E1" w:rsidP="00DF59E1">
            <w:pPr>
              <w:numPr>
                <w:ilvl w:val="0"/>
                <w:numId w:val="20"/>
              </w:numPr>
              <w:autoSpaceDN w:val="0"/>
              <w:spacing w:after="0"/>
              <w:ind w:left="357" w:hanging="357"/>
              <w:rPr>
                <w:rFonts w:asciiTheme="minorHAnsi" w:hAnsiTheme="minorHAnsi" w:cstheme="minorHAnsi"/>
              </w:rPr>
            </w:pPr>
            <w:r w:rsidRPr="00DF59E1">
              <w:rPr>
                <w:rFonts w:asciiTheme="minorHAnsi" w:hAnsiTheme="minorHAnsi" w:cstheme="minorHAnsi"/>
              </w:rPr>
              <w:t>numery identyfikacyjne nadawane przez Administratora,</w:t>
            </w:r>
          </w:p>
          <w:p w14:paraId="4CDE90EF" w14:textId="77777777" w:rsidR="00DF59E1" w:rsidRPr="00DF59E1" w:rsidRDefault="00DF59E1" w:rsidP="00DF59E1">
            <w:pPr>
              <w:numPr>
                <w:ilvl w:val="0"/>
                <w:numId w:val="20"/>
              </w:numPr>
              <w:autoSpaceDN w:val="0"/>
              <w:spacing w:after="0"/>
              <w:ind w:left="357" w:hanging="357"/>
              <w:rPr>
                <w:rFonts w:asciiTheme="minorHAnsi" w:hAnsiTheme="minorHAnsi" w:cstheme="minorHAnsi"/>
              </w:rPr>
            </w:pPr>
            <w:r w:rsidRPr="00DF59E1">
              <w:rPr>
                <w:rFonts w:asciiTheme="minorHAnsi" w:hAnsiTheme="minorHAnsi" w:cstheme="minorHAnsi"/>
              </w:rPr>
              <w:t>numer telefonu kontaktowego,</w:t>
            </w:r>
          </w:p>
          <w:p w14:paraId="116AEC5B" w14:textId="77777777" w:rsidR="00DF59E1" w:rsidRPr="00DF59E1" w:rsidRDefault="00DF59E1" w:rsidP="00DF59E1">
            <w:pPr>
              <w:numPr>
                <w:ilvl w:val="0"/>
                <w:numId w:val="20"/>
              </w:numPr>
              <w:autoSpaceDN w:val="0"/>
              <w:spacing w:after="0"/>
              <w:ind w:left="357" w:hanging="357"/>
              <w:rPr>
                <w:rFonts w:asciiTheme="minorHAnsi" w:hAnsiTheme="minorHAnsi" w:cstheme="minorHAnsi"/>
              </w:rPr>
            </w:pPr>
            <w:r w:rsidRPr="00DF59E1">
              <w:rPr>
                <w:rFonts w:asciiTheme="minorHAnsi" w:hAnsiTheme="minorHAnsi" w:cstheme="minorHAnsi"/>
              </w:rPr>
              <w:t>adres email,</w:t>
            </w:r>
          </w:p>
          <w:p w14:paraId="4DFA1621" w14:textId="77777777" w:rsidR="00DF59E1" w:rsidRPr="00DF59E1" w:rsidRDefault="00DF59E1" w:rsidP="00DF59E1">
            <w:pPr>
              <w:numPr>
                <w:ilvl w:val="0"/>
                <w:numId w:val="20"/>
              </w:numPr>
              <w:autoSpaceDN w:val="0"/>
              <w:spacing w:after="0"/>
              <w:ind w:left="357" w:hanging="357"/>
              <w:rPr>
                <w:rFonts w:asciiTheme="minorHAnsi" w:hAnsiTheme="minorHAnsi" w:cstheme="minorHAnsi"/>
              </w:rPr>
            </w:pPr>
            <w:r w:rsidRPr="00DF59E1">
              <w:rPr>
                <w:rFonts w:asciiTheme="minorHAnsi" w:hAnsiTheme="minorHAnsi" w:cstheme="minorHAnsi"/>
              </w:rPr>
              <w:t>nr rachunku bankowego,</w:t>
            </w:r>
          </w:p>
          <w:p w14:paraId="0E2FDD3D" w14:textId="77777777" w:rsidR="00DF59E1" w:rsidRPr="00DF59E1" w:rsidRDefault="00DF59E1" w:rsidP="00DF59E1">
            <w:pPr>
              <w:numPr>
                <w:ilvl w:val="0"/>
                <w:numId w:val="20"/>
              </w:numPr>
              <w:autoSpaceDN w:val="0"/>
              <w:spacing w:after="0"/>
              <w:ind w:left="357" w:hanging="357"/>
              <w:rPr>
                <w:rFonts w:asciiTheme="minorHAnsi" w:hAnsiTheme="minorHAnsi" w:cstheme="minorHAnsi"/>
              </w:rPr>
            </w:pPr>
            <w:r w:rsidRPr="00DF59E1">
              <w:rPr>
                <w:rFonts w:asciiTheme="minorHAnsi" w:hAnsiTheme="minorHAnsi" w:cstheme="minorHAnsi"/>
              </w:rPr>
              <w:t>numer NIP,</w:t>
            </w:r>
          </w:p>
          <w:p w14:paraId="5D471A31" w14:textId="77777777" w:rsidR="00DF59E1" w:rsidRPr="00DF59E1" w:rsidRDefault="00DF59E1" w:rsidP="00DF59E1">
            <w:pPr>
              <w:numPr>
                <w:ilvl w:val="0"/>
                <w:numId w:val="20"/>
              </w:numPr>
              <w:autoSpaceDN w:val="0"/>
              <w:spacing w:after="0"/>
              <w:ind w:left="357" w:hanging="357"/>
              <w:rPr>
                <w:rFonts w:asciiTheme="minorHAnsi" w:hAnsiTheme="minorHAnsi" w:cstheme="minorHAnsi"/>
              </w:rPr>
            </w:pPr>
            <w:r w:rsidRPr="00DF59E1">
              <w:rPr>
                <w:rFonts w:asciiTheme="minorHAnsi" w:hAnsiTheme="minorHAnsi" w:cstheme="minorHAnsi"/>
              </w:rPr>
              <w:t xml:space="preserve">numer PESEL, </w:t>
            </w:r>
          </w:p>
          <w:p w14:paraId="0BC4AA03" w14:textId="77777777" w:rsidR="00DF59E1" w:rsidRPr="00DF59E1" w:rsidRDefault="00DF59E1" w:rsidP="00DF59E1">
            <w:pPr>
              <w:numPr>
                <w:ilvl w:val="0"/>
                <w:numId w:val="20"/>
              </w:numPr>
              <w:autoSpaceDN w:val="0"/>
              <w:spacing w:after="0"/>
              <w:ind w:left="357" w:hanging="357"/>
              <w:rPr>
                <w:rFonts w:asciiTheme="minorHAnsi" w:hAnsiTheme="minorHAnsi" w:cstheme="minorHAnsi"/>
              </w:rPr>
            </w:pPr>
            <w:r w:rsidRPr="00DF59E1">
              <w:rPr>
                <w:rFonts w:asciiTheme="minorHAnsi" w:hAnsiTheme="minorHAnsi" w:cstheme="minorHAnsi"/>
              </w:rPr>
              <w:t>dane dotyczące świadczeń emerytury lub renty,</w:t>
            </w:r>
          </w:p>
          <w:p w14:paraId="12BAF143" w14:textId="77777777" w:rsidR="00DF59E1" w:rsidRPr="00DF59E1" w:rsidRDefault="00DF59E1" w:rsidP="00DF59E1">
            <w:pPr>
              <w:numPr>
                <w:ilvl w:val="0"/>
                <w:numId w:val="20"/>
              </w:numPr>
              <w:autoSpaceDN w:val="0"/>
              <w:spacing w:after="0"/>
              <w:ind w:left="357" w:hanging="357"/>
              <w:rPr>
                <w:rFonts w:asciiTheme="minorHAnsi" w:hAnsiTheme="minorHAnsi" w:cstheme="minorHAnsi"/>
              </w:rPr>
            </w:pPr>
            <w:r w:rsidRPr="00DF59E1">
              <w:rPr>
                <w:rFonts w:asciiTheme="minorHAnsi" w:hAnsiTheme="minorHAnsi" w:cstheme="minorHAnsi"/>
              </w:rPr>
              <w:t>dane dotyczące zagranicznego identyfikatora podatkowego,</w:t>
            </w:r>
          </w:p>
          <w:p w14:paraId="28C64559" w14:textId="77777777" w:rsidR="00DF59E1" w:rsidRPr="00DF59E1" w:rsidRDefault="00DF59E1" w:rsidP="00DF59E1">
            <w:pPr>
              <w:numPr>
                <w:ilvl w:val="0"/>
                <w:numId w:val="20"/>
              </w:numPr>
              <w:autoSpaceDN w:val="0"/>
              <w:spacing w:after="0"/>
              <w:ind w:left="357" w:hanging="357"/>
              <w:rPr>
                <w:rFonts w:asciiTheme="minorHAnsi" w:hAnsiTheme="minorHAnsi" w:cstheme="minorHAnsi"/>
              </w:rPr>
            </w:pPr>
            <w:r w:rsidRPr="00DF59E1">
              <w:rPr>
                <w:rFonts w:asciiTheme="minorHAnsi" w:hAnsiTheme="minorHAnsi" w:cstheme="minorHAnsi"/>
              </w:rPr>
              <w:t>dane dotyczące szkoleń,</w:t>
            </w:r>
          </w:p>
          <w:p w14:paraId="595F2F0A" w14:textId="77777777" w:rsidR="00DF59E1" w:rsidRPr="00DF59E1" w:rsidRDefault="00DF59E1" w:rsidP="00DF59E1">
            <w:pPr>
              <w:numPr>
                <w:ilvl w:val="0"/>
                <w:numId w:val="20"/>
              </w:numPr>
              <w:autoSpaceDN w:val="0"/>
              <w:spacing w:after="0"/>
              <w:ind w:left="357" w:hanging="357"/>
              <w:rPr>
                <w:rFonts w:asciiTheme="minorHAnsi" w:hAnsiTheme="minorHAnsi" w:cstheme="minorHAnsi"/>
              </w:rPr>
            </w:pPr>
            <w:r w:rsidRPr="00DF59E1">
              <w:rPr>
                <w:rFonts w:asciiTheme="minorHAnsi" w:hAnsiTheme="minorHAnsi" w:cstheme="minorHAnsi"/>
              </w:rPr>
              <w:t>dane dotyczące uprawnień zawodowych, kwalifikacji</w:t>
            </w:r>
          </w:p>
          <w:p w14:paraId="339C65F4" w14:textId="77777777" w:rsidR="00DF59E1" w:rsidRPr="00DF59E1" w:rsidRDefault="00DF59E1" w:rsidP="00DF59E1">
            <w:pPr>
              <w:numPr>
                <w:ilvl w:val="0"/>
                <w:numId w:val="20"/>
              </w:numPr>
              <w:autoSpaceDN w:val="0"/>
              <w:spacing w:after="0"/>
              <w:ind w:left="357" w:hanging="357"/>
              <w:rPr>
                <w:rFonts w:asciiTheme="minorHAnsi" w:hAnsiTheme="minorHAnsi" w:cstheme="minorHAnsi"/>
              </w:rPr>
            </w:pPr>
            <w:r w:rsidRPr="00DF59E1">
              <w:rPr>
                <w:rFonts w:asciiTheme="minorHAnsi" w:hAnsiTheme="minorHAnsi" w:cstheme="minorHAnsi"/>
              </w:rPr>
              <w:t>zdjęcie pracownika,</w:t>
            </w:r>
          </w:p>
          <w:p w14:paraId="12001AE2" w14:textId="77777777" w:rsidR="00DF59E1" w:rsidRPr="00DF59E1" w:rsidRDefault="00DF59E1" w:rsidP="00DF59E1">
            <w:pPr>
              <w:numPr>
                <w:ilvl w:val="0"/>
                <w:numId w:val="20"/>
              </w:numPr>
              <w:autoSpaceDN w:val="0"/>
              <w:spacing w:after="0"/>
              <w:ind w:left="357" w:hanging="357"/>
              <w:rPr>
                <w:rFonts w:asciiTheme="minorHAnsi" w:hAnsiTheme="minorHAnsi" w:cstheme="minorHAnsi"/>
              </w:rPr>
            </w:pPr>
            <w:r w:rsidRPr="00DF59E1">
              <w:rPr>
                <w:rFonts w:asciiTheme="minorHAnsi" w:hAnsiTheme="minorHAnsi" w:cstheme="minorHAnsi"/>
              </w:rPr>
              <w:t>dane związane z realizowaną umową,</w:t>
            </w:r>
          </w:p>
          <w:p w14:paraId="29141064" w14:textId="77777777" w:rsidR="00DF59E1" w:rsidRPr="00DF59E1" w:rsidRDefault="00DF59E1" w:rsidP="00DF59E1">
            <w:pPr>
              <w:numPr>
                <w:ilvl w:val="0"/>
                <w:numId w:val="20"/>
              </w:numPr>
              <w:autoSpaceDN w:val="0"/>
              <w:spacing w:after="0"/>
              <w:ind w:left="357" w:hanging="357"/>
              <w:rPr>
                <w:rFonts w:asciiTheme="minorHAnsi" w:hAnsiTheme="minorHAnsi" w:cstheme="minorHAnsi"/>
              </w:rPr>
            </w:pPr>
            <w:r w:rsidRPr="00DF59E1">
              <w:rPr>
                <w:rFonts w:asciiTheme="minorHAnsi" w:hAnsiTheme="minorHAnsi" w:cstheme="minorHAnsi"/>
              </w:rPr>
              <w:t>dane dotyczące dochodów,</w:t>
            </w:r>
          </w:p>
          <w:p w14:paraId="01C5A054" w14:textId="77777777" w:rsidR="00DF59E1" w:rsidRPr="00DF59E1" w:rsidRDefault="00DF59E1" w:rsidP="00DF59E1">
            <w:pPr>
              <w:numPr>
                <w:ilvl w:val="0"/>
                <w:numId w:val="20"/>
              </w:numPr>
              <w:autoSpaceDN w:val="0"/>
              <w:spacing w:after="0"/>
              <w:ind w:left="357" w:hanging="357"/>
              <w:rPr>
                <w:rFonts w:asciiTheme="minorHAnsi" w:hAnsiTheme="minorHAnsi" w:cstheme="minorHAnsi"/>
                <w:b/>
                <w:bCs/>
              </w:rPr>
            </w:pPr>
            <w:r w:rsidRPr="00DF59E1">
              <w:rPr>
                <w:rFonts w:asciiTheme="minorHAnsi" w:hAnsiTheme="minorHAnsi" w:cstheme="minorHAnsi"/>
                <w:b/>
                <w:bCs/>
              </w:rPr>
              <w:t>dane dotyczą zdrowia (niepełnosprawności, absencji).</w:t>
            </w:r>
          </w:p>
        </w:tc>
      </w:tr>
      <w:tr w:rsidR="00DF59E1" w:rsidRPr="00DF59E1" w14:paraId="4041F2E9" w14:textId="77777777" w:rsidTr="00AB6DB4">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52802A" w14:textId="77777777" w:rsidR="00DF59E1" w:rsidRPr="00DF59E1" w:rsidRDefault="00DF59E1" w:rsidP="00DF59E1">
            <w:pPr>
              <w:numPr>
                <w:ilvl w:val="0"/>
                <w:numId w:val="16"/>
              </w:numPr>
              <w:autoSpaceDN w:val="0"/>
              <w:rPr>
                <w:rFonts w:asciiTheme="minorHAnsi" w:hAnsiTheme="minorHAnsi" w:cstheme="minorHAnsi"/>
              </w:rPr>
            </w:pPr>
          </w:p>
        </w:tc>
        <w:tc>
          <w:tcPr>
            <w:tcW w:w="3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0BB9A1" w14:textId="77777777" w:rsidR="00DF59E1" w:rsidRPr="00DF59E1" w:rsidRDefault="00DF59E1" w:rsidP="00AB6DB4">
            <w:pPr>
              <w:autoSpaceDN w:val="0"/>
              <w:rPr>
                <w:rFonts w:asciiTheme="minorHAnsi" w:hAnsiTheme="minorHAnsi" w:cstheme="minorHAnsi"/>
              </w:rPr>
            </w:pPr>
            <w:r w:rsidRPr="00DF59E1">
              <w:rPr>
                <w:rFonts w:asciiTheme="minorHAnsi" w:hAnsiTheme="minorHAnsi" w:cstheme="minorHAnsi"/>
              </w:rPr>
              <w:t>Kontrahenci i dostawcy usług</w:t>
            </w:r>
          </w:p>
        </w:tc>
        <w:tc>
          <w:tcPr>
            <w:tcW w:w="5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D1E51" w14:textId="77777777" w:rsidR="00DF59E1" w:rsidRPr="00DF59E1" w:rsidRDefault="00DF59E1" w:rsidP="00DF59E1">
            <w:pPr>
              <w:numPr>
                <w:ilvl w:val="0"/>
                <w:numId w:val="21"/>
              </w:numPr>
              <w:autoSpaceDN w:val="0"/>
              <w:spacing w:after="0"/>
              <w:rPr>
                <w:rFonts w:asciiTheme="minorHAnsi" w:hAnsiTheme="minorHAnsi" w:cstheme="minorHAnsi"/>
              </w:rPr>
            </w:pPr>
            <w:r w:rsidRPr="00DF59E1">
              <w:rPr>
                <w:rFonts w:asciiTheme="minorHAnsi" w:hAnsiTheme="minorHAnsi" w:cstheme="minorHAnsi"/>
              </w:rPr>
              <w:t>imię (imiona) i nazwisko,</w:t>
            </w:r>
          </w:p>
          <w:p w14:paraId="32E0F88C" w14:textId="77777777" w:rsidR="00DF59E1" w:rsidRPr="00DF59E1" w:rsidRDefault="00DF59E1" w:rsidP="00DF59E1">
            <w:pPr>
              <w:numPr>
                <w:ilvl w:val="0"/>
                <w:numId w:val="21"/>
              </w:numPr>
              <w:autoSpaceDN w:val="0"/>
              <w:spacing w:after="0"/>
              <w:rPr>
                <w:rFonts w:asciiTheme="minorHAnsi" w:hAnsiTheme="minorHAnsi" w:cstheme="minorHAnsi"/>
              </w:rPr>
            </w:pPr>
            <w:r w:rsidRPr="00DF59E1">
              <w:rPr>
                <w:rFonts w:asciiTheme="minorHAnsi" w:hAnsiTheme="minorHAnsi" w:cstheme="minorHAnsi"/>
              </w:rPr>
              <w:t>adres,</w:t>
            </w:r>
          </w:p>
          <w:p w14:paraId="7BABD4B8" w14:textId="77777777" w:rsidR="00DF59E1" w:rsidRPr="00DF59E1" w:rsidRDefault="00DF59E1" w:rsidP="00DF59E1">
            <w:pPr>
              <w:numPr>
                <w:ilvl w:val="0"/>
                <w:numId w:val="21"/>
              </w:numPr>
              <w:autoSpaceDN w:val="0"/>
              <w:spacing w:after="0"/>
              <w:rPr>
                <w:rFonts w:asciiTheme="minorHAnsi" w:hAnsiTheme="minorHAnsi" w:cstheme="minorHAnsi"/>
              </w:rPr>
            </w:pPr>
            <w:r w:rsidRPr="00DF59E1">
              <w:rPr>
                <w:rFonts w:asciiTheme="minorHAnsi" w:hAnsiTheme="minorHAnsi" w:cstheme="minorHAnsi"/>
              </w:rPr>
              <w:t>numer telefonu kontaktowego,</w:t>
            </w:r>
          </w:p>
          <w:p w14:paraId="0A0C8A16" w14:textId="77777777" w:rsidR="00DF59E1" w:rsidRPr="00DF59E1" w:rsidRDefault="00DF59E1" w:rsidP="00DF59E1">
            <w:pPr>
              <w:numPr>
                <w:ilvl w:val="0"/>
                <w:numId w:val="21"/>
              </w:numPr>
              <w:autoSpaceDN w:val="0"/>
              <w:spacing w:after="0"/>
              <w:rPr>
                <w:rFonts w:asciiTheme="minorHAnsi" w:hAnsiTheme="minorHAnsi" w:cstheme="minorHAnsi"/>
              </w:rPr>
            </w:pPr>
            <w:r w:rsidRPr="00DF59E1">
              <w:rPr>
                <w:rFonts w:asciiTheme="minorHAnsi" w:hAnsiTheme="minorHAnsi" w:cstheme="minorHAnsi"/>
              </w:rPr>
              <w:t>adres email,</w:t>
            </w:r>
          </w:p>
          <w:p w14:paraId="1E1A2F8F" w14:textId="77777777" w:rsidR="00DF59E1" w:rsidRPr="00DF59E1" w:rsidRDefault="00DF59E1" w:rsidP="00DF59E1">
            <w:pPr>
              <w:numPr>
                <w:ilvl w:val="0"/>
                <w:numId w:val="21"/>
              </w:numPr>
              <w:autoSpaceDN w:val="0"/>
              <w:spacing w:after="0"/>
              <w:rPr>
                <w:rFonts w:asciiTheme="minorHAnsi" w:hAnsiTheme="minorHAnsi" w:cstheme="minorHAnsi"/>
              </w:rPr>
            </w:pPr>
            <w:r w:rsidRPr="00DF59E1">
              <w:rPr>
                <w:rFonts w:asciiTheme="minorHAnsi" w:hAnsiTheme="minorHAnsi" w:cstheme="minorHAnsi"/>
              </w:rPr>
              <w:t>nr rachunku bankowego,</w:t>
            </w:r>
          </w:p>
          <w:p w14:paraId="6D9F31F3" w14:textId="77777777" w:rsidR="00DF59E1" w:rsidRPr="00DF59E1" w:rsidRDefault="00DF59E1" w:rsidP="00DF59E1">
            <w:pPr>
              <w:numPr>
                <w:ilvl w:val="0"/>
                <w:numId w:val="21"/>
              </w:numPr>
              <w:autoSpaceDN w:val="0"/>
              <w:spacing w:after="0"/>
              <w:rPr>
                <w:rFonts w:asciiTheme="minorHAnsi" w:hAnsiTheme="minorHAnsi" w:cstheme="minorHAnsi"/>
              </w:rPr>
            </w:pPr>
            <w:r w:rsidRPr="00DF59E1">
              <w:rPr>
                <w:rFonts w:asciiTheme="minorHAnsi" w:hAnsiTheme="minorHAnsi" w:cstheme="minorHAnsi"/>
              </w:rPr>
              <w:t>numer NIP,</w:t>
            </w:r>
          </w:p>
          <w:p w14:paraId="0F4C2F8A" w14:textId="77777777" w:rsidR="00DF59E1" w:rsidRPr="00DF59E1" w:rsidRDefault="00DF59E1" w:rsidP="00DF59E1">
            <w:pPr>
              <w:numPr>
                <w:ilvl w:val="0"/>
                <w:numId w:val="21"/>
              </w:numPr>
              <w:autoSpaceDN w:val="0"/>
              <w:spacing w:after="0"/>
              <w:rPr>
                <w:rFonts w:asciiTheme="minorHAnsi" w:hAnsiTheme="minorHAnsi" w:cstheme="minorHAnsi"/>
              </w:rPr>
            </w:pPr>
            <w:r w:rsidRPr="00DF59E1">
              <w:rPr>
                <w:rFonts w:asciiTheme="minorHAnsi" w:hAnsiTheme="minorHAnsi" w:cstheme="minorHAnsi"/>
              </w:rPr>
              <w:t>numer PESEL</w:t>
            </w:r>
          </w:p>
          <w:p w14:paraId="78C88923" w14:textId="77777777" w:rsidR="00DF59E1" w:rsidRPr="00DF59E1" w:rsidRDefault="00DF59E1" w:rsidP="00DF59E1">
            <w:pPr>
              <w:numPr>
                <w:ilvl w:val="0"/>
                <w:numId w:val="21"/>
              </w:numPr>
              <w:autoSpaceDN w:val="0"/>
              <w:spacing w:after="0"/>
              <w:rPr>
                <w:rFonts w:asciiTheme="minorHAnsi" w:hAnsiTheme="minorHAnsi" w:cstheme="minorHAnsi"/>
              </w:rPr>
            </w:pPr>
            <w:r w:rsidRPr="00DF59E1">
              <w:rPr>
                <w:rFonts w:asciiTheme="minorHAnsi" w:hAnsiTheme="minorHAnsi" w:cstheme="minorHAnsi"/>
              </w:rPr>
              <w:t>inne dane (w szczególności: faktury, należności zobowiązania handlowe, umowy, kontrakty, dokumenty windykacyjne, dowody księgowe, dowody bankowe i kasowe, dokumenty ewidencji środków trwałych)</w:t>
            </w:r>
          </w:p>
        </w:tc>
      </w:tr>
      <w:tr w:rsidR="00DF59E1" w:rsidRPr="00DF59E1" w14:paraId="42367EDA" w14:textId="77777777" w:rsidTr="00AB6DB4">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109D67" w14:textId="77777777" w:rsidR="00DF59E1" w:rsidRPr="00DF59E1" w:rsidRDefault="00DF59E1" w:rsidP="00DF59E1">
            <w:pPr>
              <w:numPr>
                <w:ilvl w:val="0"/>
                <w:numId w:val="16"/>
              </w:numPr>
              <w:autoSpaceDN w:val="0"/>
              <w:rPr>
                <w:rFonts w:asciiTheme="minorHAnsi" w:hAnsiTheme="minorHAnsi" w:cstheme="minorHAnsi"/>
              </w:rPr>
            </w:pPr>
          </w:p>
        </w:tc>
        <w:tc>
          <w:tcPr>
            <w:tcW w:w="3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733A35" w14:textId="77777777" w:rsidR="00DF59E1" w:rsidRPr="00DF59E1" w:rsidRDefault="00DF59E1" w:rsidP="00AB6DB4">
            <w:pPr>
              <w:autoSpaceDN w:val="0"/>
              <w:rPr>
                <w:rFonts w:asciiTheme="minorHAnsi" w:hAnsiTheme="minorHAnsi" w:cstheme="minorHAnsi"/>
              </w:rPr>
            </w:pPr>
            <w:r w:rsidRPr="00DF59E1">
              <w:rPr>
                <w:rFonts w:asciiTheme="minorHAnsi" w:hAnsiTheme="minorHAnsi" w:cstheme="minorHAnsi"/>
              </w:rPr>
              <w:t>Pracownicy medyczni - dokumentacja medyczna zewnętrzna</w:t>
            </w:r>
          </w:p>
        </w:tc>
        <w:tc>
          <w:tcPr>
            <w:tcW w:w="5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8CC929" w14:textId="77777777" w:rsidR="00DF59E1" w:rsidRPr="00DF59E1" w:rsidRDefault="00DF59E1" w:rsidP="00DF59E1">
            <w:pPr>
              <w:numPr>
                <w:ilvl w:val="0"/>
                <w:numId w:val="22"/>
              </w:numPr>
              <w:autoSpaceDN w:val="0"/>
              <w:spacing w:after="0"/>
              <w:ind w:left="357" w:hanging="357"/>
              <w:rPr>
                <w:rFonts w:asciiTheme="minorHAnsi" w:hAnsiTheme="minorHAnsi" w:cstheme="minorHAnsi"/>
              </w:rPr>
            </w:pPr>
            <w:r w:rsidRPr="00DF59E1">
              <w:rPr>
                <w:rFonts w:asciiTheme="minorHAnsi" w:hAnsiTheme="minorHAnsi" w:cstheme="minorHAnsi"/>
              </w:rPr>
              <w:t>imię (imiona) i nazwisko,</w:t>
            </w:r>
          </w:p>
          <w:p w14:paraId="400E15CB" w14:textId="77777777" w:rsidR="00DF59E1" w:rsidRPr="00DF59E1" w:rsidRDefault="00DF59E1" w:rsidP="00DF59E1">
            <w:pPr>
              <w:numPr>
                <w:ilvl w:val="0"/>
                <w:numId w:val="22"/>
              </w:numPr>
              <w:autoSpaceDN w:val="0"/>
              <w:spacing w:after="0"/>
              <w:rPr>
                <w:rFonts w:asciiTheme="minorHAnsi" w:hAnsiTheme="minorHAnsi" w:cstheme="minorHAnsi"/>
              </w:rPr>
            </w:pPr>
            <w:r w:rsidRPr="00DF59E1">
              <w:rPr>
                <w:rFonts w:asciiTheme="minorHAnsi" w:hAnsiTheme="minorHAnsi" w:cstheme="minorHAnsi"/>
              </w:rPr>
              <w:t>numer prawa wykonywania zawodu,</w:t>
            </w:r>
          </w:p>
          <w:p w14:paraId="7766D5CC" w14:textId="77777777" w:rsidR="00DF59E1" w:rsidRPr="00DF59E1" w:rsidRDefault="00DF59E1" w:rsidP="00DF59E1">
            <w:pPr>
              <w:numPr>
                <w:ilvl w:val="0"/>
                <w:numId w:val="22"/>
              </w:numPr>
              <w:autoSpaceDN w:val="0"/>
              <w:spacing w:after="0"/>
              <w:rPr>
                <w:rFonts w:asciiTheme="minorHAnsi" w:hAnsiTheme="minorHAnsi" w:cstheme="minorHAnsi"/>
              </w:rPr>
            </w:pPr>
            <w:r w:rsidRPr="00DF59E1">
              <w:rPr>
                <w:rFonts w:asciiTheme="minorHAnsi" w:hAnsiTheme="minorHAnsi" w:cstheme="minorHAnsi"/>
              </w:rPr>
              <w:t>identyfikator w NFZ,</w:t>
            </w:r>
          </w:p>
          <w:p w14:paraId="3F24F722" w14:textId="77777777" w:rsidR="00DF59E1" w:rsidRPr="00DF59E1" w:rsidRDefault="00DF59E1" w:rsidP="00DF59E1">
            <w:pPr>
              <w:numPr>
                <w:ilvl w:val="0"/>
                <w:numId w:val="22"/>
              </w:numPr>
              <w:autoSpaceDN w:val="0"/>
              <w:spacing w:after="0"/>
              <w:rPr>
                <w:rFonts w:asciiTheme="minorHAnsi" w:hAnsiTheme="minorHAnsi" w:cstheme="minorHAnsi"/>
              </w:rPr>
            </w:pPr>
            <w:r w:rsidRPr="00DF59E1">
              <w:rPr>
                <w:rFonts w:asciiTheme="minorHAnsi" w:hAnsiTheme="minorHAnsi" w:cstheme="minorHAnsi"/>
              </w:rPr>
              <w:t>numer umowy POZ,</w:t>
            </w:r>
          </w:p>
          <w:p w14:paraId="0829AF4B" w14:textId="77777777" w:rsidR="00DF59E1" w:rsidRPr="00DF59E1" w:rsidRDefault="00DF59E1" w:rsidP="00DF59E1">
            <w:pPr>
              <w:numPr>
                <w:ilvl w:val="0"/>
                <w:numId w:val="22"/>
              </w:numPr>
              <w:autoSpaceDN w:val="0"/>
              <w:spacing w:after="0"/>
              <w:rPr>
                <w:rFonts w:asciiTheme="minorHAnsi" w:hAnsiTheme="minorHAnsi" w:cstheme="minorHAnsi"/>
              </w:rPr>
            </w:pPr>
            <w:r w:rsidRPr="00DF59E1">
              <w:rPr>
                <w:rFonts w:asciiTheme="minorHAnsi" w:hAnsiTheme="minorHAnsi" w:cstheme="minorHAnsi"/>
              </w:rPr>
              <w:t>adres placówki,</w:t>
            </w:r>
          </w:p>
        </w:tc>
      </w:tr>
      <w:tr w:rsidR="00DF59E1" w:rsidRPr="00DF59E1" w14:paraId="3856CF64" w14:textId="77777777" w:rsidTr="00AB6DB4">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AD4A49" w14:textId="77777777" w:rsidR="00DF59E1" w:rsidRPr="00DF59E1" w:rsidRDefault="00DF59E1" w:rsidP="00DF59E1">
            <w:pPr>
              <w:numPr>
                <w:ilvl w:val="0"/>
                <w:numId w:val="16"/>
              </w:numPr>
              <w:autoSpaceDN w:val="0"/>
              <w:rPr>
                <w:rFonts w:asciiTheme="minorHAnsi" w:hAnsiTheme="minorHAnsi" w:cstheme="minorHAnsi"/>
              </w:rPr>
            </w:pPr>
          </w:p>
        </w:tc>
        <w:tc>
          <w:tcPr>
            <w:tcW w:w="3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07AB3B" w14:textId="77777777" w:rsidR="00DF59E1" w:rsidRPr="00DF59E1" w:rsidRDefault="00DF59E1" w:rsidP="00AB6DB4">
            <w:pPr>
              <w:autoSpaceDN w:val="0"/>
              <w:rPr>
                <w:rFonts w:asciiTheme="minorHAnsi" w:hAnsiTheme="minorHAnsi" w:cstheme="minorHAnsi"/>
              </w:rPr>
            </w:pPr>
            <w:r w:rsidRPr="00DF59E1">
              <w:rPr>
                <w:rFonts w:asciiTheme="minorHAnsi" w:hAnsiTheme="minorHAnsi" w:cstheme="minorHAnsi"/>
              </w:rPr>
              <w:t xml:space="preserve">Członkowie rodzin pracowników </w:t>
            </w:r>
          </w:p>
        </w:tc>
        <w:tc>
          <w:tcPr>
            <w:tcW w:w="5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40F909" w14:textId="77777777" w:rsidR="00DF59E1" w:rsidRPr="00DF59E1" w:rsidRDefault="00DF59E1" w:rsidP="00DF59E1">
            <w:pPr>
              <w:numPr>
                <w:ilvl w:val="0"/>
                <w:numId w:val="23"/>
              </w:numPr>
              <w:autoSpaceDN w:val="0"/>
              <w:spacing w:after="0"/>
              <w:rPr>
                <w:rFonts w:asciiTheme="minorHAnsi" w:hAnsiTheme="minorHAnsi" w:cstheme="minorHAnsi"/>
              </w:rPr>
            </w:pPr>
            <w:r w:rsidRPr="00DF59E1">
              <w:rPr>
                <w:rFonts w:asciiTheme="minorHAnsi" w:hAnsiTheme="minorHAnsi" w:cstheme="minorHAnsi"/>
              </w:rPr>
              <w:t>imię (imiona) i nazwisko,</w:t>
            </w:r>
          </w:p>
          <w:p w14:paraId="1A9E98D3" w14:textId="77777777" w:rsidR="00DF59E1" w:rsidRPr="00DF59E1" w:rsidRDefault="00DF59E1" w:rsidP="00DF59E1">
            <w:pPr>
              <w:numPr>
                <w:ilvl w:val="0"/>
                <w:numId w:val="23"/>
              </w:numPr>
              <w:autoSpaceDN w:val="0"/>
              <w:spacing w:after="0"/>
              <w:rPr>
                <w:rFonts w:asciiTheme="minorHAnsi" w:hAnsiTheme="minorHAnsi" w:cstheme="minorHAnsi"/>
              </w:rPr>
            </w:pPr>
            <w:r w:rsidRPr="00DF59E1">
              <w:rPr>
                <w:rFonts w:asciiTheme="minorHAnsi" w:hAnsiTheme="minorHAnsi" w:cstheme="minorHAnsi"/>
              </w:rPr>
              <w:t>nazwisko rodowe (panieńskie),</w:t>
            </w:r>
          </w:p>
          <w:p w14:paraId="5159A63A" w14:textId="77777777" w:rsidR="00DF59E1" w:rsidRPr="00DF59E1" w:rsidRDefault="00DF59E1" w:rsidP="00DF59E1">
            <w:pPr>
              <w:numPr>
                <w:ilvl w:val="0"/>
                <w:numId w:val="23"/>
              </w:numPr>
              <w:autoSpaceDN w:val="0"/>
              <w:spacing w:after="0"/>
              <w:rPr>
                <w:rFonts w:asciiTheme="minorHAnsi" w:hAnsiTheme="minorHAnsi" w:cstheme="minorHAnsi"/>
              </w:rPr>
            </w:pPr>
            <w:r w:rsidRPr="00DF59E1">
              <w:rPr>
                <w:rFonts w:asciiTheme="minorHAnsi" w:hAnsiTheme="minorHAnsi" w:cstheme="minorHAnsi"/>
              </w:rPr>
              <w:t>data i miejsce urodzenia,</w:t>
            </w:r>
          </w:p>
          <w:p w14:paraId="774AD529" w14:textId="77777777" w:rsidR="00DF59E1" w:rsidRPr="00DF59E1" w:rsidRDefault="00DF59E1" w:rsidP="00DF59E1">
            <w:pPr>
              <w:numPr>
                <w:ilvl w:val="0"/>
                <w:numId w:val="23"/>
              </w:numPr>
              <w:autoSpaceDN w:val="0"/>
              <w:spacing w:after="0"/>
              <w:rPr>
                <w:rFonts w:asciiTheme="minorHAnsi" w:hAnsiTheme="minorHAnsi" w:cstheme="minorHAnsi"/>
              </w:rPr>
            </w:pPr>
            <w:r w:rsidRPr="00DF59E1">
              <w:rPr>
                <w:rFonts w:asciiTheme="minorHAnsi" w:hAnsiTheme="minorHAnsi" w:cstheme="minorHAnsi"/>
              </w:rPr>
              <w:t>seria i numer dokumentu tożsamości,</w:t>
            </w:r>
          </w:p>
          <w:p w14:paraId="0CE07AC9" w14:textId="77777777" w:rsidR="00DF59E1" w:rsidRPr="00DF59E1" w:rsidRDefault="00DF59E1" w:rsidP="00DF59E1">
            <w:pPr>
              <w:numPr>
                <w:ilvl w:val="0"/>
                <w:numId w:val="23"/>
              </w:numPr>
              <w:autoSpaceDN w:val="0"/>
              <w:spacing w:after="0"/>
              <w:rPr>
                <w:rFonts w:asciiTheme="minorHAnsi" w:hAnsiTheme="minorHAnsi" w:cstheme="minorHAnsi"/>
              </w:rPr>
            </w:pPr>
            <w:r w:rsidRPr="00DF59E1">
              <w:rPr>
                <w:rFonts w:asciiTheme="minorHAnsi" w:hAnsiTheme="minorHAnsi" w:cstheme="minorHAnsi"/>
              </w:rPr>
              <w:t>numer PESEL,</w:t>
            </w:r>
          </w:p>
          <w:p w14:paraId="1AD33249" w14:textId="77777777" w:rsidR="00DF59E1" w:rsidRPr="00DF59E1" w:rsidRDefault="00DF59E1" w:rsidP="00DF59E1">
            <w:pPr>
              <w:numPr>
                <w:ilvl w:val="0"/>
                <w:numId w:val="23"/>
              </w:numPr>
              <w:autoSpaceDN w:val="0"/>
              <w:spacing w:after="0"/>
              <w:rPr>
                <w:rFonts w:asciiTheme="minorHAnsi" w:hAnsiTheme="minorHAnsi" w:cstheme="minorHAnsi"/>
              </w:rPr>
            </w:pPr>
            <w:r w:rsidRPr="00DF59E1">
              <w:rPr>
                <w:rFonts w:asciiTheme="minorHAnsi" w:hAnsiTheme="minorHAnsi" w:cstheme="minorHAnsi"/>
              </w:rPr>
              <w:t>numer NIP,</w:t>
            </w:r>
          </w:p>
          <w:p w14:paraId="333CD604" w14:textId="77777777" w:rsidR="00DF59E1" w:rsidRPr="00DF59E1" w:rsidRDefault="00DF59E1" w:rsidP="00DF59E1">
            <w:pPr>
              <w:numPr>
                <w:ilvl w:val="0"/>
                <w:numId w:val="23"/>
              </w:numPr>
              <w:autoSpaceDN w:val="0"/>
              <w:spacing w:after="0"/>
              <w:rPr>
                <w:rFonts w:asciiTheme="minorHAnsi" w:hAnsiTheme="minorHAnsi" w:cstheme="minorHAnsi"/>
              </w:rPr>
            </w:pPr>
            <w:r w:rsidRPr="00DF59E1">
              <w:rPr>
                <w:rFonts w:asciiTheme="minorHAnsi" w:hAnsiTheme="minorHAnsi" w:cstheme="minorHAnsi"/>
              </w:rPr>
              <w:t>adres zamieszkania,</w:t>
            </w:r>
          </w:p>
          <w:p w14:paraId="3FEB1379" w14:textId="77777777" w:rsidR="00DF59E1" w:rsidRPr="00DF59E1" w:rsidRDefault="00DF59E1" w:rsidP="00DF59E1">
            <w:pPr>
              <w:numPr>
                <w:ilvl w:val="0"/>
                <w:numId w:val="23"/>
              </w:numPr>
              <w:autoSpaceDN w:val="0"/>
              <w:spacing w:after="0"/>
              <w:rPr>
                <w:rFonts w:asciiTheme="minorHAnsi" w:hAnsiTheme="minorHAnsi" w:cstheme="minorHAnsi"/>
                <w:b/>
                <w:bCs/>
              </w:rPr>
            </w:pPr>
            <w:r w:rsidRPr="00DF59E1">
              <w:rPr>
                <w:rFonts w:asciiTheme="minorHAnsi" w:hAnsiTheme="minorHAnsi" w:cstheme="minorHAnsi"/>
                <w:b/>
                <w:bCs/>
              </w:rPr>
              <w:t>stopień niepełnosprawności.</w:t>
            </w:r>
          </w:p>
        </w:tc>
      </w:tr>
    </w:tbl>
    <w:p w14:paraId="379D9511" w14:textId="77777777" w:rsidR="00E821DE" w:rsidRPr="00DF59E1" w:rsidRDefault="00E821DE">
      <w:pPr>
        <w:rPr>
          <w:rFonts w:asciiTheme="minorHAnsi" w:hAnsiTheme="minorHAnsi" w:cstheme="minorHAnsi"/>
        </w:rPr>
      </w:pPr>
    </w:p>
    <w:sectPr w:rsidR="00E821DE" w:rsidRPr="00DF59E1" w:rsidSect="00DF59E1">
      <w:footerReference w:type="default" r:id="rId8"/>
      <w:headerReference w:type="first" r:id="rId9"/>
      <w:footerReference w:type="first" r:id="rId10"/>
      <w:pgSz w:w="11906" w:h="16838"/>
      <w:pgMar w:top="568" w:right="1133"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99118" w14:textId="77777777" w:rsidR="00DF59E1" w:rsidRDefault="00DF59E1" w:rsidP="00DF59E1">
      <w:pPr>
        <w:spacing w:after="0"/>
      </w:pPr>
      <w:r>
        <w:separator/>
      </w:r>
    </w:p>
  </w:endnote>
  <w:endnote w:type="continuationSeparator" w:id="0">
    <w:p w14:paraId="6CB0A8DB" w14:textId="77777777" w:rsidR="00DF59E1" w:rsidRDefault="00DF59E1" w:rsidP="00DF59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F666B" w14:textId="77777777" w:rsidR="0092372E" w:rsidRDefault="0092372E">
    <w:pPr>
      <w:pBdr>
        <w:top w:val="none" w:sz="0" w:space="0" w:color="000000"/>
        <w:left w:val="none" w:sz="0" w:space="0" w:color="000000"/>
        <w:bottom w:val="none" w:sz="0" w:space="0" w:color="000000"/>
        <w:right w:val="none" w:sz="0" w:space="0" w:color="000000"/>
      </w:pBdr>
      <w:tabs>
        <w:tab w:val="center" w:pos="4536"/>
        <w:tab w:val="right" w:pos="9072"/>
      </w:tabs>
      <w:spacing w:after="0"/>
      <w:jc w:val="center"/>
      <w:rPr>
        <w:color w:val="000000"/>
      </w:rPr>
    </w:pPr>
    <w:r>
      <w:rPr>
        <w:color w:val="000000"/>
        <w:sz w:val="16"/>
        <w:szCs w:val="16"/>
      </w:rPr>
      <w:t xml:space="preserve">Strona </w:t>
    </w:r>
    <w:r>
      <w:rPr>
        <w:b/>
        <w:color w:val="000000"/>
        <w:sz w:val="16"/>
        <w:szCs w:val="16"/>
      </w:rPr>
      <w:fldChar w:fldCharType="begin"/>
    </w:r>
    <w:r>
      <w:rPr>
        <w:b/>
        <w:color w:val="000000"/>
        <w:sz w:val="16"/>
        <w:szCs w:val="16"/>
      </w:rPr>
      <w:instrText xml:space="preserve"> PAGE </w:instrText>
    </w:r>
    <w:r>
      <w:rPr>
        <w:b/>
        <w:color w:val="000000"/>
        <w:sz w:val="16"/>
        <w:szCs w:val="16"/>
      </w:rPr>
      <w:fldChar w:fldCharType="separate"/>
    </w:r>
    <w:r>
      <w:rPr>
        <w:b/>
        <w:noProof/>
        <w:color w:val="000000"/>
        <w:sz w:val="16"/>
        <w:szCs w:val="16"/>
      </w:rPr>
      <w:t>7</w:t>
    </w:r>
    <w:r>
      <w:rPr>
        <w:b/>
        <w:color w:val="000000"/>
        <w:sz w:val="16"/>
        <w:szCs w:val="16"/>
      </w:rPr>
      <w:fldChar w:fldCharType="end"/>
    </w:r>
    <w:r>
      <w:rPr>
        <w:color w:val="000000"/>
        <w:sz w:val="16"/>
        <w:szCs w:val="16"/>
      </w:rPr>
      <w:t xml:space="preserve"> z </w:t>
    </w:r>
    <w:r>
      <w:rPr>
        <w:b/>
        <w:color w:val="000000"/>
        <w:sz w:val="16"/>
        <w:szCs w:val="16"/>
      </w:rPr>
      <w:t>7</w:t>
    </w:r>
  </w:p>
  <w:p w14:paraId="6418DF06" w14:textId="77777777" w:rsidR="0092372E" w:rsidRDefault="0092372E">
    <w:pPr>
      <w:pBdr>
        <w:top w:val="none" w:sz="0" w:space="0" w:color="000000"/>
        <w:left w:val="none" w:sz="0" w:space="0" w:color="000000"/>
        <w:bottom w:val="none" w:sz="0" w:space="0" w:color="000000"/>
        <w:right w:val="none" w:sz="0" w:space="0" w:color="000000"/>
      </w:pBdr>
      <w:tabs>
        <w:tab w:val="center" w:pos="4536"/>
        <w:tab w:val="right" w:pos="9072"/>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38233" w14:textId="77777777" w:rsidR="0092372E" w:rsidRDefault="0092372E">
    <w:pPr>
      <w:pBdr>
        <w:top w:val="none" w:sz="0" w:space="0" w:color="000000"/>
        <w:left w:val="none" w:sz="0" w:space="0" w:color="000000"/>
        <w:bottom w:val="none" w:sz="0" w:space="0" w:color="000000"/>
        <w:right w:val="none" w:sz="0" w:space="0" w:color="000000"/>
      </w:pBdr>
      <w:tabs>
        <w:tab w:val="left" w:pos="284"/>
      </w:tabs>
      <w:spacing w:after="0" w:line="276" w:lineRule="auto"/>
      <w:jc w:val="both"/>
    </w:pPr>
    <w:r>
      <w:rPr>
        <w:sz w:val="18"/>
        <w:szCs w:val="18"/>
      </w:rPr>
      <w:t xml:space="preserve"> </w:t>
    </w:r>
  </w:p>
  <w:p w14:paraId="6CA6C793" w14:textId="77777777" w:rsidR="0092372E" w:rsidRDefault="0092372E">
    <w:pPr>
      <w:pStyle w:val="Stopka"/>
      <w:rPr>
        <w:color w:val="000000"/>
        <w:sz w:val="18"/>
        <w:szCs w:val="18"/>
      </w:rPr>
    </w:pPr>
  </w:p>
  <w:p w14:paraId="55434591" w14:textId="77777777" w:rsidR="0092372E" w:rsidRDefault="0092372E">
    <w:pPr>
      <w:pStyle w:val="Stopka"/>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70B7B" w14:textId="77777777" w:rsidR="00DF59E1" w:rsidRDefault="00DF59E1" w:rsidP="00DF59E1">
      <w:pPr>
        <w:spacing w:after="0"/>
      </w:pPr>
      <w:r>
        <w:separator/>
      </w:r>
    </w:p>
  </w:footnote>
  <w:footnote w:type="continuationSeparator" w:id="0">
    <w:p w14:paraId="43C3147B" w14:textId="77777777" w:rsidR="00DF59E1" w:rsidRDefault="00DF59E1" w:rsidP="00DF59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04B93" w14:textId="612379D7" w:rsidR="0092372E" w:rsidRDefault="0092372E">
    <w:pPr>
      <w:pStyle w:val="Nagwek"/>
      <w:jc w:val="right"/>
    </w:pPr>
    <w:r>
      <w:t xml:space="preserve"> Załącznik nr </w:t>
    </w:r>
    <w:r w:rsidR="00DF59E1">
      <w:t>3a</w:t>
    </w:r>
    <w:r>
      <w:t xml:space="preserve"> </w:t>
    </w:r>
    <w:r>
      <w:t>do S</w:t>
    </w:r>
    <w:r>
      <w:t>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A"/>
    <w:multiLevelType w:val="multilevel"/>
    <w:tmpl w:val="43A6B5E8"/>
    <w:name w:val="WW8Num10"/>
    <w:lvl w:ilvl="0">
      <w:start w:val="1"/>
      <w:numFmt w:val="decimal"/>
      <w:lvlText w:val="%1."/>
      <w:lvlJc w:val="left"/>
      <w:pPr>
        <w:tabs>
          <w:tab w:val="num" w:pos="0"/>
        </w:tabs>
        <w:ind w:left="1068" w:hanging="360"/>
      </w:pPr>
      <w:rPr>
        <w:color w:val="000000"/>
        <w:sz w:val="24"/>
        <w:szCs w:val="24"/>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Noto Sans Symbols" w:hAnsi="Noto Sans Symbols" w:cs="Noto Sans Symbols"/>
        <w:color w:val="000000"/>
        <w:sz w:val="24"/>
        <w:szCs w:val="24"/>
      </w:rPr>
    </w:lvl>
    <w:lvl w:ilvl="3">
      <w:start w:val="1"/>
      <w:numFmt w:val="bullet"/>
      <w:lvlText w:val="●"/>
      <w:lvlJc w:val="left"/>
      <w:pPr>
        <w:tabs>
          <w:tab w:val="num" w:pos="0"/>
        </w:tabs>
        <w:ind w:left="3228" w:hanging="360"/>
      </w:pPr>
      <w:rPr>
        <w:rFonts w:ascii="Noto Sans Symbols" w:hAnsi="Noto Sans Symbols" w:cs="Noto Sans Symbols"/>
        <w:color w:val="000000"/>
        <w:sz w:val="24"/>
        <w:szCs w:val="24"/>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Noto Sans Symbols" w:hAnsi="Noto Sans Symbols" w:cs="Noto Sans Symbols"/>
        <w:color w:val="000000"/>
        <w:sz w:val="24"/>
        <w:szCs w:val="24"/>
      </w:rPr>
    </w:lvl>
    <w:lvl w:ilvl="6">
      <w:start w:val="1"/>
      <w:numFmt w:val="bullet"/>
      <w:lvlText w:val="●"/>
      <w:lvlJc w:val="left"/>
      <w:pPr>
        <w:tabs>
          <w:tab w:val="num" w:pos="0"/>
        </w:tabs>
        <w:ind w:left="5388" w:hanging="360"/>
      </w:pPr>
      <w:rPr>
        <w:rFonts w:ascii="Noto Sans Symbols" w:hAnsi="Noto Sans Symbols" w:cs="Noto Sans Symbols"/>
        <w:color w:val="000000"/>
        <w:sz w:val="24"/>
        <w:szCs w:val="24"/>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Noto Sans Symbols" w:hAnsi="Noto Sans Symbols" w:cs="Noto Sans Symbols"/>
        <w:color w:val="000000"/>
        <w:sz w:val="24"/>
        <w:szCs w:val="24"/>
      </w:r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F"/>
    <w:multiLevelType w:val="multilevel"/>
    <w:tmpl w:val="0000000F"/>
    <w:name w:val="WW8Num15"/>
    <w:lvl w:ilvl="0">
      <w:start w:val="1"/>
      <w:numFmt w:val="decimal"/>
      <w:lvlText w:val="%1."/>
      <w:lvlJc w:val="left"/>
      <w:pPr>
        <w:tabs>
          <w:tab w:val="num" w:pos="0"/>
        </w:tabs>
        <w:ind w:left="720" w:hanging="360"/>
      </w:pPr>
      <w:rPr>
        <w:sz w:val="24"/>
        <w:szCs w:val="24"/>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4"/>
    <w:multiLevelType w:val="multilevel"/>
    <w:tmpl w:val="00000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1A7B9D"/>
    <w:multiLevelType w:val="hybridMultilevel"/>
    <w:tmpl w:val="D29648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2A7E67"/>
    <w:multiLevelType w:val="hybridMultilevel"/>
    <w:tmpl w:val="113EF640"/>
    <w:lvl w:ilvl="0" w:tplc="04150017">
      <w:start w:val="1"/>
      <w:numFmt w:val="lowerLetter"/>
      <w:lvlText w:val="%1)"/>
      <w:lvlJc w:val="left"/>
      <w:pPr>
        <w:ind w:left="720" w:hanging="360"/>
      </w:pPr>
      <w:rPr>
        <w:rFonts w:hint="default"/>
      </w:rPr>
    </w:lvl>
    <w:lvl w:ilvl="1" w:tplc="05A625B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9C1EAD"/>
    <w:multiLevelType w:val="hybridMultilevel"/>
    <w:tmpl w:val="023CF4CE"/>
    <w:name w:val="WW8Num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154725"/>
    <w:multiLevelType w:val="hybridMultilevel"/>
    <w:tmpl w:val="3E70B7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607E07"/>
    <w:multiLevelType w:val="multilevel"/>
    <w:tmpl w:val="629A4B80"/>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1027E11"/>
    <w:multiLevelType w:val="multilevel"/>
    <w:tmpl w:val="63FAC4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2BB2568"/>
    <w:multiLevelType w:val="hybridMultilevel"/>
    <w:tmpl w:val="3E301A3C"/>
    <w:lvl w:ilvl="0" w:tplc="1B8624AE">
      <w:start w:val="1"/>
      <w:numFmt w:val="decimal"/>
      <w:lvlText w:val="%1."/>
      <w:lvlJc w:val="left"/>
      <w:pPr>
        <w:ind w:left="1068" w:hanging="360"/>
      </w:pPr>
      <w:rPr>
        <w:rFonts w:hint="default"/>
        <w:b w:val="0"/>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45F06BE"/>
    <w:multiLevelType w:val="hybridMultilevel"/>
    <w:tmpl w:val="A48E6A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53E27BB"/>
    <w:multiLevelType w:val="hybridMultilevel"/>
    <w:tmpl w:val="DAC42BD0"/>
    <w:name w:val="WW8Num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BB2BB7"/>
    <w:multiLevelType w:val="multilevel"/>
    <w:tmpl w:val="80E2D6DC"/>
    <w:lvl w:ilvl="0">
      <w:start w:val="1"/>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AB1A2C"/>
    <w:multiLevelType w:val="multilevel"/>
    <w:tmpl w:val="9BBA97A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30863DB"/>
    <w:multiLevelType w:val="multilevel"/>
    <w:tmpl w:val="0D98D5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D8C75E1"/>
    <w:multiLevelType w:val="hybridMultilevel"/>
    <w:tmpl w:val="ECD67C60"/>
    <w:lvl w:ilvl="0" w:tplc="CA98BE2C">
      <w:start w:val="1"/>
      <w:numFmt w:val="decimal"/>
      <w:lvlText w:val="%1."/>
      <w:lvlJc w:val="left"/>
      <w:pPr>
        <w:ind w:left="360" w:hanging="360"/>
      </w:pPr>
      <w:rPr>
        <w:b w:val="0"/>
        <w:bCs w:val="0"/>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3985E94"/>
    <w:multiLevelType w:val="multilevel"/>
    <w:tmpl w:val="38D80B80"/>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4E263E5"/>
    <w:multiLevelType w:val="hybridMultilevel"/>
    <w:tmpl w:val="1D44F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162DCE"/>
    <w:multiLevelType w:val="multilevel"/>
    <w:tmpl w:val="F4340B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A561210"/>
    <w:multiLevelType w:val="multilevel"/>
    <w:tmpl w:val="3BC2CE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F2C0B65"/>
    <w:multiLevelType w:val="hybridMultilevel"/>
    <w:tmpl w:val="5D38B738"/>
    <w:lvl w:ilvl="0" w:tplc="327621C0">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17929683">
    <w:abstractNumId w:val="0"/>
  </w:num>
  <w:num w:numId="2" w16cid:durableId="1954046357">
    <w:abstractNumId w:val="1"/>
  </w:num>
  <w:num w:numId="3" w16cid:durableId="1418093013">
    <w:abstractNumId w:val="2"/>
  </w:num>
  <w:num w:numId="4" w16cid:durableId="2070151376">
    <w:abstractNumId w:val="3"/>
  </w:num>
  <w:num w:numId="5" w16cid:durableId="1265108778">
    <w:abstractNumId w:val="4"/>
  </w:num>
  <w:num w:numId="6" w16cid:durableId="2072658705">
    <w:abstractNumId w:val="19"/>
  </w:num>
  <w:num w:numId="7" w16cid:durableId="605428445">
    <w:abstractNumId w:val="5"/>
  </w:num>
  <w:num w:numId="8" w16cid:durableId="1103262130">
    <w:abstractNumId w:val="8"/>
  </w:num>
  <w:num w:numId="9" w16cid:durableId="5863887">
    <w:abstractNumId w:val="6"/>
  </w:num>
  <w:num w:numId="10" w16cid:durableId="1074863975">
    <w:abstractNumId w:val="22"/>
  </w:num>
  <w:num w:numId="11" w16cid:durableId="1867282948">
    <w:abstractNumId w:val="12"/>
  </w:num>
  <w:num w:numId="12" w16cid:durableId="1269199791">
    <w:abstractNumId w:val="11"/>
  </w:num>
  <w:num w:numId="13" w16cid:durableId="1068914835">
    <w:abstractNumId w:val="7"/>
  </w:num>
  <w:num w:numId="14" w16cid:durableId="974717631">
    <w:abstractNumId w:val="17"/>
  </w:num>
  <w:num w:numId="15" w16cid:durableId="406002859">
    <w:abstractNumId w:val="13"/>
  </w:num>
  <w:num w:numId="16" w16cid:durableId="1188830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04734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13816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52524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68109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53131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1029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22937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E1"/>
    <w:rsid w:val="00203CAA"/>
    <w:rsid w:val="00237565"/>
    <w:rsid w:val="00413868"/>
    <w:rsid w:val="005A2971"/>
    <w:rsid w:val="00732242"/>
    <w:rsid w:val="0092372E"/>
    <w:rsid w:val="00DF59E1"/>
    <w:rsid w:val="00E821DE"/>
    <w:rsid w:val="00FD0D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6715"/>
  <w15:chartTrackingRefBased/>
  <w15:docId w15:val="{C36CF60C-FFBB-47C6-AC0E-974AAC53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59E1"/>
    <w:pPr>
      <w:suppressAutoHyphens/>
      <w:spacing w:after="200" w:line="240" w:lineRule="auto"/>
    </w:pPr>
    <w:rPr>
      <w:rFonts w:ascii="Calibri" w:eastAsia="Calibri" w:hAnsi="Calibri" w:cs="Calibri"/>
      <w:kern w:val="0"/>
      <w:lang w:eastAsia="zh-C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DF59E1"/>
    <w:pPr>
      <w:spacing w:after="0"/>
    </w:pPr>
  </w:style>
  <w:style w:type="character" w:customStyle="1" w:styleId="NagwekZnak">
    <w:name w:val="Nagłówek Znak"/>
    <w:basedOn w:val="Domylnaczcionkaakapitu"/>
    <w:link w:val="Nagwek"/>
    <w:rsid w:val="00DF59E1"/>
    <w:rPr>
      <w:rFonts w:ascii="Calibri" w:eastAsia="Calibri" w:hAnsi="Calibri" w:cs="Calibri"/>
      <w:kern w:val="0"/>
      <w:lang w:eastAsia="zh-CN"/>
      <w14:ligatures w14:val="none"/>
    </w:rPr>
  </w:style>
  <w:style w:type="paragraph" w:styleId="Stopka">
    <w:name w:val="footer"/>
    <w:basedOn w:val="Normalny"/>
    <w:link w:val="StopkaZnak"/>
    <w:rsid w:val="00DF59E1"/>
    <w:pPr>
      <w:spacing w:after="0"/>
    </w:pPr>
  </w:style>
  <w:style w:type="character" w:customStyle="1" w:styleId="StopkaZnak">
    <w:name w:val="Stopka Znak"/>
    <w:basedOn w:val="Domylnaczcionkaakapitu"/>
    <w:link w:val="Stopka"/>
    <w:rsid w:val="00DF59E1"/>
    <w:rPr>
      <w:rFonts w:ascii="Calibri" w:eastAsia="Calibri" w:hAnsi="Calibri" w:cs="Calibri"/>
      <w:kern w:val="0"/>
      <w:lang w:eastAsia="zh-CN"/>
      <w14:ligatures w14:val="none"/>
    </w:rPr>
  </w:style>
  <w:style w:type="paragraph" w:styleId="Akapitzlist">
    <w:name w:val="List Paragraph"/>
    <w:basedOn w:val="Normalny"/>
    <w:uiPriority w:val="34"/>
    <w:qFormat/>
    <w:rsid w:val="00DF59E1"/>
    <w:pPr>
      <w:ind w:left="720"/>
      <w:contextualSpacing/>
    </w:pPr>
  </w:style>
  <w:style w:type="character" w:styleId="Hipercze">
    <w:name w:val="Hyperlink"/>
    <w:uiPriority w:val="99"/>
    <w:unhideWhenUsed/>
    <w:rsid w:val="00DF59E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17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szpitalmegrez.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2620</Words>
  <Characters>15725</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Malicki</dc:creator>
  <cp:keywords/>
  <dc:description/>
  <cp:lastModifiedBy>Dawid Malicki</cp:lastModifiedBy>
  <cp:revision>1</cp:revision>
  <dcterms:created xsi:type="dcterms:W3CDTF">2024-05-27T08:23:00Z</dcterms:created>
  <dcterms:modified xsi:type="dcterms:W3CDTF">2024-05-27T09:04:00Z</dcterms:modified>
</cp:coreProperties>
</file>