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9F65" w14:textId="11785EA5" w:rsidR="00036F29" w:rsidRPr="005E1954" w:rsidRDefault="00036F29" w:rsidP="00036F29">
      <w:pPr>
        <w:suppressAutoHyphens/>
        <w:spacing w:after="0" w:line="240" w:lineRule="auto"/>
        <w:jc w:val="right"/>
        <w:rPr>
          <w:rFonts w:ascii="Calibri" w:eastAsia="Times New Roman" w:hAnsi="Calibri" w:cs="Calibri"/>
          <w:b/>
          <w:bCs/>
          <w:i/>
          <w:iCs/>
          <w:color w:val="auto"/>
          <w:lang w:eastAsia="ar-SA"/>
        </w:rPr>
      </w:pPr>
      <w:r w:rsidRPr="005E1954">
        <w:rPr>
          <w:rFonts w:ascii="Calibri" w:eastAsia="Times New Roman" w:hAnsi="Calibri" w:cs="Calibri"/>
          <w:b/>
          <w:bCs/>
          <w:i/>
          <w:iCs/>
          <w:color w:val="auto"/>
          <w:lang w:eastAsia="ar-SA"/>
        </w:rPr>
        <w:t xml:space="preserve">Załącznik nr 2 do </w:t>
      </w:r>
      <w:r w:rsidR="006B73F2" w:rsidRPr="005E1954">
        <w:rPr>
          <w:rFonts w:ascii="Calibri" w:eastAsia="Times New Roman" w:hAnsi="Calibri" w:cs="Calibri"/>
          <w:b/>
          <w:bCs/>
          <w:i/>
          <w:iCs/>
          <w:color w:val="auto"/>
          <w:lang w:eastAsia="ar-SA"/>
        </w:rPr>
        <w:t>Zaproszenia</w:t>
      </w:r>
      <w:r w:rsidR="00243A35" w:rsidRPr="005E1954">
        <w:rPr>
          <w:rFonts w:ascii="Calibri" w:eastAsia="Times New Roman" w:hAnsi="Calibri" w:cs="Calibri"/>
          <w:b/>
          <w:bCs/>
          <w:i/>
          <w:iCs/>
          <w:color w:val="auto"/>
          <w:lang w:eastAsia="ar-SA"/>
        </w:rPr>
        <w:t xml:space="preserve"> do składania ofert</w:t>
      </w:r>
    </w:p>
    <w:p w14:paraId="14F5ED09" w14:textId="77777777" w:rsidR="00690657" w:rsidRPr="005E1954" w:rsidRDefault="00690657" w:rsidP="00690657">
      <w:pPr>
        <w:suppressAutoHyphens/>
        <w:spacing w:after="0" w:line="240" w:lineRule="auto"/>
        <w:jc w:val="right"/>
        <w:rPr>
          <w:rFonts w:ascii="Calibri" w:eastAsia="Calibri" w:hAnsi="Calibri" w:cs="Calibri"/>
          <w:b/>
          <w:bCs/>
          <w:i/>
          <w:iCs/>
          <w:color w:val="auto"/>
        </w:rPr>
      </w:pPr>
      <w:r w:rsidRPr="005E1954">
        <w:rPr>
          <w:rFonts w:ascii="Calibri" w:eastAsia="Calibri" w:hAnsi="Calibri" w:cs="Calibri"/>
          <w:b/>
          <w:bCs/>
          <w:i/>
          <w:iCs/>
          <w:color w:val="auto"/>
        </w:rPr>
        <w:t>na zakup wytrząsarki orbitalnej</w:t>
      </w:r>
    </w:p>
    <w:p w14:paraId="206B8ED7" w14:textId="60F01C54" w:rsidR="00036F29" w:rsidRPr="005E1954" w:rsidRDefault="00690657" w:rsidP="00690657">
      <w:pPr>
        <w:suppressAutoHyphens/>
        <w:spacing w:after="0" w:line="240" w:lineRule="auto"/>
        <w:jc w:val="right"/>
        <w:rPr>
          <w:rFonts w:ascii="Calibri" w:eastAsia="Times New Roman" w:hAnsi="Calibri" w:cs="Calibri"/>
          <w:b/>
          <w:bCs/>
          <w:i/>
          <w:iCs/>
          <w:color w:val="auto"/>
          <w:lang w:eastAsia="ar-SA"/>
        </w:rPr>
      </w:pPr>
      <w:proofErr w:type="spellStart"/>
      <w:r w:rsidRPr="005E1954">
        <w:rPr>
          <w:rFonts w:ascii="Calibri" w:eastAsia="Calibri" w:hAnsi="Calibri" w:cs="Calibri"/>
          <w:b/>
          <w:bCs/>
          <w:i/>
          <w:iCs/>
          <w:color w:val="auto"/>
        </w:rPr>
        <w:t>Szp</w:t>
      </w:r>
      <w:proofErr w:type="spellEnd"/>
      <w:r w:rsidRPr="005E1954">
        <w:rPr>
          <w:rFonts w:ascii="Calibri" w:eastAsia="Calibri" w:hAnsi="Calibri" w:cs="Calibri"/>
          <w:b/>
          <w:bCs/>
          <w:i/>
          <w:iCs/>
          <w:color w:val="auto"/>
        </w:rPr>
        <w:t>/FZ/</w:t>
      </w:r>
      <w:proofErr w:type="spellStart"/>
      <w:r w:rsidRPr="005E1954">
        <w:rPr>
          <w:rFonts w:ascii="Calibri" w:eastAsia="Calibri" w:hAnsi="Calibri" w:cs="Calibri"/>
          <w:b/>
          <w:bCs/>
          <w:i/>
          <w:iCs/>
          <w:color w:val="auto"/>
        </w:rPr>
        <w:t>Spr</w:t>
      </w:r>
      <w:proofErr w:type="spellEnd"/>
      <w:r w:rsidRPr="005E1954">
        <w:rPr>
          <w:rFonts w:ascii="Calibri" w:eastAsia="Calibri" w:hAnsi="Calibri" w:cs="Calibri"/>
          <w:b/>
          <w:bCs/>
          <w:i/>
          <w:iCs/>
          <w:color w:val="auto"/>
        </w:rPr>
        <w:t>–</w:t>
      </w:r>
      <w:r w:rsidR="005E1954">
        <w:rPr>
          <w:rFonts w:ascii="Calibri" w:eastAsia="Calibri" w:hAnsi="Calibri" w:cs="Calibri"/>
          <w:b/>
          <w:bCs/>
          <w:i/>
          <w:iCs/>
          <w:color w:val="auto"/>
        </w:rPr>
        <w:t>1</w:t>
      </w:r>
      <w:r w:rsidRPr="005E1954">
        <w:rPr>
          <w:rFonts w:ascii="Calibri" w:eastAsia="Calibri" w:hAnsi="Calibri" w:cs="Calibri"/>
          <w:b/>
          <w:bCs/>
          <w:i/>
          <w:iCs/>
          <w:color w:val="auto"/>
        </w:rPr>
        <w:t>/OPUS-26 BRODAWCZAK/2025</w:t>
      </w:r>
    </w:p>
    <w:p w14:paraId="7B19429E" w14:textId="77777777" w:rsidR="00036F29" w:rsidRPr="005E1954" w:rsidRDefault="00036F29" w:rsidP="006769E6">
      <w:pPr>
        <w:spacing w:after="0" w:line="240" w:lineRule="auto"/>
        <w:jc w:val="center"/>
        <w:rPr>
          <w:rFonts w:ascii="Calibri" w:hAnsi="Calibri" w:cs="Calibri"/>
          <w:color w:val="000000"/>
        </w:rPr>
      </w:pPr>
    </w:p>
    <w:p w14:paraId="2EAD6DAB" w14:textId="4E550745" w:rsidR="006769E6" w:rsidRPr="005E1954" w:rsidRDefault="006769E6" w:rsidP="006769E6">
      <w:pPr>
        <w:spacing w:after="0" w:line="240" w:lineRule="auto"/>
        <w:jc w:val="center"/>
        <w:rPr>
          <w:rFonts w:ascii="Calibri" w:hAnsi="Calibri" w:cs="Calibri"/>
          <w:b/>
          <w:i/>
          <w:color w:val="000000"/>
          <w:u w:val="single"/>
        </w:rPr>
      </w:pPr>
      <w:r w:rsidRPr="005E1954">
        <w:rPr>
          <w:rFonts w:ascii="Calibri" w:hAnsi="Calibri" w:cs="Calibri"/>
          <w:b/>
          <w:i/>
          <w:color w:val="000000"/>
          <w:u w:val="single"/>
        </w:rPr>
        <w:t>PROJEKT UMOWY</w:t>
      </w:r>
    </w:p>
    <w:p w14:paraId="2F04CD37" w14:textId="77777777" w:rsidR="006769E6" w:rsidRPr="005E1954" w:rsidRDefault="006769E6" w:rsidP="006769E6">
      <w:pPr>
        <w:spacing w:after="0" w:line="240" w:lineRule="auto"/>
        <w:jc w:val="center"/>
        <w:rPr>
          <w:rFonts w:ascii="Calibri" w:hAnsi="Calibri" w:cs="Calibri"/>
          <w:b/>
          <w:i/>
          <w:color w:val="000000"/>
          <w:u w:val="single"/>
        </w:rPr>
      </w:pPr>
    </w:p>
    <w:p w14:paraId="6E790323" w14:textId="77777777" w:rsidR="005E4FC5" w:rsidRPr="005E1954" w:rsidRDefault="005E4FC5" w:rsidP="005E4FC5">
      <w:pPr>
        <w:autoSpaceDE w:val="0"/>
        <w:spacing w:before="60" w:after="60" w:line="240" w:lineRule="auto"/>
        <w:jc w:val="center"/>
        <w:rPr>
          <w:rFonts w:ascii="Calibri" w:eastAsia="Times New Roman" w:hAnsi="Calibri" w:cs="Calibri"/>
          <w:b/>
          <w:bCs/>
          <w:i/>
          <w:color w:val="000000"/>
          <w:lang w:eastAsia="pl-PL"/>
        </w:rPr>
      </w:pPr>
      <w:r w:rsidRPr="005E1954">
        <w:rPr>
          <w:rFonts w:ascii="Calibri" w:eastAsia="Times New Roman" w:hAnsi="Calibri" w:cs="Calibri"/>
          <w:b/>
          <w:bCs/>
          <w:i/>
          <w:color w:val="000000"/>
          <w:lang w:eastAsia="pl-PL"/>
        </w:rPr>
        <w:t xml:space="preserve">w ramach grantu NCN nr 2023/51/B/NZ7/00799, projekt badawczy nr 2023/51/B/NZ7/00799 pt. „Wzajemne oddziaływanie między układem odpornościowym a mikroflorą jelitową w nawracającej </w:t>
      </w:r>
      <w:proofErr w:type="spellStart"/>
      <w:r w:rsidRPr="005E1954">
        <w:rPr>
          <w:rFonts w:ascii="Calibri" w:eastAsia="Times New Roman" w:hAnsi="Calibri" w:cs="Calibri"/>
          <w:b/>
          <w:bCs/>
          <w:i/>
          <w:color w:val="000000"/>
          <w:lang w:eastAsia="pl-PL"/>
        </w:rPr>
        <w:t>brodawczakowatości</w:t>
      </w:r>
      <w:proofErr w:type="spellEnd"/>
      <w:r w:rsidRPr="005E1954">
        <w:rPr>
          <w:rFonts w:ascii="Calibri" w:eastAsia="Times New Roman" w:hAnsi="Calibri" w:cs="Calibri"/>
          <w:b/>
          <w:bCs/>
          <w:i/>
          <w:color w:val="000000"/>
          <w:lang w:eastAsia="pl-PL"/>
        </w:rPr>
        <w:t xml:space="preserve"> układu oddechowego zależnej od wirusa brodawczaka ludzkiego”</w:t>
      </w:r>
    </w:p>
    <w:p w14:paraId="337A4D60" w14:textId="77777777" w:rsidR="005E4FC5" w:rsidRPr="005E1954" w:rsidRDefault="005E4FC5" w:rsidP="005E4FC5">
      <w:pPr>
        <w:autoSpaceDE w:val="0"/>
        <w:spacing w:before="60" w:after="60" w:line="240" w:lineRule="auto"/>
        <w:jc w:val="center"/>
        <w:rPr>
          <w:rFonts w:ascii="Calibri" w:eastAsia="Times New Roman" w:hAnsi="Calibri" w:cs="Calibri"/>
          <w:b/>
          <w:bCs/>
          <w:i/>
          <w:color w:val="000000"/>
          <w:lang w:eastAsia="pl-PL"/>
        </w:rPr>
      </w:pPr>
    </w:p>
    <w:p w14:paraId="284D39B9" w14:textId="2941EDBE" w:rsidR="005E4FC5" w:rsidRPr="005E1954" w:rsidRDefault="005E4FC5" w:rsidP="005E4FC5">
      <w:pPr>
        <w:autoSpaceDE w:val="0"/>
        <w:spacing w:before="60" w:after="60" w:line="240" w:lineRule="auto"/>
        <w:jc w:val="center"/>
        <w:rPr>
          <w:rFonts w:ascii="Calibri" w:eastAsia="Times New Roman" w:hAnsi="Calibri" w:cs="Calibri"/>
          <w:b/>
          <w:bCs/>
          <w:i/>
          <w:color w:val="auto"/>
        </w:rPr>
      </w:pPr>
      <w:r w:rsidRPr="005E1954">
        <w:rPr>
          <w:rFonts w:ascii="Calibri" w:eastAsia="Times New Roman" w:hAnsi="Calibri" w:cs="Calibri"/>
          <w:b/>
          <w:bCs/>
          <w:i/>
          <w:color w:val="000000"/>
          <w:lang w:eastAsia="pl-PL"/>
        </w:rPr>
        <w:t>akronim wew. OPUS-26 BRODAWCZAK</w:t>
      </w:r>
    </w:p>
    <w:p w14:paraId="50147754" w14:textId="77777777" w:rsidR="00F416F5" w:rsidRPr="005E1954" w:rsidRDefault="00F416F5" w:rsidP="006769E6">
      <w:pPr>
        <w:spacing w:after="0" w:line="240" w:lineRule="auto"/>
        <w:jc w:val="center"/>
        <w:rPr>
          <w:rFonts w:ascii="Calibri" w:hAnsi="Calibri" w:cs="Calibri"/>
          <w:b/>
          <w:i/>
          <w:color w:val="000000"/>
          <w:u w:val="single"/>
        </w:rPr>
      </w:pPr>
    </w:p>
    <w:p w14:paraId="60C39EFC" w14:textId="77777777"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W dniu …………….. r. we Wrocławiu pomiędzy Wojewódzkim Szpitalem Specjalistycznym we Wrocławiu z siedzibą we Wrocławiu przy ul. Kamieńskiego 73a działającym na podstawie wpisu do KRS nr 0000101546, NIP 8951645574, REGON 000977893 reprezentowanym przez:</w:t>
      </w:r>
    </w:p>
    <w:p w14:paraId="565C6224" w14:textId="77777777" w:rsidR="00B748B5" w:rsidRPr="005E1954" w:rsidRDefault="00B748B5" w:rsidP="006769E6">
      <w:pPr>
        <w:suppressAutoHyphens/>
        <w:spacing w:after="0" w:line="240" w:lineRule="auto"/>
        <w:jc w:val="both"/>
        <w:rPr>
          <w:rFonts w:ascii="Calibri" w:eastAsia="Times New Roman" w:hAnsi="Calibri" w:cs="Calibri"/>
          <w:color w:val="auto"/>
          <w:lang w:eastAsia="ar-SA"/>
        </w:rPr>
      </w:pPr>
    </w:p>
    <w:p w14:paraId="2E8AF4B7" w14:textId="77777777" w:rsidR="00ED429F" w:rsidRPr="00D33D77" w:rsidRDefault="00ED429F" w:rsidP="00ED429F">
      <w:pPr>
        <w:suppressAutoHyphens/>
        <w:spacing w:after="0" w:line="240" w:lineRule="auto"/>
        <w:jc w:val="both"/>
        <w:rPr>
          <w:rFonts w:eastAsia="Times New Roman" w:cs="Calibri"/>
          <w:lang w:eastAsia="ar-SA"/>
        </w:rPr>
      </w:pPr>
      <w:r w:rsidRPr="00D33D77">
        <w:rPr>
          <w:rFonts w:eastAsia="Times New Roman" w:cs="Calibri"/>
          <w:lang w:eastAsia="ar-SA"/>
        </w:rPr>
        <w:t>prof. dr hab. Wojciecha Witkiewicza - Dyrektora</w:t>
      </w:r>
    </w:p>
    <w:p w14:paraId="44F8CC4B" w14:textId="77777777"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zwanym dalej „Zamawiający”</w:t>
      </w:r>
    </w:p>
    <w:p w14:paraId="45F60BE8" w14:textId="77777777" w:rsidR="00B748B5" w:rsidRPr="005E1954" w:rsidRDefault="00B748B5" w:rsidP="006769E6">
      <w:pPr>
        <w:suppressAutoHyphens/>
        <w:spacing w:after="0" w:line="240" w:lineRule="auto"/>
        <w:jc w:val="both"/>
        <w:rPr>
          <w:rFonts w:ascii="Calibri" w:eastAsia="Times New Roman" w:hAnsi="Calibri" w:cs="Calibri"/>
          <w:color w:val="auto"/>
          <w:lang w:eastAsia="ar-SA"/>
        </w:rPr>
      </w:pPr>
    </w:p>
    <w:p w14:paraId="126AAAEE" w14:textId="312DD2A0"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a:</w:t>
      </w:r>
    </w:p>
    <w:p w14:paraId="4D354817" w14:textId="4BF1C37E"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 – prowadzącą działalność na podstawie ............................, NIP ……………, REGON …….</w:t>
      </w:r>
      <w:r w:rsidR="00D47784" w:rsidRPr="005E1954">
        <w:rPr>
          <w:rFonts w:ascii="Calibri" w:eastAsia="Times New Roman" w:hAnsi="Calibri" w:cs="Calibri"/>
          <w:color w:val="auto"/>
          <w:lang w:eastAsia="ar-SA"/>
        </w:rPr>
        <w:t xml:space="preserve">, </w:t>
      </w:r>
      <w:r w:rsidRPr="005E1954">
        <w:rPr>
          <w:rFonts w:ascii="Calibri" w:eastAsia="Times New Roman" w:hAnsi="Calibri" w:cs="Calibri"/>
          <w:color w:val="auto"/>
          <w:lang w:eastAsia="ar-SA"/>
        </w:rPr>
        <w:t>reprezentowanym przez:</w:t>
      </w:r>
    </w:p>
    <w:p w14:paraId="101B6AC2" w14:textId="77777777" w:rsidR="006769E6" w:rsidRPr="005E1954" w:rsidRDefault="006769E6" w:rsidP="006769E6">
      <w:pPr>
        <w:tabs>
          <w:tab w:val="left" w:pos="360"/>
        </w:tabs>
        <w:suppressAutoHyphens/>
        <w:spacing w:after="0" w:line="240" w:lineRule="auto"/>
        <w:ind w:hanging="360"/>
        <w:jc w:val="both"/>
        <w:rPr>
          <w:rFonts w:ascii="Calibri" w:eastAsia="Times New Roman" w:hAnsi="Calibri" w:cs="Calibri"/>
          <w:color w:val="auto"/>
          <w:lang w:eastAsia="ar-SA"/>
        </w:rPr>
      </w:pPr>
      <w:r w:rsidRPr="005E1954">
        <w:rPr>
          <w:rFonts w:ascii="Calibri" w:eastAsia="Times New Roman" w:hAnsi="Calibri" w:cs="Calibri"/>
          <w:color w:val="auto"/>
          <w:lang w:eastAsia="ar-SA"/>
        </w:rPr>
        <w:tab/>
        <w:t>...........................................................................</w:t>
      </w:r>
    </w:p>
    <w:p w14:paraId="24D193E9" w14:textId="77777777"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zwanym dalej „Wykonawca”, została zawarta umowa o następującej treści: </w:t>
      </w:r>
    </w:p>
    <w:p w14:paraId="66EC59FE" w14:textId="77777777" w:rsidR="00815516" w:rsidRPr="005E1954" w:rsidRDefault="00815516">
      <w:pPr>
        <w:spacing w:after="0" w:line="240" w:lineRule="auto"/>
        <w:ind w:firstLine="360"/>
        <w:jc w:val="both"/>
        <w:rPr>
          <w:rFonts w:ascii="Calibri" w:eastAsia="Times New Roman" w:hAnsi="Calibri" w:cs="Calibri"/>
          <w:lang w:eastAsia="pl-PL"/>
        </w:rPr>
      </w:pPr>
    </w:p>
    <w:p w14:paraId="4BEAF355" w14:textId="77777777" w:rsidR="0015144D" w:rsidRPr="005E1954" w:rsidRDefault="0015144D" w:rsidP="00B748B5">
      <w:pPr>
        <w:spacing w:after="0" w:line="240" w:lineRule="auto"/>
        <w:jc w:val="center"/>
        <w:rPr>
          <w:rFonts w:ascii="Calibri" w:eastAsia="Times New Roman" w:hAnsi="Calibri" w:cs="Calibri"/>
          <w:lang w:eastAsia="pl-PL"/>
        </w:rPr>
      </w:pPr>
      <w:r w:rsidRPr="005E1954">
        <w:rPr>
          <w:rFonts w:ascii="Calibri" w:eastAsia="Times New Roman" w:hAnsi="Calibri" w:cs="Calibri"/>
          <w:b/>
          <w:bCs/>
          <w:lang w:eastAsia="pl-PL"/>
        </w:rPr>
        <w:t>§</w:t>
      </w:r>
      <w:r w:rsidRPr="009A6573">
        <w:rPr>
          <w:rFonts w:ascii="Calibri" w:eastAsia="Times New Roman" w:hAnsi="Calibri" w:cs="Calibri"/>
          <w:b/>
          <w:bCs/>
          <w:lang w:eastAsia="pl-PL"/>
        </w:rPr>
        <w:t xml:space="preserve"> 1</w:t>
      </w:r>
    </w:p>
    <w:p w14:paraId="0F85E943" w14:textId="77777777" w:rsidR="0015144D" w:rsidRPr="005E1954" w:rsidRDefault="0015144D" w:rsidP="00B748B5">
      <w:pPr>
        <w:spacing w:after="0" w:line="240" w:lineRule="auto"/>
        <w:jc w:val="center"/>
        <w:rPr>
          <w:rFonts w:ascii="Calibri" w:eastAsia="Times New Roman" w:hAnsi="Calibri" w:cs="Calibri"/>
          <w:bCs/>
          <w:lang w:eastAsia="pl-PL"/>
        </w:rPr>
      </w:pPr>
      <w:r w:rsidRPr="005E1954">
        <w:rPr>
          <w:rFonts w:ascii="Calibri" w:eastAsia="Times New Roman" w:hAnsi="Calibri" w:cs="Calibri"/>
          <w:bCs/>
          <w:lang w:eastAsia="pl-PL"/>
        </w:rPr>
        <w:t>PRZEDMIOT UMOWY</w:t>
      </w:r>
    </w:p>
    <w:p w14:paraId="5EC2E1DA" w14:textId="2D92FE9D" w:rsidR="00434CC3" w:rsidRPr="005E1954" w:rsidRDefault="00F416F5" w:rsidP="005F5879">
      <w:pPr>
        <w:numPr>
          <w:ilvl w:val="0"/>
          <w:numId w:val="4"/>
        </w:numPr>
        <w:suppressAutoHyphens/>
        <w:spacing w:after="0" w:line="240" w:lineRule="auto"/>
        <w:ind w:left="426" w:hanging="426"/>
        <w:jc w:val="both"/>
        <w:rPr>
          <w:rFonts w:ascii="Calibri" w:eastAsia="Times New Roman" w:hAnsi="Calibri" w:cs="Calibri"/>
          <w:color w:val="auto"/>
          <w:lang w:eastAsia="ar-SA"/>
        </w:rPr>
      </w:pPr>
      <w:r w:rsidRPr="005E1954">
        <w:rPr>
          <w:rFonts w:ascii="Calibri" w:hAnsi="Calibri" w:cs="Calibri"/>
          <w:lang w:eastAsia="ar-SA"/>
        </w:rPr>
        <w:t xml:space="preserve">W wyniku przeprowadzonego postępowania w formie zaproszenia do składania ofert (sygnatura sprawy </w:t>
      </w:r>
      <w:proofErr w:type="spellStart"/>
      <w:r w:rsidR="004E5AC2" w:rsidRPr="005E1954">
        <w:rPr>
          <w:rFonts w:ascii="Calibri" w:hAnsi="Calibri" w:cs="Calibri"/>
          <w:b/>
          <w:lang w:eastAsia="ar-SA"/>
        </w:rPr>
        <w:t>Szp</w:t>
      </w:r>
      <w:proofErr w:type="spellEnd"/>
      <w:r w:rsidR="004E5AC2" w:rsidRPr="005E1954">
        <w:rPr>
          <w:rFonts w:ascii="Calibri" w:hAnsi="Calibri" w:cs="Calibri"/>
          <w:b/>
          <w:lang w:eastAsia="ar-SA"/>
        </w:rPr>
        <w:t>/FZ/</w:t>
      </w:r>
      <w:proofErr w:type="spellStart"/>
      <w:r w:rsidR="004E5AC2" w:rsidRPr="005E1954">
        <w:rPr>
          <w:rFonts w:ascii="Calibri" w:hAnsi="Calibri" w:cs="Calibri"/>
          <w:b/>
          <w:lang w:eastAsia="ar-SA"/>
        </w:rPr>
        <w:t>Spr</w:t>
      </w:r>
      <w:proofErr w:type="spellEnd"/>
      <w:r w:rsidR="004E5AC2" w:rsidRPr="005E1954">
        <w:rPr>
          <w:rFonts w:ascii="Calibri" w:hAnsi="Calibri" w:cs="Calibri"/>
          <w:b/>
          <w:lang w:eastAsia="ar-SA"/>
        </w:rPr>
        <w:t>–</w:t>
      </w:r>
      <w:r w:rsidR="005E1954">
        <w:rPr>
          <w:rFonts w:ascii="Calibri" w:hAnsi="Calibri" w:cs="Calibri"/>
          <w:b/>
          <w:lang w:eastAsia="ar-SA"/>
        </w:rPr>
        <w:t>1</w:t>
      </w:r>
      <w:r w:rsidR="004E5AC2" w:rsidRPr="005E1954">
        <w:rPr>
          <w:rFonts w:ascii="Calibri" w:hAnsi="Calibri" w:cs="Calibri"/>
          <w:b/>
          <w:lang w:eastAsia="ar-SA"/>
        </w:rPr>
        <w:t>/OPUS-26 BRODAWCZAK/202</w:t>
      </w:r>
      <w:r w:rsidR="005E1954">
        <w:rPr>
          <w:rFonts w:ascii="Calibri" w:hAnsi="Calibri" w:cs="Calibri"/>
          <w:b/>
          <w:lang w:eastAsia="ar-SA"/>
        </w:rPr>
        <w:t>5</w:t>
      </w:r>
      <w:r w:rsidR="00A4572A" w:rsidRPr="005E1954">
        <w:rPr>
          <w:rFonts w:ascii="Calibri" w:hAnsi="Calibri" w:cs="Calibri"/>
          <w:b/>
          <w:lang w:eastAsia="ar-SA"/>
        </w:rPr>
        <w:t>)</w:t>
      </w:r>
      <w:r w:rsidRPr="005E1954">
        <w:rPr>
          <w:rFonts w:ascii="Calibri" w:hAnsi="Calibri" w:cs="Calibri"/>
          <w:lang w:eastAsia="ar-SA"/>
        </w:rPr>
        <w:t xml:space="preserve"> </w:t>
      </w:r>
      <w:r w:rsidR="00434CC3" w:rsidRPr="005E1954">
        <w:rPr>
          <w:rFonts w:ascii="Calibri" w:eastAsia="Times New Roman" w:hAnsi="Calibri" w:cs="Calibri"/>
          <w:color w:val="auto"/>
          <w:lang w:eastAsia="ar-SA"/>
        </w:rPr>
        <w:t xml:space="preserve">Wykonawca zobowiązuje się do dostarczenia, zainstalowania i uruchomienia  jednej sztuki </w:t>
      </w:r>
      <w:r w:rsidR="00434CC3" w:rsidRPr="005E1954">
        <w:rPr>
          <w:rFonts w:ascii="Calibri" w:eastAsia="Times New Roman" w:hAnsi="Calibri" w:cs="Calibri"/>
          <w:b/>
          <w:i/>
          <w:color w:val="auto"/>
          <w:lang w:eastAsia="ar-SA"/>
        </w:rPr>
        <w:t xml:space="preserve">wytrząsarki orbitalnej </w:t>
      </w:r>
      <w:r w:rsidR="00434CC3" w:rsidRPr="005E1954">
        <w:rPr>
          <w:rFonts w:ascii="Calibri" w:eastAsia="Times New Roman" w:hAnsi="Calibri" w:cs="Calibri"/>
          <w:color w:val="auto"/>
          <w:lang w:eastAsia="ar-SA"/>
        </w:rPr>
        <w:t>typ……………/producent ……………….,   zgodnie z formularzem ofertowym  stanowiącym załącznik nr 1 do umowy.</w:t>
      </w:r>
    </w:p>
    <w:p w14:paraId="7DF33905" w14:textId="60FBDAD0" w:rsidR="00BB5A92" w:rsidRPr="005E1954" w:rsidRDefault="00434CC3" w:rsidP="005F5879">
      <w:pPr>
        <w:pStyle w:val="Akapitzlist"/>
        <w:numPr>
          <w:ilvl w:val="0"/>
          <w:numId w:val="4"/>
        </w:numPr>
        <w:ind w:left="426" w:hanging="426"/>
        <w:jc w:val="both"/>
        <w:rPr>
          <w:rFonts w:ascii="Calibri" w:hAnsi="Calibri" w:cs="Calibri"/>
          <w:sz w:val="22"/>
          <w:szCs w:val="22"/>
          <w:lang w:eastAsia="ar-SA"/>
        </w:rPr>
      </w:pPr>
      <w:r w:rsidRPr="005E1954">
        <w:rPr>
          <w:rFonts w:ascii="Calibri" w:hAnsi="Calibri" w:cs="Calibri"/>
          <w:color w:val="auto"/>
          <w:sz w:val="22"/>
          <w:szCs w:val="22"/>
          <w:lang w:eastAsia="ar-SA"/>
        </w:rPr>
        <w:t>Wykonawca zobowiązuje się do przeprowadzenia instruktażu w zakresie obsługi sprzętu medycznego  o którym mowa w ust. 1, po wcześniejszym uzgodnieniu terminu instruktażu i liczby osób uczestniczących w szkoleniu z Zamawiającym.</w:t>
      </w:r>
    </w:p>
    <w:p w14:paraId="1B165FBD" w14:textId="6ADF05C6" w:rsidR="004E5AC2" w:rsidRPr="005E1954" w:rsidRDefault="00446862" w:rsidP="00446862">
      <w:pPr>
        <w:pStyle w:val="Akapitzlist"/>
        <w:suppressAutoHyphens/>
        <w:ind w:left="0"/>
        <w:jc w:val="center"/>
        <w:rPr>
          <w:rFonts w:ascii="Calibri" w:hAnsi="Calibri" w:cs="Calibri"/>
          <w:b/>
          <w:color w:val="auto"/>
          <w:sz w:val="22"/>
          <w:szCs w:val="22"/>
          <w:lang w:eastAsia="ar-SA"/>
        </w:rPr>
      </w:pPr>
      <w:r w:rsidRPr="005E1954">
        <w:rPr>
          <w:rFonts w:ascii="Calibri" w:hAnsi="Calibri" w:cs="Calibri"/>
          <w:b/>
          <w:bCs/>
          <w:sz w:val="22"/>
          <w:szCs w:val="22"/>
        </w:rPr>
        <w:sym w:font="Times New Roman" w:char="00A7"/>
      </w:r>
      <w:r w:rsidRPr="005E1954">
        <w:rPr>
          <w:rFonts w:ascii="Calibri" w:hAnsi="Calibri" w:cs="Calibri"/>
          <w:b/>
          <w:bCs/>
          <w:color w:val="auto"/>
          <w:sz w:val="22"/>
          <w:szCs w:val="22"/>
          <w:lang w:eastAsia="ar-SA"/>
        </w:rPr>
        <w:t xml:space="preserve"> </w:t>
      </w:r>
      <w:r w:rsidR="00B800AA" w:rsidRPr="005E1954">
        <w:rPr>
          <w:rFonts w:ascii="Calibri" w:hAnsi="Calibri" w:cs="Calibri"/>
          <w:b/>
          <w:color w:val="auto"/>
          <w:sz w:val="22"/>
          <w:szCs w:val="22"/>
          <w:lang w:eastAsia="ar-SA"/>
        </w:rPr>
        <w:t>2</w:t>
      </w:r>
    </w:p>
    <w:p w14:paraId="76797CF3" w14:textId="77777777" w:rsidR="00446862" w:rsidRPr="005E1954" w:rsidRDefault="00446862" w:rsidP="00446862">
      <w:pPr>
        <w:suppressAutoHyphens/>
        <w:autoSpaceDE w:val="0"/>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bCs/>
          <w:color w:val="auto"/>
          <w:lang w:eastAsia="pl-PL"/>
        </w:rPr>
        <w:t>TERMIN WYKONANIA PRZEDMIOTU UMOWY</w:t>
      </w:r>
    </w:p>
    <w:p w14:paraId="2DBB7EB9" w14:textId="02065B10" w:rsidR="00446862" w:rsidRPr="005E1954" w:rsidRDefault="00446862" w:rsidP="005E1954">
      <w:pPr>
        <w:numPr>
          <w:ilvl w:val="0"/>
          <w:numId w:val="10"/>
        </w:numPr>
        <w:suppressAutoHyphens/>
        <w:autoSpaceDN w:val="0"/>
        <w:spacing w:after="0" w:line="240" w:lineRule="auto"/>
        <w:ind w:left="426" w:right="65" w:hanging="426"/>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Wykonawca zrealizuje przedmiot umowy w terminie do </w:t>
      </w:r>
      <w:r w:rsidR="00BC0826">
        <w:rPr>
          <w:rFonts w:ascii="Calibri" w:eastAsia="Times New Roman" w:hAnsi="Calibri" w:cs="Calibri"/>
          <w:color w:val="auto"/>
          <w:lang w:eastAsia="ar-SA"/>
        </w:rPr>
        <w:t xml:space="preserve">4 tygodni </w:t>
      </w:r>
      <w:r w:rsidRPr="005E1954">
        <w:rPr>
          <w:rFonts w:ascii="Calibri" w:eastAsia="Times New Roman" w:hAnsi="Calibri" w:cs="Calibri"/>
          <w:color w:val="auto"/>
          <w:lang w:eastAsia="ar-SA"/>
        </w:rPr>
        <w:t>liczonych od daty podpisania umowy.</w:t>
      </w:r>
    </w:p>
    <w:p w14:paraId="0CF95035" w14:textId="77777777" w:rsidR="00446862" w:rsidRPr="005E1954" w:rsidRDefault="00446862" w:rsidP="005E1954">
      <w:pPr>
        <w:numPr>
          <w:ilvl w:val="0"/>
          <w:numId w:val="10"/>
        </w:numPr>
        <w:suppressAutoHyphens/>
        <w:autoSpaceDN w:val="0"/>
        <w:spacing w:after="0" w:line="240" w:lineRule="auto"/>
        <w:ind w:left="426" w:right="65" w:hanging="426"/>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Wykonawca zgłosi Zamawiającemu (osobie wymienionej w §9 pkt. 1) z minimum 3 dniowym wyprzedzeniem gotowość do realizacji przedmiotu umowy celem  uzgodnienia terminu dostawy. </w:t>
      </w:r>
    </w:p>
    <w:p w14:paraId="59B72F39" w14:textId="77777777" w:rsidR="005E1954" w:rsidRDefault="005E1954" w:rsidP="00446862">
      <w:pPr>
        <w:suppressAutoHyphens/>
        <w:spacing w:after="0" w:line="240" w:lineRule="auto"/>
        <w:ind w:right="65"/>
        <w:jc w:val="center"/>
        <w:rPr>
          <w:rFonts w:ascii="Calibri" w:eastAsia="Times New Roman" w:hAnsi="Calibri" w:cs="Calibri"/>
          <w:b/>
          <w:color w:val="auto"/>
          <w:lang w:eastAsia="ar-SA"/>
        </w:rPr>
      </w:pPr>
    </w:p>
    <w:p w14:paraId="5386C24A" w14:textId="777B8C02" w:rsidR="00446862" w:rsidRPr="005E1954" w:rsidRDefault="00446862" w:rsidP="00446862">
      <w:pPr>
        <w:suppressAutoHyphens/>
        <w:spacing w:after="0" w:line="240" w:lineRule="auto"/>
        <w:ind w:right="65"/>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3</w:t>
      </w:r>
    </w:p>
    <w:p w14:paraId="73D88432" w14:textId="77777777" w:rsidR="00446862" w:rsidRPr="005E1954" w:rsidRDefault="00446862" w:rsidP="00446862">
      <w:pPr>
        <w:tabs>
          <w:tab w:val="left" w:pos="426"/>
        </w:tabs>
        <w:suppressAutoHyphens/>
        <w:spacing w:after="0" w:line="240" w:lineRule="auto"/>
        <w:ind w:hanging="284"/>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ZOBOWIĄZANIA WYKONAWCY</w:t>
      </w:r>
    </w:p>
    <w:p w14:paraId="545460E8" w14:textId="77777777" w:rsidR="00446862" w:rsidRPr="005E1954" w:rsidRDefault="00446862" w:rsidP="00446862">
      <w:pPr>
        <w:suppressAutoHyphens/>
        <w:autoSpaceDN w:val="0"/>
        <w:spacing w:after="0" w:line="240" w:lineRule="auto"/>
        <w:ind w:right="4"/>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Wykonawca zobowiązuje się do:</w:t>
      </w:r>
    </w:p>
    <w:p w14:paraId="4416901A" w14:textId="7E084483" w:rsidR="00446862" w:rsidRPr="005E1954" w:rsidRDefault="00446862" w:rsidP="005F5879">
      <w:pPr>
        <w:numPr>
          <w:ilvl w:val="0"/>
          <w:numId w:val="16"/>
        </w:numPr>
        <w:suppressAutoHyphens/>
        <w:autoSpaceDN w:val="0"/>
        <w:spacing w:after="0" w:line="240" w:lineRule="auto"/>
        <w:ind w:left="709"/>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 xml:space="preserve">dostarczenia przedmiotu umowy do Wojewódzkiego Szpitala Specjalistycznego we Wrocławiu, przy ul. </w:t>
      </w:r>
      <w:r w:rsidR="005C3ADA">
        <w:rPr>
          <w:rFonts w:ascii="Calibri" w:eastAsia="Arial" w:hAnsi="Calibri" w:cs="Calibri"/>
          <w:color w:val="auto"/>
          <w:lang w:eastAsia="ar-SA"/>
        </w:rPr>
        <w:t xml:space="preserve">H. </w:t>
      </w:r>
      <w:r w:rsidRPr="005E1954">
        <w:rPr>
          <w:rFonts w:ascii="Calibri" w:eastAsia="Arial" w:hAnsi="Calibri" w:cs="Calibri"/>
          <w:color w:val="auto"/>
          <w:lang w:eastAsia="ar-SA"/>
        </w:rPr>
        <w:t>Kamieńskiego 73a, 51-124 Wrocław, Laboratorium naukowe – budynek 2.</w:t>
      </w:r>
    </w:p>
    <w:p w14:paraId="30A31DE6" w14:textId="77777777" w:rsidR="00446862" w:rsidRPr="005E1954" w:rsidRDefault="00446862" w:rsidP="005F5879">
      <w:pPr>
        <w:numPr>
          <w:ilvl w:val="0"/>
          <w:numId w:val="16"/>
        </w:numPr>
        <w:suppressAutoHyphens/>
        <w:autoSpaceDN w:val="0"/>
        <w:spacing w:after="0" w:line="240" w:lineRule="auto"/>
        <w:ind w:left="709"/>
        <w:jc w:val="both"/>
        <w:textAlignment w:val="baseline"/>
        <w:rPr>
          <w:rFonts w:ascii="Calibri" w:eastAsia="Arial" w:hAnsi="Calibri" w:cs="Calibri"/>
          <w:color w:val="auto"/>
          <w:lang w:eastAsia="ar-SA"/>
        </w:rPr>
      </w:pPr>
      <w:r w:rsidRPr="005E1954">
        <w:rPr>
          <w:rFonts w:ascii="Calibri" w:eastAsia="Times New Roman" w:hAnsi="Calibri" w:cs="Calibri"/>
          <w:color w:val="auto"/>
          <w:lang w:eastAsia="ar-SA"/>
        </w:rPr>
        <w:t>wykonania przedmiotu umowy zgodnie z ofertą będącą załącznikiem nr 1 do niniejszej umowy,</w:t>
      </w:r>
    </w:p>
    <w:p w14:paraId="7CBEBBF8" w14:textId="77777777" w:rsidR="00446862" w:rsidRPr="005E1954" w:rsidRDefault="00446862" w:rsidP="005F5879">
      <w:pPr>
        <w:numPr>
          <w:ilvl w:val="0"/>
          <w:numId w:val="16"/>
        </w:numPr>
        <w:suppressAutoHyphens/>
        <w:autoSpaceDN w:val="0"/>
        <w:spacing w:after="0" w:line="240" w:lineRule="auto"/>
        <w:ind w:left="709" w:hanging="357"/>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dostarczenia przy odbiorze</w:t>
      </w:r>
      <w:r w:rsidRPr="005E1954">
        <w:rPr>
          <w:rFonts w:ascii="Calibri" w:eastAsia="Arial" w:hAnsi="Calibri" w:cs="Calibri"/>
          <w:color w:val="FF0000"/>
          <w:lang w:eastAsia="ar-SA"/>
        </w:rPr>
        <w:t xml:space="preserve"> </w:t>
      </w:r>
      <w:r w:rsidRPr="005E1954">
        <w:rPr>
          <w:rFonts w:ascii="Calibri" w:eastAsia="Arial" w:hAnsi="Calibri" w:cs="Calibri"/>
          <w:color w:val="auto"/>
          <w:lang w:eastAsia="ar-SA"/>
        </w:rPr>
        <w:t>przedmiotu umowy dokumentów w wersji papierowej i elektronicznej wymienionych poniżej:</w:t>
      </w:r>
    </w:p>
    <w:p w14:paraId="3C3E1ADF"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 xml:space="preserve">instrukcji obsługi w języku polskim </w:t>
      </w:r>
      <w:r w:rsidRPr="005E1954">
        <w:rPr>
          <w:rFonts w:ascii="Calibri" w:eastAsia="Arial" w:hAnsi="Calibri" w:cs="Calibri"/>
          <w:bCs/>
          <w:color w:val="auto"/>
          <w:lang w:eastAsia="ar-SA"/>
        </w:rPr>
        <w:t>oraz dokumentację techniczną (serwisową)</w:t>
      </w:r>
      <w:r w:rsidRPr="005E1954">
        <w:rPr>
          <w:rFonts w:ascii="Calibri" w:eastAsia="Arial" w:hAnsi="Calibri" w:cs="Calibri"/>
          <w:color w:val="auto"/>
          <w:lang w:eastAsia="ar-SA"/>
        </w:rPr>
        <w:t>,</w:t>
      </w:r>
    </w:p>
    <w:p w14:paraId="3599A791"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 xml:space="preserve">pisemnej informacji na temat wymaganej lub zalecanej przez producenta okresowej obsługi technicznej przedmiotu umowy  tj. zakres czynności wraz z częstotliwością ich wykonania, </w:t>
      </w:r>
    </w:p>
    <w:p w14:paraId="62BE353F"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lastRenderedPageBreak/>
        <w:t>zestawienia elementów wskazanych przez producenta do okresowej wymiany,</w:t>
      </w:r>
    </w:p>
    <w:p w14:paraId="360DAE58"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zestawienia elementów zużywalnych,</w:t>
      </w:r>
    </w:p>
    <w:p w14:paraId="45E6347E"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zestawienia materiałów eksploatacyjnych,</w:t>
      </w:r>
    </w:p>
    <w:p w14:paraId="2B78AD67"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pisemnej informacji czy producent uzależnia utrzymanie gwarancji od stosowania przez użytkownika oryginalnych materiałów eksploatacyjnych oraz wykonania zalecanych przeglądów technicznych.</w:t>
      </w:r>
    </w:p>
    <w:p w14:paraId="4FA103E9" w14:textId="77777777"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5</w:t>
      </w:r>
    </w:p>
    <w:p w14:paraId="6F1FE406" w14:textId="77777777"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ZOBOWIĄZANIA ZAMAWIAJĄCEGO </w:t>
      </w:r>
    </w:p>
    <w:p w14:paraId="357BA6FA" w14:textId="77777777" w:rsidR="00446862" w:rsidRPr="005E1954" w:rsidRDefault="00446862" w:rsidP="00446862">
      <w:pPr>
        <w:suppressAutoHyphens/>
        <w:spacing w:after="0" w:line="240" w:lineRule="auto"/>
        <w:ind w:right="567"/>
        <w:rPr>
          <w:rFonts w:ascii="Calibri" w:eastAsia="Times New Roman" w:hAnsi="Calibri" w:cs="Calibri"/>
          <w:color w:val="auto"/>
          <w:lang w:eastAsia="ar-SA"/>
        </w:rPr>
      </w:pPr>
      <w:r w:rsidRPr="005E1954">
        <w:rPr>
          <w:rFonts w:ascii="Calibri" w:eastAsia="Times New Roman" w:hAnsi="Calibri" w:cs="Calibri"/>
          <w:color w:val="auto"/>
          <w:lang w:eastAsia="ar-SA"/>
        </w:rPr>
        <w:t>Zamawiający zobowiązuje się do:</w:t>
      </w:r>
    </w:p>
    <w:p w14:paraId="14751C24" w14:textId="5232FFF7" w:rsidR="00446862" w:rsidRPr="005E1954" w:rsidRDefault="00446862" w:rsidP="005F5879">
      <w:pPr>
        <w:numPr>
          <w:ilvl w:val="0"/>
          <w:numId w:val="7"/>
        </w:numPr>
        <w:suppressAutoHyphens/>
        <w:autoSpaceDN w:val="0"/>
        <w:spacing w:after="0" w:line="240" w:lineRule="auto"/>
        <w:ind w:right="65"/>
        <w:jc w:val="both"/>
        <w:textAlignment w:val="baseline"/>
        <w:rPr>
          <w:rFonts w:ascii="Calibri" w:eastAsia="Times New Roman" w:hAnsi="Calibri" w:cs="Calibri"/>
          <w:color w:val="auto"/>
          <w:lang w:eastAsia="ar-SA"/>
        </w:rPr>
      </w:pPr>
      <w:r w:rsidRPr="005E1954">
        <w:rPr>
          <w:rFonts w:ascii="Calibri" w:eastAsia="Calibri" w:hAnsi="Calibri" w:cs="Calibri"/>
          <w:color w:val="auto"/>
        </w:rPr>
        <w:t>zapłaty wynagrodzenia Wykonawcy za dostarczony przedmiot umowy zgodnie z ofertą przetargową</w:t>
      </w:r>
      <w:r w:rsidR="006B09C9">
        <w:rPr>
          <w:rFonts w:ascii="Calibri" w:eastAsia="Calibri" w:hAnsi="Calibri" w:cs="Calibri"/>
          <w:color w:val="auto"/>
        </w:rPr>
        <w:t xml:space="preserve"> i w sposób i na warunkach określonych niniejszą Umową</w:t>
      </w:r>
      <w:r w:rsidRPr="005E1954">
        <w:rPr>
          <w:rFonts w:ascii="Calibri" w:eastAsia="Calibri" w:hAnsi="Calibri" w:cs="Calibri"/>
          <w:color w:val="auto"/>
        </w:rPr>
        <w:t>,</w:t>
      </w:r>
    </w:p>
    <w:p w14:paraId="6BC54AFF" w14:textId="77777777" w:rsidR="00446862" w:rsidRPr="005E1954" w:rsidRDefault="00446862" w:rsidP="005F5879">
      <w:pPr>
        <w:numPr>
          <w:ilvl w:val="0"/>
          <w:numId w:val="7"/>
        </w:numPr>
        <w:suppressAutoHyphens/>
        <w:autoSpaceDN w:val="0"/>
        <w:spacing w:after="0" w:line="240" w:lineRule="auto"/>
        <w:ind w:right="65"/>
        <w:jc w:val="both"/>
        <w:textAlignment w:val="baseline"/>
        <w:rPr>
          <w:rFonts w:ascii="Calibri" w:eastAsia="Calibri" w:hAnsi="Calibri" w:cs="Calibri"/>
          <w:color w:val="auto"/>
        </w:rPr>
      </w:pPr>
      <w:r w:rsidRPr="005E1954">
        <w:rPr>
          <w:rFonts w:ascii="Calibri" w:eastAsia="Calibri" w:hAnsi="Calibri" w:cs="Calibri"/>
          <w:color w:val="auto"/>
        </w:rPr>
        <w:t>użytkowania</w:t>
      </w:r>
      <w:r w:rsidRPr="005E1954">
        <w:rPr>
          <w:rFonts w:ascii="Calibri" w:eastAsia="Arial" w:hAnsi="Calibri" w:cs="Calibri"/>
          <w:color w:val="FF0000"/>
          <w:lang w:eastAsia="ar-SA"/>
        </w:rPr>
        <w:t xml:space="preserve">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zgodnie z instrukcją obsługi.</w:t>
      </w:r>
    </w:p>
    <w:p w14:paraId="0ADB0224" w14:textId="77777777" w:rsidR="00446862" w:rsidRPr="005E1954" w:rsidRDefault="00446862" w:rsidP="00446862">
      <w:pPr>
        <w:suppressAutoHyphens/>
        <w:autoSpaceDN w:val="0"/>
        <w:spacing w:after="0" w:line="240" w:lineRule="auto"/>
        <w:ind w:left="720" w:right="284"/>
        <w:jc w:val="both"/>
        <w:textAlignment w:val="baseline"/>
        <w:rPr>
          <w:rFonts w:ascii="Calibri" w:eastAsia="Calibri" w:hAnsi="Calibri" w:cs="Calibri"/>
          <w:color w:val="auto"/>
        </w:rPr>
      </w:pPr>
    </w:p>
    <w:p w14:paraId="0EEDC8F7" w14:textId="22B3C4B3"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4</w:t>
      </w:r>
    </w:p>
    <w:p w14:paraId="534373D0" w14:textId="77777777" w:rsidR="00446862" w:rsidRPr="005E1954" w:rsidRDefault="00446862" w:rsidP="00446862">
      <w:pPr>
        <w:tabs>
          <w:tab w:val="left" w:pos="426"/>
        </w:tabs>
        <w:suppressAutoHyphens/>
        <w:spacing w:after="0" w:line="240" w:lineRule="auto"/>
        <w:ind w:hanging="284"/>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WYNAGRODZENIE WYKONAWCY </w:t>
      </w:r>
    </w:p>
    <w:p w14:paraId="5DBEC25C" w14:textId="77777777" w:rsidR="00446862" w:rsidRPr="005E1954" w:rsidRDefault="00446862" w:rsidP="005F5879">
      <w:pPr>
        <w:numPr>
          <w:ilvl w:val="0"/>
          <w:numId w:val="8"/>
        </w:numPr>
        <w:tabs>
          <w:tab w:val="left" w:pos="-540"/>
        </w:tabs>
        <w:suppressAutoHyphens/>
        <w:autoSpaceDN w:val="0"/>
        <w:spacing w:after="0" w:line="240" w:lineRule="auto"/>
        <w:ind w:left="426" w:right="567" w:hanging="426"/>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Strony ustalają łączną wartość przedmiotu umowy w wysokości:</w:t>
      </w:r>
    </w:p>
    <w:p w14:paraId="7A332E6B" w14:textId="77777777" w:rsidR="00446862" w:rsidRPr="005E1954" w:rsidRDefault="00446862" w:rsidP="00446862">
      <w:pPr>
        <w:tabs>
          <w:tab w:val="left" w:pos="-540"/>
        </w:tabs>
        <w:suppressAutoHyphens/>
        <w:autoSpaceDN w:val="0"/>
        <w:spacing w:after="0" w:line="240" w:lineRule="auto"/>
        <w:ind w:left="426" w:right="567"/>
        <w:jc w:val="both"/>
        <w:textAlignment w:val="baseline"/>
        <w:rPr>
          <w:rFonts w:ascii="Calibri" w:eastAsia="Times New Roman" w:hAnsi="Calibri" w:cs="Calibri"/>
          <w:color w:val="auto"/>
          <w:lang w:eastAsia="ar-SA"/>
        </w:rPr>
      </w:pPr>
    </w:p>
    <w:p w14:paraId="1888A766" w14:textId="77777777" w:rsidR="00446862" w:rsidRPr="005E1954" w:rsidRDefault="00446862" w:rsidP="00446862">
      <w:pPr>
        <w:suppressAutoHyphens/>
        <w:spacing w:after="0" w:line="240" w:lineRule="auto"/>
        <w:ind w:firstLine="360"/>
        <w:jc w:val="center"/>
        <w:rPr>
          <w:rFonts w:ascii="Calibri" w:eastAsia="Times New Roman" w:hAnsi="Calibri" w:cs="Calibri"/>
          <w:color w:val="auto"/>
          <w:lang w:eastAsia="ar-SA"/>
        </w:rPr>
      </w:pPr>
      <w:r w:rsidRPr="005E1954">
        <w:rPr>
          <w:rFonts w:ascii="Calibri" w:eastAsia="Times New Roman" w:hAnsi="Calibri" w:cs="Calibri"/>
          <w:color w:val="auto"/>
          <w:lang w:eastAsia="ar-SA"/>
        </w:rPr>
        <w:t>................. zł netto</w:t>
      </w:r>
    </w:p>
    <w:p w14:paraId="4D8AB684" w14:textId="77777777" w:rsidR="00446862" w:rsidRPr="005E1954" w:rsidRDefault="00446862" w:rsidP="00446862">
      <w:pPr>
        <w:suppressAutoHyphens/>
        <w:spacing w:after="0" w:line="240" w:lineRule="auto"/>
        <w:ind w:firstLine="360"/>
        <w:jc w:val="center"/>
        <w:rPr>
          <w:rFonts w:ascii="Calibri" w:eastAsia="Times New Roman" w:hAnsi="Calibri" w:cs="Calibri"/>
          <w:color w:val="auto"/>
          <w:lang w:eastAsia="ar-SA"/>
        </w:rPr>
      </w:pPr>
      <w:r w:rsidRPr="005E1954">
        <w:rPr>
          <w:rFonts w:ascii="Calibri" w:eastAsia="Times New Roman" w:hAnsi="Calibri" w:cs="Calibri"/>
          <w:color w:val="auto"/>
          <w:lang w:eastAsia="ar-SA"/>
        </w:rPr>
        <w:t>(słownie: ............................................................................................................................),</w:t>
      </w:r>
    </w:p>
    <w:p w14:paraId="5D88C436" w14:textId="77777777" w:rsidR="00446862" w:rsidRPr="005E1954" w:rsidRDefault="00446862" w:rsidP="00446862">
      <w:pPr>
        <w:suppressAutoHyphens/>
        <w:spacing w:after="0" w:line="240" w:lineRule="auto"/>
        <w:ind w:firstLine="360"/>
        <w:jc w:val="center"/>
        <w:rPr>
          <w:rFonts w:ascii="Calibri" w:eastAsia="Times New Roman" w:hAnsi="Calibri" w:cs="Calibri"/>
          <w:color w:val="auto"/>
          <w:lang w:eastAsia="ar-SA"/>
        </w:rPr>
      </w:pPr>
    </w:p>
    <w:p w14:paraId="62DC38C9" w14:textId="77777777" w:rsidR="00446862" w:rsidRPr="005E1954" w:rsidRDefault="00446862" w:rsidP="00446862">
      <w:pPr>
        <w:suppressAutoHyphens/>
        <w:spacing w:after="0" w:line="240" w:lineRule="auto"/>
        <w:ind w:firstLine="360"/>
        <w:jc w:val="center"/>
        <w:rPr>
          <w:rFonts w:ascii="Calibri" w:eastAsia="Times New Roman" w:hAnsi="Calibri" w:cs="Calibri"/>
          <w:color w:val="auto"/>
          <w:lang w:eastAsia="ar-SA"/>
        </w:rPr>
      </w:pPr>
      <w:r w:rsidRPr="005E1954">
        <w:rPr>
          <w:rFonts w:ascii="Calibri" w:eastAsia="Times New Roman" w:hAnsi="Calibri" w:cs="Calibri"/>
          <w:color w:val="auto"/>
          <w:lang w:eastAsia="ar-SA"/>
        </w:rPr>
        <w:t>................. zł brutto</w:t>
      </w:r>
    </w:p>
    <w:p w14:paraId="357B69D0" w14:textId="77777777" w:rsidR="00446862" w:rsidRPr="005E1954" w:rsidRDefault="00446862" w:rsidP="00446862">
      <w:pPr>
        <w:suppressAutoHyphens/>
        <w:spacing w:after="0" w:line="240" w:lineRule="auto"/>
        <w:ind w:firstLine="360"/>
        <w:jc w:val="center"/>
        <w:rPr>
          <w:rFonts w:ascii="Calibri" w:eastAsia="Times New Roman" w:hAnsi="Calibri" w:cs="Calibri"/>
          <w:color w:val="auto"/>
          <w:lang w:eastAsia="ar-SA"/>
        </w:rPr>
      </w:pPr>
      <w:r w:rsidRPr="005E1954">
        <w:rPr>
          <w:rFonts w:ascii="Calibri" w:eastAsia="Times New Roman" w:hAnsi="Calibri" w:cs="Calibri"/>
          <w:color w:val="auto"/>
          <w:lang w:eastAsia="ar-SA"/>
        </w:rPr>
        <w:t>(słownie: ...........................................................................................................................)</w:t>
      </w:r>
    </w:p>
    <w:p w14:paraId="5A970E87" w14:textId="77777777" w:rsidR="00446862" w:rsidRPr="005E1954" w:rsidRDefault="00446862" w:rsidP="00446862">
      <w:pPr>
        <w:suppressAutoHyphens/>
        <w:spacing w:after="0" w:line="240" w:lineRule="auto"/>
        <w:rPr>
          <w:rFonts w:ascii="Calibri" w:eastAsia="Times New Roman" w:hAnsi="Calibri" w:cs="Calibri"/>
          <w:color w:val="auto"/>
          <w:lang w:eastAsia="ar-SA"/>
        </w:rPr>
      </w:pPr>
    </w:p>
    <w:p w14:paraId="70153332" w14:textId="77777777" w:rsidR="00446862" w:rsidRPr="005E1954" w:rsidRDefault="00446862" w:rsidP="005F5879">
      <w:pPr>
        <w:numPr>
          <w:ilvl w:val="0"/>
          <w:numId w:val="8"/>
        </w:numPr>
        <w:spacing w:after="0" w:line="240" w:lineRule="auto"/>
        <w:jc w:val="both"/>
        <w:rPr>
          <w:rFonts w:ascii="Calibri" w:eastAsia="Times New Roman" w:hAnsi="Calibri" w:cs="Calibri"/>
          <w:strike/>
          <w:color w:val="auto"/>
          <w:lang w:eastAsia="ar-SA"/>
        </w:rPr>
      </w:pPr>
      <w:r w:rsidRPr="005E1954">
        <w:rPr>
          <w:rFonts w:ascii="Calibri" w:eastAsia="Times New Roman" w:hAnsi="Calibri" w:cs="Calibri"/>
          <w:color w:val="auto"/>
          <w:lang w:eastAsia="ar-SA"/>
        </w:rPr>
        <w:t>Podstawą wystawienia faktury będzie protokół odbioru przedmiotu umowy oraz protokół z przeprowadzonego instruktażu.</w:t>
      </w:r>
    </w:p>
    <w:p w14:paraId="785A036A" w14:textId="77777777" w:rsidR="00446862" w:rsidRPr="005E1954" w:rsidRDefault="00446862" w:rsidP="005F5879">
      <w:pPr>
        <w:numPr>
          <w:ilvl w:val="0"/>
          <w:numId w:val="8"/>
        </w:numPr>
        <w:tabs>
          <w:tab w:val="num" w:pos="426"/>
        </w:tabs>
        <w:suppressAutoHyphens/>
        <w:spacing w:after="0" w:line="240" w:lineRule="auto"/>
        <w:jc w:val="both"/>
        <w:rPr>
          <w:rFonts w:ascii="Calibri" w:eastAsia="Times New Roman" w:hAnsi="Calibri" w:cs="Calibri"/>
          <w:color w:val="auto"/>
          <w:lang w:eastAsia="ar-SA"/>
        </w:rPr>
      </w:pPr>
      <w:r w:rsidRPr="005E1954">
        <w:rPr>
          <w:rFonts w:ascii="Calibri" w:eastAsia="Calibri" w:hAnsi="Calibri" w:cs="Calibri"/>
          <w:color w:val="auto"/>
        </w:rPr>
        <w:t>Wynagrodzenie określone w ust. 1 ma charakter kompleksowy, obejmuje wynagrodzenie należne Wykonawcy za wykonanie wszystkich obowiązków przewidzianych niniejszą Umową. Wykonawca nie jest uprawniony do żądania od Zamawiającego jakichkolwiek dodatkowych kwot np. kosztów dojazdu, kosztu ubezpieczenia, kosztu rozładunku itp.</w:t>
      </w:r>
    </w:p>
    <w:p w14:paraId="500DE141" w14:textId="77777777" w:rsidR="001D2540" w:rsidRPr="00313515" w:rsidRDefault="001D2540" w:rsidP="001D2540">
      <w:pPr>
        <w:numPr>
          <w:ilvl w:val="0"/>
          <w:numId w:val="8"/>
        </w:numPr>
        <w:suppressAutoHyphens/>
        <w:spacing w:after="0" w:line="240" w:lineRule="auto"/>
        <w:jc w:val="both"/>
        <w:rPr>
          <w:rFonts w:eastAsia="Times New Roman" w:cs="Calibri"/>
          <w:lang w:eastAsia="ar-SA"/>
        </w:rPr>
      </w:pPr>
      <w:r w:rsidRPr="00313515">
        <w:rPr>
          <w:rFonts w:eastAsia="Times New Roman" w:cs="Calibri"/>
          <w:lang w:eastAsia="ar-SA"/>
        </w:rPr>
        <w:t xml:space="preserve">Zamawiający zobowiązuje się do zapłaty wynagrodzenia Wykonawcy w terminie do </w:t>
      </w:r>
      <w:r>
        <w:rPr>
          <w:rFonts w:eastAsia="Times New Roman" w:cs="Calibri"/>
          <w:b/>
          <w:lang w:eastAsia="ar-SA"/>
        </w:rPr>
        <w:t>3</w:t>
      </w:r>
      <w:r w:rsidRPr="00313515">
        <w:rPr>
          <w:rFonts w:eastAsia="Times New Roman" w:cs="Calibri"/>
          <w:b/>
          <w:lang w:eastAsia="ar-SA"/>
        </w:rPr>
        <w:t>0</w:t>
      </w:r>
      <w:r w:rsidRPr="00313515">
        <w:rPr>
          <w:rFonts w:eastAsia="Times New Roman" w:cs="Calibri"/>
          <w:b/>
          <w:color w:val="FF0000"/>
          <w:lang w:eastAsia="ar-SA"/>
        </w:rPr>
        <w:t xml:space="preserve"> </w:t>
      </w:r>
      <w:r w:rsidRPr="00313515">
        <w:rPr>
          <w:rFonts w:eastAsia="Times New Roman" w:cs="Calibri"/>
          <w:b/>
          <w:lang w:eastAsia="ar-SA"/>
        </w:rPr>
        <w:t>dni</w:t>
      </w:r>
      <w:r w:rsidRPr="00313515">
        <w:rPr>
          <w:rFonts w:eastAsia="Times New Roman" w:cs="Calibri"/>
          <w:lang w:eastAsia="ar-SA"/>
        </w:rPr>
        <w:t xml:space="preserve"> od daty otrzymania przez Zamawiającego prawidłowo wystawionej przez Wykonawcę. Za fakturę prawidłowo wystawioną uważa się dokument spełniający jednocześnie następujące warunki: </w:t>
      </w:r>
    </w:p>
    <w:p w14:paraId="3F87616A" w14:textId="77777777" w:rsidR="001D2540" w:rsidRPr="00313515" w:rsidRDefault="001D2540" w:rsidP="001D2540">
      <w:pPr>
        <w:numPr>
          <w:ilvl w:val="0"/>
          <w:numId w:val="1"/>
        </w:numPr>
        <w:suppressAutoHyphens/>
        <w:spacing w:after="0" w:line="240" w:lineRule="auto"/>
        <w:ind w:left="709"/>
        <w:jc w:val="both"/>
        <w:rPr>
          <w:rFonts w:eastAsia="Times New Roman" w:cs="Calibri"/>
          <w:lang w:eastAsia="ar-SA"/>
        </w:rPr>
      </w:pPr>
      <w:r w:rsidRPr="00313515">
        <w:rPr>
          <w:rFonts w:eastAsia="Times New Roman" w:cs="Calibri"/>
          <w:lang w:eastAsia="ar-SA"/>
        </w:rPr>
        <w:t xml:space="preserve">dokument zawiera wszystkie informacje wymagane przez przepisy powszechnie obowiązującego prawa, </w:t>
      </w:r>
    </w:p>
    <w:p w14:paraId="47B10170" w14:textId="77777777" w:rsidR="001D2540" w:rsidRPr="008054E7" w:rsidRDefault="001D2540" w:rsidP="001D2540">
      <w:pPr>
        <w:numPr>
          <w:ilvl w:val="0"/>
          <w:numId w:val="1"/>
        </w:numPr>
        <w:suppressAutoHyphens/>
        <w:spacing w:after="0" w:line="240" w:lineRule="auto"/>
        <w:ind w:left="709"/>
        <w:jc w:val="both"/>
        <w:rPr>
          <w:rFonts w:eastAsia="Times New Roman" w:cs="Calibri"/>
          <w:lang w:eastAsia="ar-SA"/>
        </w:rPr>
      </w:pPr>
      <w:r w:rsidRPr="00313515">
        <w:rPr>
          <w:rFonts w:eastAsia="Times New Roman" w:cs="Calibri"/>
          <w:lang w:eastAsia="ar-SA"/>
        </w:rPr>
        <w:t xml:space="preserve">dokument spełnia wymogi określone w niniejszej umowie (w tym zawiera numer zamówienia, </w:t>
      </w:r>
      <w:r w:rsidRPr="008054E7">
        <w:rPr>
          <w:rFonts w:eastAsia="Times New Roman" w:cs="Calibri"/>
          <w:lang w:eastAsia="ar-SA"/>
        </w:rPr>
        <w:t>numer umowy),</w:t>
      </w:r>
    </w:p>
    <w:p w14:paraId="6C910F09" w14:textId="77777777" w:rsidR="001D2540" w:rsidRDefault="001D2540" w:rsidP="001D2540">
      <w:pPr>
        <w:numPr>
          <w:ilvl w:val="0"/>
          <w:numId w:val="1"/>
        </w:numPr>
        <w:spacing w:after="0" w:line="240" w:lineRule="auto"/>
        <w:ind w:left="709"/>
        <w:jc w:val="both"/>
        <w:rPr>
          <w:rFonts w:eastAsia="Times New Roman" w:cs="Calibri"/>
          <w:lang w:eastAsia="ar-SA"/>
        </w:rPr>
      </w:pPr>
      <w:r w:rsidRPr="008054E7">
        <w:rPr>
          <w:rFonts w:eastAsia="Times New Roman" w:cs="Calibri"/>
          <w:lang w:eastAsia="ar-SA"/>
        </w:rPr>
        <w:t xml:space="preserve">dane ujęte na fakturze są prawidłowe i zgodne z umową. </w:t>
      </w:r>
    </w:p>
    <w:p w14:paraId="13FAB4F3" w14:textId="77777777" w:rsidR="001D2540" w:rsidRPr="00F63192" w:rsidRDefault="001D2540" w:rsidP="001D2540">
      <w:pPr>
        <w:numPr>
          <w:ilvl w:val="0"/>
          <w:numId w:val="8"/>
        </w:numPr>
        <w:spacing w:after="0" w:line="240" w:lineRule="auto"/>
        <w:jc w:val="both"/>
        <w:rPr>
          <w:rFonts w:eastAsia="Times New Roman" w:cs="Calibri"/>
          <w:lang w:eastAsia="ar-SA"/>
        </w:rPr>
      </w:pPr>
      <w:r w:rsidRPr="008054E7">
        <w:rPr>
          <w:rFonts w:eastAsia="Times New Roman" w:cs="Calibri"/>
          <w:lang w:eastAsia="ar-SA"/>
        </w:rPr>
        <w:t>Wynagrodzenie będzie płatne przelewem, na rachunek bankowy Wykonawcy o numerze [_....................................................._] prowadzone przez [_....................................................._], znajdujący się w elektronicznym wykazie podatników VAT na tzw. „białej liście podatników VAT”, dostępnym  w Biuletynie Informacji Publicznej Ministerstwa Finansów – Kr</w:t>
      </w:r>
      <w:r>
        <w:rPr>
          <w:rFonts w:eastAsia="Times New Roman" w:cs="Calibri"/>
          <w:lang w:eastAsia="ar-SA"/>
        </w:rPr>
        <w:t>ajowej Administracji Skarbowej.</w:t>
      </w:r>
    </w:p>
    <w:p w14:paraId="13FC7851" w14:textId="77777777" w:rsidR="001D2540" w:rsidRPr="00D33D77" w:rsidRDefault="001D2540" w:rsidP="001D2540">
      <w:pPr>
        <w:numPr>
          <w:ilvl w:val="0"/>
          <w:numId w:val="8"/>
        </w:numPr>
        <w:suppressAutoHyphens/>
        <w:spacing w:after="0" w:line="240" w:lineRule="auto"/>
        <w:jc w:val="both"/>
        <w:rPr>
          <w:rFonts w:eastAsia="Times New Roman" w:cs="Calibri"/>
          <w:lang w:eastAsia="ar-SA"/>
        </w:rPr>
      </w:pPr>
      <w:r w:rsidRPr="00D33D77">
        <w:rPr>
          <w:rFonts w:cs="Calibri"/>
        </w:rPr>
        <w:t>Wykonawca zobowiązany jest do wystawienia faktury w sposób zgodny z obowiązującymi przepisami ustawy z dnia 11.03.2004 r. o podatku od towarów i usług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zwłokę w płatności. Za wszelkie szkody powstałe w związku z naruszeniem zapisów niniejszego ustępu odpowiada w pełnej wysokości Wykonawca.</w:t>
      </w:r>
    </w:p>
    <w:p w14:paraId="57A06B14" w14:textId="77777777" w:rsidR="001D2540" w:rsidRDefault="001D2540" w:rsidP="001D2540">
      <w:pPr>
        <w:numPr>
          <w:ilvl w:val="0"/>
          <w:numId w:val="8"/>
        </w:numPr>
        <w:suppressAutoHyphens/>
        <w:spacing w:after="0" w:line="240" w:lineRule="auto"/>
        <w:jc w:val="both"/>
        <w:rPr>
          <w:rFonts w:eastAsia="Times New Roman" w:cs="Calibri"/>
          <w:lang w:eastAsia="ar-SA"/>
        </w:rPr>
      </w:pPr>
      <w:r w:rsidRPr="00D33D77">
        <w:rPr>
          <w:rFonts w:eastAsia="Times New Roman" w:cs="Calibri"/>
          <w:lang w:eastAsia="ar-SA"/>
        </w:rPr>
        <w:t xml:space="preserve">Faktury powinny być wystawiane i przesyłane do Zamawiającego w formie papierowej lub elektronicznej w ramach wysyłania ustrukturyzowanych faktur elektronicznych do Zamawiającego zgodnie z postanowieniami ustawy z dnia 9 listopada 2018 r. o elektronicznym fakturowaniu w </w:t>
      </w:r>
      <w:r w:rsidRPr="00D33D77">
        <w:rPr>
          <w:rFonts w:eastAsia="Times New Roman" w:cs="Calibri"/>
          <w:lang w:eastAsia="ar-SA"/>
        </w:rPr>
        <w:lastRenderedPageBreak/>
        <w:t>zamówieniach publicznych , koncesjach na roboty budowlane lub usługi oraz partnerstwie publiczno-prywatnym (Dz. U. z 2018 r. poz. 2191).</w:t>
      </w:r>
    </w:p>
    <w:p w14:paraId="4038CC30" w14:textId="77777777" w:rsidR="001D2540" w:rsidRDefault="001D2540" w:rsidP="001D2540">
      <w:pPr>
        <w:pStyle w:val="Akapitzlist"/>
        <w:numPr>
          <w:ilvl w:val="0"/>
          <w:numId w:val="8"/>
        </w:numPr>
        <w:rPr>
          <w:rFonts w:asciiTheme="minorHAnsi" w:hAnsiTheme="minorHAnsi" w:cs="Calibri"/>
          <w:sz w:val="22"/>
          <w:szCs w:val="22"/>
          <w:lang w:eastAsia="ar-SA"/>
        </w:rPr>
      </w:pPr>
      <w:r w:rsidRPr="00E37D56">
        <w:rPr>
          <w:rFonts w:asciiTheme="minorHAnsi" w:hAnsiTheme="minorHAnsi" w:cs="Calibri"/>
          <w:sz w:val="22"/>
          <w:szCs w:val="22"/>
          <w:lang w:eastAsia="ar-SA"/>
        </w:rPr>
        <w:t>Wszystkie pozycje wymienione na fakturze muszą zawierać informacje dotyczące numeru partii/serii lub terminu ważności. Faktura niezawierających tych danych uznawana jest za nieprawidłową.</w:t>
      </w:r>
    </w:p>
    <w:p w14:paraId="5DFE12D2" w14:textId="77777777" w:rsidR="001D2540" w:rsidRPr="00774ED5" w:rsidRDefault="001D2540" w:rsidP="001D2540">
      <w:pPr>
        <w:numPr>
          <w:ilvl w:val="0"/>
          <w:numId w:val="8"/>
        </w:numPr>
        <w:suppressAutoHyphens/>
        <w:spacing w:after="0" w:line="240" w:lineRule="auto"/>
        <w:jc w:val="both"/>
        <w:rPr>
          <w:rFonts w:eastAsia="Times New Roman" w:cs="Calibri"/>
          <w:lang w:eastAsia="ar-SA"/>
        </w:rPr>
      </w:pPr>
      <w:r>
        <w:rPr>
          <w:rFonts w:eastAsia="Times New Roman" w:cs="Calibri"/>
          <w:lang w:eastAsia="ar-SA"/>
        </w:rPr>
        <w:t xml:space="preserve">Zamawiający dopuszcza przesyłanie faktur na adres mailowy </w:t>
      </w:r>
      <w:hyperlink r:id="rId8" w:history="1">
        <w:r>
          <w:rPr>
            <w:rStyle w:val="Hipercze"/>
            <w:rFonts w:eastAsia="Times New Roman" w:cs="Calibri"/>
            <w:lang w:eastAsia="ar-SA"/>
          </w:rPr>
          <w:t>kancelaria@wssk.wroc.pl</w:t>
        </w:r>
      </w:hyperlink>
      <w:r>
        <w:rPr>
          <w:rFonts w:eastAsia="Times New Roman" w:cs="Calibri"/>
          <w:lang w:eastAsia="ar-SA"/>
        </w:rPr>
        <w:t>.</w:t>
      </w:r>
    </w:p>
    <w:p w14:paraId="7724E3C5" w14:textId="0ED5D9A1" w:rsidR="001D2540" w:rsidRPr="00D33D77" w:rsidRDefault="001D2540" w:rsidP="001D2540">
      <w:pPr>
        <w:numPr>
          <w:ilvl w:val="0"/>
          <w:numId w:val="8"/>
        </w:numPr>
        <w:suppressAutoHyphens/>
        <w:spacing w:after="0" w:line="240" w:lineRule="auto"/>
        <w:jc w:val="both"/>
        <w:rPr>
          <w:rFonts w:eastAsia="Times New Roman" w:cs="Calibri"/>
          <w:lang w:eastAsia="ar-SA"/>
        </w:rPr>
      </w:pPr>
      <w:r w:rsidRPr="00D33D77">
        <w:rPr>
          <w:rFonts w:eastAsia="Times New Roman" w:cs="Calibri"/>
          <w:lang w:eastAsia="ar-SA"/>
        </w:rPr>
        <w:t xml:space="preserve">Wykonawca gwarantuje stałe i niezmienne ceny </w:t>
      </w:r>
      <w:r>
        <w:rPr>
          <w:rFonts w:eastAsia="Times New Roman" w:cs="Calibri"/>
          <w:lang w:eastAsia="ar-SA"/>
        </w:rPr>
        <w:t>netto.</w:t>
      </w:r>
    </w:p>
    <w:p w14:paraId="5D42E278" w14:textId="77777777" w:rsidR="001D2540" w:rsidRPr="00D33D77" w:rsidRDefault="001D2540" w:rsidP="001D2540">
      <w:pPr>
        <w:numPr>
          <w:ilvl w:val="0"/>
          <w:numId w:val="8"/>
        </w:numPr>
        <w:suppressAutoHyphens/>
        <w:spacing w:after="0" w:line="240" w:lineRule="auto"/>
        <w:jc w:val="both"/>
        <w:rPr>
          <w:rFonts w:eastAsia="Times New Roman" w:cs="Calibri"/>
          <w:lang w:eastAsia="ar-SA"/>
        </w:rPr>
      </w:pPr>
      <w:r w:rsidRPr="00D33D77">
        <w:rPr>
          <w:rFonts w:cs="Calibri"/>
        </w:rPr>
        <w:t xml:space="preserve">W przypadku gdy na moment realizacji płatności rachunek bankowy Wykonawcy wskazany na fakturze nie będzie znajdował  się w ww. elektronicznym wykazie podatników VAT na tzw. „białej liście podatników VAT”, dostępnym w Biuletynie Informacji Publicznej Ministerstwa Finansów – Krajowej Administracji Skarbowej, Zamawiający będzie uprawniony do wstrzymania regulowania płatności do Wykonawcy. W takim przypadku Wykonawcy nie przysługuje prawo do naliczania odsetek. </w:t>
      </w:r>
    </w:p>
    <w:p w14:paraId="50247D11" w14:textId="77777777" w:rsidR="00446862" w:rsidRPr="005E1954" w:rsidRDefault="00446862" w:rsidP="00446862">
      <w:pPr>
        <w:suppressAutoHyphens/>
        <w:autoSpaceDE w:val="0"/>
        <w:spacing w:after="0" w:line="240" w:lineRule="auto"/>
        <w:jc w:val="both"/>
        <w:rPr>
          <w:rFonts w:ascii="Calibri" w:eastAsia="Times New Roman" w:hAnsi="Calibri" w:cs="Calibri"/>
          <w:color w:val="auto"/>
          <w:lang w:eastAsia="ar-SA"/>
        </w:rPr>
      </w:pPr>
    </w:p>
    <w:p w14:paraId="22DEDB15" w14:textId="0CC50FAC" w:rsidR="00446862" w:rsidRPr="005E1954" w:rsidRDefault="00446862" w:rsidP="00446862">
      <w:pPr>
        <w:suppressAutoHyphens/>
        <w:autoSpaceDE w:val="0"/>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5</w:t>
      </w:r>
    </w:p>
    <w:p w14:paraId="5A87694D" w14:textId="77777777"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WARUNKI DOSTAWY</w:t>
      </w:r>
    </w:p>
    <w:p w14:paraId="17DFA36A" w14:textId="54E2A7F3" w:rsidR="00446862" w:rsidRPr="005E1954" w:rsidRDefault="00446862" w:rsidP="005F5879">
      <w:pPr>
        <w:numPr>
          <w:ilvl w:val="0"/>
          <w:numId w:val="11"/>
        </w:numPr>
        <w:suppressAutoHyphens/>
        <w:autoSpaceDN w:val="0"/>
        <w:spacing w:after="0" w:line="240" w:lineRule="auto"/>
        <w:ind w:right="-1"/>
        <w:jc w:val="both"/>
        <w:textAlignment w:val="baseline"/>
        <w:rPr>
          <w:rFonts w:ascii="Calibri" w:eastAsia="Times New Roman" w:hAnsi="Calibri" w:cs="Calibri"/>
          <w:b/>
          <w:bCs/>
          <w:i/>
          <w:color w:val="auto"/>
          <w:lang w:eastAsia="ar-SA"/>
        </w:rPr>
      </w:pPr>
      <w:r w:rsidRPr="005E1954">
        <w:rPr>
          <w:rFonts w:ascii="Calibri" w:eastAsia="Times New Roman" w:hAnsi="Calibri" w:cs="Calibri"/>
          <w:color w:val="auto"/>
          <w:lang w:eastAsia="ar-SA"/>
        </w:rPr>
        <w:t xml:space="preserve">Wykonawca dostarczy Zamawiającemu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t>
      </w:r>
      <w:r w:rsidRPr="005E1954">
        <w:rPr>
          <w:rFonts w:ascii="Calibri" w:eastAsia="Times New Roman" w:hAnsi="Calibri" w:cs="Calibri"/>
          <w:color w:val="auto"/>
          <w:lang w:eastAsia="ar-SA"/>
        </w:rPr>
        <w:t>fabrycznie nowy, wyprodukowany po 1 stycznia 202</w:t>
      </w:r>
      <w:r w:rsidR="005E1954">
        <w:rPr>
          <w:rFonts w:ascii="Calibri" w:eastAsia="Times New Roman" w:hAnsi="Calibri" w:cs="Calibri"/>
          <w:color w:val="auto"/>
          <w:lang w:eastAsia="ar-SA"/>
        </w:rPr>
        <w:t xml:space="preserve">4 </w:t>
      </w:r>
      <w:r w:rsidRPr="005E1954">
        <w:rPr>
          <w:rFonts w:ascii="Calibri" w:eastAsia="Times New Roman" w:hAnsi="Calibri" w:cs="Calibri"/>
          <w:color w:val="auto"/>
          <w:lang w:eastAsia="ar-SA"/>
        </w:rPr>
        <w:t>r. kompletny, o wysokim standardzie, zarówno pod względem jakości jak i funkcjonalności oraz wolny od wad fizycznych (konstrukcyjnych) i prawnych.</w:t>
      </w:r>
      <w:r w:rsidRPr="005E1954">
        <w:rPr>
          <w:rFonts w:ascii="Calibri" w:eastAsia="Times New Roman" w:hAnsi="Calibri" w:cs="Calibri"/>
          <w:b/>
          <w:bCs/>
          <w:i/>
          <w:color w:val="auto"/>
          <w:lang w:eastAsia="ar-SA"/>
        </w:rPr>
        <w:t xml:space="preserve">     </w:t>
      </w:r>
    </w:p>
    <w:p w14:paraId="798CD752" w14:textId="2A7AD9B8" w:rsidR="00446862" w:rsidRPr="005E1954" w:rsidRDefault="00446862" w:rsidP="005F5879">
      <w:pPr>
        <w:numPr>
          <w:ilvl w:val="0"/>
          <w:numId w:val="11"/>
        </w:numPr>
        <w:suppressAutoHyphens/>
        <w:autoSpaceDN w:val="0"/>
        <w:spacing w:after="0" w:line="240" w:lineRule="auto"/>
        <w:ind w:right="-1"/>
        <w:jc w:val="both"/>
        <w:textAlignment w:val="baseline"/>
        <w:rPr>
          <w:rFonts w:ascii="Calibri" w:eastAsia="Times New Roman" w:hAnsi="Calibri" w:cs="Calibri"/>
          <w:bCs/>
          <w:color w:val="auto"/>
          <w:lang w:eastAsia="ar-SA"/>
        </w:rPr>
      </w:pPr>
      <w:r w:rsidRPr="005E1954">
        <w:rPr>
          <w:rFonts w:ascii="Calibri" w:eastAsia="Times New Roman" w:hAnsi="Calibri" w:cs="Calibri"/>
          <w:color w:val="auto"/>
          <w:lang w:eastAsia="ar-SA"/>
        </w:rPr>
        <w:t xml:space="preserve">W przypadku stwierdzenia, że dostarczony </w:t>
      </w:r>
      <w:r w:rsidRPr="005E1954">
        <w:rPr>
          <w:rFonts w:ascii="Calibri" w:eastAsia="Arial" w:hAnsi="Calibri" w:cs="Calibri"/>
          <w:color w:val="auto"/>
          <w:lang w:eastAsia="ar-SA"/>
        </w:rPr>
        <w:t>przedmiotu umowy</w:t>
      </w:r>
      <w:r w:rsidRPr="005E1954">
        <w:rPr>
          <w:rFonts w:ascii="Calibri" w:eastAsia="Times New Roman" w:hAnsi="Calibri" w:cs="Calibri"/>
          <w:color w:val="auto"/>
          <w:lang w:eastAsia="ar-SA"/>
        </w:rPr>
        <w:t xml:space="preserve">, o którym mowa w ust. 1 nie odpowiada oferowanym przez Wykonawcę wymaganym parametrom </w:t>
      </w:r>
      <w:proofErr w:type="spellStart"/>
      <w:r w:rsidRPr="005E1954">
        <w:rPr>
          <w:rFonts w:ascii="Calibri" w:eastAsia="Times New Roman" w:hAnsi="Calibri" w:cs="Calibri"/>
          <w:color w:val="auto"/>
          <w:lang w:eastAsia="ar-SA"/>
        </w:rPr>
        <w:t>techniczno</w:t>
      </w:r>
      <w:proofErr w:type="spellEnd"/>
      <w:r w:rsidRPr="005E1954">
        <w:rPr>
          <w:rFonts w:ascii="Calibri" w:eastAsia="Times New Roman" w:hAnsi="Calibri" w:cs="Calibri"/>
          <w:color w:val="auto"/>
          <w:lang w:eastAsia="ar-SA"/>
        </w:rPr>
        <w:t xml:space="preserve"> - użytkowym, Wykonawca zobowiązuje się w terminie 3 dni roboczych</w:t>
      </w:r>
      <w:r w:rsidR="006B09C9">
        <w:rPr>
          <w:rFonts w:ascii="Calibri" w:eastAsia="Times New Roman" w:hAnsi="Calibri" w:cs="Calibri"/>
          <w:color w:val="auto"/>
          <w:lang w:eastAsia="ar-SA"/>
        </w:rPr>
        <w:t>,</w:t>
      </w:r>
      <w:r w:rsidRPr="005E1954">
        <w:rPr>
          <w:rFonts w:ascii="Calibri" w:eastAsia="Times New Roman" w:hAnsi="Calibri" w:cs="Calibri"/>
          <w:color w:val="auto"/>
          <w:lang w:eastAsia="ar-SA"/>
        </w:rPr>
        <w:t xml:space="preserve"> </w:t>
      </w:r>
      <w:r w:rsidR="006B09C9">
        <w:rPr>
          <w:rFonts w:ascii="Calibri" w:eastAsia="Times New Roman" w:hAnsi="Calibri" w:cs="Calibri"/>
          <w:color w:val="auto"/>
          <w:lang w:eastAsia="ar-SA"/>
        </w:rPr>
        <w:t xml:space="preserve">liczonych od chwili zawiadomienia go przez Zamawiającego o tym fakcie, </w:t>
      </w:r>
      <w:r w:rsidRPr="005E1954">
        <w:rPr>
          <w:rFonts w:ascii="Calibri" w:eastAsia="Times New Roman" w:hAnsi="Calibri" w:cs="Calibri"/>
          <w:color w:val="auto"/>
          <w:lang w:eastAsia="ar-SA"/>
        </w:rPr>
        <w:t xml:space="preserve">do dokonania wymiany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t>
      </w:r>
      <w:r w:rsidRPr="005E1954">
        <w:rPr>
          <w:rFonts w:ascii="Calibri" w:eastAsia="Times New Roman" w:hAnsi="Calibri" w:cs="Calibri"/>
          <w:color w:val="auto"/>
          <w:lang w:eastAsia="ar-SA"/>
        </w:rPr>
        <w:t xml:space="preserve"> zgodnego z oferowanymi parametrami </w:t>
      </w:r>
      <w:proofErr w:type="spellStart"/>
      <w:r w:rsidRPr="005E1954">
        <w:rPr>
          <w:rFonts w:ascii="Calibri" w:eastAsia="Times New Roman" w:hAnsi="Calibri" w:cs="Calibri"/>
          <w:color w:val="auto"/>
          <w:lang w:eastAsia="ar-SA"/>
        </w:rPr>
        <w:t>techniczno</w:t>
      </w:r>
      <w:proofErr w:type="spellEnd"/>
      <w:r w:rsidRPr="005E1954">
        <w:rPr>
          <w:rFonts w:ascii="Calibri" w:eastAsia="Times New Roman" w:hAnsi="Calibri" w:cs="Calibri"/>
          <w:color w:val="auto"/>
          <w:lang w:eastAsia="ar-SA"/>
        </w:rPr>
        <w:t xml:space="preserve"> – użytkowymi wskazanymi w formularzu ofertowym.</w:t>
      </w:r>
      <w:r w:rsidR="006B09C9">
        <w:rPr>
          <w:rFonts w:ascii="Calibri" w:eastAsia="Times New Roman" w:hAnsi="Calibri" w:cs="Calibri"/>
          <w:color w:val="auto"/>
          <w:lang w:eastAsia="ar-SA"/>
        </w:rPr>
        <w:t xml:space="preserve"> Za termin wykonania umowy przyjmuje się w takim przypadku dzień </w:t>
      </w:r>
      <w:r w:rsidR="00305B37">
        <w:rPr>
          <w:rFonts w:ascii="Calibri" w:eastAsia="Times New Roman" w:hAnsi="Calibri" w:cs="Calibri"/>
          <w:color w:val="auto"/>
          <w:lang w:eastAsia="ar-SA"/>
        </w:rPr>
        <w:t xml:space="preserve">dostarczenia prawidłowego sprzętu. </w:t>
      </w:r>
    </w:p>
    <w:p w14:paraId="2B2D5F60" w14:textId="17B14376" w:rsidR="00446862" w:rsidRPr="005E1954" w:rsidRDefault="00446862" w:rsidP="005F5879">
      <w:pPr>
        <w:numPr>
          <w:ilvl w:val="0"/>
          <w:numId w:val="11"/>
        </w:numPr>
        <w:suppressAutoHyphens/>
        <w:autoSpaceDN w:val="0"/>
        <w:spacing w:after="0" w:line="240" w:lineRule="auto"/>
        <w:ind w:right="-1"/>
        <w:jc w:val="both"/>
        <w:textAlignment w:val="baseline"/>
        <w:rPr>
          <w:rFonts w:ascii="Calibri" w:eastAsia="Times New Roman" w:hAnsi="Calibri" w:cs="Calibri"/>
          <w:bCs/>
          <w:color w:val="auto"/>
          <w:lang w:eastAsia="ar-SA"/>
        </w:rPr>
      </w:pPr>
      <w:r w:rsidRPr="005E1954">
        <w:rPr>
          <w:rFonts w:ascii="Calibri" w:eastAsia="Times New Roman" w:hAnsi="Calibri" w:cs="Calibri"/>
          <w:color w:val="auto"/>
          <w:lang w:eastAsia="ar-SA"/>
        </w:rPr>
        <w:t xml:space="preserve">Wykonawca ponosi koszty dostarczenia </w:t>
      </w:r>
      <w:r w:rsidRPr="005E1954">
        <w:rPr>
          <w:rFonts w:ascii="Calibri" w:eastAsia="Arial" w:hAnsi="Calibri" w:cs="Calibri"/>
          <w:color w:val="auto"/>
          <w:lang w:eastAsia="ar-SA"/>
        </w:rPr>
        <w:t>przedmiotu umowy</w:t>
      </w:r>
      <w:r w:rsidRPr="005E1954">
        <w:rPr>
          <w:rFonts w:ascii="Calibri" w:eastAsia="Times New Roman" w:hAnsi="Calibri" w:cs="Calibri"/>
          <w:color w:val="auto"/>
          <w:lang w:eastAsia="ar-SA"/>
        </w:rPr>
        <w:t xml:space="preserve"> Zamawiającemu, koszty jego rozładunku oraz koszty jego ubezpieczenia do dnia odbioru przez Zamawiającego</w:t>
      </w:r>
      <w:r w:rsidR="006B09C9">
        <w:rPr>
          <w:rFonts w:ascii="Calibri" w:eastAsia="Times New Roman" w:hAnsi="Calibri" w:cs="Calibri"/>
          <w:color w:val="auto"/>
          <w:lang w:eastAsia="ar-SA"/>
        </w:rPr>
        <w:t>, jak i ewentualne koszty wymiany w przypadku, o którym mowa w ust. 2 niniejszego paragrafu</w:t>
      </w:r>
      <w:r w:rsidRPr="005E1954">
        <w:rPr>
          <w:rFonts w:ascii="Calibri" w:eastAsia="Times New Roman" w:hAnsi="Calibri" w:cs="Calibri"/>
          <w:color w:val="auto"/>
          <w:lang w:eastAsia="ar-SA"/>
        </w:rPr>
        <w:t>.</w:t>
      </w:r>
    </w:p>
    <w:p w14:paraId="06B09FA6" w14:textId="77777777" w:rsidR="00446862" w:rsidRPr="005E1954" w:rsidRDefault="00446862" w:rsidP="00446862">
      <w:pPr>
        <w:suppressAutoHyphens/>
        <w:autoSpaceDE w:val="0"/>
        <w:spacing w:after="0" w:line="240" w:lineRule="auto"/>
        <w:rPr>
          <w:rFonts w:ascii="Calibri" w:eastAsia="Times New Roman" w:hAnsi="Calibri" w:cs="Calibri"/>
          <w:b/>
          <w:color w:val="auto"/>
          <w:lang w:eastAsia="ar-SA"/>
        </w:rPr>
      </w:pPr>
    </w:p>
    <w:p w14:paraId="40E95881" w14:textId="622CA831" w:rsidR="00446862" w:rsidRPr="005E1954" w:rsidRDefault="00446862" w:rsidP="00446862">
      <w:pPr>
        <w:suppressAutoHyphens/>
        <w:autoSpaceDE w:val="0"/>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6</w:t>
      </w:r>
    </w:p>
    <w:p w14:paraId="52F5255A" w14:textId="77777777" w:rsidR="00446862" w:rsidRPr="005E1954" w:rsidRDefault="00446862" w:rsidP="00446862">
      <w:pPr>
        <w:suppressAutoHyphens/>
        <w:autoSpaceDE w:val="0"/>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bCs/>
          <w:color w:val="auto"/>
          <w:lang w:eastAsia="ar-SA"/>
        </w:rPr>
        <w:t>WARUNKI GWARANCJI I NAPRAWY</w:t>
      </w:r>
    </w:p>
    <w:p w14:paraId="21A6DB64" w14:textId="5BC575F1" w:rsidR="00446862" w:rsidRPr="005E1954" w:rsidRDefault="00446862" w:rsidP="005F5879">
      <w:pPr>
        <w:numPr>
          <w:ilvl w:val="0"/>
          <w:numId w:val="12"/>
        </w:numPr>
        <w:suppressAutoHyphens/>
        <w:autoSpaceDN w:val="0"/>
        <w:spacing w:after="0" w:line="240" w:lineRule="auto"/>
        <w:ind w:right="-1"/>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Wykonawca oświadcza, ż</w:t>
      </w:r>
      <w:r w:rsidR="005F5879" w:rsidRPr="005E1954">
        <w:rPr>
          <w:rFonts w:ascii="Calibri" w:eastAsia="Times New Roman" w:hAnsi="Calibri" w:cs="Calibri"/>
          <w:color w:val="auto"/>
          <w:lang w:eastAsia="ar-SA"/>
        </w:rPr>
        <w:t>e przedmiot umowy objęty jest 24</w:t>
      </w:r>
      <w:r w:rsidRPr="005E1954">
        <w:rPr>
          <w:rFonts w:ascii="Calibri" w:eastAsia="Times New Roman" w:hAnsi="Calibri" w:cs="Calibri"/>
          <w:color w:val="auto"/>
          <w:lang w:eastAsia="ar-SA"/>
        </w:rPr>
        <w:t xml:space="preserve">- miesięczną gwarancją producenta liczoną od daty jego odbioru. </w:t>
      </w:r>
    </w:p>
    <w:p w14:paraId="193B622C" w14:textId="77777777" w:rsidR="00446862" w:rsidRPr="005E1954" w:rsidRDefault="00446862" w:rsidP="005F5879">
      <w:pPr>
        <w:numPr>
          <w:ilvl w:val="0"/>
          <w:numId w:val="12"/>
        </w:numPr>
        <w:suppressAutoHyphens/>
        <w:autoSpaceDN w:val="0"/>
        <w:spacing w:after="0" w:line="240" w:lineRule="auto"/>
        <w:ind w:right="-1"/>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Wykonawca w okresie gwarancji zobowiązuje się w ramach wynagrodzenia umownego do:</w:t>
      </w:r>
    </w:p>
    <w:p w14:paraId="1631F978" w14:textId="77777777" w:rsidR="00446862" w:rsidRPr="005E1954" w:rsidRDefault="00446862" w:rsidP="005F5879">
      <w:pPr>
        <w:numPr>
          <w:ilvl w:val="0"/>
          <w:numId w:val="17"/>
        </w:numPr>
        <w:spacing w:before="120" w:after="120" w:line="240" w:lineRule="auto"/>
        <w:contextualSpacing/>
        <w:jc w:val="both"/>
        <w:rPr>
          <w:rFonts w:ascii="Calibri" w:eastAsia="Times New Roman" w:hAnsi="Calibri" w:cs="Calibri"/>
          <w:color w:val="auto"/>
          <w:lang w:eastAsia="pl-PL"/>
        </w:rPr>
      </w:pPr>
      <w:r w:rsidRPr="005E1954">
        <w:rPr>
          <w:rFonts w:ascii="Calibri" w:eastAsia="Times New Roman" w:hAnsi="Calibri" w:cs="Calibri"/>
          <w:color w:val="auto"/>
          <w:lang w:eastAsia="pl-PL"/>
        </w:rPr>
        <w:t xml:space="preserve">planowej technicznej obsługi serwisowej - wykonywania przeglądów zgodnie z zaleceniami producenta, jednak nie rzadziej niż raz na 12 miesięcy (minimum 2 przeglądy w okresie gwarancji), </w:t>
      </w:r>
    </w:p>
    <w:p w14:paraId="163C2F03" w14:textId="77777777" w:rsidR="00446862" w:rsidRPr="005E1954" w:rsidRDefault="00446862" w:rsidP="005F5879">
      <w:pPr>
        <w:numPr>
          <w:ilvl w:val="0"/>
          <w:numId w:val="17"/>
        </w:numPr>
        <w:spacing w:before="120" w:after="120" w:line="240" w:lineRule="auto"/>
        <w:contextualSpacing/>
        <w:jc w:val="both"/>
        <w:rPr>
          <w:rFonts w:ascii="Calibri" w:eastAsia="Times New Roman" w:hAnsi="Calibri" w:cs="Calibri"/>
          <w:color w:val="auto"/>
          <w:lang w:eastAsia="pl-PL"/>
        </w:rPr>
      </w:pPr>
      <w:r w:rsidRPr="005E1954">
        <w:rPr>
          <w:rFonts w:ascii="Calibri" w:eastAsia="Calibri" w:hAnsi="Calibri" w:cs="Calibri"/>
          <w:color w:val="auto"/>
        </w:rPr>
        <w:t>przystąpienia do usunięcia awarii w terminie do 48 godzin w dni robocze (od poniedziałku do piątku w</w:t>
      </w:r>
      <w:r w:rsidRPr="005E1954">
        <w:rPr>
          <w:rFonts w:ascii="Calibri" w:eastAsia="Calibri" w:hAnsi="Calibri" w:cs="Calibri"/>
          <w:i/>
          <w:color w:val="auto"/>
        </w:rPr>
        <w:t xml:space="preserve"> </w:t>
      </w:r>
      <w:r w:rsidRPr="005E1954">
        <w:rPr>
          <w:rFonts w:ascii="Calibri" w:eastAsia="Calibri" w:hAnsi="Calibri" w:cs="Calibri"/>
          <w:color w:val="auto"/>
        </w:rPr>
        <w:t>godz. 8</w:t>
      </w:r>
      <w:r w:rsidRPr="005E1954">
        <w:rPr>
          <w:rFonts w:ascii="Calibri" w:eastAsia="Calibri" w:hAnsi="Calibri" w:cs="Calibri"/>
          <w:color w:val="auto"/>
          <w:vertAlign w:val="superscript"/>
        </w:rPr>
        <w:t>00</w:t>
      </w:r>
      <w:r w:rsidRPr="005E1954">
        <w:rPr>
          <w:rFonts w:ascii="Calibri" w:eastAsia="Calibri" w:hAnsi="Calibri" w:cs="Calibri"/>
          <w:color w:val="auto"/>
        </w:rPr>
        <w:t xml:space="preserve"> - 15</w:t>
      </w:r>
      <w:r w:rsidRPr="005E1954">
        <w:rPr>
          <w:rFonts w:ascii="Calibri" w:eastAsia="Calibri" w:hAnsi="Calibri" w:cs="Calibri"/>
          <w:color w:val="auto"/>
          <w:vertAlign w:val="superscript"/>
        </w:rPr>
        <w:t>00</w:t>
      </w:r>
      <w:r w:rsidRPr="005E1954">
        <w:rPr>
          <w:rFonts w:ascii="Calibri" w:eastAsia="Calibri" w:hAnsi="Calibri" w:cs="Calibri"/>
          <w:color w:val="auto"/>
        </w:rPr>
        <w:t>) od momentu zgłoszenia awarii przez Zamawiającego. Za przystąpienie do usunięcia awarii Zamawiający uzna działanie Wykonawcy, które ma doprowadzić do usunięcia usterki lub rozpoczęcia diagnozy uszkodzenia w drodze telefonicznego wywiadu technicznego, serwisu zdalnego lub wizyty osobistej pracownika działu serwisu Wykonawcy,</w:t>
      </w:r>
    </w:p>
    <w:p w14:paraId="1DE44555" w14:textId="77777777" w:rsidR="00446862" w:rsidRPr="005E1954" w:rsidRDefault="00446862" w:rsidP="005F5879">
      <w:pPr>
        <w:numPr>
          <w:ilvl w:val="0"/>
          <w:numId w:val="17"/>
        </w:numPr>
        <w:spacing w:before="120" w:after="120" w:line="240" w:lineRule="auto"/>
        <w:contextualSpacing/>
        <w:jc w:val="both"/>
        <w:rPr>
          <w:rFonts w:ascii="Calibri" w:eastAsia="Times New Roman" w:hAnsi="Calibri" w:cs="Calibri"/>
          <w:color w:val="auto"/>
          <w:lang w:eastAsia="pl-PL"/>
        </w:rPr>
      </w:pPr>
      <w:r w:rsidRPr="005E1954">
        <w:rPr>
          <w:rFonts w:ascii="Calibri" w:eastAsia="Times New Roman" w:hAnsi="Calibri" w:cs="Calibri"/>
          <w:color w:val="auto"/>
          <w:lang w:eastAsia="pl-PL"/>
        </w:rPr>
        <w:t xml:space="preserve">naprawy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t>
      </w:r>
      <w:r w:rsidRPr="005E1954">
        <w:rPr>
          <w:rFonts w:ascii="Calibri" w:eastAsia="Times New Roman" w:hAnsi="Calibri" w:cs="Calibri"/>
          <w:color w:val="auto"/>
          <w:lang w:eastAsia="pl-PL"/>
        </w:rPr>
        <w:t xml:space="preserve">w terminie nie dłuższym niż 5 dni roboczych (od poniedziałku do piątku) od daty zgłoszenia awarii, </w:t>
      </w:r>
    </w:p>
    <w:p w14:paraId="59448D0B" w14:textId="77777777" w:rsidR="00446862" w:rsidRPr="005E1954" w:rsidRDefault="00446862" w:rsidP="005F5879">
      <w:pPr>
        <w:numPr>
          <w:ilvl w:val="0"/>
          <w:numId w:val="17"/>
        </w:numPr>
        <w:spacing w:before="120" w:after="120" w:line="240" w:lineRule="auto"/>
        <w:contextualSpacing/>
        <w:jc w:val="both"/>
        <w:rPr>
          <w:rFonts w:ascii="Calibri" w:eastAsia="Times New Roman" w:hAnsi="Calibri" w:cs="Calibri"/>
          <w:color w:val="auto"/>
          <w:lang w:eastAsia="pl-PL"/>
        </w:rPr>
      </w:pPr>
      <w:r w:rsidRPr="005E1954">
        <w:rPr>
          <w:rFonts w:ascii="Calibri" w:eastAsia="Times New Roman" w:hAnsi="Calibri" w:cs="Calibri"/>
          <w:color w:val="auto"/>
          <w:lang w:eastAsia="pl-PL"/>
        </w:rPr>
        <w:t xml:space="preserve">w przypadku konieczności importu części zamiennych lub konieczności naprawy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t>
      </w:r>
      <w:r w:rsidRPr="005E1954">
        <w:rPr>
          <w:rFonts w:ascii="Calibri" w:eastAsia="Times New Roman" w:hAnsi="Calibri" w:cs="Calibri"/>
          <w:color w:val="auto"/>
          <w:lang w:eastAsia="pl-PL"/>
        </w:rPr>
        <w:t xml:space="preserve">poza granicami kraju, Zamawiający wyraża zgodę na wydłużenie terminu naprawy do 14 dni roboczych, </w:t>
      </w:r>
    </w:p>
    <w:p w14:paraId="35E3BD8E" w14:textId="77777777" w:rsidR="00446862" w:rsidRPr="005E1954" w:rsidRDefault="00446862" w:rsidP="005F5879">
      <w:pPr>
        <w:numPr>
          <w:ilvl w:val="0"/>
          <w:numId w:val="17"/>
        </w:numPr>
        <w:spacing w:before="120" w:after="120" w:line="240" w:lineRule="auto"/>
        <w:contextualSpacing/>
        <w:jc w:val="both"/>
        <w:rPr>
          <w:rFonts w:ascii="Calibri" w:eastAsia="Times New Roman" w:hAnsi="Calibri" w:cs="Calibri"/>
          <w:color w:val="auto"/>
          <w:lang w:eastAsia="pl-PL"/>
        </w:rPr>
      </w:pPr>
      <w:r w:rsidRPr="005E1954">
        <w:rPr>
          <w:rFonts w:ascii="Calibri" w:eastAsia="Times New Roman" w:hAnsi="Calibri" w:cs="Calibri"/>
          <w:color w:val="auto"/>
          <w:lang w:eastAsia="pl-PL"/>
        </w:rPr>
        <w:t xml:space="preserve">przekazania Zamawiającemu, po każdej planowej czynności serwisowej oraz każdej naprawie, raportu serwisowego zawierającego opis wykonanych czynności lub opis wykonanej naprawy z określeniem zużytych do naprawy części oraz określeniem czasu trwania naprawy serwisowej lub czynności serwisowej. </w:t>
      </w:r>
    </w:p>
    <w:p w14:paraId="7CEBD343" w14:textId="77777777" w:rsidR="00446862" w:rsidRPr="005E1954" w:rsidRDefault="00446862" w:rsidP="005F5879">
      <w:pPr>
        <w:numPr>
          <w:ilvl w:val="0"/>
          <w:numId w:val="12"/>
        </w:numPr>
        <w:suppressAutoHyphens/>
        <w:autoSpaceDN w:val="0"/>
        <w:spacing w:after="0" w:line="240" w:lineRule="auto"/>
        <w:contextualSpacing/>
        <w:jc w:val="both"/>
        <w:textAlignment w:val="baseline"/>
        <w:rPr>
          <w:rFonts w:ascii="Calibri" w:eastAsia="Times New Roman" w:hAnsi="Calibri" w:cs="Calibri"/>
          <w:color w:val="auto"/>
          <w:lang w:eastAsia="pl-PL"/>
        </w:rPr>
      </w:pPr>
      <w:r w:rsidRPr="005E1954">
        <w:rPr>
          <w:rFonts w:ascii="Calibri" w:eastAsia="Times New Roman" w:hAnsi="Calibri" w:cs="Calibri"/>
          <w:color w:val="auto"/>
          <w:lang w:eastAsia="ar-SA"/>
        </w:rPr>
        <w:t xml:space="preserve">W przypadku konieczności wymiany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t>
      </w:r>
      <w:r w:rsidRPr="005E1954">
        <w:rPr>
          <w:rFonts w:ascii="Calibri" w:eastAsia="Times New Roman" w:hAnsi="Calibri" w:cs="Calibri"/>
          <w:color w:val="auto"/>
          <w:lang w:eastAsia="ar-SA"/>
        </w:rPr>
        <w:t>w okresie gwarancji, gwarancja jest wznawiana.</w:t>
      </w:r>
    </w:p>
    <w:p w14:paraId="7E14BA01" w14:textId="1AE67DC1" w:rsidR="00446862" w:rsidRPr="005E1954" w:rsidRDefault="00446862" w:rsidP="005F5879">
      <w:pPr>
        <w:numPr>
          <w:ilvl w:val="0"/>
          <w:numId w:val="12"/>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Wykonawca zobowiązuje się do przyjmowania zgłoszeń, do serwisu gwarancyjnego, dotyczących usterek/awarii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 dni robocze (od poniedziałku do piątku w</w:t>
      </w:r>
      <w:r w:rsidRPr="005E1954">
        <w:rPr>
          <w:rFonts w:ascii="Calibri" w:eastAsia="Calibri" w:hAnsi="Calibri" w:cs="Calibri"/>
          <w:i/>
          <w:color w:val="auto"/>
        </w:rPr>
        <w:t xml:space="preserve"> </w:t>
      </w:r>
      <w:r w:rsidRPr="005E1954">
        <w:rPr>
          <w:rFonts w:ascii="Calibri" w:eastAsia="Calibri" w:hAnsi="Calibri" w:cs="Calibri"/>
          <w:color w:val="auto"/>
        </w:rPr>
        <w:t>godz. 8</w:t>
      </w:r>
      <w:r w:rsidRPr="005E1954">
        <w:rPr>
          <w:rFonts w:ascii="Calibri" w:eastAsia="Calibri" w:hAnsi="Calibri" w:cs="Calibri"/>
          <w:color w:val="auto"/>
          <w:vertAlign w:val="superscript"/>
        </w:rPr>
        <w:t>00</w:t>
      </w:r>
      <w:r w:rsidRPr="005E1954">
        <w:rPr>
          <w:rFonts w:ascii="Calibri" w:eastAsia="Calibri" w:hAnsi="Calibri" w:cs="Calibri"/>
          <w:color w:val="auto"/>
        </w:rPr>
        <w:t xml:space="preserve"> - 15</w:t>
      </w:r>
      <w:r w:rsidRPr="005E1954">
        <w:rPr>
          <w:rFonts w:ascii="Calibri" w:eastAsia="Calibri" w:hAnsi="Calibri" w:cs="Calibri"/>
          <w:color w:val="auto"/>
          <w:vertAlign w:val="superscript"/>
        </w:rPr>
        <w:t>00</w:t>
      </w:r>
      <w:r w:rsidRPr="005E1954">
        <w:rPr>
          <w:rFonts w:ascii="Calibri" w:eastAsia="Calibri" w:hAnsi="Calibri" w:cs="Calibri"/>
          <w:color w:val="auto"/>
        </w:rPr>
        <w:t xml:space="preserve">) </w:t>
      </w:r>
      <w:r w:rsidRPr="005E1954">
        <w:rPr>
          <w:rFonts w:ascii="Calibri" w:eastAsia="Times New Roman" w:hAnsi="Calibri" w:cs="Calibri"/>
          <w:color w:val="auto"/>
          <w:lang w:eastAsia="ar-SA"/>
        </w:rPr>
        <w:t>telefonicznie pod numerem: …………………</w:t>
      </w:r>
      <w:r w:rsidR="00134A2E">
        <w:rPr>
          <w:rFonts w:ascii="Calibri" w:eastAsia="Times New Roman" w:hAnsi="Calibri" w:cs="Calibri"/>
          <w:color w:val="auto"/>
          <w:lang w:eastAsia="ar-SA"/>
        </w:rPr>
        <w:t xml:space="preserve"> </w:t>
      </w:r>
      <w:r w:rsidRPr="005E1954">
        <w:rPr>
          <w:rFonts w:ascii="Calibri" w:eastAsia="Times New Roman" w:hAnsi="Calibri" w:cs="Calibri"/>
          <w:color w:val="auto"/>
          <w:lang w:eastAsia="ar-SA"/>
        </w:rPr>
        <w:t>lub na adres e-mail: ……………………….</w:t>
      </w:r>
    </w:p>
    <w:p w14:paraId="7C30C48D" w14:textId="77777777" w:rsidR="00446862" w:rsidRPr="005E1954" w:rsidRDefault="00446862" w:rsidP="005F5879">
      <w:pPr>
        <w:numPr>
          <w:ilvl w:val="0"/>
          <w:numId w:val="12"/>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lastRenderedPageBreak/>
        <w:t>Wykonawca zobowiązuje się do potwierdzenia przyjęcia zgłoszenia usterki/awarii na adres e - mail podany na zgłoszeniu.</w:t>
      </w:r>
    </w:p>
    <w:p w14:paraId="75F14FBA" w14:textId="5970F0DD" w:rsidR="00446862" w:rsidRPr="005E1954" w:rsidRDefault="00446862" w:rsidP="00446862">
      <w:pPr>
        <w:suppressAutoHyphens/>
        <w:autoSpaceDE w:val="0"/>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7</w:t>
      </w:r>
    </w:p>
    <w:p w14:paraId="458C922C" w14:textId="77777777" w:rsidR="00446862" w:rsidRPr="005E1954" w:rsidRDefault="00446862" w:rsidP="00446862">
      <w:pPr>
        <w:autoSpaceDE w:val="0"/>
        <w:autoSpaceDN w:val="0"/>
        <w:adjustRightInd w:val="0"/>
        <w:spacing w:after="0" w:line="240" w:lineRule="auto"/>
        <w:ind w:left="567" w:right="567"/>
        <w:jc w:val="center"/>
        <w:rPr>
          <w:rFonts w:ascii="Calibri" w:eastAsia="Times New Roman" w:hAnsi="Calibri" w:cs="Calibri"/>
          <w:b/>
          <w:bCs/>
          <w:iCs/>
          <w:color w:val="auto"/>
          <w:lang w:eastAsia="ar-SA"/>
        </w:rPr>
      </w:pPr>
      <w:r w:rsidRPr="005E1954">
        <w:rPr>
          <w:rFonts w:ascii="Calibri" w:eastAsia="Times New Roman" w:hAnsi="Calibri" w:cs="Calibri"/>
          <w:b/>
          <w:bCs/>
          <w:iCs/>
          <w:color w:val="auto"/>
          <w:lang w:eastAsia="ar-SA"/>
        </w:rPr>
        <w:t>OSOBY UPRAWNIONE DO KONTAKTÓW</w:t>
      </w:r>
    </w:p>
    <w:p w14:paraId="301ACFEE" w14:textId="515C8F06" w:rsidR="00446862" w:rsidRPr="005E1954" w:rsidRDefault="00446862" w:rsidP="00134A2E">
      <w:pPr>
        <w:numPr>
          <w:ilvl w:val="0"/>
          <w:numId w:val="18"/>
        </w:numPr>
        <w:autoSpaceDE w:val="0"/>
        <w:autoSpaceDN w:val="0"/>
        <w:adjustRightInd w:val="0"/>
        <w:spacing w:after="0" w:line="240" w:lineRule="auto"/>
        <w:ind w:left="426" w:hanging="426"/>
        <w:jc w:val="both"/>
        <w:rPr>
          <w:rFonts w:ascii="Calibri" w:eastAsia="Times New Roman" w:hAnsi="Calibri" w:cs="Calibri"/>
          <w:bCs/>
          <w:iCs/>
          <w:lang w:eastAsia="ar-SA"/>
        </w:rPr>
      </w:pPr>
      <w:r w:rsidRPr="005E1954">
        <w:rPr>
          <w:rFonts w:ascii="Calibri" w:eastAsia="Times New Roman" w:hAnsi="Calibri" w:cs="Calibri"/>
          <w:bCs/>
          <w:iCs/>
          <w:lang w:eastAsia="ar-SA"/>
        </w:rPr>
        <w:t>Nadzór nad wykonaniem umowy ze strony Zamawiającego pełni - …………….</w:t>
      </w:r>
    </w:p>
    <w:p w14:paraId="3CD088B6" w14:textId="59E71855" w:rsidR="00446862" w:rsidRPr="005E1954" w:rsidRDefault="00446862" w:rsidP="00134A2E">
      <w:pPr>
        <w:pStyle w:val="Akapitzlist"/>
        <w:numPr>
          <w:ilvl w:val="0"/>
          <w:numId w:val="18"/>
        </w:numPr>
        <w:suppressAutoHyphens/>
        <w:ind w:left="426" w:right="6" w:hanging="426"/>
        <w:jc w:val="both"/>
        <w:rPr>
          <w:rFonts w:ascii="Calibri" w:hAnsi="Calibri" w:cs="Calibri"/>
          <w:color w:val="auto"/>
          <w:sz w:val="22"/>
          <w:szCs w:val="22"/>
          <w:lang w:eastAsia="ar-SA"/>
        </w:rPr>
      </w:pPr>
      <w:r w:rsidRPr="005E1954">
        <w:rPr>
          <w:rFonts w:ascii="Calibri" w:hAnsi="Calibri" w:cs="Calibri"/>
          <w:color w:val="auto"/>
          <w:sz w:val="22"/>
          <w:szCs w:val="22"/>
          <w:lang w:eastAsia="ar-SA"/>
        </w:rPr>
        <w:t>Strony wyznaczają niżej wymienione osoby do wzajemnego kontaktowania się przy realizacji przedmiotu umowy:</w:t>
      </w:r>
    </w:p>
    <w:p w14:paraId="19ACB1BD" w14:textId="42F68867" w:rsidR="00446862" w:rsidRPr="00134A2E" w:rsidRDefault="00446862" w:rsidP="00134A2E">
      <w:pPr>
        <w:numPr>
          <w:ilvl w:val="0"/>
          <w:numId w:val="9"/>
        </w:numPr>
        <w:suppressAutoHyphens/>
        <w:autoSpaceDN w:val="0"/>
        <w:spacing w:after="0" w:line="240" w:lineRule="auto"/>
        <w:ind w:left="709" w:right="6" w:hanging="425"/>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ze strony Zamawiającego –…………………………… , tel. …………………, </w:t>
      </w:r>
      <w:r w:rsidRPr="00134A2E">
        <w:rPr>
          <w:rFonts w:ascii="Calibri" w:eastAsia="Times New Roman" w:hAnsi="Calibri" w:cs="Calibri"/>
          <w:color w:val="auto"/>
          <w:lang w:eastAsia="ar-SA"/>
        </w:rPr>
        <w:t>email:</w:t>
      </w:r>
      <w:r w:rsidRPr="00134A2E">
        <w:rPr>
          <w:rFonts w:ascii="Calibri" w:eastAsia="Times New Roman" w:hAnsi="Calibri" w:cs="Calibri"/>
          <w:color w:val="auto"/>
          <w:u w:val="single"/>
          <w:lang w:eastAsia="ar-SA"/>
        </w:rPr>
        <w:t xml:space="preserve"> ……………….</w:t>
      </w:r>
      <w:r w:rsidRPr="00134A2E">
        <w:rPr>
          <w:rFonts w:ascii="Calibri" w:eastAsia="Times New Roman" w:hAnsi="Calibri" w:cs="Calibri"/>
          <w:color w:val="auto"/>
          <w:lang w:eastAsia="ar-SA"/>
        </w:rPr>
        <w:t>, który/a jest upoważniony do podpisania protokołu odbioru,</w:t>
      </w:r>
    </w:p>
    <w:p w14:paraId="484BFE6D" w14:textId="2626EF93" w:rsidR="00446862" w:rsidRPr="009A6573" w:rsidRDefault="00446862" w:rsidP="00134A2E">
      <w:pPr>
        <w:numPr>
          <w:ilvl w:val="0"/>
          <w:numId w:val="9"/>
        </w:numPr>
        <w:tabs>
          <w:tab w:val="clear" w:pos="786"/>
        </w:tabs>
        <w:suppressAutoHyphens/>
        <w:autoSpaceDN w:val="0"/>
        <w:spacing w:after="0" w:line="240" w:lineRule="auto"/>
        <w:ind w:left="709" w:right="6" w:hanging="425"/>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ze strony Wykonawcy - ………………… tel.: ………………, e-mail:........................ który/a jest upoważniony do podpisania protokołu odbioru.</w:t>
      </w:r>
    </w:p>
    <w:p w14:paraId="266C7F41" w14:textId="6A0E8FAA"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8</w:t>
      </w:r>
    </w:p>
    <w:p w14:paraId="2B5AAA6B" w14:textId="77777777" w:rsidR="00446862" w:rsidRPr="005E1954" w:rsidRDefault="00446862" w:rsidP="00446862">
      <w:pPr>
        <w:spacing w:after="0" w:line="240" w:lineRule="auto"/>
        <w:jc w:val="center"/>
        <w:rPr>
          <w:rFonts w:ascii="Calibri" w:eastAsia="Times New Roman" w:hAnsi="Calibri" w:cs="Calibri"/>
          <w:b/>
          <w:color w:val="auto"/>
          <w:lang w:eastAsia="pl-PL"/>
        </w:rPr>
      </w:pPr>
      <w:r w:rsidRPr="005E1954">
        <w:rPr>
          <w:rFonts w:ascii="Calibri" w:eastAsia="Times New Roman" w:hAnsi="Calibri" w:cs="Calibri"/>
          <w:b/>
          <w:color w:val="auto"/>
          <w:lang w:eastAsia="pl-PL"/>
        </w:rPr>
        <w:t>PODWYKONAWSTWO</w:t>
      </w:r>
    </w:p>
    <w:p w14:paraId="5048A17D" w14:textId="77777777" w:rsidR="00446862" w:rsidRPr="005E1954" w:rsidRDefault="00446862" w:rsidP="00446862">
      <w:pPr>
        <w:suppressAutoHyphens/>
        <w:autoSpaceDN w:val="0"/>
        <w:spacing w:after="0" w:line="240" w:lineRule="auto"/>
        <w:jc w:val="both"/>
        <w:textAlignment w:val="baseline"/>
        <w:rPr>
          <w:rFonts w:ascii="Calibri" w:eastAsia="Times New Roman" w:hAnsi="Calibri" w:cs="Calibri"/>
          <w:color w:val="auto"/>
          <w:lang w:eastAsia="pl-PL"/>
        </w:rPr>
      </w:pPr>
      <w:r w:rsidRPr="005E1954">
        <w:rPr>
          <w:rFonts w:ascii="Calibri" w:eastAsia="Times New Roman" w:hAnsi="Calibri" w:cs="Calibri"/>
          <w:color w:val="auto"/>
          <w:lang w:eastAsia="pl-PL"/>
        </w:rPr>
        <w:t>Wykonawca wykona przedmiot umowy we własnym zakresie*) lub przy pomocy podwykonawców*):</w:t>
      </w:r>
    </w:p>
    <w:p w14:paraId="0D68115A" w14:textId="77777777" w:rsidR="00446862" w:rsidRPr="005E1954" w:rsidRDefault="00446862" w:rsidP="005F5879">
      <w:pPr>
        <w:numPr>
          <w:ilvl w:val="1"/>
          <w:numId w:val="6"/>
        </w:numPr>
        <w:suppressAutoHyphens/>
        <w:autoSpaceDN w:val="0"/>
        <w:spacing w:after="0" w:line="240" w:lineRule="auto"/>
        <w:jc w:val="both"/>
        <w:textAlignment w:val="baseline"/>
        <w:rPr>
          <w:rFonts w:ascii="Calibri" w:eastAsia="Times New Roman" w:hAnsi="Calibri" w:cs="Calibri"/>
          <w:color w:val="auto"/>
          <w:lang w:eastAsia="pl-PL"/>
        </w:rPr>
      </w:pPr>
      <w:r w:rsidRPr="005E1954">
        <w:rPr>
          <w:rFonts w:ascii="Calibri" w:eastAsia="Times New Roman" w:hAnsi="Calibri" w:cs="Calibri"/>
          <w:color w:val="auto"/>
          <w:lang w:eastAsia="pl-PL"/>
        </w:rPr>
        <w:t>…............................................... w zakresie …............................................................................</w:t>
      </w:r>
    </w:p>
    <w:p w14:paraId="6C6E7479" w14:textId="77777777" w:rsidR="00446862" w:rsidRPr="005E1954" w:rsidRDefault="00446862" w:rsidP="00446862">
      <w:pPr>
        <w:spacing w:after="0" w:line="240" w:lineRule="auto"/>
        <w:jc w:val="both"/>
        <w:rPr>
          <w:rFonts w:ascii="Calibri" w:eastAsia="Times New Roman" w:hAnsi="Calibri" w:cs="Calibri"/>
          <w:b/>
          <w:color w:val="auto"/>
          <w:lang w:eastAsia="ar-SA"/>
        </w:rPr>
      </w:pPr>
      <w:r w:rsidRPr="005E1954">
        <w:rPr>
          <w:rFonts w:ascii="Calibri" w:eastAsia="Times New Roman" w:hAnsi="Calibri" w:cs="Calibri"/>
          <w:b/>
          <w:i/>
          <w:color w:val="auto"/>
          <w:lang w:eastAsia="pl-PL"/>
        </w:rPr>
        <w:t>*) niepotrzebne skreślić</w:t>
      </w:r>
    </w:p>
    <w:p w14:paraId="64772A6F" w14:textId="799E1524"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9</w:t>
      </w:r>
    </w:p>
    <w:p w14:paraId="4AA3D47E" w14:textId="77777777"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KARY UMOWNE</w:t>
      </w:r>
    </w:p>
    <w:p w14:paraId="0A1BBC65" w14:textId="77777777" w:rsidR="00446862" w:rsidRPr="005E1954" w:rsidRDefault="00446862" w:rsidP="005F5879">
      <w:pPr>
        <w:numPr>
          <w:ilvl w:val="0"/>
          <w:numId w:val="13"/>
        </w:numPr>
        <w:suppressAutoHyphens/>
        <w:autoSpaceDN w:val="0"/>
        <w:spacing w:after="0" w:line="240" w:lineRule="auto"/>
        <w:ind w:right="-1"/>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Wykonawca zobowiązuje się zapłacić Zamawiającemu następujące kary umowne:</w:t>
      </w:r>
    </w:p>
    <w:p w14:paraId="65172144" w14:textId="77777777" w:rsidR="00446862" w:rsidRPr="005E1954" w:rsidRDefault="00446862" w:rsidP="005F5879">
      <w:pPr>
        <w:numPr>
          <w:ilvl w:val="0"/>
          <w:numId w:val="14"/>
        </w:numPr>
        <w:suppressAutoHyphens/>
        <w:autoSpaceDN w:val="0"/>
        <w:spacing w:after="0" w:line="240" w:lineRule="auto"/>
        <w:ind w:right="4"/>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 przypadku odstąpienia od umowy przez Zamawiającego z winy Wykonawcy w wysokości 10% wartości umownej brutto,</w:t>
      </w:r>
    </w:p>
    <w:p w14:paraId="43641ED8" w14:textId="77777777" w:rsidR="00446862" w:rsidRPr="005E1954" w:rsidRDefault="00446862" w:rsidP="005F5879">
      <w:pPr>
        <w:numPr>
          <w:ilvl w:val="0"/>
          <w:numId w:val="14"/>
        </w:numPr>
        <w:suppressAutoHyphens/>
        <w:autoSpaceDN w:val="0"/>
        <w:spacing w:after="0" w:line="240" w:lineRule="auto"/>
        <w:ind w:right="4"/>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za zwłokę w wykonaniu przedmiotu umowy w wysokości 1 % wartości umownej brutto, za każdy dzień zwłoki,</w:t>
      </w:r>
    </w:p>
    <w:p w14:paraId="730028F2" w14:textId="45319C00" w:rsidR="00446862" w:rsidRPr="005E1954" w:rsidRDefault="00446862" w:rsidP="005F5879">
      <w:pPr>
        <w:numPr>
          <w:ilvl w:val="0"/>
          <w:numId w:val="14"/>
        </w:numPr>
        <w:suppressAutoHyphens/>
        <w:autoSpaceDN w:val="0"/>
        <w:spacing w:after="0" w:line="240" w:lineRule="auto"/>
        <w:ind w:right="4"/>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za zwłokę w naprawie przedmiotu umowy </w:t>
      </w:r>
      <w:r w:rsidR="00305B37">
        <w:rPr>
          <w:rFonts w:ascii="Calibri" w:eastAsia="Times New Roman" w:hAnsi="Calibri" w:cs="Calibri"/>
          <w:color w:val="auto"/>
          <w:lang w:eastAsia="ar-SA"/>
        </w:rPr>
        <w:t xml:space="preserve">w okresie gwarancji </w:t>
      </w:r>
      <w:r w:rsidRPr="005E1954">
        <w:rPr>
          <w:rFonts w:ascii="Calibri" w:eastAsia="Times New Roman" w:hAnsi="Calibri" w:cs="Calibri"/>
          <w:color w:val="auto"/>
          <w:lang w:eastAsia="ar-SA"/>
        </w:rPr>
        <w:t>w wysokości 0,5 % wartości umownej brutto,  za każdy dzień zwłoki,</w:t>
      </w:r>
    </w:p>
    <w:p w14:paraId="682FBC01" w14:textId="77777777" w:rsidR="00446862" w:rsidRPr="005E1954" w:rsidRDefault="00446862" w:rsidP="005F5879">
      <w:pPr>
        <w:numPr>
          <w:ilvl w:val="0"/>
          <w:numId w:val="13"/>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Zamawiający zobowiązuje się zapłacić Wykonawcy karę umowną w przypadku odstąpienia od umowy przez Wykonawcę z winy Zamawiającego w wysokości 10% wartości umownej brutto niezrealizowanej części umowy.</w:t>
      </w:r>
    </w:p>
    <w:p w14:paraId="3C2524DB" w14:textId="2D9356D6" w:rsidR="00446862" w:rsidRPr="009A6573" w:rsidRDefault="00446862" w:rsidP="00446862">
      <w:pPr>
        <w:numPr>
          <w:ilvl w:val="0"/>
          <w:numId w:val="13"/>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Zamawiający może dochodzić odszkodowania przewyższającego wysokość zastrzeżonych kar umownych.</w:t>
      </w:r>
    </w:p>
    <w:p w14:paraId="7803C3E4" w14:textId="06A94942"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1</w:t>
      </w:r>
      <w:r w:rsidR="009A6573">
        <w:rPr>
          <w:rFonts w:ascii="Calibri" w:eastAsia="Times New Roman" w:hAnsi="Calibri" w:cs="Calibri"/>
          <w:b/>
          <w:color w:val="auto"/>
          <w:lang w:eastAsia="ar-SA"/>
        </w:rPr>
        <w:t>0</w:t>
      </w:r>
    </w:p>
    <w:p w14:paraId="437EF5F8" w14:textId="77777777" w:rsidR="00446862" w:rsidRPr="005E1954" w:rsidRDefault="00446862" w:rsidP="00446862">
      <w:pPr>
        <w:tabs>
          <w:tab w:val="left" w:pos="426"/>
          <w:tab w:val="left" w:pos="1418"/>
        </w:tabs>
        <w:suppressAutoHyphens/>
        <w:spacing w:after="0" w:line="240" w:lineRule="auto"/>
        <w:ind w:hanging="284"/>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ODSTĄPIENIE OD UMOWY </w:t>
      </w:r>
    </w:p>
    <w:p w14:paraId="78AEF38C" w14:textId="77777777" w:rsidR="00446862" w:rsidRPr="005E1954" w:rsidRDefault="00446862" w:rsidP="005F5879">
      <w:pPr>
        <w:numPr>
          <w:ilvl w:val="0"/>
          <w:numId w:val="5"/>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Zamawiający może odstąpić od umowy w razie zaistnienia istotnej zmiany okoliczności powodującej, że wykonanie umowy nie leży w interesie publicznym, czego nie można było przewidzieć w chwili zawarcia umowy. </w:t>
      </w:r>
    </w:p>
    <w:p w14:paraId="6AC2347F" w14:textId="61A9CFD5" w:rsidR="00446862" w:rsidRPr="005E1954" w:rsidRDefault="00446862" w:rsidP="005F5879">
      <w:pPr>
        <w:numPr>
          <w:ilvl w:val="0"/>
          <w:numId w:val="5"/>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Zamawiający może odstąpić od umowy w przypadku </w:t>
      </w:r>
      <w:r w:rsidR="00305B37">
        <w:rPr>
          <w:rFonts w:ascii="Calibri" w:eastAsia="Times New Roman" w:hAnsi="Calibri" w:cs="Calibri"/>
          <w:color w:val="auto"/>
          <w:lang w:eastAsia="ar-SA"/>
        </w:rPr>
        <w:t>braku</w:t>
      </w:r>
      <w:r w:rsidR="00305B37" w:rsidRPr="005E1954">
        <w:rPr>
          <w:rFonts w:ascii="Calibri" w:eastAsia="Times New Roman" w:hAnsi="Calibri" w:cs="Calibri"/>
          <w:color w:val="auto"/>
          <w:lang w:eastAsia="ar-SA"/>
        </w:rPr>
        <w:t xml:space="preserve"> </w:t>
      </w:r>
      <w:r w:rsidRPr="005E1954">
        <w:rPr>
          <w:rFonts w:ascii="Calibri" w:eastAsia="Times New Roman" w:hAnsi="Calibri" w:cs="Calibri"/>
          <w:color w:val="auto"/>
          <w:lang w:eastAsia="ar-SA"/>
        </w:rPr>
        <w:t xml:space="preserve">usunięcia wady, o której mowa w </w:t>
      </w:r>
      <w:r w:rsidRPr="005E1954">
        <w:rPr>
          <w:rFonts w:ascii="Calibri" w:eastAsia="Times New Roman" w:hAnsi="Calibri" w:cs="Calibri"/>
          <w:color w:val="auto"/>
          <w:lang w:eastAsia="ar-SA"/>
        </w:rPr>
        <w:sym w:font="Times New Roman" w:char="00A7"/>
      </w:r>
      <w:r w:rsidRPr="005E1954">
        <w:rPr>
          <w:rFonts w:ascii="Calibri" w:eastAsia="Times New Roman" w:hAnsi="Calibri" w:cs="Calibri"/>
          <w:color w:val="auto"/>
          <w:lang w:eastAsia="ar-SA"/>
        </w:rPr>
        <w:t xml:space="preserve"> 7 ust. 2, po wcześniejszym wezwaniu Wykonawcy przez Zamawiającego do usunięcia  wady.  </w:t>
      </w:r>
    </w:p>
    <w:p w14:paraId="3764E90B" w14:textId="77777777" w:rsidR="00446862" w:rsidRPr="005E1954" w:rsidRDefault="00446862" w:rsidP="005F5879">
      <w:pPr>
        <w:numPr>
          <w:ilvl w:val="0"/>
          <w:numId w:val="5"/>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Oświadczenie o którym mowa w ust. 2 niniejszego paragrafu może być złożone przez Zamawiającego w trakcie trwania gwarancji – to jest w terminie 36 miesięcy od momentu dostawy przedmiotu Umowy. </w:t>
      </w:r>
    </w:p>
    <w:p w14:paraId="354D1CF8" w14:textId="77777777" w:rsidR="00446862" w:rsidRPr="005E1954" w:rsidRDefault="00446862" w:rsidP="00446862">
      <w:pPr>
        <w:suppressAutoHyphens/>
        <w:spacing w:after="0" w:line="240" w:lineRule="auto"/>
        <w:jc w:val="center"/>
        <w:rPr>
          <w:rFonts w:ascii="Calibri" w:eastAsia="Times New Roman" w:hAnsi="Calibri" w:cs="Calibri"/>
          <w:bCs/>
          <w:color w:val="auto"/>
          <w:lang w:eastAsia="ar-SA"/>
        </w:rPr>
      </w:pPr>
    </w:p>
    <w:p w14:paraId="6A5D24FE" w14:textId="27C7E4B9" w:rsidR="00446862" w:rsidRPr="005E1954" w:rsidRDefault="00446862" w:rsidP="00446862">
      <w:pPr>
        <w:suppressAutoHyphens/>
        <w:spacing w:after="0" w:line="240" w:lineRule="auto"/>
        <w:jc w:val="center"/>
        <w:rPr>
          <w:rFonts w:ascii="Calibri" w:eastAsia="Times New Roman" w:hAnsi="Calibri" w:cs="Calibri"/>
          <w:b/>
          <w:bCs/>
          <w:color w:val="auto"/>
          <w:lang w:eastAsia="ar-SA"/>
        </w:rPr>
      </w:pPr>
      <w:r w:rsidRPr="005E1954">
        <w:rPr>
          <w:rFonts w:ascii="Calibri" w:eastAsia="Times New Roman" w:hAnsi="Calibri" w:cs="Calibri"/>
          <w:b/>
          <w:bCs/>
          <w:color w:val="auto"/>
          <w:lang w:eastAsia="ar-SA"/>
        </w:rPr>
        <w:t>§ 1</w:t>
      </w:r>
      <w:r w:rsidR="009A6573">
        <w:rPr>
          <w:rFonts w:ascii="Calibri" w:eastAsia="Times New Roman" w:hAnsi="Calibri" w:cs="Calibri"/>
          <w:b/>
          <w:bCs/>
          <w:color w:val="auto"/>
          <w:lang w:eastAsia="ar-SA"/>
        </w:rPr>
        <w:t>1</w:t>
      </w:r>
    </w:p>
    <w:p w14:paraId="12610861" w14:textId="77777777" w:rsidR="00446862" w:rsidRPr="005E1954" w:rsidRDefault="00446862" w:rsidP="00446862">
      <w:pPr>
        <w:suppressAutoHyphens/>
        <w:spacing w:after="0" w:line="240" w:lineRule="auto"/>
        <w:jc w:val="center"/>
        <w:rPr>
          <w:rFonts w:ascii="Calibri" w:eastAsia="Times New Roman" w:hAnsi="Calibri" w:cs="Calibri"/>
          <w:b/>
          <w:bCs/>
          <w:color w:val="auto"/>
          <w:lang w:eastAsia="ar-SA"/>
        </w:rPr>
      </w:pPr>
      <w:r w:rsidRPr="005E1954">
        <w:rPr>
          <w:rFonts w:ascii="Calibri" w:eastAsia="Times New Roman" w:hAnsi="Calibri" w:cs="Calibri"/>
          <w:b/>
          <w:bCs/>
          <w:color w:val="auto"/>
          <w:lang w:eastAsia="ar-SA"/>
        </w:rPr>
        <w:t xml:space="preserve">POSTANOWIENIA KOŃCOWE </w:t>
      </w:r>
    </w:p>
    <w:p w14:paraId="0FD5FF5B"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Do spraw nieuregulowanych niniejszą umową mają zastosowanie przepisy Kodeksu Cywilnego.</w:t>
      </w:r>
    </w:p>
    <w:p w14:paraId="1FB20C7E"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 xml:space="preserve">Strony zawrą odrębną umowę dotyczącą przetwarzania danych osobowych. </w:t>
      </w:r>
    </w:p>
    <w:p w14:paraId="0C960DBA"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u w:val="single"/>
          <w:lang w:eastAsia="ar-SA"/>
        </w:rPr>
      </w:pPr>
      <w:r w:rsidRPr="005E1954">
        <w:rPr>
          <w:rFonts w:ascii="Calibri" w:eastAsia="Times New Roman" w:hAnsi="Calibri" w:cs="Calibri"/>
          <w:u w:val="single"/>
          <w:lang w:eastAsia="ar-SA"/>
        </w:rPr>
        <w:t xml:space="preserve">Wykonawca oświadcza, że jest dużym przedsiębiorcą. </w:t>
      </w:r>
      <w:r w:rsidRPr="005E1954">
        <w:rPr>
          <w:rStyle w:val="Odwoanieprzypisudolnego"/>
          <w:rFonts w:ascii="Calibri" w:eastAsia="Times New Roman" w:hAnsi="Calibri" w:cs="Calibri"/>
          <w:u w:val="single"/>
          <w:lang w:eastAsia="ar-SA"/>
        </w:rPr>
        <w:footnoteReference w:id="1"/>
      </w:r>
    </w:p>
    <w:p w14:paraId="739944C6"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 xml:space="preserve">Wykonawca nie może dokonać przelewu wierzytelności na osobę trzecią bez zgody podmiotu tworzącego. </w:t>
      </w:r>
    </w:p>
    <w:p w14:paraId="59F06693"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Wszelkie zmiany do umowy wymagającą formy pisemnej pod rygorem nieważności</w:t>
      </w:r>
      <w:r w:rsidRPr="005E1954">
        <w:rPr>
          <w:rFonts w:ascii="Calibri" w:hAnsi="Calibri" w:cs="Calibri"/>
        </w:rPr>
        <w:t xml:space="preserve"> w postaci aneksu do umowy </w:t>
      </w:r>
      <w:r w:rsidRPr="005E1954">
        <w:rPr>
          <w:rFonts w:ascii="Calibri" w:eastAsia="Times New Roman" w:hAnsi="Calibri" w:cs="Calibri"/>
          <w:lang w:eastAsia="ar-SA"/>
        </w:rPr>
        <w:t>z zastrzeżeniem § 7 umowy który wymaga zawiadomienia Zamawiającego w formie pisemnej.</w:t>
      </w:r>
    </w:p>
    <w:p w14:paraId="769BFEF9"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lastRenderedPageBreak/>
        <w:t>Spory wynikłe w związku z niniejszą umową rozstrzygał będzie sąd powszechny właściwy dla siedziby Zamawiającego.</w:t>
      </w:r>
    </w:p>
    <w:p w14:paraId="59919409"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Umowę sporządzono w dwóch jednobrzmiących egzemplarzach, po jednym dla każdej ze stron.</w:t>
      </w:r>
    </w:p>
    <w:p w14:paraId="44EF3E3D" w14:textId="77777777" w:rsidR="00446862" w:rsidRPr="005E1954" w:rsidRDefault="00446862" w:rsidP="00446862">
      <w:pPr>
        <w:widowControl w:val="0"/>
        <w:autoSpaceDE w:val="0"/>
        <w:autoSpaceDN w:val="0"/>
        <w:adjustRightInd w:val="0"/>
        <w:spacing w:after="0" w:line="240" w:lineRule="auto"/>
        <w:ind w:right="4"/>
        <w:rPr>
          <w:rFonts w:ascii="Calibri" w:eastAsia="Times New Roman" w:hAnsi="Calibri" w:cs="Calibri"/>
          <w:bCs/>
          <w:color w:val="auto"/>
          <w:lang w:eastAsia="pl-PL"/>
        </w:rPr>
      </w:pPr>
    </w:p>
    <w:p w14:paraId="29338367" w14:textId="77777777" w:rsidR="00446862" w:rsidRPr="005E1954" w:rsidRDefault="00446862" w:rsidP="00446862">
      <w:pPr>
        <w:widowControl w:val="0"/>
        <w:suppressAutoHyphens/>
        <w:autoSpaceDE w:val="0"/>
        <w:autoSpaceDN w:val="0"/>
        <w:adjustRightInd w:val="0"/>
        <w:spacing w:after="0" w:line="240" w:lineRule="auto"/>
        <w:rPr>
          <w:rFonts w:ascii="Calibri" w:eastAsia="Times New Roman" w:hAnsi="Calibri" w:cs="Calibri"/>
          <w:bCs/>
          <w:i/>
          <w:color w:val="auto"/>
          <w:u w:val="single"/>
          <w:lang w:eastAsia="ar-SA"/>
        </w:rPr>
      </w:pPr>
      <w:r w:rsidRPr="005E1954">
        <w:rPr>
          <w:rFonts w:ascii="Calibri" w:eastAsia="Times New Roman" w:hAnsi="Calibri" w:cs="Calibri"/>
          <w:bCs/>
          <w:i/>
          <w:color w:val="auto"/>
          <w:u w:val="single"/>
          <w:lang w:eastAsia="ar-SA"/>
        </w:rPr>
        <w:t>Załączniki:</w:t>
      </w:r>
    </w:p>
    <w:p w14:paraId="3844C6B5" w14:textId="77777777" w:rsidR="00446862" w:rsidRPr="005E1954" w:rsidRDefault="00446862" w:rsidP="00446862">
      <w:pPr>
        <w:widowControl w:val="0"/>
        <w:suppressAutoHyphens/>
        <w:autoSpaceDE w:val="0"/>
        <w:autoSpaceDN w:val="0"/>
        <w:adjustRightInd w:val="0"/>
        <w:spacing w:after="0" w:line="240" w:lineRule="auto"/>
        <w:rPr>
          <w:rFonts w:ascii="Calibri" w:eastAsia="Times New Roman" w:hAnsi="Calibri" w:cs="Calibri"/>
          <w:bCs/>
          <w:i/>
          <w:color w:val="auto"/>
          <w:lang w:eastAsia="ar-SA"/>
        </w:rPr>
      </w:pPr>
      <w:r w:rsidRPr="005E1954">
        <w:rPr>
          <w:rFonts w:ascii="Calibri" w:eastAsia="Times New Roman" w:hAnsi="Calibri" w:cs="Calibri"/>
          <w:bCs/>
          <w:i/>
          <w:color w:val="auto"/>
          <w:lang w:eastAsia="ar-SA"/>
        </w:rPr>
        <w:t>Załącznik nr 1 – oferta</w:t>
      </w:r>
    </w:p>
    <w:p w14:paraId="4187E1C0" w14:textId="77777777" w:rsidR="00446862" w:rsidRPr="005E1954" w:rsidRDefault="00446862" w:rsidP="00446862">
      <w:pPr>
        <w:widowControl w:val="0"/>
        <w:autoSpaceDE w:val="0"/>
        <w:autoSpaceDN w:val="0"/>
        <w:adjustRightInd w:val="0"/>
        <w:spacing w:after="0" w:line="240" w:lineRule="auto"/>
        <w:ind w:right="4"/>
        <w:rPr>
          <w:rFonts w:ascii="Calibri" w:eastAsia="Times New Roman" w:hAnsi="Calibri" w:cs="Calibri"/>
          <w:b/>
          <w:bCs/>
          <w:color w:val="auto"/>
          <w:lang w:eastAsia="pl-PL"/>
        </w:rPr>
      </w:pPr>
    </w:p>
    <w:p w14:paraId="14EC4DFB" w14:textId="77777777" w:rsidR="00446862" w:rsidRPr="005E1954" w:rsidRDefault="00446862" w:rsidP="00446862">
      <w:pPr>
        <w:widowControl w:val="0"/>
        <w:autoSpaceDE w:val="0"/>
        <w:autoSpaceDN w:val="0"/>
        <w:adjustRightInd w:val="0"/>
        <w:spacing w:after="0" w:line="240" w:lineRule="auto"/>
        <w:ind w:right="4"/>
        <w:rPr>
          <w:rFonts w:ascii="Calibri" w:eastAsia="Times New Roman" w:hAnsi="Calibri" w:cs="Calibri"/>
          <w:b/>
          <w:bCs/>
          <w:color w:val="auto"/>
          <w:lang w:eastAsia="pl-PL"/>
        </w:rPr>
      </w:pPr>
    </w:p>
    <w:p w14:paraId="487857BF" w14:textId="77777777" w:rsidR="00446862" w:rsidRPr="005E1954" w:rsidRDefault="00446862" w:rsidP="00446862">
      <w:pPr>
        <w:widowControl w:val="0"/>
        <w:autoSpaceDE w:val="0"/>
        <w:autoSpaceDN w:val="0"/>
        <w:adjustRightInd w:val="0"/>
        <w:spacing w:after="0" w:line="240" w:lineRule="auto"/>
        <w:ind w:right="4"/>
        <w:jc w:val="both"/>
        <w:rPr>
          <w:rFonts w:ascii="Calibri" w:eastAsia="Times New Roman" w:hAnsi="Calibri" w:cs="Calibri"/>
          <w:b/>
          <w:bCs/>
          <w:color w:val="auto"/>
          <w:lang w:eastAsia="pl-PL"/>
        </w:rPr>
      </w:pPr>
      <w:r w:rsidRPr="005E1954">
        <w:rPr>
          <w:rFonts w:ascii="Calibri" w:eastAsia="Times New Roman" w:hAnsi="Calibri" w:cs="Calibri"/>
          <w:b/>
          <w:bCs/>
          <w:color w:val="auto"/>
          <w:lang w:eastAsia="pl-PL"/>
        </w:rPr>
        <w:t>ZAMAWIAJĄCY                                                                                                        WYKONAWCA</w:t>
      </w:r>
    </w:p>
    <w:p w14:paraId="4BCB11C1" w14:textId="77777777" w:rsidR="00446862" w:rsidRPr="005E1954" w:rsidRDefault="00446862" w:rsidP="00446862">
      <w:pPr>
        <w:widowControl w:val="0"/>
        <w:autoSpaceDE w:val="0"/>
        <w:autoSpaceDN w:val="0"/>
        <w:adjustRightInd w:val="0"/>
        <w:spacing w:after="0" w:line="240" w:lineRule="auto"/>
        <w:ind w:right="4"/>
        <w:rPr>
          <w:rFonts w:ascii="Calibri" w:eastAsia="Times New Roman" w:hAnsi="Calibri" w:cs="Calibri"/>
          <w:b/>
          <w:bCs/>
          <w:color w:val="auto"/>
          <w:lang w:eastAsia="pl-PL"/>
        </w:rPr>
      </w:pPr>
    </w:p>
    <w:p w14:paraId="4874EB02" w14:textId="77777777" w:rsidR="00446862" w:rsidRPr="005E1954" w:rsidRDefault="00446862" w:rsidP="00446862">
      <w:pPr>
        <w:widowControl w:val="0"/>
        <w:autoSpaceDE w:val="0"/>
        <w:autoSpaceDN w:val="0"/>
        <w:adjustRightInd w:val="0"/>
        <w:spacing w:after="0" w:line="240" w:lineRule="auto"/>
        <w:ind w:right="4"/>
        <w:rPr>
          <w:rFonts w:ascii="Calibri" w:eastAsia="Times New Roman" w:hAnsi="Calibri" w:cs="Calibri"/>
          <w:b/>
          <w:bCs/>
          <w:color w:val="auto"/>
          <w:lang w:eastAsia="pl-PL"/>
        </w:rPr>
      </w:pPr>
    </w:p>
    <w:p w14:paraId="38592197" w14:textId="77777777" w:rsidR="005A64ED" w:rsidRPr="005E1954" w:rsidRDefault="005A64ED" w:rsidP="00446862">
      <w:pPr>
        <w:suppressAutoHyphens/>
        <w:spacing w:after="0" w:line="240" w:lineRule="auto"/>
        <w:jc w:val="both"/>
        <w:rPr>
          <w:rFonts w:ascii="Calibri" w:eastAsia="Times New Roman" w:hAnsi="Calibri" w:cs="Calibri"/>
          <w:lang w:eastAsia="ar-SA"/>
        </w:rPr>
      </w:pPr>
    </w:p>
    <w:p w14:paraId="536781A5" w14:textId="20FCFAB3" w:rsidR="00D5375F" w:rsidRPr="005E1954" w:rsidRDefault="00D5375F" w:rsidP="00446862">
      <w:pPr>
        <w:suppressAutoHyphens/>
        <w:spacing w:after="0" w:line="240" w:lineRule="auto"/>
        <w:jc w:val="center"/>
        <w:rPr>
          <w:rFonts w:ascii="Calibri" w:eastAsia="Times New Roman" w:hAnsi="Calibri" w:cs="Calibri"/>
          <w:lang w:eastAsia="ar-SA"/>
        </w:rPr>
      </w:pPr>
    </w:p>
    <w:sectPr w:rsidR="00D5375F" w:rsidRPr="005E1954" w:rsidSect="003C290D">
      <w:footerReference w:type="default" r:id="rId9"/>
      <w:pgSz w:w="11906" w:h="16838"/>
      <w:pgMar w:top="1134" w:right="1133" w:bottom="1417" w:left="1134"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B5469" w14:textId="77777777" w:rsidR="00BC0826" w:rsidRDefault="00BC0826" w:rsidP="00425345">
      <w:pPr>
        <w:spacing w:after="0" w:line="240" w:lineRule="auto"/>
      </w:pPr>
      <w:r>
        <w:separator/>
      </w:r>
    </w:p>
  </w:endnote>
  <w:endnote w:type="continuationSeparator" w:id="0">
    <w:p w14:paraId="722F8E32" w14:textId="77777777" w:rsidR="00BC0826" w:rsidRDefault="00BC0826" w:rsidP="0042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2470"/>
      <w:docPartObj>
        <w:docPartGallery w:val="Page Numbers (Bottom of Page)"/>
        <w:docPartUnique/>
      </w:docPartObj>
    </w:sdtPr>
    <w:sdtEndPr/>
    <w:sdtContent>
      <w:p w14:paraId="6D96A1B2" w14:textId="37A3650A" w:rsidR="00BC0826" w:rsidRDefault="00BC0826" w:rsidP="00637704">
        <w:pPr>
          <w:pStyle w:val="Stopka"/>
          <w:spacing w:line="720" w:lineRule="auto"/>
          <w:jc w:val="right"/>
        </w:pPr>
        <w:r>
          <w:fldChar w:fldCharType="begin"/>
        </w:r>
        <w:r>
          <w:instrText>PAGE   \* MERGEFORMAT</w:instrText>
        </w:r>
        <w:r>
          <w:fldChar w:fldCharType="separate"/>
        </w:r>
        <w:r w:rsidR="00962193">
          <w:rPr>
            <w:noProof/>
          </w:rPr>
          <w:t>1</w:t>
        </w:r>
        <w:r>
          <w:fldChar w:fldCharType="end"/>
        </w:r>
      </w:p>
    </w:sdtContent>
  </w:sdt>
  <w:p w14:paraId="63116A7F" w14:textId="77777777" w:rsidR="00BC0826" w:rsidRDefault="00BC08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A61D5" w14:textId="77777777" w:rsidR="00BC0826" w:rsidRDefault="00BC0826" w:rsidP="00425345">
      <w:pPr>
        <w:spacing w:after="0" w:line="240" w:lineRule="auto"/>
      </w:pPr>
      <w:r>
        <w:separator/>
      </w:r>
    </w:p>
  </w:footnote>
  <w:footnote w:type="continuationSeparator" w:id="0">
    <w:p w14:paraId="01911018" w14:textId="77777777" w:rsidR="00BC0826" w:rsidRDefault="00BC0826" w:rsidP="00425345">
      <w:pPr>
        <w:spacing w:after="0" w:line="240" w:lineRule="auto"/>
      </w:pPr>
      <w:r>
        <w:continuationSeparator/>
      </w:r>
    </w:p>
  </w:footnote>
  <w:footnote w:id="1">
    <w:p w14:paraId="40E90798" w14:textId="77777777" w:rsidR="00BC0826" w:rsidRPr="00D33D77" w:rsidRDefault="00BC0826" w:rsidP="00446862">
      <w:pPr>
        <w:pStyle w:val="Tekstprzypisudolnego"/>
        <w:rPr>
          <w:rFonts w:cs="Calibri"/>
        </w:rPr>
      </w:pPr>
      <w:r w:rsidRPr="00D33D77">
        <w:rPr>
          <w:rStyle w:val="Odwoanieprzypisudolnego"/>
          <w:rFonts w:cs="Calibri"/>
        </w:rPr>
        <w:footnoteRef/>
      </w:r>
      <w:r w:rsidRPr="00D33D77">
        <w:rPr>
          <w:rFonts w:cs="Calibri"/>
        </w:rPr>
        <w:t xml:space="preserve"> Jeśli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8C8E9DA"/>
    <w:name w:val="WW8Num2"/>
    <w:lvl w:ilvl="0">
      <w:start w:val="1"/>
      <w:numFmt w:val="decimal"/>
      <w:lvlText w:val="%1."/>
      <w:lvlJc w:val="left"/>
      <w:pPr>
        <w:tabs>
          <w:tab w:val="num" w:pos="720"/>
        </w:tabs>
        <w:ind w:left="720" w:hanging="360"/>
      </w:pPr>
      <w:rPr>
        <w:b w:val="0"/>
        <w:sz w:val="22"/>
        <w:szCs w:val="22"/>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4"/>
    <w:lvl w:ilvl="0">
      <w:start w:val="1"/>
      <w:numFmt w:val="decimal"/>
      <w:lvlText w:val="%1."/>
      <w:lvlJc w:val="left"/>
      <w:pPr>
        <w:tabs>
          <w:tab w:val="num" w:pos="360"/>
        </w:tabs>
        <w:ind w:left="360" w:hanging="360"/>
      </w:pPr>
      <w:rPr>
        <w:b w:val="0"/>
        <w:i w:val="0"/>
        <w:sz w:val="22"/>
      </w:rPr>
    </w:lvl>
    <w:lvl w:ilvl="1">
      <w:start w:val="1"/>
      <w:numFmt w:val="lowerRoman"/>
      <w:lvlText w:val="%2."/>
      <w:lvlJc w:val="right"/>
      <w:pPr>
        <w:tabs>
          <w:tab w:val="num" w:pos="1260"/>
        </w:tabs>
        <w:ind w:left="1260" w:hanging="18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11"/>
    <w:lvl w:ilvl="0">
      <w:start w:val="1"/>
      <w:numFmt w:val="decimal"/>
      <w:lvlText w:val="%1."/>
      <w:lvlJc w:val="left"/>
      <w:pPr>
        <w:tabs>
          <w:tab w:val="num" w:pos="360"/>
        </w:tabs>
        <w:ind w:left="360" w:hanging="360"/>
      </w:pPr>
      <w:rPr>
        <w:b w:val="0"/>
      </w:rPr>
    </w:lvl>
  </w:abstractNum>
  <w:abstractNum w:abstractNumId="4" w15:restartNumberingAfterBreak="0">
    <w:nsid w:val="00000007"/>
    <w:multiLevelType w:val="multilevel"/>
    <w:tmpl w:val="75220AD4"/>
    <w:name w:val="WWNum9"/>
    <w:lvl w:ilvl="0">
      <w:start w:val="1"/>
      <w:numFmt w:val="decimal"/>
      <w:suff w:val="space"/>
      <w:lvlText w:val="§ %1."/>
      <w:lvlJc w:val="left"/>
      <w:pPr>
        <w:tabs>
          <w:tab w:val="num" w:pos="0"/>
        </w:tabs>
        <w:ind w:left="720" w:hanging="360"/>
      </w:pPr>
      <w:rPr>
        <w:rFonts w:cs="Arial"/>
        <w:b/>
        <w:bCs/>
        <w:i/>
        <w:iCs/>
        <w:caps w:val="0"/>
        <w:smallCaps w:val="0"/>
        <w:color w:val="000000"/>
        <w:u w:val="none"/>
      </w:rPr>
    </w:lvl>
    <w:lvl w:ilvl="1">
      <w:start w:val="1"/>
      <w:numFmt w:val="decimal"/>
      <w:lvlText w:val="%2."/>
      <w:lvlJc w:val="left"/>
      <w:pPr>
        <w:tabs>
          <w:tab w:val="num" w:pos="397"/>
        </w:tabs>
        <w:ind w:left="397" w:hanging="397"/>
      </w:pPr>
      <w:rPr>
        <w:rFonts w:asciiTheme="minorHAnsi" w:eastAsia="Times New Roman" w:hAnsiTheme="minorHAnsi" w:cs="Times New Roman" w:hint="default"/>
        <w:i w:val="0"/>
        <w:sz w:val="22"/>
      </w:rPr>
    </w:lvl>
    <w:lvl w:ilvl="2">
      <w:start w:val="1"/>
      <w:numFmt w:val="lowerLetter"/>
      <w:lvlText w:val="%3)"/>
      <w:lvlJc w:val="left"/>
      <w:pPr>
        <w:tabs>
          <w:tab w:val="num" w:pos="794"/>
        </w:tabs>
        <w:ind w:left="794" w:hanging="397"/>
      </w:pPr>
      <w:rPr>
        <w:rFonts w:cs="Times New Roman"/>
      </w:rPr>
    </w:lvl>
    <w:lvl w:ilvl="3">
      <w:start w:val="1"/>
      <w:numFmt w:val="decimal"/>
      <w:lvlText w:val="(%4)"/>
      <w:lvlJc w:val="left"/>
      <w:pPr>
        <w:tabs>
          <w:tab w:val="num" w:pos="760"/>
        </w:tabs>
        <w:ind w:left="760" w:hanging="360"/>
      </w:pPr>
      <w:rPr>
        <w:rFonts w:cs="Times New Roman"/>
      </w:rPr>
    </w:lvl>
    <w:lvl w:ilvl="4">
      <w:start w:val="1"/>
      <w:numFmt w:val="lowerLetter"/>
      <w:lvlText w:val="(%5)"/>
      <w:lvlJc w:val="left"/>
      <w:pPr>
        <w:tabs>
          <w:tab w:val="num" w:pos="1120"/>
        </w:tabs>
        <w:ind w:left="1120" w:hanging="360"/>
      </w:pPr>
      <w:rPr>
        <w:rFonts w:cs="Times New Roman"/>
      </w:rPr>
    </w:lvl>
    <w:lvl w:ilvl="5">
      <w:start w:val="1"/>
      <w:numFmt w:val="lowerRoman"/>
      <w:lvlText w:val="(%6)"/>
      <w:lvlJc w:val="left"/>
      <w:pPr>
        <w:tabs>
          <w:tab w:val="num" w:pos="1480"/>
        </w:tabs>
        <w:ind w:left="1480" w:hanging="360"/>
      </w:pPr>
      <w:rPr>
        <w:rFonts w:cs="Times New Roman"/>
      </w:rPr>
    </w:lvl>
    <w:lvl w:ilvl="6">
      <w:start w:val="1"/>
      <w:numFmt w:val="decimal"/>
      <w:lvlText w:val="%7."/>
      <w:lvlJc w:val="left"/>
      <w:pPr>
        <w:tabs>
          <w:tab w:val="num" w:pos="1840"/>
        </w:tabs>
        <w:ind w:left="1840" w:hanging="360"/>
      </w:pPr>
      <w:rPr>
        <w:rFonts w:cs="Times New Roman"/>
      </w:rPr>
    </w:lvl>
    <w:lvl w:ilvl="7">
      <w:start w:val="1"/>
      <w:numFmt w:val="lowerLetter"/>
      <w:lvlText w:val="%8."/>
      <w:lvlJc w:val="left"/>
      <w:pPr>
        <w:tabs>
          <w:tab w:val="num" w:pos="2200"/>
        </w:tabs>
        <w:ind w:left="2200" w:hanging="360"/>
      </w:pPr>
      <w:rPr>
        <w:rFonts w:cs="Times New Roman"/>
      </w:rPr>
    </w:lvl>
    <w:lvl w:ilvl="8">
      <w:start w:val="1"/>
      <w:numFmt w:val="lowerRoman"/>
      <w:lvlText w:val="%9."/>
      <w:lvlJc w:val="left"/>
      <w:pPr>
        <w:tabs>
          <w:tab w:val="num" w:pos="2560"/>
        </w:tabs>
        <w:ind w:left="2560" w:hanging="360"/>
      </w:pPr>
      <w:rPr>
        <w:rFonts w:cs="Times New Roman"/>
      </w:rPr>
    </w:lvl>
  </w:abstractNum>
  <w:abstractNum w:abstractNumId="5" w15:restartNumberingAfterBreak="0">
    <w:nsid w:val="0000000B"/>
    <w:multiLevelType w:val="multilevel"/>
    <w:tmpl w:val="0000000B"/>
    <w:name w:val="WWNum1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singleLevel"/>
    <w:tmpl w:val="9518448C"/>
    <w:name w:val="WW8Num26"/>
    <w:lvl w:ilvl="0">
      <w:start w:val="1"/>
      <w:numFmt w:val="decimal"/>
      <w:lvlText w:val="%1."/>
      <w:lvlJc w:val="left"/>
      <w:pPr>
        <w:tabs>
          <w:tab w:val="num" w:pos="0"/>
        </w:tabs>
        <w:ind w:left="720" w:hanging="360"/>
      </w:pPr>
      <w:rPr>
        <w:rFonts w:asciiTheme="minorHAnsi" w:hAnsiTheme="minorHAnsi" w:cstheme="minorHAnsi" w:hint="default"/>
        <w:lang w:val="pl-PL"/>
      </w:rPr>
    </w:lvl>
  </w:abstractNum>
  <w:abstractNum w:abstractNumId="7" w15:restartNumberingAfterBreak="0">
    <w:nsid w:val="0B85172A"/>
    <w:multiLevelType w:val="hybridMultilevel"/>
    <w:tmpl w:val="DA3485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E1413E"/>
    <w:multiLevelType w:val="hybridMultilevel"/>
    <w:tmpl w:val="3DC0586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119D59F5"/>
    <w:multiLevelType w:val="hybridMultilevel"/>
    <w:tmpl w:val="3FD07436"/>
    <w:lvl w:ilvl="0" w:tplc="4120F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66291"/>
    <w:multiLevelType w:val="hybridMultilevel"/>
    <w:tmpl w:val="C9FA2A64"/>
    <w:lvl w:ilvl="0" w:tplc="2626E24C">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976E7F"/>
    <w:multiLevelType w:val="hybridMultilevel"/>
    <w:tmpl w:val="AF4A3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A76B4"/>
    <w:multiLevelType w:val="hybridMultilevel"/>
    <w:tmpl w:val="368CEA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2083568"/>
    <w:multiLevelType w:val="hybridMultilevel"/>
    <w:tmpl w:val="1540BF84"/>
    <w:lvl w:ilvl="0" w:tplc="DB2CE18E">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36F1480"/>
    <w:multiLevelType w:val="hybridMultilevel"/>
    <w:tmpl w:val="C2667822"/>
    <w:lvl w:ilvl="0" w:tplc="34A62A80">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090011"/>
    <w:multiLevelType w:val="hybridMultilevel"/>
    <w:tmpl w:val="F31647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A45DE1"/>
    <w:multiLevelType w:val="hybridMultilevel"/>
    <w:tmpl w:val="A9465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D34D71"/>
    <w:multiLevelType w:val="hybridMultilevel"/>
    <w:tmpl w:val="042A2C62"/>
    <w:lvl w:ilvl="0" w:tplc="A24CB85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D00E7E"/>
    <w:multiLevelType w:val="multilevel"/>
    <w:tmpl w:val="B240F5F6"/>
    <w:name w:val="WW8Num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459826B1"/>
    <w:multiLevelType w:val="hybridMultilevel"/>
    <w:tmpl w:val="F860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EA0060"/>
    <w:multiLevelType w:val="hybridMultilevel"/>
    <w:tmpl w:val="BA8E50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6A07EFD"/>
    <w:multiLevelType w:val="hybridMultilevel"/>
    <w:tmpl w:val="8B0AA994"/>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2" w15:restartNumberingAfterBreak="0">
    <w:nsid w:val="57AE653C"/>
    <w:multiLevelType w:val="hybridMultilevel"/>
    <w:tmpl w:val="00EA5E6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DC52A97"/>
    <w:multiLevelType w:val="multilevel"/>
    <w:tmpl w:val="38DA56E4"/>
    <w:name w:val="WW8Num2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654C6541"/>
    <w:multiLevelType w:val="multilevel"/>
    <w:tmpl w:val="465CBCA0"/>
    <w:name w:val="WW8Num22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73334557"/>
    <w:multiLevelType w:val="hybridMultilevel"/>
    <w:tmpl w:val="1CC28B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C73C97"/>
    <w:multiLevelType w:val="multilevel"/>
    <w:tmpl w:val="9570555E"/>
    <w:lvl w:ilvl="0">
      <w:start w:val="1"/>
      <w:numFmt w:val="decimal"/>
      <w:lvlText w:val="%1."/>
      <w:lvlJc w:val="left"/>
      <w:pPr>
        <w:tabs>
          <w:tab w:val="num" w:pos="390"/>
        </w:tabs>
        <w:ind w:left="390" w:hanging="390"/>
      </w:p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5DD6D47"/>
    <w:multiLevelType w:val="multilevel"/>
    <w:tmpl w:val="8EC22676"/>
    <w:name w:val="WW8Num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7D2A0FA6"/>
    <w:multiLevelType w:val="hybridMultilevel"/>
    <w:tmpl w:val="49E2C2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6706084">
    <w:abstractNumId w:val="20"/>
  </w:num>
  <w:num w:numId="2" w16cid:durableId="1421179243">
    <w:abstractNumId w:val="19"/>
  </w:num>
  <w:num w:numId="3" w16cid:durableId="2059930619">
    <w:abstractNumId w:val="17"/>
  </w:num>
  <w:num w:numId="4" w16cid:durableId="548690213">
    <w:abstractNumId w:val="10"/>
  </w:num>
  <w:num w:numId="5" w16cid:durableId="802239274">
    <w:abstractNumId w:val="26"/>
  </w:num>
  <w:num w:numId="6" w16cid:durableId="1107309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172043">
    <w:abstractNumId w:val="28"/>
  </w:num>
  <w:num w:numId="8" w16cid:durableId="110249863">
    <w:abstractNumId w:val="13"/>
  </w:num>
  <w:num w:numId="9" w16cid:durableId="1804158711">
    <w:abstractNumId w:val="21"/>
  </w:num>
  <w:num w:numId="10" w16cid:durableId="80958118">
    <w:abstractNumId w:val="7"/>
  </w:num>
  <w:num w:numId="11" w16cid:durableId="917594677">
    <w:abstractNumId w:val="14"/>
  </w:num>
  <w:num w:numId="12" w16cid:durableId="557935425">
    <w:abstractNumId w:val="15"/>
  </w:num>
  <w:num w:numId="13" w16cid:durableId="811170698">
    <w:abstractNumId w:val="25"/>
  </w:num>
  <w:num w:numId="14" w16cid:durableId="1963029092">
    <w:abstractNumId w:val="16"/>
  </w:num>
  <w:num w:numId="15" w16cid:durableId="365985115">
    <w:abstractNumId w:val="22"/>
  </w:num>
  <w:num w:numId="16" w16cid:durableId="40829267">
    <w:abstractNumId w:val="12"/>
  </w:num>
  <w:num w:numId="17" w16cid:durableId="21244618">
    <w:abstractNumId w:val="11"/>
  </w:num>
  <w:num w:numId="18" w16cid:durableId="1781758697">
    <w:abstractNumId w:val="9"/>
  </w:num>
  <w:num w:numId="19" w16cid:durableId="134945349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516"/>
    <w:rsid w:val="00032EB0"/>
    <w:rsid w:val="00036F29"/>
    <w:rsid w:val="0004017C"/>
    <w:rsid w:val="000458C0"/>
    <w:rsid w:val="00046DE4"/>
    <w:rsid w:val="0006321B"/>
    <w:rsid w:val="00073647"/>
    <w:rsid w:val="00080213"/>
    <w:rsid w:val="00082926"/>
    <w:rsid w:val="00083E8B"/>
    <w:rsid w:val="00091601"/>
    <w:rsid w:val="000A4F45"/>
    <w:rsid w:val="000B3324"/>
    <w:rsid w:val="000D76B9"/>
    <w:rsid w:val="000E3BDC"/>
    <w:rsid w:val="00103E4A"/>
    <w:rsid w:val="00104AB9"/>
    <w:rsid w:val="00105AA0"/>
    <w:rsid w:val="00130997"/>
    <w:rsid w:val="00134A2E"/>
    <w:rsid w:val="0015144D"/>
    <w:rsid w:val="001874D6"/>
    <w:rsid w:val="001927FE"/>
    <w:rsid w:val="001929A7"/>
    <w:rsid w:val="001A3494"/>
    <w:rsid w:val="001C16F0"/>
    <w:rsid w:val="001D2540"/>
    <w:rsid w:val="001D76F9"/>
    <w:rsid w:val="001E688E"/>
    <w:rsid w:val="00217595"/>
    <w:rsid w:val="002245C4"/>
    <w:rsid w:val="002375D3"/>
    <w:rsid w:val="00243A35"/>
    <w:rsid w:val="0024626E"/>
    <w:rsid w:val="002554CD"/>
    <w:rsid w:val="002638AC"/>
    <w:rsid w:val="0027015D"/>
    <w:rsid w:val="00270922"/>
    <w:rsid w:val="00277BF2"/>
    <w:rsid w:val="00277EB0"/>
    <w:rsid w:val="00280274"/>
    <w:rsid w:val="002939F2"/>
    <w:rsid w:val="002971FC"/>
    <w:rsid w:val="002A4783"/>
    <w:rsid w:val="002C39C0"/>
    <w:rsid w:val="002C50CC"/>
    <w:rsid w:val="002F058C"/>
    <w:rsid w:val="002F6E57"/>
    <w:rsid w:val="0030396D"/>
    <w:rsid w:val="00305B37"/>
    <w:rsid w:val="00311EBE"/>
    <w:rsid w:val="00351259"/>
    <w:rsid w:val="0036332E"/>
    <w:rsid w:val="00364ECB"/>
    <w:rsid w:val="00374832"/>
    <w:rsid w:val="00382100"/>
    <w:rsid w:val="003C1923"/>
    <w:rsid w:val="003C290D"/>
    <w:rsid w:val="003D6CD2"/>
    <w:rsid w:val="003E1634"/>
    <w:rsid w:val="003E18F0"/>
    <w:rsid w:val="00401894"/>
    <w:rsid w:val="0041564D"/>
    <w:rsid w:val="00425345"/>
    <w:rsid w:val="00426E6F"/>
    <w:rsid w:val="004333A2"/>
    <w:rsid w:val="00434CC3"/>
    <w:rsid w:val="004370BA"/>
    <w:rsid w:val="0044029C"/>
    <w:rsid w:val="004425A8"/>
    <w:rsid w:val="00446862"/>
    <w:rsid w:val="00470519"/>
    <w:rsid w:val="0047587E"/>
    <w:rsid w:val="00481155"/>
    <w:rsid w:val="00482CD0"/>
    <w:rsid w:val="0048591D"/>
    <w:rsid w:val="00497A7F"/>
    <w:rsid w:val="004A1ECA"/>
    <w:rsid w:val="004C215D"/>
    <w:rsid w:val="004E0F5B"/>
    <w:rsid w:val="004E5AC2"/>
    <w:rsid w:val="004F5A97"/>
    <w:rsid w:val="004F5D1F"/>
    <w:rsid w:val="00515261"/>
    <w:rsid w:val="005163A9"/>
    <w:rsid w:val="0054187A"/>
    <w:rsid w:val="00543A9C"/>
    <w:rsid w:val="00550D11"/>
    <w:rsid w:val="00551B31"/>
    <w:rsid w:val="005648A4"/>
    <w:rsid w:val="00567AA8"/>
    <w:rsid w:val="00575F2E"/>
    <w:rsid w:val="0058005F"/>
    <w:rsid w:val="0058492D"/>
    <w:rsid w:val="00595817"/>
    <w:rsid w:val="005A1890"/>
    <w:rsid w:val="005A2D05"/>
    <w:rsid w:val="005A2F49"/>
    <w:rsid w:val="005A64ED"/>
    <w:rsid w:val="005A6AC3"/>
    <w:rsid w:val="005C10FC"/>
    <w:rsid w:val="005C3ADA"/>
    <w:rsid w:val="005D2182"/>
    <w:rsid w:val="005D48A2"/>
    <w:rsid w:val="005E1954"/>
    <w:rsid w:val="005E4FC5"/>
    <w:rsid w:val="005F5879"/>
    <w:rsid w:val="00602D1F"/>
    <w:rsid w:val="006076EC"/>
    <w:rsid w:val="00637704"/>
    <w:rsid w:val="00637E3D"/>
    <w:rsid w:val="00640FC7"/>
    <w:rsid w:val="00641EED"/>
    <w:rsid w:val="006560C8"/>
    <w:rsid w:val="00667322"/>
    <w:rsid w:val="00673A5B"/>
    <w:rsid w:val="006769E6"/>
    <w:rsid w:val="00682108"/>
    <w:rsid w:val="00690657"/>
    <w:rsid w:val="00695176"/>
    <w:rsid w:val="006A340A"/>
    <w:rsid w:val="006A504C"/>
    <w:rsid w:val="006B09C9"/>
    <w:rsid w:val="006B73F2"/>
    <w:rsid w:val="006C436A"/>
    <w:rsid w:val="006C7E12"/>
    <w:rsid w:val="006E0BB9"/>
    <w:rsid w:val="006E2744"/>
    <w:rsid w:val="006F6DAD"/>
    <w:rsid w:val="00704A0A"/>
    <w:rsid w:val="00736120"/>
    <w:rsid w:val="00741CEC"/>
    <w:rsid w:val="007541B9"/>
    <w:rsid w:val="007612E3"/>
    <w:rsid w:val="007667F6"/>
    <w:rsid w:val="00774987"/>
    <w:rsid w:val="00774ED5"/>
    <w:rsid w:val="00783DDF"/>
    <w:rsid w:val="007923C4"/>
    <w:rsid w:val="00793CF7"/>
    <w:rsid w:val="007A1181"/>
    <w:rsid w:val="007A4C51"/>
    <w:rsid w:val="007D3282"/>
    <w:rsid w:val="007D6844"/>
    <w:rsid w:val="007E3B46"/>
    <w:rsid w:val="007E628A"/>
    <w:rsid w:val="00811929"/>
    <w:rsid w:val="008134C2"/>
    <w:rsid w:val="00815516"/>
    <w:rsid w:val="0082048A"/>
    <w:rsid w:val="008313F1"/>
    <w:rsid w:val="00845396"/>
    <w:rsid w:val="0084739B"/>
    <w:rsid w:val="00850B8E"/>
    <w:rsid w:val="008514F9"/>
    <w:rsid w:val="008638B7"/>
    <w:rsid w:val="00871183"/>
    <w:rsid w:val="00896602"/>
    <w:rsid w:val="008A19E6"/>
    <w:rsid w:val="008B10DE"/>
    <w:rsid w:val="008B55CE"/>
    <w:rsid w:val="008C1336"/>
    <w:rsid w:val="008D28FE"/>
    <w:rsid w:val="008F240F"/>
    <w:rsid w:val="00907345"/>
    <w:rsid w:val="00935E2D"/>
    <w:rsid w:val="00955F3E"/>
    <w:rsid w:val="00962193"/>
    <w:rsid w:val="00967681"/>
    <w:rsid w:val="009705AD"/>
    <w:rsid w:val="00986695"/>
    <w:rsid w:val="009A3072"/>
    <w:rsid w:val="009A6554"/>
    <w:rsid w:val="009A6573"/>
    <w:rsid w:val="009B0F59"/>
    <w:rsid w:val="009B560C"/>
    <w:rsid w:val="009E1FDD"/>
    <w:rsid w:val="009F16A7"/>
    <w:rsid w:val="00A16FA5"/>
    <w:rsid w:val="00A22BD9"/>
    <w:rsid w:val="00A22F9F"/>
    <w:rsid w:val="00A371B4"/>
    <w:rsid w:val="00A4572A"/>
    <w:rsid w:val="00A7499A"/>
    <w:rsid w:val="00A75D8A"/>
    <w:rsid w:val="00A80A48"/>
    <w:rsid w:val="00A830F8"/>
    <w:rsid w:val="00AB44F6"/>
    <w:rsid w:val="00AB7307"/>
    <w:rsid w:val="00AE3C96"/>
    <w:rsid w:val="00AF5D57"/>
    <w:rsid w:val="00B00546"/>
    <w:rsid w:val="00B07E03"/>
    <w:rsid w:val="00B33015"/>
    <w:rsid w:val="00B37370"/>
    <w:rsid w:val="00B55184"/>
    <w:rsid w:val="00B57644"/>
    <w:rsid w:val="00B6422C"/>
    <w:rsid w:val="00B71256"/>
    <w:rsid w:val="00B748B5"/>
    <w:rsid w:val="00B75A9A"/>
    <w:rsid w:val="00B77A7F"/>
    <w:rsid w:val="00B800AA"/>
    <w:rsid w:val="00B830EA"/>
    <w:rsid w:val="00B9274A"/>
    <w:rsid w:val="00BA5D09"/>
    <w:rsid w:val="00BB1EF8"/>
    <w:rsid w:val="00BB5A92"/>
    <w:rsid w:val="00BC0826"/>
    <w:rsid w:val="00BF701D"/>
    <w:rsid w:val="00C24ACB"/>
    <w:rsid w:val="00C423ED"/>
    <w:rsid w:val="00C573F8"/>
    <w:rsid w:val="00C614C7"/>
    <w:rsid w:val="00C61CD6"/>
    <w:rsid w:val="00C63F1F"/>
    <w:rsid w:val="00C863B1"/>
    <w:rsid w:val="00C95256"/>
    <w:rsid w:val="00CA2F77"/>
    <w:rsid w:val="00CA49EE"/>
    <w:rsid w:val="00CB2FA4"/>
    <w:rsid w:val="00CB327C"/>
    <w:rsid w:val="00CD4133"/>
    <w:rsid w:val="00CF69CA"/>
    <w:rsid w:val="00D032E8"/>
    <w:rsid w:val="00D059EF"/>
    <w:rsid w:val="00D17C57"/>
    <w:rsid w:val="00D20149"/>
    <w:rsid w:val="00D22F68"/>
    <w:rsid w:val="00D25C89"/>
    <w:rsid w:val="00D4444E"/>
    <w:rsid w:val="00D47784"/>
    <w:rsid w:val="00D52957"/>
    <w:rsid w:val="00D5375F"/>
    <w:rsid w:val="00D55D88"/>
    <w:rsid w:val="00D62A4A"/>
    <w:rsid w:val="00D71112"/>
    <w:rsid w:val="00D727C7"/>
    <w:rsid w:val="00D82902"/>
    <w:rsid w:val="00D914B4"/>
    <w:rsid w:val="00DA05FD"/>
    <w:rsid w:val="00DB1C15"/>
    <w:rsid w:val="00DB426B"/>
    <w:rsid w:val="00DD6D6D"/>
    <w:rsid w:val="00DD7325"/>
    <w:rsid w:val="00DD7C46"/>
    <w:rsid w:val="00DE74A1"/>
    <w:rsid w:val="00DE7CF7"/>
    <w:rsid w:val="00E07F5A"/>
    <w:rsid w:val="00E1381E"/>
    <w:rsid w:val="00E1574C"/>
    <w:rsid w:val="00E17B19"/>
    <w:rsid w:val="00E2100A"/>
    <w:rsid w:val="00E32441"/>
    <w:rsid w:val="00E33307"/>
    <w:rsid w:val="00E347F1"/>
    <w:rsid w:val="00E37D56"/>
    <w:rsid w:val="00E76B37"/>
    <w:rsid w:val="00EA556A"/>
    <w:rsid w:val="00EA68F5"/>
    <w:rsid w:val="00ED429F"/>
    <w:rsid w:val="00EE0C62"/>
    <w:rsid w:val="00EE7A24"/>
    <w:rsid w:val="00F038B0"/>
    <w:rsid w:val="00F326D4"/>
    <w:rsid w:val="00F416F5"/>
    <w:rsid w:val="00F461EF"/>
    <w:rsid w:val="00F47CDE"/>
    <w:rsid w:val="00F5599F"/>
    <w:rsid w:val="00F65E2E"/>
    <w:rsid w:val="00F867B3"/>
    <w:rsid w:val="00F93BA0"/>
    <w:rsid w:val="00F97C48"/>
    <w:rsid w:val="00FA582A"/>
    <w:rsid w:val="00FB1C23"/>
    <w:rsid w:val="00FB6CCE"/>
    <w:rsid w:val="00FC6E4D"/>
    <w:rsid w:val="00FD5B70"/>
    <w:rsid w:val="00FD6FEE"/>
    <w:rsid w:val="00FF1885"/>
    <w:rsid w:val="00FF4A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214D"/>
  <w15:docId w15:val="{D742B3A7-1E63-4EB7-AD60-EE8436A2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112"/>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BulletC Znak,Numerowanie Znak,Wyliczanie Znak,Obiekt Znak,normalny tekst Znak,L1 Znak,2 heading Znak,A_wyliczenie Znak,K-P_odwolanie Znak,Akapit z listą5 Znak,maz_wyliczenie Znak,opis dzialania Znak,sw tekst Znak,CW_Lista Znak"/>
    <w:link w:val="Akapitzlist"/>
    <w:uiPriority w:val="34"/>
    <w:qFormat/>
    <w:locked/>
    <w:rsid w:val="00C9611C"/>
    <w:rPr>
      <w:rFonts w:ascii="Times New Roman" w:eastAsia="Times New Roman" w:hAnsi="Times New Roman" w:cs="Times New Roman"/>
      <w:sz w:val="24"/>
      <w:szCs w:val="20"/>
      <w:lang w:eastAsia="pl-PL"/>
    </w:rPr>
  </w:style>
  <w:style w:type="paragraph" w:styleId="Akapitzlist">
    <w:name w:val="List Paragraph"/>
    <w:aliases w:val="BulletC,Numerowanie,Wyliczanie,Obiekt,normalny tekst,L1,2 heading,A_wyliczenie,K-P_odwolanie,Akapit z listą5,maz_wyliczenie,opis dzialania,sw tekst,CW_Lista,wypunktowanie,Podsis rysunku,Bullet Number,List Paragraph1,lp11"/>
    <w:basedOn w:val="Normalny"/>
    <w:link w:val="AkapitzlistZnak"/>
    <w:uiPriority w:val="34"/>
    <w:qFormat/>
    <w:rsid w:val="00C9611C"/>
    <w:pPr>
      <w:spacing w:after="0" w:line="240" w:lineRule="auto"/>
      <w:ind w:left="720"/>
      <w:contextualSpacing/>
    </w:pPr>
    <w:rPr>
      <w:rFonts w:ascii="Times New Roman" w:eastAsia="Times New Roman" w:hAnsi="Times New Roman" w:cs="Times New Roman"/>
      <w:sz w:val="24"/>
      <w:szCs w:val="20"/>
      <w:lang w:eastAsia="pl-PL"/>
    </w:rPr>
  </w:style>
  <w:style w:type="character" w:customStyle="1" w:styleId="ListLabel1">
    <w:name w:val="ListLabel 1"/>
    <w:qFormat/>
    <w:rPr>
      <w:rFonts w:ascii="Tahoma" w:hAnsi="Tahoma" w:cs="Times New Roman"/>
      <w:sz w:val="19"/>
    </w:rPr>
  </w:style>
  <w:style w:type="character" w:customStyle="1" w:styleId="ListLabel2">
    <w:name w:val="ListLabel 2"/>
    <w:qFormat/>
    <w:rPr>
      <w:rFonts w:ascii="Tahoma" w:hAnsi="Tahoma" w:cs="Times New Roman"/>
      <w:sz w:val="19"/>
    </w:rPr>
  </w:style>
  <w:style w:type="character" w:customStyle="1" w:styleId="ListLabel3">
    <w:name w:val="ListLabel 3"/>
    <w:qFormat/>
    <w:rPr>
      <w:rFonts w:ascii="Tahoma" w:hAnsi="Tahoma" w:cs="Times New Roman"/>
      <w:sz w:val="19"/>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Tahoma" w:hAnsi="Tahoma" w:cs="Times New Roman"/>
      <w:b/>
      <w:bCs/>
      <w:sz w:val="19"/>
    </w:rPr>
  </w:style>
  <w:style w:type="character" w:customStyle="1" w:styleId="ListLabel13">
    <w:name w:val="ListLabel 13"/>
    <w:qFormat/>
    <w:rPr>
      <w:rFonts w:ascii="Tahoma" w:hAnsi="Tahoma" w:cs="Tahoma"/>
      <w:sz w:val="19"/>
    </w:rPr>
  </w:style>
  <w:style w:type="character" w:customStyle="1" w:styleId="ListLabel14">
    <w:name w:val="ListLabel 14"/>
    <w:qFormat/>
    <w:rPr>
      <w:rFonts w:ascii="Tahoma" w:hAnsi="Tahoma" w:cs="Times New Roman"/>
      <w:sz w:val="19"/>
    </w:rPr>
  </w:style>
  <w:style w:type="character" w:customStyle="1" w:styleId="ListLabel15">
    <w:name w:val="ListLabel 15"/>
    <w:qFormat/>
    <w:rPr>
      <w:rFonts w:cs="Times New Roman"/>
    </w:rPr>
  </w:style>
  <w:style w:type="character" w:customStyle="1" w:styleId="ListLabel16">
    <w:name w:val="ListLabel 16"/>
    <w:qFormat/>
    <w:rPr>
      <w:rFonts w:cs="Times New Roman"/>
      <w:color w:val="00000A"/>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Tahoma" w:hAnsi="Tahoma" w:cs="Times New Roman"/>
      <w:sz w:val="19"/>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Tahoma" w:hAnsi="Tahoma" w:cs="Times New Roman"/>
      <w:sz w:val="19"/>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Tahoma" w:hAnsi="Tahoma" w:cs="Tahoma"/>
      <w:sz w:val="19"/>
    </w:rPr>
  </w:style>
  <w:style w:type="character" w:customStyle="1" w:styleId="ListLabel42">
    <w:name w:val="ListLabel 42"/>
    <w:qFormat/>
    <w:rPr>
      <w:rFonts w:ascii="Tahoma" w:eastAsia="Times New Roman" w:hAnsi="Tahoma" w:cs="Tahoma"/>
      <w:sz w:val="19"/>
    </w:rPr>
  </w:style>
  <w:style w:type="character" w:customStyle="1" w:styleId="ListLabel43">
    <w:name w:val="ListLabel 43"/>
    <w:qFormat/>
    <w:rPr>
      <w:rFonts w:ascii="Tahoma" w:hAnsi="Tahoma" w:cs="Tahoma"/>
      <w:sz w:val="19"/>
    </w:rPr>
  </w:style>
  <w:style w:type="character" w:customStyle="1" w:styleId="ListLabel44">
    <w:name w:val="ListLabel 44"/>
    <w:qFormat/>
    <w:rPr>
      <w:rFonts w:ascii="Tahoma" w:hAnsi="Tahoma" w:cs="Tahoma"/>
      <w:sz w:val="19"/>
    </w:rPr>
  </w:style>
  <w:style w:type="character" w:customStyle="1" w:styleId="ListLabel45">
    <w:name w:val="ListLabel 45"/>
    <w:qFormat/>
    <w:rPr>
      <w:rFonts w:ascii="Tahoma" w:hAnsi="Tahoma" w:cs="Tahoma"/>
      <w:sz w:val="19"/>
    </w:rPr>
  </w:style>
  <w:style w:type="character" w:customStyle="1" w:styleId="ListLabel46">
    <w:name w:val="ListLabel 46"/>
    <w:qFormat/>
    <w:rPr>
      <w:rFonts w:ascii="Tahoma" w:hAnsi="Tahoma" w:cs="Times New Roman"/>
      <w:sz w:val="19"/>
    </w:rPr>
  </w:style>
  <w:style w:type="character" w:customStyle="1" w:styleId="ListLabel47">
    <w:name w:val="ListLabel 47"/>
    <w:qFormat/>
    <w:rPr>
      <w:rFonts w:ascii="Tahoma" w:hAnsi="Tahoma" w:cs="Times New Roman"/>
      <w:sz w:val="19"/>
    </w:rPr>
  </w:style>
  <w:style w:type="character" w:customStyle="1" w:styleId="ListLabel48">
    <w:name w:val="ListLabel 48"/>
    <w:qFormat/>
    <w:rPr>
      <w:rFonts w:cs="Times New Roman"/>
      <w:color w:val="00000A"/>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ahoma" w:hAnsi="Tahoma" w:cs="Arial"/>
      <w:sz w:val="19"/>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czeinternetowe">
    <w:name w:val="Łącze internetowe"/>
    <w:rPr>
      <w:color w:val="000080"/>
      <w:u w:val="single"/>
    </w:rPr>
  </w:style>
  <w:style w:type="character" w:customStyle="1" w:styleId="ListLabel64">
    <w:name w:val="ListLabel 64"/>
    <w:qFormat/>
    <w:rPr>
      <w:rFonts w:ascii="Times New Roman" w:hAnsi="Times New Roman" w:cs="Times New Roman"/>
      <w:sz w:val="22"/>
    </w:rPr>
  </w:style>
  <w:style w:type="character" w:customStyle="1" w:styleId="ListLabel65">
    <w:name w:val="ListLabel 65"/>
    <w:qFormat/>
    <w:rPr>
      <w:rFonts w:ascii="Times New Roman" w:hAnsi="Times New Roman"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imes New Roman" w:hAnsi="Times New Roman" w:cs="Times New Roman"/>
      <w:b/>
      <w:bCs/>
      <w:sz w:val="22"/>
    </w:rPr>
  </w:style>
  <w:style w:type="character" w:customStyle="1" w:styleId="ListLabel75">
    <w:name w:val="ListLabel 75"/>
    <w:qFormat/>
    <w:rPr>
      <w:rFonts w:ascii="Times New Roman" w:hAnsi="Times New Roman" w:cs="Tahoma"/>
      <w:sz w:val="22"/>
    </w:rPr>
  </w:style>
  <w:style w:type="character" w:customStyle="1" w:styleId="ListLabel76">
    <w:name w:val="ListLabel 76"/>
    <w:qFormat/>
    <w:rPr>
      <w:rFonts w:ascii="Times New Roman" w:hAnsi="Times New Roman" w:cs="Times New Roman"/>
      <w:sz w:val="22"/>
    </w:rPr>
  </w:style>
  <w:style w:type="character" w:customStyle="1" w:styleId="ListLabel77">
    <w:name w:val="ListLabel 77"/>
    <w:qFormat/>
    <w:rPr>
      <w:rFonts w:cs="Times New Roman"/>
    </w:rPr>
  </w:style>
  <w:style w:type="character" w:customStyle="1" w:styleId="ListLabel78">
    <w:name w:val="ListLabel 78"/>
    <w:qFormat/>
    <w:rPr>
      <w:rFonts w:cs="Times New Roman"/>
      <w:color w:val="00000A"/>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ascii="Times New Roman" w:hAnsi="Times New Roman" w:cs="Times New Roman"/>
      <w:sz w:val="22"/>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Times New Roman" w:hAnsi="Times New Roman" w:cs="Tahoma"/>
      <w:sz w:val="22"/>
    </w:rPr>
  </w:style>
  <w:style w:type="character" w:customStyle="1" w:styleId="ListLabel95">
    <w:name w:val="ListLabel 95"/>
    <w:qFormat/>
    <w:rPr>
      <w:rFonts w:ascii="Times New Roman" w:eastAsia="Times New Roman" w:hAnsi="Times New Roman" w:cs="Tahoma"/>
      <w:sz w:val="22"/>
    </w:rPr>
  </w:style>
  <w:style w:type="character" w:customStyle="1" w:styleId="ListLabel96">
    <w:name w:val="ListLabel 96"/>
    <w:qFormat/>
    <w:rPr>
      <w:rFonts w:ascii="Tahoma" w:hAnsi="Tahoma" w:cs="Tahoma"/>
      <w:sz w:val="20"/>
    </w:rPr>
  </w:style>
  <w:style w:type="character" w:customStyle="1" w:styleId="ListLabel97">
    <w:name w:val="ListLabel 97"/>
    <w:qFormat/>
    <w:rPr>
      <w:rFonts w:ascii="Times New Roman" w:hAnsi="Times New Roman" w:cs="Tahoma"/>
      <w:sz w:val="22"/>
    </w:rPr>
  </w:style>
  <w:style w:type="character" w:customStyle="1" w:styleId="ListLabel98">
    <w:name w:val="ListLabel 98"/>
    <w:qFormat/>
    <w:rPr>
      <w:rFonts w:ascii="Times New Roman" w:hAnsi="Times New Roman" w:cs="Tahoma"/>
      <w:sz w:val="22"/>
    </w:rPr>
  </w:style>
  <w:style w:type="character" w:customStyle="1" w:styleId="ListLabel99">
    <w:name w:val="ListLabel 99"/>
    <w:qFormat/>
    <w:rPr>
      <w:rFonts w:ascii="Times New Roman" w:hAnsi="Times New Roman" w:cs="Times New Roman"/>
      <w:sz w:val="22"/>
    </w:rPr>
  </w:style>
  <w:style w:type="character" w:customStyle="1" w:styleId="ListLabel100">
    <w:name w:val="ListLabel 100"/>
    <w:qFormat/>
    <w:rPr>
      <w:rFonts w:ascii="Times New Roman" w:hAnsi="Times New Roman" w:cs="Times New Roman"/>
      <w:sz w:val="22"/>
    </w:rPr>
  </w:style>
  <w:style w:type="character" w:customStyle="1" w:styleId="ListLabel101">
    <w:name w:val="ListLabel 101"/>
    <w:qFormat/>
    <w:rPr>
      <w:rFonts w:cs="Times New Roman"/>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Arial"/>
      <w:sz w:val="22"/>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Tekstpodstawowywcity">
    <w:name w:val="Body Text Indent"/>
    <w:basedOn w:val="Normalny"/>
    <w:pPr>
      <w:spacing w:after="120"/>
      <w:ind w:left="283"/>
    </w:pPr>
  </w:style>
  <w:style w:type="paragraph" w:styleId="Tytu">
    <w:name w:val="Title"/>
    <w:basedOn w:val="Normalny"/>
    <w:link w:val="TytuZnak"/>
    <w:qFormat/>
    <w:rsid w:val="002638AC"/>
    <w:pPr>
      <w:suppressAutoHyphens/>
      <w:spacing w:after="0" w:line="240" w:lineRule="auto"/>
      <w:jc w:val="center"/>
    </w:pPr>
    <w:rPr>
      <w:rFonts w:ascii="Times New Roman" w:eastAsia="Times New Roman" w:hAnsi="Times New Roman" w:cs="Times New Roman"/>
      <w:b/>
      <w:bCs/>
      <w:color w:val="auto"/>
      <w:kern w:val="1"/>
      <w:sz w:val="28"/>
      <w:szCs w:val="24"/>
      <w:lang w:eastAsia="pl-PL"/>
    </w:rPr>
  </w:style>
  <w:style w:type="character" w:customStyle="1" w:styleId="TytuZnak">
    <w:name w:val="Tytuł Znak"/>
    <w:basedOn w:val="Domylnaczcionkaakapitu"/>
    <w:link w:val="Tytu"/>
    <w:rsid w:val="002638AC"/>
    <w:rPr>
      <w:rFonts w:ascii="Times New Roman" w:eastAsia="Times New Roman" w:hAnsi="Times New Roman" w:cs="Times New Roman"/>
      <w:b/>
      <w:bCs/>
      <w:kern w:val="1"/>
      <w:sz w:val="28"/>
      <w:szCs w:val="24"/>
      <w:lang w:eastAsia="pl-PL"/>
    </w:rPr>
  </w:style>
  <w:style w:type="paragraph" w:customStyle="1" w:styleId="ustep">
    <w:name w:val="ustep"/>
    <w:basedOn w:val="Normalny"/>
    <w:rsid w:val="005D48A2"/>
    <w:pPr>
      <w:suppressAutoHyphens/>
      <w:spacing w:before="120" w:after="0" w:line="240" w:lineRule="auto"/>
    </w:pPr>
    <w:rPr>
      <w:rFonts w:ascii="Arial" w:eastAsia="Times New Roman" w:hAnsi="Arial" w:cs="Arial"/>
      <w:color w:val="auto"/>
      <w:kern w:val="1"/>
      <w:sz w:val="20"/>
      <w:szCs w:val="20"/>
      <w:lang w:eastAsia="pl-PL"/>
    </w:rPr>
  </w:style>
  <w:style w:type="paragraph" w:styleId="Tekstdymka">
    <w:name w:val="Balloon Text"/>
    <w:basedOn w:val="Normalny"/>
    <w:link w:val="TekstdymkaZnak"/>
    <w:uiPriority w:val="99"/>
    <w:semiHidden/>
    <w:unhideWhenUsed/>
    <w:rsid w:val="00543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3A9C"/>
    <w:rPr>
      <w:rFonts w:ascii="Tahoma" w:hAnsi="Tahoma" w:cs="Tahoma"/>
      <w:color w:val="00000A"/>
      <w:sz w:val="16"/>
      <w:szCs w:val="16"/>
    </w:rPr>
  </w:style>
  <w:style w:type="character" w:styleId="Hipercze">
    <w:name w:val="Hyperlink"/>
    <w:basedOn w:val="Domylnaczcionkaakapitu"/>
    <w:uiPriority w:val="99"/>
    <w:unhideWhenUsed/>
    <w:rsid w:val="00736120"/>
    <w:rPr>
      <w:color w:val="0000FF" w:themeColor="hyperlink"/>
      <w:u w:val="single"/>
    </w:rPr>
  </w:style>
  <w:style w:type="paragraph" w:styleId="Stopka">
    <w:name w:val="footer"/>
    <w:basedOn w:val="Normalny"/>
    <w:link w:val="StopkaZnak"/>
    <w:uiPriority w:val="99"/>
    <w:unhideWhenUsed/>
    <w:rsid w:val="004253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5345"/>
    <w:rPr>
      <w:color w:val="00000A"/>
      <w:sz w:val="22"/>
    </w:rPr>
  </w:style>
  <w:style w:type="paragraph" w:styleId="Poprawka">
    <w:name w:val="Revision"/>
    <w:hidden/>
    <w:uiPriority w:val="99"/>
    <w:semiHidden/>
    <w:rsid w:val="008C1336"/>
    <w:rPr>
      <w:color w:val="00000A"/>
      <w:sz w:val="22"/>
    </w:rPr>
  </w:style>
  <w:style w:type="character" w:styleId="Odwoaniedokomentarza">
    <w:name w:val="annotation reference"/>
    <w:basedOn w:val="Domylnaczcionkaakapitu"/>
    <w:uiPriority w:val="99"/>
    <w:semiHidden/>
    <w:unhideWhenUsed/>
    <w:rsid w:val="008C1336"/>
    <w:rPr>
      <w:sz w:val="16"/>
      <w:szCs w:val="16"/>
    </w:rPr>
  </w:style>
  <w:style w:type="paragraph" w:styleId="Tekstkomentarza">
    <w:name w:val="annotation text"/>
    <w:basedOn w:val="Normalny"/>
    <w:link w:val="TekstkomentarzaZnak"/>
    <w:uiPriority w:val="99"/>
    <w:unhideWhenUsed/>
    <w:rsid w:val="008C1336"/>
    <w:pPr>
      <w:spacing w:line="240" w:lineRule="auto"/>
    </w:pPr>
    <w:rPr>
      <w:sz w:val="20"/>
      <w:szCs w:val="20"/>
    </w:rPr>
  </w:style>
  <w:style w:type="character" w:customStyle="1" w:styleId="TekstkomentarzaZnak">
    <w:name w:val="Tekst komentarza Znak"/>
    <w:basedOn w:val="Domylnaczcionkaakapitu"/>
    <w:link w:val="Tekstkomentarza"/>
    <w:uiPriority w:val="99"/>
    <w:rsid w:val="008C1336"/>
    <w:rPr>
      <w:color w:val="00000A"/>
      <w:szCs w:val="20"/>
    </w:rPr>
  </w:style>
  <w:style w:type="paragraph" w:styleId="Tematkomentarza">
    <w:name w:val="annotation subject"/>
    <w:basedOn w:val="Tekstkomentarza"/>
    <w:next w:val="Tekstkomentarza"/>
    <w:link w:val="TematkomentarzaZnak"/>
    <w:uiPriority w:val="99"/>
    <w:semiHidden/>
    <w:unhideWhenUsed/>
    <w:rsid w:val="008C1336"/>
    <w:rPr>
      <w:b/>
      <w:bCs/>
    </w:rPr>
  </w:style>
  <w:style w:type="character" w:customStyle="1" w:styleId="TematkomentarzaZnak">
    <w:name w:val="Temat komentarza Znak"/>
    <w:basedOn w:val="TekstkomentarzaZnak"/>
    <w:link w:val="Tematkomentarza"/>
    <w:uiPriority w:val="99"/>
    <w:semiHidden/>
    <w:rsid w:val="008C1336"/>
    <w:rPr>
      <w:b/>
      <w:bCs/>
      <w:color w:val="00000A"/>
      <w:szCs w:val="20"/>
    </w:rPr>
  </w:style>
  <w:style w:type="character" w:customStyle="1" w:styleId="Nierozpoznanawzmianka1">
    <w:name w:val="Nierozpoznana wzmianka1"/>
    <w:basedOn w:val="Domylnaczcionkaakapitu"/>
    <w:uiPriority w:val="99"/>
    <w:semiHidden/>
    <w:unhideWhenUsed/>
    <w:rsid w:val="00A22BD9"/>
    <w:rPr>
      <w:color w:val="605E5C"/>
      <w:shd w:val="clear" w:color="auto" w:fill="E1DFDD"/>
    </w:rPr>
  </w:style>
  <w:style w:type="paragraph" w:styleId="Tekstprzypisudolnego">
    <w:name w:val="footnote text"/>
    <w:basedOn w:val="Normalny"/>
    <w:link w:val="TekstprzypisudolnegoZnak"/>
    <w:uiPriority w:val="99"/>
    <w:semiHidden/>
    <w:unhideWhenUsed/>
    <w:rsid w:val="00F416F5"/>
    <w:rPr>
      <w:rFonts w:ascii="Calibri" w:eastAsia="Calibri" w:hAnsi="Calibri" w:cs="Times New Roman"/>
      <w:color w:val="auto"/>
      <w:sz w:val="20"/>
      <w:szCs w:val="20"/>
    </w:rPr>
  </w:style>
  <w:style w:type="character" w:customStyle="1" w:styleId="TekstprzypisudolnegoZnak">
    <w:name w:val="Tekst przypisu dolnego Znak"/>
    <w:basedOn w:val="Domylnaczcionkaakapitu"/>
    <w:link w:val="Tekstprzypisudolnego"/>
    <w:uiPriority w:val="99"/>
    <w:semiHidden/>
    <w:rsid w:val="00F416F5"/>
    <w:rPr>
      <w:rFonts w:ascii="Calibri" w:eastAsia="Calibri" w:hAnsi="Calibri" w:cs="Times New Roman"/>
      <w:szCs w:val="20"/>
    </w:rPr>
  </w:style>
  <w:style w:type="character" w:styleId="Odwoanieprzypisudolnego">
    <w:name w:val="footnote reference"/>
    <w:uiPriority w:val="99"/>
    <w:semiHidden/>
    <w:unhideWhenUsed/>
    <w:rsid w:val="00F416F5"/>
    <w:rPr>
      <w:vertAlign w:val="superscript"/>
    </w:rPr>
  </w:style>
  <w:style w:type="character" w:customStyle="1" w:styleId="Nierozpoznanawzmianka2">
    <w:name w:val="Nierozpoznana wzmianka2"/>
    <w:basedOn w:val="Domylnaczcionkaakapitu"/>
    <w:uiPriority w:val="99"/>
    <w:semiHidden/>
    <w:unhideWhenUsed/>
    <w:rsid w:val="00741CEC"/>
    <w:rPr>
      <w:color w:val="605E5C"/>
      <w:shd w:val="clear" w:color="auto" w:fill="E1DFDD"/>
    </w:rPr>
  </w:style>
  <w:style w:type="character" w:customStyle="1" w:styleId="NagwekZnak">
    <w:name w:val="Nagłówek Znak"/>
    <w:basedOn w:val="Domylnaczcionkaakapitu"/>
    <w:link w:val="Nagwek"/>
    <w:uiPriority w:val="99"/>
    <w:rsid w:val="00434CC3"/>
    <w:rPr>
      <w:rFonts w:ascii="Liberation Sans" w:eastAsia="Microsoft YaHei" w:hAnsi="Liberation Sans" w:cs="Lucida Sans"/>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1131">
      <w:bodyDiv w:val="1"/>
      <w:marLeft w:val="0"/>
      <w:marRight w:val="0"/>
      <w:marTop w:val="0"/>
      <w:marBottom w:val="0"/>
      <w:divBdr>
        <w:top w:val="none" w:sz="0" w:space="0" w:color="auto"/>
        <w:left w:val="none" w:sz="0" w:space="0" w:color="auto"/>
        <w:bottom w:val="none" w:sz="0" w:space="0" w:color="auto"/>
        <w:right w:val="none" w:sz="0" w:space="0" w:color="auto"/>
      </w:divBdr>
    </w:div>
    <w:div w:id="1527865691">
      <w:bodyDiv w:val="1"/>
      <w:marLeft w:val="0"/>
      <w:marRight w:val="0"/>
      <w:marTop w:val="0"/>
      <w:marBottom w:val="0"/>
      <w:divBdr>
        <w:top w:val="none" w:sz="0" w:space="0" w:color="auto"/>
        <w:left w:val="none" w:sz="0" w:space="0" w:color="auto"/>
        <w:bottom w:val="none" w:sz="0" w:space="0" w:color="auto"/>
        <w:right w:val="none" w:sz="0" w:space="0" w:color="auto"/>
      </w:divBdr>
    </w:div>
    <w:div w:id="163023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ssk.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95FC-1462-4A05-8CB6-6EF0FF07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1837</Words>
  <Characters>11025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Banaszak Jacek</dc:creator>
  <cp:lastModifiedBy>Wojciechowska Monika</cp:lastModifiedBy>
  <cp:revision>7</cp:revision>
  <cp:lastPrinted>2025-02-11T09:54:00Z</cp:lastPrinted>
  <dcterms:created xsi:type="dcterms:W3CDTF">2025-02-10T14:33:00Z</dcterms:created>
  <dcterms:modified xsi:type="dcterms:W3CDTF">2025-02-11T11:08:00Z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