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0D5" w14:textId="77777777" w:rsidR="00B32A22" w:rsidRPr="00D7304C" w:rsidRDefault="00B32A22" w:rsidP="00140D11">
      <w:pPr>
        <w:spacing w:after="0" w:line="276" w:lineRule="auto"/>
        <w:jc w:val="center"/>
        <w:rPr>
          <w:rFonts w:cstheme="minorHAnsi"/>
          <w:b/>
        </w:rPr>
      </w:pPr>
      <w:bookmarkStart w:id="0" w:name="_Hlk101937862"/>
      <w:r w:rsidRPr="00D7304C">
        <w:rPr>
          <w:rFonts w:cstheme="minorHAnsi"/>
          <w:b/>
        </w:rPr>
        <w:t>OPIS PRZEDMIOTU ZAMÓWIENIA</w:t>
      </w:r>
    </w:p>
    <w:bookmarkEnd w:id="0"/>
    <w:p w14:paraId="2E656B83" w14:textId="3CF2636F" w:rsidR="00BC3AD6" w:rsidRPr="00D7304C" w:rsidRDefault="008D4D3B" w:rsidP="00315800">
      <w:pPr>
        <w:spacing w:after="0" w:line="240" w:lineRule="auto"/>
        <w:jc w:val="center"/>
        <w:rPr>
          <w:rFonts w:cstheme="minorHAnsi"/>
          <w:b/>
          <w:bCs/>
          <w:lang w:eastAsia="ar-SA"/>
        </w:rPr>
      </w:pPr>
      <w:r w:rsidRPr="00D7304C">
        <w:rPr>
          <w:rFonts w:cstheme="minorHAnsi"/>
          <w:b/>
          <w:bCs/>
          <w:lang w:eastAsia="ar-SA"/>
        </w:rPr>
        <w:t>„Projekt przebudowy wejścia do magazynu – ul. Golisza 8 w Szczecinie”</w:t>
      </w:r>
    </w:p>
    <w:p w14:paraId="39DD7543" w14:textId="77777777" w:rsidR="008D4D3B" w:rsidRPr="00D7304C" w:rsidRDefault="008D4D3B" w:rsidP="00315800">
      <w:pPr>
        <w:spacing w:after="0" w:line="240" w:lineRule="auto"/>
        <w:jc w:val="center"/>
        <w:rPr>
          <w:rFonts w:cstheme="minorHAnsi"/>
        </w:rPr>
      </w:pPr>
    </w:p>
    <w:p w14:paraId="038C0A3C" w14:textId="77777777" w:rsidR="00ED3546" w:rsidRPr="00D7304C" w:rsidRDefault="00ED3546" w:rsidP="0031580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7304C">
        <w:rPr>
          <w:rFonts w:cstheme="minorHAnsi"/>
          <w:b/>
        </w:rPr>
        <w:t>Wstęp</w:t>
      </w:r>
    </w:p>
    <w:p w14:paraId="3A738656" w14:textId="168671CC" w:rsidR="00161767" w:rsidRPr="00D7304C" w:rsidRDefault="00030B88" w:rsidP="00315800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D7304C">
        <w:rPr>
          <w:rFonts w:cstheme="minorHAnsi"/>
        </w:rPr>
        <w:t>Realizacja zadania wynika z potrzeby dostosowania pomieszczenia na potrzeby magazynu Pogotowia Wodno- kanalizacyjnego wraz z  umożliwieniem dostępu do magazynu bezpośrednio z placu manewrowego.</w:t>
      </w:r>
    </w:p>
    <w:p w14:paraId="399C2D25" w14:textId="77777777" w:rsidR="00ED3546" w:rsidRPr="00D7304C" w:rsidRDefault="00ED3546" w:rsidP="0031580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7304C">
        <w:rPr>
          <w:rFonts w:cstheme="minorHAnsi"/>
          <w:b/>
        </w:rPr>
        <w:t>Przedmiot zamówienia</w:t>
      </w:r>
    </w:p>
    <w:p w14:paraId="3CD7FA50" w14:textId="45AF290D" w:rsidR="00161767" w:rsidRPr="00D7304C" w:rsidRDefault="008D4D3B" w:rsidP="0031580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bookmarkStart w:id="1" w:name="_Hlk188964509"/>
      <w:r w:rsidRPr="00D7304C">
        <w:rPr>
          <w:rFonts w:cstheme="minorHAnsi"/>
        </w:rPr>
        <w:t xml:space="preserve">Przedmiotem zamówienia jest usługa polegająca na sporządzeniu dokumentacji projektowej przebudowy wejścia do magazynu – ul. Golisza 8 w Szczecinie zlokalizowanego zgodnie ze wskazaniem na  Załączniku graficznym nr 2. Obiekt znajduje się na działce nr 8/18, obręb Nad Odra 97, przy ul. Golisza 8 w Szczecinie. Właścicielem terenu jest Zakład Wodociągów i Kanalizacji Sp. z o. o. w Szczecinie. </w:t>
      </w:r>
    </w:p>
    <w:bookmarkEnd w:id="1"/>
    <w:p w14:paraId="79B46D2D" w14:textId="0E97E08C" w:rsidR="000B1EB0" w:rsidRPr="00D7304C" w:rsidRDefault="00ED3546" w:rsidP="0031580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7304C">
        <w:rPr>
          <w:rFonts w:cstheme="minorHAnsi"/>
          <w:b/>
        </w:rPr>
        <w:t>Zakres zamówienia</w:t>
      </w:r>
    </w:p>
    <w:p w14:paraId="579D2DAD" w14:textId="77777777" w:rsidR="001B30D3" w:rsidRPr="00D7304C" w:rsidRDefault="001B30D3" w:rsidP="0031580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D7304C">
        <w:rPr>
          <w:rFonts w:cstheme="minorHAnsi"/>
        </w:rPr>
        <w:t>Wykonanie dokumentacji projektowej, w tym m.in.:</w:t>
      </w:r>
    </w:p>
    <w:p w14:paraId="43EE1BB7" w14:textId="5B0AB621" w:rsidR="001B30D3" w:rsidRPr="00D7304C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bookmarkStart w:id="2" w:name="_Hlk173395941"/>
      <w:r w:rsidRPr="00D7304C">
        <w:rPr>
          <w:rFonts w:cstheme="minorHAnsi"/>
        </w:rPr>
        <w:t xml:space="preserve">sporządzenie kompletnego projektu budowlanego </w:t>
      </w:r>
      <w:r w:rsidR="00DF3717" w:rsidRPr="00D7304C">
        <w:rPr>
          <w:rFonts w:cstheme="minorHAnsi"/>
        </w:rPr>
        <w:t>przebudowy</w:t>
      </w:r>
      <w:r w:rsidRPr="00D7304C">
        <w:rPr>
          <w:rFonts w:cstheme="minorHAnsi"/>
        </w:rPr>
        <w:t xml:space="preserve"> obiektu</w:t>
      </w:r>
      <w:r w:rsidR="00774CDC" w:rsidRPr="00D7304C">
        <w:rPr>
          <w:rFonts w:cstheme="minorHAnsi"/>
        </w:rPr>
        <w:t>;</w:t>
      </w:r>
    </w:p>
    <w:p w14:paraId="20AA1B77" w14:textId="63DB790D" w:rsidR="001B30D3" w:rsidRPr="00D7304C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r w:rsidRPr="00D7304C">
        <w:rPr>
          <w:rFonts w:cstheme="minorHAnsi"/>
        </w:rPr>
        <w:t>sporządzenie przedmiarów robót i kosztorysów inwestorskich</w:t>
      </w:r>
      <w:r w:rsidR="00774CDC" w:rsidRPr="00D7304C">
        <w:rPr>
          <w:rFonts w:cstheme="minorHAnsi"/>
        </w:rPr>
        <w:t>;</w:t>
      </w:r>
    </w:p>
    <w:p w14:paraId="38EC71DB" w14:textId="77777777" w:rsidR="001B30D3" w:rsidRPr="00D7304C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r w:rsidRPr="00D7304C">
        <w:rPr>
          <w:rFonts w:cstheme="minorHAnsi"/>
        </w:rPr>
        <w:t>sporządzenie Specyfikacji Technicznych Wykonania i Odbioru Robót Budowlanych,</w:t>
      </w:r>
    </w:p>
    <w:p w14:paraId="61D8BF4A" w14:textId="5D9BC77E" w:rsidR="001B30D3" w:rsidRPr="00D7304C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r w:rsidRPr="00D7304C">
        <w:rPr>
          <w:rFonts w:cstheme="minorHAnsi"/>
        </w:rPr>
        <w:t>sporządzenie informacji dotyczącej planu BIOZ</w:t>
      </w:r>
      <w:r w:rsidR="00774CDC" w:rsidRPr="00D7304C">
        <w:rPr>
          <w:rFonts w:cstheme="minorHAnsi"/>
        </w:rPr>
        <w:t>;</w:t>
      </w:r>
    </w:p>
    <w:p w14:paraId="532F66D4" w14:textId="7085E0B7" w:rsidR="001B30D3" w:rsidRPr="00D7304C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bookmarkStart w:id="3" w:name="_Hlk173398313"/>
      <w:r w:rsidRPr="00D7304C">
        <w:rPr>
          <w:rFonts w:cstheme="minorHAnsi"/>
        </w:rPr>
        <w:t xml:space="preserve">uzyskanie wszystkich niezbędnych decyzji, uzgodnień, pozwoleń i opinii wymaganych obowiązującymi przepisami, np. pozwolenie na budowę / zaświadczenie o braku podstaw do wniesienia sprzeciwu do zgłoszenia budowy obiektu budowlanego nie wymagających pozwolenia </w:t>
      </w:r>
      <w:r w:rsidR="00DF3717" w:rsidRPr="00D7304C">
        <w:rPr>
          <w:rFonts w:cstheme="minorHAnsi"/>
        </w:rPr>
        <w:t>na budowę</w:t>
      </w:r>
      <w:r w:rsidRPr="00D7304C">
        <w:rPr>
          <w:rFonts w:cstheme="minorHAnsi"/>
        </w:rPr>
        <w:t xml:space="preserve"> pozwolenie na budowę / zaświadczenie o braku podstaw do wniesienia sprzeciwu do zgłoszenia robót budowlanych nie wymagających </w:t>
      </w:r>
      <w:bookmarkEnd w:id="2"/>
      <w:bookmarkEnd w:id="3"/>
      <w:r w:rsidRPr="00D7304C">
        <w:rPr>
          <w:rFonts w:cstheme="minorHAnsi"/>
        </w:rPr>
        <w:t>powyższego</w:t>
      </w:r>
      <w:r w:rsidR="00774CDC" w:rsidRPr="00D7304C">
        <w:rPr>
          <w:rFonts w:cstheme="minorHAnsi"/>
        </w:rPr>
        <w:t>.</w:t>
      </w:r>
    </w:p>
    <w:p w14:paraId="02F75840" w14:textId="77777777" w:rsidR="001B30D3" w:rsidRPr="00D7304C" w:rsidRDefault="001B30D3" w:rsidP="0031580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D7304C">
        <w:rPr>
          <w:rFonts w:cstheme="minorHAnsi"/>
        </w:rPr>
        <w:t>Dokumentacja powinna uwzględniać m.in.:</w:t>
      </w:r>
    </w:p>
    <w:p w14:paraId="7A5EBA6A" w14:textId="77777777" w:rsidR="00F644AD" w:rsidRPr="00D7304C" w:rsidRDefault="00F644AD" w:rsidP="00F644AD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bookmarkStart w:id="4" w:name="_Hlk189038463"/>
      <w:r w:rsidRPr="00D7304C">
        <w:rPr>
          <w:rFonts w:cstheme="minorHAnsi"/>
        </w:rPr>
        <w:t xml:space="preserve">rozwiązanie projektowe ekonomiczne ale i zgodne z przepisami; </w:t>
      </w:r>
    </w:p>
    <w:p w14:paraId="195F676F" w14:textId="77777777" w:rsidR="00F644AD" w:rsidRPr="00D7304C" w:rsidRDefault="00F644AD" w:rsidP="00F644AD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D7304C">
        <w:rPr>
          <w:rFonts w:cstheme="minorHAnsi"/>
        </w:rPr>
        <w:t>przebudowę magazynu warsztatów polegającą na wykonaniu otworu drzwiowego w miejscu dotychczasowego okna;</w:t>
      </w:r>
    </w:p>
    <w:p w14:paraId="0120AF08" w14:textId="77777777" w:rsidR="00F644AD" w:rsidRPr="00D7304C" w:rsidRDefault="00F644AD" w:rsidP="00F644AD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D7304C">
        <w:rPr>
          <w:rFonts w:cstheme="minorHAnsi"/>
        </w:rPr>
        <w:t>dobranie stolarki spełniającej obowiązujące normy, nawiązującej do pozostałych drzwi wejściowych do obiektu;</w:t>
      </w:r>
    </w:p>
    <w:p w14:paraId="6CF3E1FF" w14:textId="2A3C8DE7" w:rsidR="00F644AD" w:rsidRPr="00D7304C" w:rsidRDefault="00F644AD" w:rsidP="00F644AD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D7304C">
        <w:rPr>
          <w:rFonts w:cstheme="minorHAnsi"/>
        </w:rPr>
        <w:t>przesunięcie instalacji grzewczej (1 grzejnik znajdujący się pod oknem przeznaczonym docelowo na wejście</w:t>
      </w:r>
      <w:r w:rsidR="00030B88" w:rsidRPr="00D7304C">
        <w:rPr>
          <w:rFonts w:cstheme="minorHAnsi"/>
        </w:rPr>
        <w:t xml:space="preserve"> do pomieszczenia</w:t>
      </w:r>
      <w:r w:rsidRPr="00D7304C">
        <w:rPr>
          <w:rFonts w:cstheme="minorHAnsi"/>
        </w:rPr>
        <w:t>);</w:t>
      </w:r>
    </w:p>
    <w:bookmarkEnd w:id="4"/>
    <w:p w14:paraId="5A7D9ED4" w14:textId="6331D784" w:rsidR="001B30D3" w:rsidRPr="00D7304C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D7304C">
        <w:rPr>
          <w:rFonts w:cstheme="minorHAnsi"/>
        </w:rPr>
        <w:t>wykończenie ściany elewacyjnej po rozbiórce (tynk, malowanie)</w:t>
      </w:r>
    </w:p>
    <w:p w14:paraId="6B747922" w14:textId="77777777" w:rsidR="00F644AD" w:rsidRPr="00D7304C" w:rsidRDefault="00F644AD" w:rsidP="00F644AD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D7304C">
        <w:rPr>
          <w:rFonts w:cstheme="minorHAnsi"/>
        </w:rPr>
        <w:t>obliczenia statyczne.</w:t>
      </w:r>
    </w:p>
    <w:p w14:paraId="50BEEF72" w14:textId="348F0330" w:rsidR="001B30D3" w:rsidRPr="00D7304C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D7304C">
        <w:rPr>
          <w:rFonts w:cstheme="minorHAnsi"/>
        </w:rPr>
        <w:t>spełnienie wymogów obowiązujących przepisów, dotyczących zawartości projektu</w:t>
      </w:r>
      <w:r w:rsidR="00D50CBE" w:rsidRPr="00D7304C">
        <w:rPr>
          <w:rFonts w:cstheme="minorHAnsi"/>
        </w:rPr>
        <w:t xml:space="preserve"> </w:t>
      </w:r>
      <w:r w:rsidRPr="00D7304C">
        <w:rPr>
          <w:rFonts w:cstheme="minorHAnsi"/>
        </w:rPr>
        <w:t>przebudowy.</w:t>
      </w:r>
    </w:p>
    <w:p w14:paraId="10A82845" w14:textId="1E1D9757" w:rsidR="001B30D3" w:rsidRPr="00D7304C" w:rsidRDefault="001B30D3" w:rsidP="0031580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bookmarkStart w:id="5" w:name="_Hlk128558863"/>
      <w:r w:rsidRPr="00D7304C">
        <w:rPr>
          <w:rFonts w:cstheme="minorHAnsi"/>
        </w:rPr>
        <w:t>Dostarczenie dokumentacji do siedziby Zamawiającego w 2 egzemplarzach w wersji papierowej oraz w 2 egzemplarzach  w wersji elektronicznej  edytowalnej w formacie DWG, DOC, XLS, ATH, itp. oraz wersji nieedytowalnej PDF. Wszystkie przekazywane płyty CD/DVD powinny być dokładnie i jednoznacznie opisane.</w:t>
      </w:r>
      <w:bookmarkEnd w:id="5"/>
      <w:r w:rsidRPr="00D7304C">
        <w:rPr>
          <w:rFonts w:cstheme="minorHAnsi"/>
        </w:rPr>
        <w:t xml:space="preserve"> </w:t>
      </w:r>
    </w:p>
    <w:p w14:paraId="7043A7E3" w14:textId="77777777" w:rsidR="001B30D3" w:rsidRPr="00D7304C" w:rsidRDefault="001B30D3" w:rsidP="00315800">
      <w:pPr>
        <w:pStyle w:val="Akapitzlist"/>
        <w:spacing w:after="0" w:line="240" w:lineRule="auto"/>
        <w:ind w:left="426"/>
        <w:jc w:val="both"/>
        <w:rPr>
          <w:rFonts w:cstheme="minorHAnsi"/>
          <w:b/>
        </w:rPr>
      </w:pPr>
    </w:p>
    <w:p w14:paraId="24229702" w14:textId="6EED83EF" w:rsidR="007C6A3C" w:rsidRPr="00D7304C" w:rsidRDefault="007C6A3C" w:rsidP="00315800">
      <w:pPr>
        <w:spacing w:after="0" w:line="240" w:lineRule="auto"/>
        <w:rPr>
          <w:rFonts w:cstheme="minorHAnsi"/>
        </w:rPr>
      </w:pPr>
    </w:p>
    <w:sectPr w:rsidR="007C6A3C" w:rsidRPr="00D730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653F" w14:textId="77777777" w:rsidR="00315800" w:rsidRDefault="00315800" w:rsidP="00315800">
      <w:pPr>
        <w:spacing w:after="0" w:line="240" w:lineRule="auto"/>
      </w:pPr>
      <w:r>
        <w:separator/>
      </w:r>
    </w:p>
  </w:endnote>
  <w:endnote w:type="continuationSeparator" w:id="0">
    <w:p w14:paraId="706A40D0" w14:textId="77777777" w:rsidR="00315800" w:rsidRDefault="00315800" w:rsidP="0031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D39E" w14:textId="77777777" w:rsidR="00315800" w:rsidRDefault="00315800" w:rsidP="00315800">
      <w:pPr>
        <w:spacing w:after="0" w:line="240" w:lineRule="auto"/>
      </w:pPr>
      <w:r>
        <w:separator/>
      </w:r>
    </w:p>
  </w:footnote>
  <w:footnote w:type="continuationSeparator" w:id="0">
    <w:p w14:paraId="532DABEF" w14:textId="77777777" w:rsidR="00315800" w:rsidRDefault="00315800" w:rsidP="0031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7D68" w14:textId="309FA0AF" w:rsidR="00315800" w:rsidRDefault="00315800" w:rsidP="00315800">
    <w:pPr>
      <w:pStyle w:val="Nagwek"/>
      <w:jc w:val="right"/>
    </w:pPr>
    <w:r>
      <w:t>Załącznik nr 4</w:t>
    </w:r>
    <w:r w:rsidR="00D7304C"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77827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686C"/>
    <w:multiLevelType w:val="hybridMultilevel"/>
    <w:tmpl w:val="4E2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6A3A"/>
    <w:multiLevelType w:val="hybridMultilevel"/>
    <w:tmpl w:val="220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4365"/>
    <w:multiLevelType w:val="hybridMultilevel"/>
    <w:tmpl w:val="6556F804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22143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6006"/>
    <w:multiLevelType w:val="hybridMultilevel"/>
    <w:tmpl w:val="33A0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B3802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F4105"/>
    <w:multiLevelType w:val="hybridMultilevel"/>
    <w:tmpl w:val="598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D195B"/>
    <w:multiLevelType w:val="hybridMultilevel"/>
    <w:tmpl w:val="C3B82394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951981"/>
    <w:multiLevelType w:val="hybridMultilevel"/>
    <w:tmpl w:val="3006CA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ind w:left="720" w:hanging="360"/>
      </w:pPr>
    </w:lvl>
  </w:abstractNum>
  <w:abstractNum w:abstractNumId="16" w15:restartNumberingAfterBreak="0">
    <w:nsid w:val="603F1BDF"/>
    <w:multiLevelType w:val="hybridMultilevel"/>
    <w:tmpl w:val="D2884A0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8362E"/>
    <w:multiLevelType w:val="hybridMultilevel"/>
    <w:tmpl w:val="E02E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E0C0D"/>
    <w:multiLevelType w:val="hybridMultilevel"/>
    <w:tmpl w:val="89B801A4"/>
    <w:lvl w:ilvl="0" w:tplc="53F407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1346D5"/>
    <w:multiLevelType w:val="hybridMultilevel"/>
    <w:tmpl w:val="AD90EE3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36708FC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0453D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1209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0"/>
  </w:num>
  <w:num w:numId="5">
    <w:abstractNumId w:val="21"/>
  </w:num>
  <w:num w:numId="6">
    <w:abstractNumId w:val="23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22"/>
  </w:num>
  <w:num w:numId="13">
    <w:abstractNumId w:val="24"/>
  </w:num>
  <w:num w:numId="14">
    <w:abstractNumId w:val="18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3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3"/>
  </w:num>
  <w:num w:numId="23">
    <w:abstractNumId w:val="16"/>
  </w:num>
  <w:num w:numId="24">
    <w:abstractNumId w:val="4"/>
  </w:num>
  <w:num w:numId="25">
    <w:abstractNumId w:val="19"/>
  </w:num>
  <w:num w:numId="26">
    <w:abstractNumId w:val="0"/>
  </w:num>
  <w:num w:numId="27">
    <w:abstractNumId w:val="17"/>
  </w:num>
  <w:num w:numId="28">
    <w:abstractNumId w:val="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003497"/>
    <w:rsid w:val="00030B88"/>
    <w:rsid w:val="000435F2"/>
    <w:rsid w:val="00046559"/>
    <w:rsid w:val="0005086D"/>
    <w:rsid w:val="00054E73"/>
    <w:rsid w:val="00062E61"/>
    <w:rsid w:val="000735F9"/>
    <w:rsid w:val="000A74D4"/>
    <w:rsid w:val="000B1EB0"/>
    <w:rsid w:val="000B52AC"/>
    <w:rsid w:val="000C213C"/>
    <w:rsid w:val="000D2BFF"/>
    <w:rsid w:val="00140D11"/>
    <w:rsid w:val="0014129A"/>
    <w:rsid w:val="001576C9"/>
    <w:rsid w:val="00161767"/>
    <w:rsid w:val="00191A7B"/>
    <w:rsid w:val="00195040"/>
    <w:rsid w:val="001A373C"/>
    <w:rsid w:val="001A5945"/>
    <w:rsid w:val="001B30D3"/>
    <w:rsid w:val="001C3305"/>
    <w:rsid w:val="001E6316"/>
    <w:rsid w:val="00290987"/>
    <w:rsid w:val="002D2423"/>
    <w:rsid w:val="00315800"/>
    <w:rsid w:val="003224B9"/>
    <w:rsid w:val="003518AA"/>
    <w:rsid w:val="00371C6A"/>
    <w:rsid w:val="00382540"/>
    <w:rsid w:val="003D0815"/>
    <w:rsid w:val="003F61A2"/>
    <w:rsid w:val="004214B7"/>
    <w:rsid w:val="0043466A"/>
    <w:rsid w:val="00441542"/>
    <w:rsid w:val="00452B5A"/>
    <w:rsid w:val="004578BB"/>
    <w:rsid w:val="00495545"/>
    <w:rsid w:val="00531C65"/>
    <w:rsid w:val="00556AFF"/>
    <w:rsid w:val="00581851"/>
    <w:rsid w:val="005924FA"/>
    <w:rsid w:val="005A06AD"/>
    <w:rsid w:val="005C3327"/>
    <w:rsid w:val="00624BEE"/>
    <w:rsid w:val="00644E16"/>
    <w:rsid w:val="0064537E"/>
    <w:rsid w:val="00651087"/>
    <w:rsid w:val="006554BB"/>
    <w:rsid w:val="00670117"/>
    <w:rsid w:val="0067690C"/>
    <w:rsid w:val="006A54B0"/>
    <w:rsid w:val="006B0859"/>
    <w:rsid w:val="006C4985"/>
    <w:rsid w:val="006D4807"/>
    <w:rsid w:val="006D650A"/>
    <w:rsid w:val="00735BC6"/>
    <w:rsid w:val="00736426"/>
    <w:rsid w:val="00774CDC"/>
    <w:rsid w:val="00791536"/>
    <w:rsid w:val="007C6A3C"/>
    <w:rsid w:val="0080505F"/>
    <w:rsid w:val="00835515"/>
    <w:rsid w:val="00862C05"/>
    <w:rsid w:val="00887A31"/>
    <w:rsid w:val="00897F53"/>
    <w:rsid w:val="008B3B62"/>
    <w:rsid w:val="008C1DD3"/>
    <w:rsid w:val="008D4D3B"/>
    <w:rsid w:val="008D5C77"/>
    <w:rsid w:val="008E24E8"/>
    <w:rsid w:val="008F4258"/>
    <w:rsid w:val="0093179C"/>
    <w:rsid w:val="00937E5F"/>
    <w:rsid w:val="00993AE1"/>
    <w:rsid w:val="009A6CD1"/>
    <w:rsid w:val="009E1474"/>
    <w:rsid w:val="00A0276C"/>
    <w:rsid w:val="00A22F73"/>
    <w:rsid w:val="00A2564E"/>
    <w:rsid w:val="00A4732F"/>
    <w:rsid w:val="00A62975"/>
    <w:rsid w:val="00A8568F"/>
    <w:rsid w:val="00A955B9"/>
    <w:rsid w:val="00AB52C0"/>
    <w:rsid w:val="00AC3697"/>
    <w:rsid w:val="00AF7E38"/>
    <w:rsid w:val="00B05310"/>
    <w:rsid w:val="00B23255"/>
    <w:rsid w:val="00B30F5C"/>
    <w:rsid w:val="00B327F2"/>
    <w:rsid w:val="00B32A22"/>
    <w:rsid w:val="00B40E9E"/>
    <w:rsid w:val="00B64156"/>
    <w:rsid w:val="00B642AF"/>
    <w:rsid w:val="00B7510F"/>
    <w:rsid w:val="00BA051C"/>
    <w:rsid w:val="00BC3AD6"/>
    <w:rsid w:val="00BC3F92"/>
    <w:rsid w:val="00C05CB2"/>
    <w:rsid w:val="00C210CA"/>
    <w:rsid w:val="00C45A1C"/>
    <w:rsid w:val="00C83070"/>
    <w:rsid w:val="00C872DB"/>
    <w:rsid w:val="00C90C3E"/>
    <w:rsid w:val="00C92B7A"/>
    <w:rsid w:val="00C96F69"/>
    <w:rsid w:val="00CC220E"/>
    <w:rsid w:val="00CD6992"/>
    <w:rsid w:val="00D208B4"/>
    <w:rsid w:val="00D27E6F"/>
    <w:rsid w:val="00D4637C"/>
    <w:rsid w:val="00D50CBE"/>
    <w:rsid w:val="00D7304C"/>
    <w:rsid w:val="00D776E0"/>
    <w:rsid w:val="00D81F45"/>
    <w:rsid w:val="00DF3717"/>
    <w:rsid w:val="00DF75CE"/>
    <w:rsid w:val="00E27515"/>
    <w:rsid w:val="00E37E3C"/>
    <w:rsid w:val="00E46307"/>
    <w:rsid w:val="00E55519"/>
    <w:rsid w:val="00E5680E"/>
    <w:rsid w:val="00E670CB"/>
    <w:rsid w:val="00E93970"/>
    <w:rsid w:val="00EB31B1"/>
    <w:rsid w:val="00ED3320"/>
    <w:rsid w:val="00ED3546"/>
    <w:rsid w:val="00F040A3"/>
    <w:rsid w:val="00F4153F"/>
    <w:rsid w:val="00F52A4C"/>
    <w:rsid w:val="00F644AD"/>
    <w:rsid w:val="00F90B21"/>
    <w:rsid w:val="00FD18D7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character" w:customStyle="1" w:styleId="Teksttreci">
    <w:name w:val="Tekst treści_"/>
    <w:link w:val="Teksttreci0"/>
    <w:rsid w:val="001B30D3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1B30D3"/>
    <w:pPr>
      <w:widowControl w:val="0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31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800"/>
  </w:style>
  <w:style w:type="paragraph" w:styleId="Stopka">
    <w:name w:val="footer"/>
    <w:basedOn w:val="Normalny"/>
    <w:link w:val="StopkaZnak"/>
    <w:uiPriority w:val="99"/>
    <w:unhideWhenUsed/>
    <w:rsid w:val="0031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9</cp:revision>
  <cp:lastPrinted>2025-01-30T08:39:00Z</cp:lastPrinted>
  <dcterms:created xsi:type="dcterms:W3CDTF">2024-11-19T06:45:00Z</dcterms:created>
  <dcterms:modified xsi:type="dcterms:W3CDTF">2025-02-03T13:06:00Z</dcterms:modified>
</cp:coreProperties>
</file>