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4302E001" w:rsidR="006555D3" w:rsidRPr="00C066F9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C066F9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E8407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E8407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E8407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78A40522" w:rsidR="002F14DC" w:rsidRPr="005B646F" w:rsidRDefault="005B646F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16"/>
                                <w:lang w:bidi="ar-SA"/>
                              </w:rPr>
                              <w:t>Nazwa i adres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E8407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E8407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E8407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78A40522" w:rsidR="002F14DC" w:rsidRPr="005B646F" w:rsidRDefault="005B646F" w:rsidP="006555D3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16"/>
                          <w:lang w:bidi="ar-SA"/>
                        </w:rPr>
                        <w:t>Nazwa i adres Wykonawcy</w:t>
                      </w:r>
                    </w:p>
                  </w:txbxContent>
                </v:textbox>
              </v:shape>
            </w:pict>
          </mc:Fallback>
        </mc:AlternateContent>
      </w:r>
      <w:r w:rsidRPr="00C066F9">
        <w:rPr>
          <w:rFonts w:asciiTheme="minorHAnsi" w:hAnsiTheme="minorHAnsi" w:cstheme="minorHAnsi"/>
          <w:sz w:val="20"/>
        </w:rPr>
        <w:t xml:space="preserve">Załącznik nr 2 do </w:t>
      </w:r>
      <w:r w:rsidR="00C066F9" w:rsidRPr="00C066F9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C066F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C066F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C066F9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C066F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C066F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68073056" w:rsidR="006555D3" w:rsidRPr="00C066F9" w:rsidRDefault="00EE7D88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 w:val="20"/>
        </w:rPr>
      </w:pPr>
      <w:r w:rsidRPr="00C066F9">
        <w:rPr>
          <w:rFonts w:asciiTheme="minorHAnsi" w:hAnsiTheme="minorHAnsi" w:cstheme="minorHAnsi"/>
          <w:b/>
          <w:sz w:val="20"/>
        </w:rPr>
        <w:t>Formularz asortymentowo - cenowy</w:t>
      </w:r>
    </w:p>
    <w:p w14:paraId="1AE26337" w14:textId="77777777" w:rsidR="006555D3" w:rsidRPr="00C066F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403B5AB1" w:rsidR="006555D3" w:rsidRPr="00C066F9" w:rsidRDefault="00247166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C066F9">
        <w:rPr>
          <w:rFonts w:asciiTheme="minorHAnsi" w:hAnsiTheme="minorHAnsi" w:cstheme="minorHAnsi"/>
          <w:bCs/>
          <w:sz w:val="20"/>
        </w:rPr>
        <w:t>Część</w:t>
      </w:r>
      <w:r w:rsidR="006555D3" w:rsidRPr="00C066F9">
        <w:rPr>
          <w:rFonts w:asciiTheme="minorHAnsi" w:hAnsiTheme="minorHAnsi" w:cstheme="minorHAnsi"/>
          <w:bCs/>
          <w:sz w:val="20"/>
        </w:rPr>
        <w:t xml:space="preserve"> </w:t>
      </w:r>
      <w:r w:rsidR="00C066F9">
        <w:rPr>
          <w:rFonts w:asciiTheme="minorHAnsi" w:hAnsiTheme="minorHAnsi" w:cstheme="minorHAnsi"/>
          <w:bCs/>
          <w:sz w:val="20"/>
        </w:rPr>
        <w:t xml:space="preserve">2 - </w:t>
      </w:r>
      <w:r w:rsidR="006B5118" w:rsidRPr="00C066F9">
        <w:rPr>
          <w:rFonts w:asciiTheme="minorHAnsi" w:hAnsiTheme="minorHAnsi" w:cstheme="minorHAnsi"/>
          <w:bCs/>
          <w:sz w:val="20"/>
        </w:rPr>
        <w:t>RTV</w:t>
      </w:r>
      <w:r w:rsidR="00C066F9">
        <w:rPr>
          <w:rFonts w:asciiTheme="minorHAnsi" w:hAnsiTheme="minorHAnsi" w:cstheme="minorHAnsi"/>
          <w:bCs/>
          <w:sz w:val="20"/>
        </w:rPr>
        <w:t xml:space="preserve"> </w:t>
      </w:r>
      <w:r w:rsidR="005B646F">
        <w:rPr>
          <w:rFonts w:asciiTheme="minorHAnsi" w:hAnsiTheme="minorHAnsi" w:cstheme="minorHAnsi"/>
          <w:bCs/>
          <w:sz w:val="20"/>
        </w:rPr>
        <w:t>-</w:t>
      </w:r>
      <w:r w:rsidR="00C066F9">
        <w:rPr>
          <w:rFonts w:asciiTheme="minorHAnsi" w:hAnsiTheme="minorHAnsi" w:cstheme="minorHAnsi"/>
          <w:bCs/>
          <w:sz w:val="20"/>
        </w:rPr>
        <w:t xml:space="preserve"> </w:t>
      </w:r>
      <w:r w:rsidR="006B5118" w:rsidRPr="00C066F9">
        <w:rPr>
          <w:rFonts w:asciiTheme="minorHAnsi" w:hAnsiTheme="minorHAnsi" w:cstheme="minorHAnsi"/>
          <w:bCs/>
          <w:sz w:val="20"/>
        </w:rPr>
        <w:t>AGD</w:t>
      </w:r>
      <w:r w:rsidR="00C066F9">
        <w:rPr>
          <w:rFonts w:asciiTheme="minorHAnsi" w:hAnsiTheme="minorHAnsi" w:cstheme="minorHAnsi"/>
          <w:bCs/>
          <w:sz w:val="20"/>
        </w:rPr>
        <w:t xml:space="preserve"> 2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C066F9" w14:paraId="1BE78C24" w14:textId="77777777" w:rsidTr="00247166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444753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C2040E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C066F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2ABFD222" w:rsidR="006555D3" w:rsidRPr="00C066F9" w:rsidRDefault="00C2040E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C066F9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C066F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C066F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C066F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066F9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C066F9" w14:paraId="43A38B04" w14:textId="77777777" w:rsidTr="00247166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C066F9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98960" w14:textId="1C868FFB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Telewizor</w:t>
            </w:r>
          </w:p>
          <w:p w14:paraId="4837E8EA" w14:textId="06B1E20C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78EB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2172C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ekran: 75” LED</w:t>
            </w:r>
          </w:p>
          <w:p w14:paraId="23EF25F6" w14:textId="29A3AEF9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UHD/4K, 3840 x 2160</w:t>
            </w:r>
            <w:r w:rsidR="00660E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px</w:t>
            </w:r>
            <w:proofErr w:type="spellEnd"/>
          </w:p>
          <w:p w14:paraId="289016C0" w14:textId="65F943C9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częstotliwość odświeżania ekranu: min. 120 </w:t>
            </w:r>
            <w:proofErr w:type="spellStart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Hz</w:t>
            </w:r>
            <w:proofErr w:type="spellEnd"/>
          </w:p>
          <w:p w14:paraId="3AC5890F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smart TV</w:t>
            </w:r>
          </w:p>
          <w:p w14:paraId="4727DEF6" w14:textId="7325227B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217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echnologia HDR</w:t>
            </w:r>
          </w:p>
          <w:p w14:paraId="4EEE6FFE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funkcje: Wi-Fi, Bluetooth</w:t>
            </w:r>
          </w:p>
          <w:p w14:paraId="2C4B34DF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format ekranu 16:9</w:t>
            </w:r>
          </w:p>
          <w:p w14:paraId="5C38216E" w14:textId="007E7BFC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E90C0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rocesor: </w:t>
            </w:r>
            <w:proofErr w:type="spellStart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Neo</w:t>
            </w:r>
            <w:proofErr w:type="spellEnd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Quantum 4K</w:t>
            </w:r>
          </w:p>
          <w:p w14:paraId="706771AB" w14:textId="4C0ACE02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217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ystem dźwięku przestrzennego: Dolby Digital Plus</w:t>
            </w:r>
          </w:p>
          <w:p w14:paraId="4B809EDD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wbudowane głośniki</w:t>
            </w:r>
          </w:p>
          <w:p w14:paraId="6AAFD4E2" w14:textId="21A1FDFF" w:rsidR="00825658" w:rsidRPr="00C066F9" w:rsidRDefault="00247166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liczba złączy HDMI: min. 3</w:t>
            </w:r>
          </w:p>
          <w:p w14:paraId="7686D2DE" w14:textId="4871628D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liczba złączy USB: min. 2</w:t>
            </w:r>
          </w:p>
          <w:p w14:paraId="2D5476A6" w14:textId="0956B159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872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asilanie: 220</w:t>
            </w:r>
            <w:r w:rsidR="00660E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240</w:t>
            </w:r>
            <w:r w:rsidR="00660E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775D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50</w:t>
            </w:r>
            <w:r w:rsidR="00660E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  <w:r w:rsidR="00660E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Hz</w:t>
            </w:r>
            <w:proofErr w:type="spellEnd"/>
          </w:p>
          <w:p w14:paraId="1C589CA4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wyposażenie: kabel zasilający, pilot, podstawa</w:t>
            </w:r>
          </w:p>
          <w:p w14:paraId="0E7E0D5B" w14:textId="77777777" w:rsidR="00825658" w:rsidRPr="00C066F9" w:rsidRDefault="00825658" w:rsidP="00825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kolor srebrny/czarny</w:t>
            </w:r>
          </w:p>
          <w:p w14:paraId="0BB12E6E" w14:textId="61F33034" w:rsidR="006427F1" w:rsidRPr="00C066F9" w:rsidRDefault="00825658" w:rsidP="008256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gwarancja min. 24 m</w:t>
            </w:r>
            <w:r w:rsidR="00CA17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iesiące</w:t>
            </w:r>
          </w:p>
          <w:p w14:paraId="6D0E992B" w14:textId="77777777" w:rsidR="006427F1" w:rsidRPr="00C066F9" w:rsidRDefault="006427F1" w:rsidP="00642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 zestawie uchwyt ścienny obrotowy regulowany w pionie i poziomie</w:t>
            </w:r>
          </w:p>
          <w:p w14:paraId="731C3F29" w14:textId="293CF985" w:rsidR="00D1435C" w:rsidRPr="00C066F9" w:rsidRDefault="006427F1" w:rsidP="00C20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pozwalający na montaż ww. telewizora w systemie VESA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32B3A240" w:rsidR="006555D3" w:rsidRPr="00C066F9" w:rsidRDefault="006427F1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30643F40" w:rsidR="006555D3" w:rsidRPr="00C066F9" w:rsidRDefault="006427F1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C066F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E6F2913" w14:textId="7987860E" w:rsidR="005D6E3F" w:rsidRPr="00EC5C58" w:rsidRDefault="005D6E3F">
      <w:pPr>
        <w:rPr>
          <w:rFonts w:asciiTheme="minorHAnsi" w:hAnsiTheme="minorHAnsi" w:cstheme="minorHAnsi"/>
          <w:sz w:val="20"/>
          <w:szCs w:val="20"/>
        </w:rPr>
      </w:pPr>
    </w:p>
    <w:p w14:paraId="5F2EC437" w14:textId="202A5902" w:rsidR="005D6E3F" w:rsidRPr="00EC5C58" w:rsidRDefault="005D6E3F">
      <w:pPr>
        <w:rPr>
          <w:rFonts w:asciiTheme="minorHAnsi" w:hAnsiTheme="minorHAnsi" w:cstheme="minorHAnsi"/>
          <w:sz w:val="20"/>
          <w:szCs w:val="20"/>
        </w:rPr>
      </w:pPr>
    </w:p>
    <w:p w14:paraId="13A57234" w14:textId="4D1AEB83" w:rsidR="005D6E3F" w:rsidRPr="00EC5C58" w:rsidRDefault="005D6E3F">
      <w:pPr>
        <w:rPr>
          <w:rFonts w:asciiTheme="minorHAnsi" w:hAnsiTheme="minorHAnsi" w:cstheme="minorHAnsi"/>
          <w:sz w:val="20"/>
          <w:szCs w:val="20"/>
        </w:rPr>
      </w:pPr>
    </w:p>
    <w:p w14:paraId="1CC9EA64" w14:textId="77777777" w:rsidR="005D6E3F" w:rsidRPr="00EC5C58" w:rsidRDefault="005D6E3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C066F9" w14:paraId="015A4F48" w14:textId="77777777" w:rsidTr="00247166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E0AD" w14:textId="6A6EDF2B" w:rsidR="006555D3" w:rsidRPr="00C066F9" w:rsidRDefault="00D97E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lastRenderedPageBreak/>
              <w:t>2</w:t>
            </w:r>
            <w:r w:rsidR="005A3818" w:rsidRPr="00C066F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2C40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Kuchenka mikrofalowa wolnostojąca</w:t>
            </w:r>
          </w:p>
          <w:p w14:paraId="76FC9D0A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664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EC5C5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 czarny</w:t>
            </w:r>
          </w:p>
          <w:p w14:paraId="54218A55" w14:textId="0D4CAAB1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poj</w:t>
            </w:r>
            <w:r w:rsidR="007413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30</w:t>
            </w:r>
            <w:r w:rsidR="007413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7413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 l</w:t>
            </w:r>
          </w:p>
          <w:p w14:paraId="25C4C8E8" w14:textId="57210C3C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funkcje: </w:t>
            </w:r>
            <w:r w:rsidRPr="00C066F9">
              <w:rPr>
                <w:rFonts w:asciiTheme="minorHAnsi" w:hAnsiTheme="minorHAnsi" w:cstheme="minorHAnsi"/>
                <w:color w:val="0A0A0A"/>
                <w:sz w:val="20"/>
                <w:szCs w:val="20"/>
                <w:highlight w:val="white"/>
              </w:rPr>
              <w:t>min. podgrzewanie,</w:t>
            </w:r>
            <w:r w:rsidR="00EC5C58">
              <w:rPr>
                <w:rFonts w:asciiTheme="minorHAnsi" w:hAnsiTheme="minorHAnsi" w:cstheme="minorHAnsi"/>
                <w:color w:val="0A0A0A"/>
                <w:sz w:val="20"/>
                <w:szCs w:val="20"/>
                <w:highlight w:val="white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A0A0A"/>
                <w:sz w:val="20"/>
                <w:szCs w:val="20"/>
                <w:highlight w:val="white"/>
              </w:rPr>
              <w:t>rozmrażanie</w:t>
            </w:r>
          </w:p>
          <w:p w14:paraId="095C2096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moc mikrofali min. 800 W</w:t>
            </w:r>
          </w:p>
          <w:p w14:paraId="2E5AC5BA" w14:textId="29DF482B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sterowanie elektroniczne</w:t>
            </w:r>
          </w:p>
          <w:p w14:paraId="6B6042FD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instrukcja obsługi w języku polskim</w:t>
            </w:r>
          </w:p>
          <w:p w14:paraId="66F6DC9E" w14:textId="77777777" w:rsidR="00295721" w:rsidRPr="00C066F9" w:rsidRDefault="00295721" w:rsidP="0029572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talerz obrotowy</w:t>
            </w:r>
          </w:p>
          <w:p w14:paraId="0A7A3F31" w14:textId="7F578B33" w:rsidR="00955ADD" w:rsidRPr="00C066F9" w:rsidRDefault="00247166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</w:rPr>
              <w:t>- gwarancja min. 24 m</w:t>
            </w:r>
            <w:r w:rsidR="002C62F6">
              <w:rPr>
                <w:rFonts w:asciiTheme="minorHAnsi" w:hAnsiTheme="minorHAnsi" w:cstheme="minorHAnsi"/>
                <w:color w:val="000000"/>
                <w:sz w:val="20"/>
              </w:rPr>
              <w:t>iesią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</w:rPr>
              <w:t>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F553" w14:textId="7D5F695D" w:rsidR="00BE47C4" w:rsidRPr="00C066F9" w:rsidRDefault="00295721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1F4E" w14:textId="505A100B" w:rsidR="00BE47C4" w:rsidRPr="00C066F9" w:rsidRDefault="0029572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3EF57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1CE0B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7C59" w14:textId="77777777" w:rsidR="006555D3" w:rsidRPr="00C066F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14205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6B91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8AE5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95721" w:rsidRPr="00C066F9" w14:paraId="2E6EE7D1" w14:textId="77777777" w:rsidTr="00247166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735A0" w14:textId="20C6B36C" w:rsidR="00295721" w:rsidRPr="00C066F9" w:rsidRDefault="00D97E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3</w:t>
            </w:r>
            <w:r w:rsidR="00295721" w:rsidRPr="00C066F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22A02" w14:textId="75E06273" w:rsidR="00295721" w:rsidRPr="006A7950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Ekspres ciśnieniowy wolnostojący</w:t>
            </w:r>
          </w:p>
          <w:p w14:paraId="1F226CD7" w14:textId="2A2CB1AB" w:rsidR="00295721" w:rsidRPr="006A7950" w:rsidRDefault="00ED1707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ekspres automatyczny</w:t>
            </w:r>
          </w:p>
          <w:p w14:paraId="06B62CFB" w14:textId="1AF5EFE0" w:rsidR="00295721" w:rsidRPr="006A7950" w:rsidRDefault="00ED1707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c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iśnienie min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15 bar</w:t>
            </w:r>
          </w:p>
          <w:p w14:paraId="15E8477E" w14:textId="51C7C970" w:rsidR="00295721" w:rsidRPr="006A7950" w:rsidRDefault="00ED1707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 min. 1400 W</w:t>
            </w:r>
          </w:p>
          <w:p w14:paraId="0B0B69FE" w14:textId="7376B652" w:rsidR="00295721" w:rsidRPr="006A7950" w:rsidRDefault="00ED1707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młynek: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talowy</w:t>
            </w:r>
          </w:p>
          <w:p w14:paraId="4FEDF81C" w14:textId="4F25493B" w:rsidR="00295721" w:rsidRPr="006A7950" w:rsidRDefault="00F14BDF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przeznaczony do kawy: mielonej i/lub ziarnistej</w:t>
            </w:r>
          </w:p>
          <w:p w14:paraId="775424E8" w14:textId="15C0CC11" w:rsidR="00295721" w:rsidRPr="006A7950" w:rsidRDefault="007828C9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ostępne napoje: Espresso, Kawa czarna</w:t>
            </w:r>
          </w:p>
          <w:p w14:paraId="7218D735" w14:textId="64774721" w:rsidR="00295721" w:rsidRPr="001B5A58" w:rsidRDefault="007828C9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f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unkcje: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pienianie mleka,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egulacja mocy kawy,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egulacja ilości zaparzanej kawy,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budowany młynek,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skaźnik poziomu wody,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egulacja stopnia zmielenia kawy,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egulacja temperatury kawy, </w:t>
            </w:r>
            <w:r w:rsidRPr="001B5A58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295721" w:rsidRPr="001B5A58">
              <w:rPr>
                <w:rFonts w:asciiTheme="minorHAnsi" w:hAnsiTheme="minorHAnsi" w:cstheme="minorHAnsi"/>
                <w:sz w:val="20"/>
                <w:szCs w:val="20"/>
              </w:rPr>
              <w:t>iltr</w:t>
            </w:r>
            <w:r w:rsidR="001B5A58" w:rsidRPr="001B5A5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E050111" w14:textId="3C2DC4E6" w:rsidR="00295721" w:rsidRPr="006A7950" w:rsidRDefault="007828C9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</w:pPr>
            <w:r w:rsidRPr="001B5A58">
              <w:rPr>
                <w:rFonts w:asciiTheme="minorHAnsi" w:hAnsiTheme="minorHAnsi" w:cstheme="minorHAnsi"/>
                <w:sz w:val="20"/>
                <w:szCs w:val="20"/>
                <w:shd w:val="clear" w:color="auto" w:fill="F6F6F6"/>
              </w:rPr>
              <w:t>a</w:t>
            </w:r>
            <w:r w:rsidR="00295721" w:rsidRPr="001B5A58">
              <w:rPr>
                <w:rFonts w:asciiTheme="minorHAnsi" w:hAnsiTheme="minorHAnsi" w:cstheme="minorHAnsi"/>
                <w:sz w:val="20"/>
                <w:szCs w:val="20"/>
                <w:shd w:val="clear" w:color="auto" w:fill="F6F6F6"/>
              </w:rPr>
              <w:t xml:space="preserve">utomatyczne 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 xml:space="preserve">wyłączanie,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p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 xml:space="preserve">rogramator twardości wody, </w:t>
            </w:r>
            <w:r w:rsidR="00CF3964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p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 xml:space="preserve">rogramowanie ilości wody, </w:t>
            </w:r>
            <w:r w:rsidR="00CF3964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t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ryb czuwania,</w:t>
            </w:r>
          </w:p>
          <w:p w14:paraId="6106C9E8" w14:textId="11475237" w:rsidR="00295721" w:rsidRPr="006A7950" w:rsidRDefault="00CF3964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- w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 xml:space="preserve">yjmowany zbiornik na wodę o poj. 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m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in</w:t>
            </w: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>.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6F6F6"/>
              </w:rPr>
              <w:t xml:space="preserve"> 1,8 l</w:t>
            </w:r>
          </w:p>
          <w:p w14:paraId="6C6138DA" w14:textId="769A5643" w:rsidR="00295721" w:rsidRPr="00C066F9" w:rsidRDefault="006A7950" w:rsidP="006A7950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</w:t>
            </w:r>
            <w:r w:rsidR="00295721" w:rsidRPr="006A79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warancja min. 24 miesiące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EFB74" w14:textId="4564C6C5" w:rsidR="00295721" w:rsidRPr="00C066F9" w:rsidRDefault="00295721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17F82" w14:textId="462A5DAA" w:rsidR="00295721" w:rsidRPr="00C066F9" w:rsidRDefault="0029572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8D6B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F30FD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7420F" w14:textId="77777777" w:rsidR="00295721" w:rsidRPr="00C066F9" w:rsidRDefault="00295721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E25B9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9EFD0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1F4F3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95721" w:rsidRPr="00C066F9" w14:paraId="6B193362" w14:textId="77777777" w:rsidTr="00247166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6B7F8" w14:textId="3AB78D24" w:rsidR="00295721" w:rsidRPr="00C066F9" w:rsidRDefault="00D97E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4</w:t>
            </w:r>
            <w:r w:rsidR="00295721" w:rsidRPr="00C066F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73709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Zestaw do parzenia kawy i herbaty</w:t>
            </w:r>
          </w:p>
          <w:p w14:paraId="22171190" w14:textId="6BF7F146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564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EC5C5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zawiera</w:t>
            </w:r>
            <w:r w:rsidRPr="00CC564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:</w:t>
            </w:r>
            <w:r w:rsidRPr="00425B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baz</w:t>
            </w:r>
            <w:r w:rsidR="00CC5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ę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grzewcz</w:t>
            </w:r>
            <w:r w:rsidR="00CC5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ą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czajnik na wodę oraz dzbanek na kawę</w:t>
            </w:r>
            <w:r w:rsidR="00CC5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herbatę</w:t>
            </w:r>
          </w:p>
          <w:p w14:paraId="6A098B1D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bezprzewodowy</w:t>
            </w:r>
          </w:p>
          <w:p w14:paraId="0B2AD485" w14:textId="5E10099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wykonanie z żaroodpornego szkła i stal</w:t>
            </w:r>
            <w:r w:rsidR="00CC5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nierdzewn</w:t>
            </w:r>
            <w:r w:rsidR="00CC5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ej</w:t>
            </w:r>
          </w:p>
          <w:p w14:paraId="0527A4E6" w14:textId="289A3D70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42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EC5C5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oj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mniejszy dzbanek: 0,8</w:t>
            </w:r>
            <w:r w:rsidR="00955D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1,2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większy</w:t>
            </w:r>
            <w:r w:rsidR="00F8542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F85425"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dzbanek: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1,6</w:t>
            </w:r>
            <w:r w:rsidR="00955D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 </w:t>
            </w:r>
            <w:r w:rsidR="00955D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</w:t>
            </w:r>
            <w:r w:rsidR="00955D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</w:t>
            </w:r>
          </w:p>
          <w:p w14:paraId="5CEDAFF8" w14:textId="751FCF2B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7019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 grzałki: min. 2000</w:t>
            </w:r>
            <w:r w:rsidR="007019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</w:p>
          <w:p w14:paraId="2584A193" w14:textId="010FC236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EC49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lement grzejny: </w:t>
            </w:r>
            <w:r w:rsidR="00F66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rzałka ukryta</w:t>
            </w:r>
          </w:p>
          <w:p w14:paraId="6C374E21" w14:textId="77777777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filtr </w:t>
            </w:r>
            <w:proofErr w:type="spellStart"/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antywapienny</w:t>
            </w:r>
            <w:proofErr w:type="spellEnd"/>
          </w:p>
          <w:p w14:paraId="20BD3E01" w14:textId="71005C8A" w:rsidR="00295721" w:rsidRPr="00C066F9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F66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unkcje: </w:t>
            </w:r>
            <w:r w:rsidR="00F66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egulacja temperatury, </w:t>
            </w:r>
            <w:r w:rsidR="00F66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brotowa podstawa, automatyczne wyłączenie, zabezpieczenie przed przegrzaniem, sterowanie dotykowe, antypoślizgowe nóżki</w:t>
            </w:r>
          </w:p>
          <w:p w14:paraId="17006324" w14:textId="2A90965F" w:rsidR="00295721" w:rsidRPr="00C066F9" w:rsidRDefault="00247166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gwarancja min. 24 m</w:t>
            </w:r>
            <w:r w:rsidR="00F66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iesią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</w:t>
            </w:r>
          </w:p>
          <w:p w14:paraId="04E80717" w14:textId="116B2314" w:rsidR="00295721" w:rsidRDefault="0029572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Rysunek poglądowy</w:t>
            </w:r>
          </w:p>
          <w:p w14:paraId="562D8397" w14:textId="77777777" w:rsidR="00425B91" w:rsidRPr="00425B91" w:rsidRDefault="00425B91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10"/>
                <w:szCs w:val="10"/>
              </w:rPr>
            </w:pPr>
          </w:p>
          <w:p w14:paraId="5464BADF" w14:textId="77777777" w:rsidR="00295721" w:rsidRPr="00C066F9" w:rsidRDefault="00295721" w:rsidP="0029572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object w:dxaOrig="6944" w:dyaOrig="5026" w14:anchorId="08B15C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5pt;height:106.5pt;visibility:visible" o:ole="">
                  <v:imagedata r:id="rId5" o:title=""/>
                  <v:path o:extrusionok="t"/>
                </v:shape>
                <o:OLEObject Type="Embed" ProgID="PBrush" ShapeID="_x0000_i1025" DrawAspect="Content" ObjectID="_1792653662" r:id="rId6"/>
              </w:object>
            </w:r>
          </w:p>
          <w:p w14:paraId="26EC9783" w14:textId="77777777" w:rsidR="00295721" w:rsidRPr="00C066F9" w:rsidRDefault="00295721" w:rsidP="00425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3E13" w14:textId="7C3EFB49" w:rsidR="00295721" w:rsidRPr="00C066F9" w:rsidRDefault="00295721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355AA" w14:textId="173B2C63" w:rsidR="00295721" w:rsidRPr="00C066F9" w:rsidRDefault="0029572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A30C6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E09D9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CB594" w14:textId="77777777" w:rsidR="00295721" w:rsidRPr="00C066F9" w:rsidRDefault="00295721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ED040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7E6C9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DAE6C" w14:textId="77777777" w:rsidR="00295721" w:rsidRPr="00C066F9" w:rsidRDefault="00295721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D97E6D" w:rsidRPr="00C066F9" w14:paraId="6B04DB97" w14:textId="77777777" w:rsidTr="00247166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A1B1B" w14:textId="34691935" w:rsidR="00D97E6D" w:rsidRPr="00C066F9" w:rsidRDefault="00D97E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38F2BD" w14:textId="77777777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Głośnik mobilny</w:t>
            </w:r>
          </w:p>
          <w:p w14:paraId="1A03806B" w14:textId="3D1F959F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moc min. 40</w:t>
            </w:r>
            <w:r w:rsidR="00483E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</w:p>
          <w:p w14:paraId="5D1982C3" w14:textId="7FBBCD79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czas pracy na akumulatorze min. 8</w:t>
            </w:r>
            <w:r w:rsidR="00483E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</w:t>
            </w:r>
          </w:p>
          <w:p w14:paraId="002ADFC7" w14:textId="77777777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wymagana zgodność urządzenia z Bluetooth</w:t>
            </w:r>
          </w:p>
          <w:p w14:paraId="23CDF14C" w14:textId="77777777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zasilanie akumulatorowe (opcjonalnie dodatkowo sieciowe)</w:t>
            </w:r>
          </w:p>
          <w:p w14:paraId="4DDEF630" w14:textId="77777777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złącze: USB</w:t>
            </w:r>
          </w:p>
          <w:p w14:paraId="17DACC93" w14:textId="77777777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wyposażony w kabel do ładowania</w:t>
            </w:r>
          </w:p>
          <w:p w14:paraId="73106ABB" w14:textId="1936B8BE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wyposażony w funkcję głośnomówiącą</w:t>
            </w:r>
          </w:p>
          <w:p w14:paraId="1B6EC56F" w14:textId="77FFBE1D" w:rsidR="00D97E6D" w:rsidRPr="00C066F9" w:rsidRDefault="00D97E6D" w:rsidP="002957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gwarancja min. 24</w:t>
            </w:r>
            <w:r w:rsidR="00D62174"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483E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iesią</w:t>
            </w:r>
            <w:r w:rsidRPr="00C0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8F903" w14:textId="1437D629" w:rsidR="00D97E6D" w:rsidRPr="00C066F9" w:rsidRDefault="00483E2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D97E6D" w:rsidRPr="00C066F9">
              <w:rPr>
                <w:rFonts w:asciiTheme="minorHAnsi" w:hAnsiTheme="minorHAnsi" w:cstheme="minorHAnsi"/>
                <w:sz w:val="20"/>
              </w:rPr>
              <w:t>zt</w:t>
            </w:r>
            <w:r w:rsidR="00E162B5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98B8" w14:textId="66A66F2A" w:rsidR="00D97E6D" w:rsidRPr="00C066F9" w:rsidRDefault="00D97E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066F9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0A042" w14:textId="77777777" w:rsidR="00D97E6D" w:rsidRPr="00C066F9" w:rsidRDefault="00D97E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06E0" w14:textId="77777777" w:rsidR="00D97E6D" w:rsidRPr="00C066F9" w:rsidRDefault="00D97E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1A5CD" w14:textId="77777777" w:rsidR="00D97E6D" w:rsidRPr="00C066F9" w:rsidRDefault="00D97E6D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28EEE" w14:textId="77777777" w:rsidR="00D97E6D" w:rsidRPr="00C066F9" w:rsidRDefault="00D97E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1F1B0" w14:textId="77777777" w:rsidR="00D97E6D" w:rsidRPr="00C066F9" w:rsidRDefault="00D97E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1D3BD" w14:textId="77777777" w:rsidR="00D97E6D" w:rsidRPr="00C066F9" w:rsidRDefault="00D97E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C066F9" w14:paraId="0BEA1430" w14:textId="77777777" w:rsidTr="00247166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D9777A9" w:rsidR="006555D3" w:rsidRPr="00C066F9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C066F9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C066F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C066F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DE89B33" w14:textId="77777777" w:rsidR="00483E2E" w:rsidRDefault="00483E2E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78EDC6B6" w14:textId="292D6781" w:rsidR="00247166" w:rsidRPr="00C066F9" w:rsidRDefault="00247166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C066F9">
        <w:rPr>
          <w:rFonts w:asciiTheme="minorHAnsi" w:hAnsiTheme="minorHAnsi" w:cstheme="minorHAnsi"/>
          <w:smallCaps/>
          <w:sz w:val="20"/>
        </w:rPr>
        <w:t xml:space="preserve">* </w:t>
      </w:r>
      <w:r w:rsidRPr="00C066F9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C066F9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54ED35E4" w14:textId="77777777" w:rsidR="00247166" w:rsidRPr="00C066F9" w:rsidRDefault="00247166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2B395CBF" w14:textId="77777777" w:rsidR="00247166" w:rsidRPr="00C066F9" w:rsidRDefault="00247166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52A7DAF6" w14:textId="77777777" w:rsidR="00247166" w:rsidRPr="00483E2E" w:rsidRDefault="00247166" w:rsidP="00247166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83E2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0C87E577" w14:textId="77777777" w:rsidR="00247166" w:rsidRPr="00483E2E" w:rsidRDefault="00247166" w:rsidP="00247166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83E2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547AAE64" w14:textId="77777777" w:rsidR="00247166" w:rsidRPr="00C066F9" w:rsidRDefault="00247166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20"/>
        </w:rPr>
      </w:pPr>
      <w:r w:rsidRPr="00483E2E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5DD82D3C" w14:textId="77777777" w:rsidR="003B304B" w:rsidRPr="00C066F9" w:rsidRDefault="003B304B" w:rsidP="00247166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z w:val="20"/>
        </w:rPr>
      </w:pPr>
    </w:p>
    <w:sectPr w:rsidR="003B304B" w:rsidRPr="00C066F9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3072C"/>
    <w:rsid w:val="0015687E"/>
    <w:rsid w:val="001855B7"/>
    <w:rsid w:val="00186BF0"/>
    <w:rsid w:val="001A2E2C"/>
    <w:rsid w:val="001B5A58"/>
    <w:rsid w:val="001B65A3"/>
    <w:rsid w:val="001F0465"/>
    <w:rsid w:val="00205B80"/>
    <w:rsid w:val="002172C7"/>
    <w:rsid w:val="002178EB"/>
    <w:rsid w:val="00247166"/>
    <w:rsid w:val="002607FF"/>
    <w:rsid w:val="00295721"/>
    <w:rsid w:val="00297588"/>
    <w:rsid w:val="002C2A0F"/>
    <w:rsid w:val="002C62F6"/>
    <w:rsid w:val="002C70E1"/>
    <w:rsid w:val="002F14DC"/>
    <w:rsid w:val="002F4797"/>
    <w:rsid w:val="002F48C7"/>
    <w:rsid w:val="00306325"/>
    <w:rsid w:val="003919E0"/>
    <w:rsid w:val="0039299E"/>
    <w:rsid w:val="003A20E0"/>
    <w:rsid w:val="003B304B"/>
    <w:rsid w:val="003B7606"/>
    <w:rsid w:val="003F4688"/>
    <w:rsid w:val="004223F1"/>
    <w:rsid w:val="00425B91"/>
    <w:rsid w:val="00432FE0"/>
    <w:rsid w:val="00434216"/>
    <w:rsid w:val="00453E0E"/>
    <w:rsid w:val="00454B4C"/>
    <w:rsid w:val="0047246F"/>
    <w:rsid w:val="00483E2E"/>
    <w:rsid w:val="004B0E87"/>
    <w:rsid w:val="004E2AA4"/>
    <w:rsid w:val="004E4F64"/>
    <w:rsid w:val="004F0BC8"/>
    <w:rsid w:val="004F426A"/>
    <w:rsid w:val="00522089"/>
    <w:rsid w:val="00532FF3"/>
    <w:rsid w:val="00560368"/>
    <w:rsid w:val="005675C3"/>
    <w:rsid w:val="00575758"/>
    <w:rsid w:val="00582821"/>
    <w:rsid w:val="00596962"/>
    <w:rsid w:val="005A3818"/>
    <w:rsid w:val="005B646F"/>
    <w:rsid w:val="005D6E3F"/>
    <w:rsid w:val="006427F1"/>
    <w:rsid w:val="00651FBA"/>
    <w:rsid w:val="006555D3"/>
    <w:rsid w:val="00655B46"/>
    <w:rsid w:val="00660E1E"/>
    <w:rsid w:val="00662985"/>
    <w:rsid w:val="006A7950"/>
    <w:rsid w:val="006B5118"/>
    <w:rsid w:val="006C386A"/>
    <w:rsid w:val="006D74D9"/>
    <w:rsid w:val="007019C2"/>
    <w:rsid w:val="00717623"/>
    <w:rsid w:val="00724927"/>
    <w:rsid w:val="00741303"/>
    <w:rsid w:val="00752444"/>
    <w:rsid w:val="00775DDE"/>
    <w:rsid w:val="007778DD"/>
    <w:rsid w:val="007828C9"/>
    <w:rsid w:val="00790E0A"/>
    <w:rsid w:val="007A0632"/>
    <w:rsid w:val="007D5191"/>
    <w:rsid w:val="007F24AB"/>
    <w:rsid w:val="00804F71"/>
    <w:rsid w:val="00816D95"/>
    <w:rsid w:val="008201DD"/>
    <w:rsid w:val="00825658"/>
    <w:rsid w:val="008530C9"/>
    <w:rsid w:val="00872BA6"/>
    <w:rsid w:val="00914E15"/>
    <w:rsid w:val="009164B1"/>
    <w:rsid w:val="00921611"/>
    <w:rsid w:val="00946902"/>
    <w:rsid w:val="00955ADD"/>
    <w:rsid w:val="00955D84"/>
    <w:rsid w:val="00962633"/>
    <w:rsid w:val="009B4542"/>
    <w:rsid w:val="009D1636"/>
    <w:rsid w:val="009E5E2F"/>
    <w:rsid w:val="009F743D"/>
    <w:rsid w:val="00A523D3"/>
    <w:rsid w:val="00A5595D"/>
    <w:rsid w:val="00AC023D"/>
    <w:rsid w:val="00AE7A2C"/>
    <w:rsid w:val="00B04C22"/>
    <w:rsid w:val="00B466C2"/>
    <w:rsid w:val="00B85513"/>
    <w:rsid w:val="00BA1A14"/>
    <w:rsid w:val="00BC1689"/>
    <w:rsid w:val="00BD2451"/>
    <w:rsid w:val="00BE47C4"/>
    <w:rsid w:val="00C066F9"/>
    <w:rsid w:val="00C0744A"/>
    <w:rsid w:val="00C11E62"/>
    <w:rsid w:val="00C2040E"/>
    <w:rsid w:val="00C405E7"/>
    <w:rsid w:val="00C956BF"/>
    <w:rsid w:val="00CA17E5"/>
    <w:rsid w:val="00CC564E"/>
    <w:rsid w:val="00CC7F5C"/>
    <w:rsid w:val="00CD1585"/>
    <w:rsid w:val="00CF3964"/>
    <w:rsid w:val="00D06B9B"/>
    <w:rsid w:val="00D13EAC"/>
    <w:rsid w:val="00D1435C"/>
    <w:rsid w:val="00D62174"/>
    <w:rsid w:val="00D73F6C"/>
    <w:rsid w:val="00D97E6D"/>
    <w:rsid w:val="00DC069F"/>
    <w:rsid w:val="00E162B5"/>
    <w:rsid w:val="00E523AE"/>
    <w:rsid w:val="00E804CD"/>
    <w:rsid w:val="00E84073"/>
    <w:rsid w:val="00E90C0B"/>
    <w:rsid w:val="00E94C18"/>
    <w:rsid w:val="00EC4970"/>
    <w:rsid w:val="00EC5C58"/>
    <w:rsid w:val="00ED1707"/>
    <w:rsid w:val="00ED3B03"/>
    <w:rsid w:val="00EE7D88"/>
    <w:rsid w:val="00F14BDF"/>
    <w:rsid w:val="00F160D2"/>
    <w:rsid w:val="00F66480"/>
    <w:rsid w:val="00F66AE9"/>
    <w:rsid w:val="00F826D6"/>
    <w:rsid w:val="00F85425"/>
    <w:rsid w:val="00FB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511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118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53</cp:revision>
  <cp:lastPrinted>2024-02-23T12:35:00Z</cp:lastPrinted>
  <dcterms:created xsi:type="dcterms:W3CDTF">2023-08-24T06:36:00Z</dcterms:created>
  <dcterms:modified xsi:type="dcterms:W3CDTF">2024-11-09T09:35:00Z</dcterms:modified>
</cp:coreProperties>
</file>