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5455" w14:textId="77777777" w:rsidR="00AB0E9E" w:rsidRPr="00963AFE" w:rsidRDefault="00AB0E9E" w:rsidP="00AB0E9E">
      <w:pPr>
        <w:rPr>
          <w:rFonts w:cstheme="minorHAnsi"/>
        </w:rPr>
      </w:pPr>
    </w:p>
    <w:p w14:paraId="7568F613" w14:textId="489F4A12" w:rsidR="00AB0E9E" w:rsidRDefault="00AB0E9E" w:rsidP="00AB0E9E">
      <w:pPr>
        <w:rPr>
          <w:rFonts w:cstheme="minorHAnsi"/>
        </w:rPr>
      </w:pPr>
      <w:r w:rsidRPr="00963AFE">
        <w:rPr>
          <w:rFonts w:cstheme="minorHAnsi"/>
        </w:rPr>
        <w:t>Znak: RRG.271.</w:t>
      </w:r>
      <w:r>
        <w:rPr>
          <w:rFonts w:cstheme="minorHAnsi"/>
        </w:rPr>
        <w:t>34</w:t>
      </w:r>
      <w:r w:rsidRPr="00963AFE">
        <w:rPr>
          <w:rFonts w:cstheme="minorHAnsi"/>
        </w:rPr>
        <w:t xml:space="preserve">.2024 </w:t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  <w:t xml:space="preserve">Giżycko, </w:t>
      </w:r>
      <w:r>
        <w:rPr>
          <w:rFonts w:cstheme="minorHAnsi"/>
        </w:rPr>
        <w:t>27</w:t>
      </w:r>
      <w:r>
        <w:rPr>
          <w:rFonts w:cstheme="minorHAnsi"/>
        </w:rPr>
        <w:t>.1</w:t>
      </w:r>
      <w:r>
        <w:rPr>
          <w:rFonts w:cstheme="minorHAnsi"/>
        </w:rPr>
        <w:t>1</w:t>
      </w:r>
      <w:r w:rsidRPr="00963AFE">
        <w:rPr>
          <w:rFonts w:cstheme="minorHAnsi"/>
        </w:rPr>
        <w:t>.2024r.</w:t>
      </w:r>
    </w:p>
    <w:p w14:paraId="56B535C1" w14:textId="77777777" w:rsidR="00AB0E9E" w:rsidRDefault="00AB0E9E" w:rsidP="00AB0E9E">
      <w:pPr>
        <w:rPr>
          <w:rFonts w:cstheme="minorHAnsi"/>
        </w:rPr>
      </w:pPr>
    </w:p>
    <w:p w14:paraId="00DC1AE3" w14:textId="77777777" w:rsidR="00AB0E9E" w:rsidRPr="00963AFE" w:rsidRDefault="00AB0E9E" w:rsidP="00AB0E9E">
      <w:pPr>
        <w:rPr>
          <w:rFonts w:cstheme="minorHAnsi"/>
        </w:rPr>
      </w:pPr>
    </w:p>
    <w:p w14:paraId="17002DEA" w14:textId="77777777" w:rsidR="00AB0E9E" w:rsidRPr="00963AFE" w:rsidRDefault="00AB0E9E" w:rsidP="00AB0E9E">
      <w:pPr>
        <w:jc w:val="center"/>
        <w:rPr>
          <w:rFonts w:cstheme="minorHAnsi"/>
          <w:b/>
          <w:bCs/>
        </w:rPr>
      </w:pPr>
      <w:r w:rsidRPr="00963AFE">
        <w:rPr>
          <w:rFonts w:cstheme="minorHAnsi"/>
          <w:b/>
          <w:bCs/>
        </w:rPr>
        <w:t>INFORMACJA Z OTWARCIA OFERT</w:t>
      </w:r>
    </w:p>
    <w:p w14:paraId="7CEE2D5E" w14:textId="2EB2DEDB" w:rsidR="00AB0E9E" w:rsidRDefault="00AB0E9E" w:rsidP="00AB0E9E">
      <w:pPr>
        <w:jc w:val="both"/>
        <w:rPr>
          <w:rFonts w:cstheme="minorHAnsi"/>
          <w:b/>
          <w:bCs/>
        </w:rPr>
      </w:pPr>
      <w:r w:rsidRPr="00274587">
        <w:rPr>
          <w:rFonts w:cstheme="minorHAnsi"/>
        </w:rPr>
        <w:t>Zamawiający Gmina Giżycko z siedzibą w Giżycku, ul. Mickiewicza 33, 11-500 Giżycko, działając na podstawie art. 222 ust. 5 ustawy z dnia 11 września 2019r. – Prawo zamówień publicznych</w:t>
      </w:r>
      <w:r>
        <w:rPr>
          <w:rFonts w:cstheme="minorHAnsi"/>
        </w:rPr>
        <w:t xml:space="preserve"> </w:t>
      </w:r>
      <w:r w:rsidRPr="00274587">
        <w:rPr>
          <w:rFonts w:cstheme="minorHAnsi"/>
        </w:rPr>
        <w:t>(</w:t>
      </w:r>
      <w:proofErr w:type="spellStart"/>
      <w:r w:rsidRPr="00274587">
        <w:rPr>
          <w:rFonts w:cstheme="minorHAnsi"/>
        </w:rPr>
        <w:t>t.j</w:t>
      </w:r>
      <w:proofErr w:type="spellEnd"/>
      <w:r w:rsidRPr="00274587">
        <w:rPr>
          <w:rFonts w:cstheme="minorHAnsi"/>
        </w:rPr>
        <w:t xml:space="preserve">. Dz. U. z 2024r. poz. 609 ze zmianami) przekazuje informację z otwarcia ofert w postępowaniu p. n. : </w:t>
      </w:r>
      <w:bookmarkStart w:id="0" w:name="_Hlk178235400"/>
      <w:bookmarkStart w:id="1" w:name="_Hlk178067562"/>
      <w:r w:rsidRPr="002013FB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Świadczenie usług pocztowych w obrocie krajowym i zagranicznym dla potrzeby Urzędu Gminy Giżycko</w:t>
      </w:r>
      <w:r w:rsidRPr="002013FB">
        <w:rPr>
          <w:rFonts w:cstheme="minorHAnsi"/>
          <w:b/>
          <w:bCs/>
        </w:rPr>
        <w:t>”</w:t>
      </w:r>
      <w:bookmarkEnd w:id="0"/>
    </w:p>
    <w:p w14:paraId="584F5FCD" w14:textId="77777777" w:rsidR="00AB0E9E" w:rsidRPr="002013FB" w:rsidRDefault="00AB0E9E" w:rsidP="00AB0E9E">
      <w:pPr>
        <w:jc w:val="both"/>
        <w:rPr>
          <w:rFonts w:cstheme="minorHAnsi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74"/>
        <w:gridCol w:w="4041"/>
        <w:gridCol w:w="1705"/>
        <w:gridCol w:w="2831"/>
      </w:tblGrid>
      <w:tr w:rsidR="00AB0E9E" w:rsidRPr="00274587" w14:paraId="48B16970" w14:textId="77777777" w:rsidTr="009E5F3E">
        <w:trPr>
          <w:trHeight w:val="718"/>
        </w:trPr>
        <w:tc>
          <w:tcPr>
            <w:tcW w:w="774" w:type="dxa"/>
          </w:tcPr>
          <w:p w14:paraId="781B2C3D" w14:textId="77777777" w:rsidR="00AB0E9E" w:rsidRPr="00274587" w:rsidRDefault="00AB0E9E" w:rsidP="007629D7">
            <w:pPr>
              <w:spacing w:after="160"/>
              <w:contextualSpacing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274587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041" w:type="dxa"/>
          </w:tcPr>
          <w:p w14:paraId="457D0829" w14:textId="77777777" w:rsidR="00AB0E9E" w:rsidRPr="00274587" w:rsidRDefault="00AB0E9E" w:rsidP="007629D7">
            <w:pPr>
              <w:spacing w:after="160"/>
              <w:contextualSpacing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274587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Nazwa/siedziba/miejsce prowadzenia działalności gospodarczej</w:t>
            </w:r>
          </w:p>
        </w:tc>
        <w:tc>
          <w:tcPr>
            <w:tcW w:w="1705" w:type="dxa"/>
          </w:tcPr>
          <w:p w14:paraId="68AEEB3A" w14:textId="77777777" w:rsidR="00AB0E9E" w:rsidRPr="00274587" w:rsidRDefault="00AB0E9E" w:rsidP="007629D7">
            <w:pPr>
              <w:spacing w:after="160"/>
              <w:contextualSpacing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274587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 xml:space="preserve">Cena </w:t>
            </w:r>
          </w:p>
          <w:p w14:paraId="19830436" w14:textId="77777777" w:rsidR="00AB0E9E" w:rsidRPr="00274587" w:rsidRDefault="00AB0E9E" w:rsidP="007629D7">
            <w:pPr>
              <w:spacing w:after="160"/>
              <w:contextualSpacing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274587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(zł brutto)</w:t>
            </w:r>
          </w:p>
        </w:tc>
        <w:tc>
          <w:tcPr>
            <w:tcW w:w="2831" w:type="dxa"/>
          </w:tcPr>
          <w:p w14:paraId="524553EC" w14:textId="23587315" w:rsidR="00AB0E9E" w:rsidRPr="00274587" w:rsidRDefault="009E5F3E" w:rsidP="007629D7">
            <w:pPr>
              <w:spacing w:after="160"/>
              <w:contextualSpacing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 xml:space="preserve">Umożliwimy/nie umożliwimy nieodpłatne śledzenie przez Internet rejestrowych przesyłek </w:t>
            </w:r>
            <w:r w:rsidR="009330A2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 xml:space="preserve">w obrocie krajowym </w:t>
            </w:r>
          </w:p>
        </w:tc>
      </w:tr>
      <w:tr w:rsidR="00AB0E9E" w:rsidRPr="00274587" w14:paraId="07DA5C88" w14:textId="77777777" w:rsidTr="009E5F3E">
        <w:trPr>
          <w:trHeight w:val="824"/>
        </w:trPr>
        <w:tc>
          <w:tcPr>
            <w:tcW w:w="774" w:type="dxa"/>
          </w:tcPr>
          <w:p w14:paraId="04599D65" w14:textId="77777777" w:rsidR="00AB0E9E" w:rsidRDefault="00AB0E9E" w:rsidP="007629D7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5926CC52" w14:textId="67AECD82" w:rsidR="00AB0E9E" w:rsidRPr="00274587" w:rsidRDefault="00AB0E9E" w:rsidP="007629D7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7458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</w:t>
            </w:r>
            <w:r w:rsidR="009330A2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41" w:type="dxa"/>
            <w:vAlign w:val="center"/>
          </w:tcPr>
          <w:p w14:paraId="3F24AE5C" w14:textId="77777777" w:rsidR="00AB0E9E" w:rsidRPr="00AB0E9E" w:rsidRDefault="00AB0E9E" w:rsidP="00AB0E9E">
            <w:pPr>
              <w:contextualSpacing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B0E9E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Poczta Polska S.A.</w:t>
            </w:r>
          </w:p>
          <w:p w14:paraId="7D41E5FF" w14:textId="3514635A" w:rsidR="00AB0E9E" w:rsidRDefault="00AB0E9E" w:rsidP="00AB0E9E">
            <w:pPr>
              <w:contextualSpacing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Ul. Rodziny Hiszpańskich 8</w:t>
            </w:r>
          </w:p>
          <w:p w14:paraId="68B2A7FC" w14:textId="444F664D" w:rsidR="00AB0E9E" w:rsidRPr="00AB0E9E" w:rsidRDefault="00AB0E9E" w:rsidP="00AB0E9E">
            <w:pPr>
              <w:contextualSpacing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00-940 Warszawa </w:t>
            </w:r>
          </w:p>
          <w:p w14:paraId="40794F70" w14:textId="64215B06" w:rsidR="00AB0E9E" w:rsidRPr="00274587" w:rsidRDefault="00AB0E9E" w:rsidP="00AB0E9E">
            <w:pPr>
              <w:contextualSpacing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B0E9E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NIP 5250007313</w:t>
            </w:r>
          </w:p>
        </w:tc>
        <w:tc>
          <w:tcPr>
            <w:tcW w:w="1705" w:type="dxa"/>
            <w:vAlign w:val="center"/>
          </w:tcPr>
          <w:p w14:paraId="08E959E0" w14:textId="27E24288" w:rsidR="00AB0E9E" w:rsidRPr="00274587" w:rsidRDefault="00AB0E9E" w:rsidP="007629D7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278</w:t>
            </w:r>
            <w:r w:rsidR="009E5F3E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337,50</w:t>
            </w:r>
          </w:p>
        </w:tc>
        <w:tc>
          <w:tcPr>
            <w:tcW w:w="2831" w:type="dxa"/>
            <w:vAlign w:val="center"/>
          </w:tcPr>
          <w:p w14:paraId="7B29A636" w14:textId="23930A7F" w:rsidR="00AB0E9E" w:rsidRPr="009E5F3E" w:rsidRDefault="009E5F3E" w:rsidP="007629D7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9E5F3E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Umożliwimy</w:t>
            </w:r>
          </w:p>
        </w:tc>
      </w:tr>
    </w:tbl>
    <w:p w14:paraId="1B027C95" w14:textId="77777777" w:rsidR="00AB0E9E" w:rsidRPr="00274587" w:rsidRDefault="00AB0E9E" w:rsidP="00AB0E9E">
      <w:pPr>
        <w:spacing w:line="240" w:lineRule="auto"/>
        <w:contextualSpacing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bookmarkEnd w:id="1"/>
    <w:p w14:paraId="49722C8E" w14:textId="77777777" w:rsidR="00AB0E9E" w:rsidRDefault="00AB0E9E" w:rsidP="00AB0E9E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b/>
          <w:bCs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</w:t>
      </w:r>
    </w:p>
    <w:p w14:paraId="3C2427EA" w14:textId="77777777" w:rsidR="00AB0E9E" w:rsidRPr="002013FB" w:rsidRDefault="00AB0E9E" w:rsidP="00AB0E9E">
      <w:pPr>
        <w:ind w:left="6096"/>
        <w:jc w:val="center"/>
      </w:pPr>
      <w:r w:rsidRPr="002013FB">
        <w:t>Zastępca Wójta Gminy Giżycko</w:t>
      </w:r>
    </w:p>
    <w:p w14:paraId="1BBE0927" w14:textId="2FC13D46" w:rsidR="00AB0E9E" w:rsidRDefault="00AB0E9E" w:rsidP="009330A2">
      <w:pPr>
        <w:ind w:left="6096"/>
        <w:jc w:val="center"/>
      </w:pPr>
      <w:r w:rsidRPr="002013FB">
        <w:t>/-/</w:t>
      </w:r>
      <w:r w:rsidR="009330A2">
        <w:t xml:space="preserve"> </w:t>
      </w:r>
      <w:r>
        <w:t xml:space="preserve">Barbara </w:t>
      </w:r>
      <w:proofErr w:type="spellStart"/>
      <w:r>
        <w:t>Sosnowicz</w:t>
      </w:r>
      <w:proofErr w:type="spellEnd"/>
    </w:p>
    <w:p w14:paraId="622223C2" w14:textId="77777777" w:rsidR="00316683" w:rsidRDefault="00316683"/>
    <w:sectPr w:rsidR="00316683" w:rsidSect="00AB0E9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81"/>
    <w:rsid w:val="00131B4A"/>
    <w:rsid w:val="00316683"/>
    <w:rsid w:val="005D47CB"/>
    <w:rsid w:val="009330A2"/>
    <w:rsid w:val="009E5F3E"/>
    <w:rsid w:val="00AB0E9E"/>
    <w:rsid w:val="00C2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BD74"/>
  <w15:chartTrackingRefBased/>
  <w15:docId w15:val="{C4F165EE-A0C7-4D0C-BCD8-3F4D3B3D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9E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0E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Giedrojć</dc:creator>
  <cp:keywords/>
  <dc:description/>
  <cp:lastModifiedBy>Marcin Giedrojć</cp:lastModifiedBy>
  <cp:revision>3</cp:revision>
  <dcterms:created xsi:type="dcterms:W3CDTF">2024-11-27T09:33:00Z</dcterms:created>
  <dcterms:modified xsi:type="dcterms:W3CDTF">2024-11-27T09:49:00Z</dcterms:modified>
</cp:coreProperties>
</file>