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7FED3" w14:textId="020C6B92" w:rsidR="00CF256B" w:rsidRPr="00077170" w:rsidRDefault="00964346" w:rsidP="00217FAD">
      <w:pPr>
        <w:jc w:val="right"/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</w:t>
      </w:r>
      <w:r w:rsidR="00CF256B" w:rsidRPr="00077170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077170" w:rsidRDefault="00CF256B" w:rsidP="00217FAD">
      <w:pPr>
        <w:rPr>
          <w:rFonts w:ascii="Poppins" w:hAnsi="Poppins" w:cs="Poppins"/>
          <w:sz w:val="20"/>
        </w:rPr>
      </w:pPr>
      <w:r w:rsidRPr="00077170">
        <w:rPr>
          <w:rFonts w:ascii="Poppins" w:hAnsi="Poppins" w:cs="Poppins"/>
          <w:sz w:val="20"/>
        </w:rPr>
        <w:t xml:space="preserve">                                   </w:t>
      </w:r>
      <w:r w:rsidRPr="00077170">
        <w:rPr>
          <w:rFonts w:ascii="Poppins" w:hAnsi="Poppins" w:cs="Poppins"/>
          <w:sz w:val="20"/>
        </w:rPr>
        <w:tab/>
      </w:r>
    </w:p>
    <w:p w14:paraId="7AE34C24" w14:textId="6A212688" w:rsidR="00142CA2" w:rsidRPr="00077170" w:rsidRDefault="00142CA2" w:rsidP="00217FAD">
      <w:pPr>
        <w:jc w:val="center"/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077170" w:rsidRDefault="00142CA2" w:rsidP="00217FAD">
      <w:pPr>
        <w:jc w:val="center"/>
        <w:rPr>
          <w:rFonts w:ascii="Poppins" w:hAnsi="Poppins" w:cs="Poppins"/>
          <w:b/>
          <w:sz w:val="20"/>
        </w:rPr>
      </w:pPr>
    </w:p>
    <w:p w14:paraId="51D24C4B" w14:textId="13AA6923" w:rsidR="00BB571F" w:rsidRPr="005D6E95" w:rsidRDefault="00142CA2" w:rsidP="00217FAD">
      <w:pPr>
        <w:numPr>
          <w:ilvl w:val="0"/>
          <w:numId w:val="17"/>
        </w:numPr>
        <w:tabs>
          <w:tab w:val="left" w:pos="426"/>
        </w:tabs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077170">
        <w:rPr>
          <w:rFonts w:ascii="Poppins" w:hAnsi="Poppins" w:cs="Poppins"/>
          <w:sz w:val="20"/>
          <w:lang w:eastAsia="pl-PL"/>
        </w:rPr>
        <w:t>podstawowym- wariant nr 1</w:t>
      </w:r>
      <w:r w:rsidRPr="00077170">
        <w:rPr>
          <w:rFonts w:ascii="Poppins" w:hAnsi="Poppins" w:cs="Poppins"/>
          <w:sz w:val="20"/>
          <w:lang w:eastAsia="pl-PL"/>
        </w:rPr>
        <w:t xml:space="preserve"> na:</w:t>
      </w:r>
    </w:p>
    <w:p w14:paraId="3F93175F" w14:textId="77777777" w:rsidR="00D44D44" w:rsidRPr="00D44D44" w:rsidRDefault="00D44D44" w:rsidP="00217FAD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</w:p>
    <w:p w14:paraId="5B9F9A78" w14:textId="74E4240A" w:rsidR="005212D5" w:rsidRDefault="005212D5" w:rsidP="00217F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jc w:val="center"/>
        <w:rPr>
          <w:rFonts w:ascii="Poppins" w:hAnsi="Poppins" w:cs="Poppins"/>
          <w:b/>
          <w:sz w:val="20"/>
          <w:lang w:val="x-none"/>
        </w:rPr>
      </w:pPr>
      <w:r w:rsidRPr="005212D5">
        <w:rPr>
          <w:rFonts w:ascii="Poppins" w:hAnsi="Poppins" w:cs="Poppins"/>
          <w:b/>
          <w:sz w:val="20"/>
          <w:lang w:val="x-none"/>
        </w:rPr>
        <w:t>Wykonanie instalacji c.o. i wykonanie remontu pomieszczenia wymiennikowni dla budynk</w:t>
      </w:r>
      <w:r w:rsidR="00AF2573">
        <w:rPr>
          <w:rFonts w:ascii="Poppins" w:hAnsi="Poppins" w:cs="Poppins"/>
          <w:b/>
          <w:sz w:val="20"/>
          <w:lang w:val="x-none"/>
        </w:rPr>
        <w:t>u</w:t>
      </w:r>
      <w:r w:rsidRPr="005212D5">
        <w:rPr>
          <w:rFonts w:ascii="Poppins" w:hAnsi="Poppins" w:cs="Poppins"/>
          <w:b/>
          <w:sz w:val="20"/>
          <w:lang w:val="x-none"/>
        </w:rPr>
        <w:t xml:space="preserve"> przy ul. Bytomskiej 39-41 w Rudzie Śląskiej</w:t>
      </w:r>
    </w:p>
    <w:p w14:paraId="1ECF0280" w14:textId="77777777" w:rsidR="00217FAD" w:rsidRPr="005212D5" w:rsidRDefault="00217FAD" w:rsidP="00217FAD">
      <w:pPr>
        <w:spacing w:line="360" w:lineRule="auto"/>
        <w:jc w:val="center"/>
        <w:rPr>
          <w:rFonts w:ascii="Poppins" w:hAnsi="Poppins" w:cs="Poppins"/>
          <w:b/>
          <w:sz w:val="20"/>
        </w:rPr>
      </w:pPr>
    </w:p>
    <w:p w14:paraId="0811959D" w14:textId="3D18857B" w:rsidR="00C1375D" w:rsidRDefault="00C1375D" w:rsidP="00217FAD">
      <w:pPr>
        <w:suppressAutoHyphens w:val="0"/>
        <w:spacing w:after="40"/>
        <w:jc w:val="center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466838">
        <w:rPr>
          <w:rFonts w:ascii="Poppins" w:hAnsi="Poppins" w:cs="Poppins"/>
          <w:b/>
          <w:sz w:val="20"/>
          <w:lang w:eastAsia="pl-PL"/>
        </w:rPr>
        <w:t>TIR/</w:t>
      </w:r>
      <w:r w:rsidR="00DC1B4C">
        <w:rPr>
          <w:rFonts w:ascii="Poppins" w:hAnsi="Poppins" w:cs="Poppins"/>
          <w:b/>
          <w:sz w:val="20"/>
          <w:lang w:eastAsia="pl-PL"/>
        </w:rPr>
        <w:t>0</w:t>
      </w:r>
      <w:r w:rsidR="005212D5">
        <w:rPr>
          <w:rFonts w:ascii="Poppins" w:hAnsi="Poppins" w:cs="Poppins"/>
          <w:b/>
          <w:sz w:val="20"/>
          <w:lang w:eastAsia="pl-PL"/>
        </w:rPr>
        <w:t>9</w:t>
      </w:r>
      <w:r w:rsidR="0052509A">
        <w:rPr>
          <w:rFonts w:ascii="Poppins" w:hAnsi="Poppins" w:cs="Poppins"/>
          <w:b/>
          <w:sz w:val="20"/>
          <w:lang w:eastAsia="pl-PL"/>
        </w:rPr>
        <w:t>/RB/TP/202</w:t>
      </w:r>
      <w:r w:rsidR="00DC1B4C">
        <w:rPr>
          <w:rFonts w:ascii="Poppins" w:hAnsi="Poppins" w:cs="Poppins"/>
          <w:b/>
          <w:sz w:val="20"/>
          <w:lang w:eastAsia="pl-PL"/>
        </w:rPr>
        <w:t>5</w:t>
      </w:r>
    </w:p>
    <w:p w14:paraId="287D2B1D" w14:textId="77777777" w:rsidR="00DD52A6" w:rsidRDefault="00DD52A6" w:rsidP="00217FAD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</w:p>
    <w:p w14:paraId="3DFE1B24" w14:textId="55E40ABF" w:rsidR="00142CA2" w:rsidRPr="00077170" w:rsidRDefault="00142CA2" w:rsidP="00217FAD">
      <w:pPr>
        <w:tabs>
          <w:tab w:val="num" w:pos="851"/>
        </w:tabs>
        <w:suppressAutoHyphens w:val="0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077170" w:rsidRDefault="00142CA2" w:rsidP="00217FAD">
      <w:pPr>
        <w:tabs>
          <w:tab w:val="num" w:pos="851"/>
        </w:tabs>
        <w:suppressAutoHyphens w:val="0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5387"/>
      </w:tblGrid>
      <w:tr w:rsidR="00142CA2" w:rsidRPr="00077170" w14:paraId="213C1FAE" w14:textId="77777777" w:rsidTr="00217FAD">
        <w:tc>
          <w:tcPr>
            <w:tcW w:w="4365" w:type="dxa"/>
          </w:tcPr>
          <w:p w14:paraId="11D2BDE8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077170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077170" w14:paraId="4B792B5C" w14:textId="77777777" w:rsidTr="00217FAD">
        <w:tc>
          <w:tcPr>
            <w:tcW w:w="4365" w:type="dxa"/>
          </w:tcPr>
          <w:p w14:paraId="1A98245D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077170" w:rsidRDefault="00142CA2" w:rsidP="00217FAD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2521"/>
        <w:gridCol w:w="2866"/>
      </w:tblGrid>
      <w:tr w:rsidR="00142CA2" w:rsidRPr="00077170" w14:paraId="57345E8B" w14:textId="77777777" w:rsidTr="00217FAD">
        <w:tc>
          <w:tcPr>
            <w:tcW w:w="4365" w:type="dxa"/>
          </w:tcPr>
          <w:p w14:paraId="32F4C03B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077170" w14:paraId="30549D03" w14:textId="77777777" w:rsidTr="00217FAD">
        <w:trPr>
          <w:trHeight w:val="965"/>
        </w:trPr>
        <w:tc>
          <w:tcPr>
            <w:tcW w:w="4365" w:type="dxa"/>
          </w:tcPr>
          <w:p w14:paraId="0F1BD7DC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CBDB67" w14:textId="77777777" w:rsidR="00142CA2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16C334C3" w:rsidR="00455EA2" w:rsidRPr="00077170" w:rsidRDefault="00455E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7971A702" w:rsidR="00142CA2" w:rsidRPr="00077170" w:rsidRDefault="00142CA2" w:rsidP="00217FAD">
      <w:pPr>
        <w:autoSpaceDN w:val="0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</w:t>
      </w:r>
      <w:r w:rsidRPr="00077170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W </w:t>
      </w:r>
      <w:r w:rsidRPr="00077170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077170" w:rsidRDefault="00CF256B" w:rsidP="00217FAD">
      <w:pPr>
        <w:autoSpaceDN w:val="0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077170">
        <w:rPr>
          <w:rFonts w:ascii="Poppins" w:hAnsi="Poppins" w:cs="Poppins"/>
          <w:sz w:val="20"/>
        </w:rPr>
        <w:tab/>
      </w:r>
    </w:p>
    <w:p w14:paraId="66C11147" w14:textId="77777777" w:rsidR="001A2BAC" w:rsidRPr="00077170" w:rsidRDefault="001A2BAC" w:rsidP="00217FAD">
      <w:pPr>
        <w:rPr>
          <w:rFonts w:ascii="Poppins" w:hAnsi="Poppins" w:cs="Poppins"/>
          <w:b/>
          <w:bCs/>
          <w:sz w:val="20"/>
        </w:rPr>
      </w:pPr>
      <w:r w:rsidRPr="00077170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077170" w:rsidRDefault="00940CD0" w:rsidP="00217FAD">
      <w:pPr>
        <w:rPr>
          <w:rFonts w:ascii="Poppins" w:hAnsi="Poppins" w:cs="Poppins"/>
          <w:sz w:val="20"/>
        </w:rPr>
      </w:pPr>
    </w:p>
    <w:p w14:paraId="6C261C08" w14:textId="77777777" w:rsidR="00940CD0" w:rsidRPr="00077170" w:rsidRDefault="00940CD0" w:rsidP="00217FAD">
      <w:pPr>
        <w:rPr>
          <w:rFonts w:ascii="Poppins" w:hAnsi="Poppins" w:cs="Poppins"/>
          <w:sz w:val="20"/>
          <w:u w:val="single"/>
        </w:rPr>
      </w:pPr>
      <w:r w:rsidRPr="00077170">
        <w:rPr>
          <w:rFonts w:ascii="Poppins" w:hAnsi="Poppins" w:cs="Poppins"/>
          <w:sz w:val="20"/>
          <w:u w:val="single"/>
        </w:rPr>
        <w:t>Oferuję realizację przedmiotu zamówienia za cenę (podana cyfrowo):</w:t>
      </w:r>
    </w:p>
    <w:p w14:paraId="0D0E6089" w14:textId="77777777" w:rsidR="00940CD0" w:rsidRPr="00077170" w:rsidRDefault="00940CD0" w:rsidP="00217FAD">
      <w:pPr>
        <w:rPr>
          <w:rFonts w:ascii="Poppins" w:hAnsi="Poppins" w:cs="Poppins"/>
          <w:b/>
          <w:bCs/>
          <w:sz w:val="20"/>
          <w:u w:val="single"/>
        </w:rPr>
      </w:pPr>
    </w:p>
    <w:p w14:paraId="63788185" w14:textId="77777777" w:rsidR="00940CD0" w:rsidRPr="00077170" w:rsidRDefault="00940CD0" w:rsidP="00217FAD">
      <w:pPr>
        <w:rPr>
          <w:rFonts w:ascii="Poppins" w:hAnsi="Poppins" w:cs="Poppins"/>
          <w:b/>
          <w:sz w:val="20"/>
        </w:rPr>
      </w:pPr>
      <w:r w:rsidRPr="00077170">
        <w:rPr>
          <w:rFonts w:ascii="Poppins" w:hAnsi="Poppins" w:cs="Poppins"/>
          <w:b/>
          <w:sz w:val="20"/>
        </w:rPr>
        <w:t>Brutto:</w:t>
      </w:r>
      <w:r w:rsidRPr="00077170">
        <w:rPr>
          <w:rFonts w:ascii="Poppins" w:hAnsi="Poppins" w:cs="Poppins"/>
          <w:b/>
          <w:sz w:val="20"/>
        </w:rPr>
        <w:tab/>
      </w:r>
      <w:r w:rsidRPr="00077170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077170">
        <w:rPr>
          <w:rFonts w:ascii="Poppins" w:hAnsi="Poppins" w:cs="Poppins"/>
          <w:b/>
          <w:sz w:val="20"/>
        </w:rPr>
        <w:t xml:space="preserve"> zł</w:t>
      </w:r>
    </w:p>
    <w:p w14:paraId="210DBEEF" w14:textId="77777777" w:rsidR="00940CD0" w:rsidRPr="00077170" w:rsidRDefault="00940CD0" w:rsidP="00217FAD">
      <w:pPr>
        <w:rPr>
          <w:rFonts w:ascii="Poppins" w:hAnsi="Poppins" w:cs="Poppins"/>
          <w:sz w:val="20"/>
        </w:rPr>
      </w:pPr>
    </w:p>
    <w:p w14:paraId="276294B8" w14:textId="4089C108" w:rsidR="00940CD0" w:rsidRPr="00B2610C" w:rsidRDefault="00940CD0" w:rsidP="00217FAD">
      <w:pPr>
        <w:ind w:right="28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2.1.</w:t>
      </w:r>
      <w:r w:rsidRPr="00B2610C">
        <w:rPr>
          <w:rFonts w:ascii="Poppins" w:hAnsi="Poppins" w:cs="Poppins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B2610C" w:rsidRDefault="00940CD0" w:rsidP="00217FAD">
      <w:pPr>
        <w:tabs>
          <w:tab w:val="left" w:pos="426"/>
        </w:tabs>
        <w:ind w:right="28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2.2.</w:t>
      </w:r>
      <w:r w:rsidRPr="00B2610C">
        <w:rPr>
          <w:rFonts w:ascii="Poppins" w:hAnsi="Poppins" w:cs="Poppins"/>
          <w:sz w:val="16"/>
          <w:szCs w:val="16"/>
        </w:rPr>
        <w:tab/>
      </w:r>
      <w:r w:rsidRPr="00B2610C">
        <w:rPr>
          <w:rFonts w:ascii="Poppins" w:hAnsi="Poppins" w:cs="Poppins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B2610C" w:rsidRDefault="00940CD0" w:rsidP="00217FAD">
      <w:pPr>
        <w:ind w:right="28"/>
        <w:jc w:val="both"/>
        <w:rPr>
          <w:rFonts w:ascii="Poppins" w:hAnsi="Poppins" w:cs="Poppins"/>
          <w:sz w:val="16"/>
          <w:szCs w:val="16"/>
        </w:rPr>
      </w:pPr>
      <w:r w:rsidRPr="00B2610C">
        <w:rPr>
          <w:rFonts w:ascii="Poppins" w:hAnsi="Poppins" w:cs="Poppins"/>
          <w:sz w:val="16"/>
          <w:szCs w:val="16"/>
        </w:rPr>
        <w:t>2.3.</w:t>
      </w:r>
      <w:r w:rsidRPr="00B2610C">
        <w:rPr>
          <w:rFonts w:ascii="Poppins" w:hAnsi="Poppins" w:cs="Poppins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DD52A6" w:rsidRDefault="00940CD0" w:rsidP="00217FAD">
      <w:pPr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DD52A6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DD52A6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DD52A6">
        <w:rPr>
          <w:rFonts w:ascii="Poppins" w:hAnsi="Poppins" w:cs="Poppins"/>
          <w:i/>
          <w:sz w:val="16"/>
          <w:szCs w:val="16"/>
        </w:rPr>
        <w:t>.</w:t>
      </w:r>
    </w:p>
    <w:p w14:paraId="0EDD8EA5" w14:textId="77777777" w:rsidR="00E028B0" w:rsidRPr="005D6E95" w:rsidRDefault="00E028B0" w:rsidP="00217FAD">
      <w:pPr>
        <w:jc w:val="both"/>
        <w:rPr>
          <w:rFonts w:ascii="Poppins" w:hAnsi="Poppins" w:cs="Poppins"/>
          <w:sz w:val="16"/>
          <w:szCs w:val="16"/>
        </w:rPr>
      </w:pPr>
    </w:p>
    <w:p w14:paraId="54ED8913" w14:textId="77777777" w:rsidR="00142CA2" w:rsidRPr="00077170" w:rsidRDefault="00142CA2" w:rsidP="00217FAD">
      <w:pPr>
        <w:numPr>
          <w:ilvl w:val="0"/>
          <w:numId w:val="13"/>
        </w:numPr>
        <w:suppressAutoHyphens w:val="0"/>
        <w:ind w:left="0" w:firstLine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077170" w:rsidRDefault="00142CA2" w:rsidP="00217FAD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06D1F281" w14:textId="30BEDCEB" w:rsidR="00142CA2" w:rsidRPr="00077170" w:rsidRDefault="00142CA2" w:rsidP="00217FAD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 xml:space="preserve">zapoznałem się z </w:t>
      </w:r>
      <w:r w:rsidR="00A670C1" w:rsidRPr="00077170">
        <w:rPr>
          <w:rFonts w:ascii="Poppins" w:hAnsi="Poppins" w:cs="Poppins"/>
          <w:sz w:val="20"/>
          <w:lang w:eastAsia="pl-PL"/>
        </w:rPr>
        <w:t xml:space="preserve">projektowanymi </w:t>
      </w:r>
      <w:r w:rsidRPr="00077170">
        <w:rPr>
          <w:rFonts w:ascii="Poppins" w:hAnsi="Poppins" w:cs="Poppins"/>
          <w:sz w:val="20"/>
          <w:lang w:eastAsia="pl-PL"/>
        </w:rPr>
        <w:t xml:space="preserve">postanowieniami załączonego do SWZ wzoru umowy </w:t>
      </w:r>
      <w:r w:rsidR="00077170">
        <w:rPr>
          <w:rFonts w:ascii="Poppins" w:hAnsi="Poppins" w:cs="Poppins"/>
          <w:sz w:val="20"/>
          <w:lang w:eastAsia="pl-PL"/>
        </w:rPr>
        <w:t xml:space="preserve">                  </w:t>
      </w:r>
      <w:r w:rsidRPr="00077170">
        <w:rPr>
          <w:rFonts w:ascii="Poppins" w:hAnsi="Poppins" w:cs="Poppins"/>
          <w:sz w:val="20"/>
          <w:lang w:eastAsia="pl-PL"/>
        </w:rPr>
        <w:t xml:space="preserve">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077170" w:rsidRDefault="00142CA2" w:rsidP="00217FAD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077170" w:rsidRDefault="00142CA2" w:rsidP="00217FAD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lastRenderedPageBreak/>
        <w:t xml:space="preserve">jestem związany niniejszą ofertą przez okres </w:t>
      </w:r>
      <w:r w:rsidR="003F45C0" w:rsidRPr="00077170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077170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077170" w:rsidRDefault="00142CA2" w:rsidP="00217FAD">
      <w:pPr>
        <w:numPr>
          <w:ilvl w:val="0"/>
          <w:numId w:val="14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077170" w:rsidRDefault="00142CA2" w:rsidP="00217FAD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264DC29B" w14:textId="65A90B96" w:rsidR="00142CA2" w:rsidRPr="00077170" w:rsidRDefault="00142CA2" w:rsidP="00217FAD">
      <w:pPr>
        <w:suppressAutoHyphens w:val="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2F84F0" w14:textId="1FF4A564" w:rsidR="00142CA2" w:rsidRPr="00077170" w:rsidRDefault="00142CA2" w:rsidP="00217FAD">
      <w:pPr>
        <w:suppressAutoHyphens w:val="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(**) w </w:t>
      </w:r>
      <w:r w:rsidR="00077170" w:rsidRPr="00077170">
        <w:rPr>
          <w:rFonts w:ascii="Poppins" w:hAnsi="Poppins" w:cs="Poppins"/>
          <w:i/>
          <w:iCs/>
          <w:sz w:val="16"/>
          <w:szCs w:val="16"/>
          <w:lang w:eastAsia="pl-PL"/>
        </w:rPr>
        <w:t>przypadku,</w:t>
      </w:r>
      <w:r w:rsidRPr="00077170">
        <w:rPr>
          <w:rFonts w:ascii="Poppins" w:hAnsi="Poppins" w:cs="Poppins"/>
          <w:i/>
          <w:iCs/>
          <w:sz w:val="16"/>
          <w:szCs w:val="16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077170" w:rsidRDefault="00142CA2" w:rsidP="00217FAD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077170" w:rsidRDefault="00142CA2" w:rsidP="00217FAD">
      <w:pPr>
        <w:numPr>
          <w:ilvl w:val="0"/>
          <w:numId w:val="13"/>
        </w:numPr>
        <w:tabs>
          <w:tab w:val="left" w:pos="851"/>
        </w:tabs>
        <w:suppressAutoHyphens w:val="0"/>
        <w:ind w:left="0" w:firstLine="0"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077170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077170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077170" w:rsidRDefault="00142CA2" w:rsidP="00217FAD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077170" w:rsidRDefault="00142CA2" w:rsidP="00217FAD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Małe przedsiębiorstwo</w:t>
      </w:r>
    </w:p>
    <w:p w14:paraId="4B6AB4B5" w14:textId="332DE44B" w:rsidR="001B66E3" w:rsidRPr="001B66E3" w:rsidRDefault="00142CA2" w:rsidP="00217FAD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Średnie przedsiębiorstwo</w:t>
      </w:r>
      <w:r w:rsidR="001B66E3" w:rsidRPr="001B66E3">
        <w:rPr>
          <w:rFonts w:ascii="Poppins" w:hAnsi="Poppins" w:cs="Poppins"/>
          <w:sz w:val="20"/>
          <w:lang w:eastAsia="pl-PL"/>
        </w:rPr>
        <w:tab/>
      </w:r>
    </w:p>
    <w:p w14:paraId="57A351FA" w14:textId="31ECE44C" w:rsidR="001B66E3" w:rsidRPr="001B66E3" w:rsidRDefault="001B66E3" w:rsidP="00217FAD">
      <w:pPr>
        <w:numPr>
          <w:ilvl w:val="0"/>
          <w:numId w:val="15"/>
        </w:numPr>
        <w:suppressAutoHyphens w:val="0"/>
        <w:ind w:left="0" w:firstLine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2F8CD5F0" w14:textId="65916BC5" w:rsidR="001B66E3" w:rsidRPr="001B66E3" w:rsidRDefault="001B66E3" w:rsidP="00217FAD">
      <w:pPr>
        <w:numPr>
          <w:ilvl w:val="0"/>
          <w:numId w:val="15"/>
        </w:numPr>
        <w:suppressAutoHyphens w:val="0"/>
        <w:ind w:left="0" w:firstLine="0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11AD876B" w14:textId="362C5154" w:rsidR="001B66E3" w:rsidRPr="00077170" w:rsidRDefault="001B66E3" w:rsidP="00217FAD">
      <w:pPr>
        <w:numPr>
          <w:ilvl w:val="0"/>
          <w:numId w:val="15"/>
        </w:numPr>
        <w:suppressAutoHyphens w:val="0"/>
        <w:ind w:left="0" w:firstLine="0"/>
        <w:jc w:val="both"/>
        <w:rPr>
          <w:rFonts w:ascii="Poppins" w:hAnsi="Poppins" w:cs="Poppins"/>
          <w:sz w:val="20"/>
          <w:lang w:eastAsia="pl-PL"/>
        </w:rPr>
      </w:pPr>
      <w:r w:rsidRPr="001B66E3">
        <w:rPr>
          <w:rFonts w:ascii="Poppins" w:hAnsi="Poppins" w:cs="Poppins"/>
          <w:sz w:val="20"/>
          <w:lang w:eastAsia="pl-PL"/>
        </w:rPr>
        <w:t xml:space="preserve">inny rodzaj </w:t>
      </w:r>
      <w:r w:rsidRPr="001B66E3">
        <w:rPr>
          <w:rFonts w:ascii="Poppins" w:hAnsi="Poppins" w:cs="Poppins"/>
          <w:sz w:val="20"/>
          <w:lang w:eastAsia="pl-PL"/>
        </w:rPr>
        <w:tab/>
      </w:r>
      <w:r w:rsidRPr="001B66E3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077170" w:rsidRDefault="003F45C0" w:rsidP="00217FAD">
      <w:pPr>
        <w:suppressAutoHyphens w:val="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077170" w:rsidRDefault="00ED55E9" w:rsidP="00217FAD">
      <w:pPr>
        <w:pStyle w:val="Akapitzlist"/>
        <w:tabs>
          <w:tab w:val="left" w:pos="360"/>
        </w:tabs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077170" w:rsidRDefault="00ED55E9" w:rsidP="00217FAD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077170" w:rsidRDefault="00ED55E9" w:rsidP="00217FAD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077170" w:rsidRDefault="00ED55E9" w:rsidP="00217FAD">
      <w:pPr>
        <w:pStyle w:val="Akapitzlist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077170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077170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077170" w:rsidRDefault="00ED55E9" w:rsidP="00217FAD">
      <w:pPr>
        <w:pStyle w:val="Akapitzlist"/>
        <w:ind w:left="0" w:right="28"/>
        <w:jc w:val="both"/>
        <w:rPr>
          <w:rFonts w:ascii="Poppins" w:hAnsi="Poppins" w:cs="Poppins"/>
        </w:rPr>
      </w:pPr>
    </w:p>
    <w:p w14:paraId="7FDA784D" w14:textId="77777777" w:rsidR="00142CA2" w:rsidRPr="00077170" w:rsidRDefault="00142CA2" w:rsidP="00217FAD">
      <w:pPr>
        <w:numPr>
          <w:ilvl w:val="0"/>
          <w:numId w:val="13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0BAFC83B" w:rsidR="00142CA2" w:rsidRDefault="00142CA2" w:rsidP="00217FAD">
      <w:p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  <w:r w:rsidRPr="00077170">
        <w:rPr>
          <w:rFonts w:ascii="Poppins" w:hAnsi="Poppins" w:cs="Poppins"/>
          <w:sz w:val="16"/>
          <w:szCs w:val="16"/>
          <w:lang w:eastAsia="pl-PL"/>
        </w:rPr>
        <w:t xml:space="preserve">* niepotrzebne skreślić </w:t>
      </w:r>
    </w:p>
    <w:p w14:paraId="71A12F9C" w14:textId="77777777" w:rsidR="00077170" w:rsidRPr="00077170" w:rsidRDefault="00077170" w:rsidP="00217FAD">
      <w:pPr>
        <w:tabs>
          <w:tab w:val="left" w:pos="426"/>
        </w:tabs>
        <w:suppressAutoHyphens w:val="0"/>
        <w:contextualSpacing/>
        <w:jc w:val="both"/>
        <w:rPr>
          <w:rFonts w:ascii="Poppins" w:hAnsi="Poppins" w:cs="Poppins"/>
          <w:sz w:val="16"/>
          <w:szCs w:val="16"/>
          <w:lang w:eastAsia="pl-PL"/>
        </w:rPr>
      </w:pPr>
    </w:p>
    <w:p w14:paraId="4B85F682" w14:textId="77777777" w:rsidR="00142CA2" w:rsidRPr="00077170" w:rsidRDefault="00142CA2" w:rsidP="00217FAD">
      <w:pPr>
        <w:numPr>
          <w:ilvl w:val="0"/>
          <w:numId w:val="16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077170" w:rsidRDefault="00142CA2" w:rsidP="00217FAD">
      <w:pPr>
        <w:numPr>
          <w:ilvl w:val="0"/>
          <w:numId w:val="16"/>
        </w:numPr>
        <w:tabs>
          <w:tab w:val="left" w:pos="426"/>
        </w:tabs>
        <w:suppressAutoHyphens w:val="0"/>
        <w:ind w:left="0" w:firstLine="0"/>
        <w:contextualSpacing/>
        <w:jc w:val="both"/>
        <w:rPr>
          <w:rFonts w:ascii="Poppins" w:hAnsi="Poppins" w:cs="Poppins"/>
          <w:sz w:val="20"/>
          <w:lang w:eastAsia="pl-PL"/>
        </w:rPr>
      </w:pPr>
      <w:r w:rsidRPr="00077170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79CEA5E2" w14:textId="77777777" w:rsidR="00DD52A6" w:rsidRDefault="00DD52A6" w:rsidP="00217FAD">
      <w:pPr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1104A22F" w:rsidR="00142CA2" w:rsidRDefault="00142CA2" w:rsidP="00217FAD">
      <w:pPr>
        <w:jc w:val="both"/>
        <w:rPr>
          <w:rFonts w:ascii="Poppins" w:hAnsi="Poppins" w:cs="Poppins"/>
          <w:b/>
          <w:sz w:val="20"/>
          <w:lang w:eastAsia="pl-PL"/>
        </w:rPr>
      </w:pPr>
      <w:r w:rsidRPr="00077170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077170">
        <w:rPr>
          <w:rFonts w:ascii="Poppins" w:hAnsi="Poppins" w:cs="Poppins"/>
          <w:b/>
          <w:sz w:val="20"/>
          <w:lang w:eastAsia="pl-PL"/>
        </w:rPr>
        <w:t xml:space="preserve"> </w:t>
      </w:r>
      <w:r w:rsidRPr="00077170">
        <w:rPr>
          <w:rFonts w:ascii="Poppins" w:hAnsi="Poppins" w:cs="Poppins"/>
          <w:b/>
          <w:sz w:val="20"/>
          <w:lang w:eastAsia="pl-PL"/>
        </w:rPr>
        <w:t>lub podwykonawcom:</w:t>
      </w:r>
    </w:p>
    <w:p w14:paraId="637F033B" w14:textId="77777777" w:rsidR="00077170" w:rsidRPr="00077170" w:rsidRDefault="00077170" w:rsidP="00217FAD">
      <w:pPr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077170" w14:paraId="483E27C0" w14:textId="77777777" w:rsidTr="00217FAD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077170" w:rsidRDefault="00142CA2" w:rsidP="00217FAD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077170" w:rsidRDefault="00142CA2" w:rsidP="00217FAD">
            <w:pPr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077170" w:rsidRDefault="00142CA2" w:rsidP="00217FAD">
            <w:pPr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077170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077170" w14:paraId="27DA1FF9" w14:textId="77777777" w:rsidTr="00217FAD">
        <w:trPr>
          <w:trHeight w:val="535"/>
        </w:trPr>
        <w:tc>
          <w:tcPr>
            <w:tcW w:w="782" w:type="dxa"/>
          </w:tcPr>
          <w:p w14:paraId="1387D0E3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43BFAB7E" w14:textId="77777777" w:rsidTr="00217FAD">
        <w:trPr>
          <w:trHeight w:val="535"/>
        </w:trPr>
        <w:tc>
          <w:tcPr>
            <w:tcW w:w="782" w:type="dxa"/>
          </w:tcPr>
          <w:p w14:paraId="76095B03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077170" w14:paraId="5E0956C0" w14:textId="77777777" w:rsidTr="00217FAD">
        <w:trPr>
          <w:trHeight w:val="520"/>
        </w:trPr>
        <w:tc>
          <w:tcPr>
            <w:tcW w:w="782" w:type="dxa"/>
          </w:tcPr>
          <w:p w14:paraId="2B22CF9A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077170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077170" w:rsidRDefault="00142CA2" w:rsidP="00217FAD">
            <w:pPr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0A1279D3" w14:textId="77777777" w:rsidR="00FF446A" w:rsidRPr="00077170" w:rsidRDefault="00FF446A" w:rsidP="00217FAD">
      <w:pPr>
        <w:jc w:val="both"/>
        <w:rPr>
          <w:rFonts w:ascii="Poppins" w:hAnsi="Poppins" w:cs="Poppins"/>
          <w:i/>
          <w:sz w:val="20"/>
          <w:lang w:eastAsia="pl-PL"/>
        </w:rPr>
      </w:pPr>
    </w:p>
    <w:sectPr w:rsidR="00FF446A" w:rsidRPr="00077170" w:rsidSect="00455EA2">
      <w:headerReference w:type="default" r:id="rId7"/>
      <w:footerReference w:type="default" r:id="rId8"/>
      <w:footnotePr>
        <w:pos w:val="beneathText"/>
      </w:footnotePr>
      <w:pgSz w:w="11905" w:h="16837"/>
      <w:pgMar w:top="-426" w:right="1134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0B74B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83639731">
    <w:abstractNumId w:val="0"/>
  </w:num>
  <w:num w:numId="2" w16cid:durableId="491260728">
    <w:abstractNumId w:val="1"/>
  </w:num>
  <w:num w:numId="3" w16cid:durableId="1758281798">
    <w:abstractNumId w:val="2"/>
  </w:num>
  <w:num w:numId="4" w16cid:durableId="1471097070">
    <w:abstractNumId w:val="3"/>
  </w:num>
  <w:num w:numId="5" w16cid:durableId="1033387093">
    <w:abstractNumId w:val="4"/>
  </w:num>
  <w:num w:numId="6" w16cid:durableId="623272479">
    <w:abstractNumId w:val="5"/>
  </w:num>
  <w:num w:numId="7" w16cid:durableId="1585145613">
    <w:abstractNumId w:val="12"/>
  </w:num>
  <w:num w:numId="8" w16cid:durableId="1662655860">
    <w:abstractNumId w:val="9"/>
  </w:num>
  <w:num w:numId="9" w16cid:durableId="1796562705">
    <w:abstractNumId w:val="19"/>
  </w:num>
  <w:num w:numId="10" w16cid:durableId="1009714915">
    <w:abstractNumId w:val="6"/>
  </w:num>
  <w:num w:numId="11" w16cid:durableId="1893538970">
    <w:abstractNumId w:val="20"/>
  </w:num>
  <w:num w:numId="12" w16cid:durableId="1925800949">
    <w:abstractNumId w:val="18"/>
  </w:num>
  <w:num w:numId="13" w16cid:durableId="2051373127">
    <w:abstractNumId w:val="8"/>
  </w:num>
  <w:num w:numId="14" w16cid:durableId="1733651068">
    <w:abstractNumId w:val="10"/>
  </w:num>
  <w:num w:numId="15" w16cid:durableId="657343433">
    <w:abstractNumId w:val="16"/>
  </w:num>
  <w:num w:numId="16" w16cid:durableId="1866627576">
    <w:abstractNumId w:val="15"/>
  </w:num>
  <w:num w:numId="17" w16cid:durableId="1721590679">
    <w:abstractNumId w:val="13"/>
  </w:num>
  <w:num w:numId="18" w16cid:durableId="1462116615">
    <w:abstractNumId w:val="11"/>
  </w:num>
  <w:num w:numId="19" w16cid:durableId="769355122">
    <w:abstractNumId w:val="22"/>
  </w:num>
  <w:num w:numId="20" w16cid:durableId="1103307108">
    <w:abstractNumId w:val="21"/>
  </w:num>
  <w:num w:numId="21" w16cid:durableId="1529836478">
    <w:abstractNumId w:val="17"/>
  </w:num>
  <w:num w:numId="22" w16cid:durableId="1252078782">
    <w:abstractNumId w:val="14"/>
  </w:num>
  <w:num w:numId="23" w16cid:durableId="599803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17C5A"/>
    <w:rsid w:val="00020C9D"/>
    <w:rsid w:val="000232CA"/>
    <w:rsid w:val="00030EC3"/>
    <w:rsid w:val="00052F18"/>
    <w:rsid w:val="00055CFE"/>
    <w:rsid w:val="000643E7"/>
    <w:rsid w:val="00077170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1A2BAC"/>
    <w:rsid w:val="001B66E3"/>
    <w:rsid w:val="002036B7"/>
    <w:rsid w:val="00215277"/>
    <w:rsid w:val="00215D1F"/>
    <w:rsid w:val="00216B54"/>
    <w:rsid w:val="00217FAD"/>
    <w:rsid w:val="00226549"/>
    <w:rsid w:val="0023027C"/>
    <w:rsid w:val="002356A3"/>
    <w:rsid w:val="00241776"/>
    <w:rsid w:val="00251C41"/>
    <w:rsid w:val="00280195"/>
    <w:rsid w:val="00293C7B"/>
    <w:rsid w:val="00294A8E"/>
    <w:rsid w:val="002B74E7"/>
    <w:rsid w:val="002C15EE"/>
    <w:rsid w:val="002D3401"/>
    <w:rsid w:val="002E7377"/>
    <w:rsid w:val="00334008"/>
    <w:rsid w:val="0033651F"/>
    <w:rsid w:val="00343B5E"/>
    <w:rsid w:val="0036044C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438E5"/>
    <w:rsid w:val="00450E30"/>
    <w:rsid w:val="00455EA2"/>
    <w:rsid w:val="00463C5B"/>
    <w:rsid w:val="00466838"/>
    <w:rsid w:val="004733D3"/>
    <w:rsid w:val="00482C1E"/>
    <w:rsid w:val="004A17CF"/>
    <w:rsid w:val="004B43B1"/>
    <w:rsid w:val="005212D5"/>
    <w:rsid w:val="00522AB1"/>
    <w:rsid w:val="00524574"/>
    <w:rsid w:val="005247F3"/>
    <w:rsid w:val="0052509A"/>
    <w:rsid w:val="0054652E"/>
    <w:rsid w:val="00553F2D"/>
    <w:rsid w:val="00560076"/>
    <w:rsid w:val="00562A0D"/>
    <w:rsid w:val="0058172B"/>
    <w:rsid w:val="0059207B"/>
    <w:rsid w:val="005B3165"/>
    <w:rsid w:val="005B4A28"/>
    <w:rsid w:val="005D6E95"/>
    <w:rsid w:val="00603632"/>
    <w:rsid w:val="00607F0E"/>
    <w:rsid w:val="00624A47"/>
    <w:rsid w:val="00660268"/>
    <w:rsid w:val="00685235"/>
    <w:rsid w:val="006C1851"/>
    <w:rsid w:val="006C4DB0"/>
    <w:rsid w:val="006D74C3"/>
    <w:rsid w:val="00706E3A"/>
    <w:rsid w:val="007133DB"/>
    <w:rsid w:val="00713A13"/>
    <w:rsid w:val="0072428E"/>
    <w:rsid w:val="007559D5"/>
    <w:rsid w:val="00792C29"/>
    <w:rsid w:val="007B13C6"/>
    <w:rsid w:val="007B652F"/>
    <w:rsid w:val="007B7FC8"/>
    <w:rsid w:val="008425AA"/>
    <w:rsid w:val="0084336D"/>
    <w:rsid w:val="0085322D"/>
    <w:rsid w:val="0088575A"/>
    <w:rsid w:val="00897AC6"/>
    <w:rsid w:val="008F7458"/>
    <w:rsid w:val="00914E37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156B5"/>
    <w:rsid w:val="00A22C13"/>
    <w:rsid w:val="00A670C1"/>
    <w:rsid w:val="00A877BF"/>
    <w:rsid w:val="00A93507"/>
    <w:rsid w:val="00AA2817"/>
    <w:rsid w:val="00AA635E"/>
    <w:rsid w:val="00AB1BCE"/>
    <w:rsid w:val="00AB7912"/>
    <w:rsid w:val="00AC320B"/>
    <w:rsid w:val="00AC6F6E"/>
    <w:rsid w:val="00AF2573"/>
    <w:rsid w:val="00B233D9"/>
    <w:rsid w:val="00B2610C"/>
    <w:rsid w:val="00B52109"/>
    <w:rsid w:val="00B66343"/>
    <w:rsid w:val="00B72215"/>
    <w:rsid w:val="00B75BF1"/>
    <w:rsid w:val="00B914F5"/>
    <w:rsid w:val="00B9481A"/>
    <w:rsid w:val="00BB02AA"/>
    <w:rsid w:val="00BB571F"/>
    <w:rsid w:val="00BB665A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44D44"/>
    <w:rsid w:val="00D56FC4"/>
    <w:rsid w:val="00D66934"/>
    <w:rsid w:val="00D75FC1"/>
    <w:rsid w:val="00D852A2"/>
    <w:rsid w:val="00D909B2"/>
    <w:rsid w:val="00DC1B4C"/>
    <w:rsid w:val="00DC3CF3"/>
    <w:rsid w:val="00DC6A29"/>
    <w:rsid w:val="00DD1881"/>
    <w:rsid w:val="00DD52A6"/>
    <w:rsid w:val="00DE56A1"/>
    <w:rsid w:val="00DF7E19"/>
    <w:rsid w:val="00E028B0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B10E4"/>
    <w:rsid w:val="00EC4D51"/>
    <w:rsid w:val="00ED55E9"/>
    <w:rsid w:val="00EE27C4"/>
    <w:rsid w:val="00F0068E"/>
    <w:rsid w:val="00F056F5"/>
    <w:rsid w:val="00F30C2C"/>
    <w:rsid w:val="00F33EAE"/>
    <w:rsid w:val="00F401FE"/>
    <w:rsid w:val="00F66494"/>
    <w:rsid w:val="00F7694E"/>
    <w:rsid w:val="00FB0041"/>
    <w:rsid w:val="00FB53A5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2025-01-31T11:27:00Z</cp:lastPrinted>
  <dcterms:created xsi:type="dcterms:W3CDTF">2025-03-02T19:52:00Z</dcterms:created>
  <dcterms:modified xsi:type="dcterms:W3CDTF">2025-03-02T19:52:00Z</dcterms:modified>
</cp:coreProperties>
</file>