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6EC5" w14:textId="7DB47640" w:rsidR="008656E9" w:rsidRPr="008876FB" w:rsidRDefault="008656E9" w:rsidP="005B1E82">
      <w:pPr>
        <w:spacing w:after="0" w:line="240" w:lineRule="auto"/>
        <w:jc w:val="right"/>
        <w:rPr>
          <w:rFonts w:cs="Calibri"/>
        </w:rPr>
      </w:pPr>
      <w:r w:rsidRPr="008876FB">
        <w:rPr>
          <w:rFonts w:cs="Calibri"/>
        </w:rPr>
        <w:t>Załącznik A do SWZ nr 271.</w:t>
      </w:r>
      <w:r w:rsidR="00B762EF">
        <w:rPr>
          <w:rFonts w:cs="Calibri"/>
        </w:rPr>
        <w:t>1</w:t>
      </w:r>
      <w:r w:rsidR="00C95170">
        <w:rPr>
          <w:rFonts w:cs="Calibri"/>
        </w:rPr>
        <w:t>8</w:t>
      </w:r>
      <w:r w:rsidRPr="008876FB">
        <w:rPr>
          <w:rFonts w:cs="Calibri"/>
        </w:rPr>
        <w:t>.202</w:t>
      </w:r>
      <w:r w:rsidR="00AA01E9">
        <w:rPr>
          <w:rFonts w:cs="Calibri"/>
        </w:rPr>
        <w:t>5</w:t>
      </w:r>
      <w:r w:rsidRPr="008876FB">
        <w:rPr>
          <w:rFonts w:cs="Calibri"/>
        </w:rPr>
        <w:t>/EFS</w:t>
      </w:r>
    </w:p>
    <w:p w14:paraId="23203E7B" w14:textId="77777777" w:rsidR="008656E9" w:rsidRPr="008876FB" w:rsidRDefault="008656E9" w:rsidP="005B1E82">
      <w:pPr>
        <w:spacing w:after="0" w:line="240" w:lineRule="auto"/>
        <w:jc w:val="right"/>
        <w:rPr>
          <w:rFonts w:cs="Calibri"/>
        </w:rPr>
      </w:pPr>
      <w:r w:rsidRPr="008876FB">
        <w:rPr>
          <w:rFonts w:cs="Calibri"/>
        </w:rPr>
        <w:t>Opis przedmiotu zamówienia</w:t>
      </w:r>
    </w:p>
    <w:p w14:paraId="2709B007" w14:textId="77777777" w:rsidR="008656E9" w:rsidRPr="008876FB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0374DAF2" w:rsidR="008656E9" w:rsidRPr="008876FB" w:rsidRDefault="008656E9" w:rsidP="00CD46B3">
      <w:pPr>
        <w:spacing w:line="276" w:lineRule="auto"/>
        <w:jc w:val="both"/>
        <w:rPr>
          <w:rFonts w:cs="Calibri"/>
          <w:sz w:val="24"/>
          <w:szCs w:val="24"/>
        </w:rPr>
      </w:pP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Przedmiotem zamówienia </w:t>
      </w:r>
      <w:r w:rsidR="008B3706">
        <w:rPr>
          <w:rFonts w:eastAsia="Times New Roman" w:cs="Calibri"/>
          <w:bCs/>
          <w:sz w:val="24"/>
          <w:szCs w:val="24"/>
          <w:lang w:eastAsia="pl-PL"/>
        </w:rPr>
        <w:t>są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762EF">
        <w:rPr>
          <w:rFonts w:eastAsia="Times New Roman" w:cs="Calibri"/>
          <w:b/>
          <w:sz w:val="24"/>
          <w:szCs w:val="24"/>
          <w:lang w:eastAsia="pl-PL"/>
        </w:rPr>
        <w:t>usług</w:t>
      </w:r>
      <w:r w:rsidR="008B3706">
        <w:rPr>
          <w:rFonts w:eastAsia="Times New Roman" w:cs="Calibri"/>
          <w:b/>
          <w:sz w:val="24"/>
          <w:szCs w:val="24"/>
          <w:lang w:eastAsia="pl-PL"/>
        </w:rPr>
        <w:t>i</w:t>
      </w:r>
      <w:r w:rsidR="00B762EF" w:rsidRPr="00B762EF">
        <w:rPr>
          <w:rFonts w:eastAsia="Times New Roman" w:cs="Calibri"/>
          <w:b/>
          <w:sz w:val="24"/>
          <w:szCs w:val="24"/>
          <w:lang w:eastAsia="pl-PL"/>
        </w:rPr>
        <w:t xml:space="preserve"> polegając</w:t>
      </w:r>
      <w:r w:rsidR="008B3706">
        <w:rPr>
          <w:rFonts w:eastAsia="Times New Roman" w:cs="Calibri"/>
          <w:b/>
          <w:sz w:val="24"/>
          <w:szCs w:val="24"/>
          <w:lang w:eastAsia="pl-PL"/>
        </w:rPr>
        <w:t>e</w:t>
      </w:r>
      <w:r w:rsidR="00B762EF" w:rsidRPr="00B762EF">
        <w:rPr>
          <w:rFonts w:eastAsia="Times New Roman" w:cs="Calibri"/>
          <w:b/>
          <w:sz w:val="24"/>
          <w:szCs w:val="24"/>
          <w:lang w:eastAsia="pl-PL"/>
        </w:rPr>
        <w:t xml:space="preserve"> na </w:t>
      </w:r>
      <w:r w:rsidR="008B3706" w:rsidRPr="008B3706">
        <w:rPr>
          <w:rFonts w:eastAsia="Times New Roman" w:cs="Calibri"/>
          <w:b/>
          <w:sz w:val="24"/>
          <w:szCs w:val="24"/>
          <w:lang w:eastAsia="pl-PL"/>
        </w:rPr>
        <w:t>realizacj</w:t>
      </w:r>
      <w:r w:rsidR="008B3706">
        <w:rPr>
          <w:rFonts w:eastAsia="Times New Roman" w:cs="Calibri"/>
          <w:b/>
          <w:sz w:val="24"/>
          <w:szCs w:val="24"/>
          <w:lang w:eastAsia="pl-PL"/>
        </w:rPr>
        <w:t>i</w:t>
      </w:r>
      <w:r w:rsidR="008B3706" w:rsidRPr="008B3706">
        <w:rPr>
          <w:rFonts w:eastAsia="Times New Roman" w:cs="Calibri"/>
          <w:b/>
          <w:sz w:val="24"/>
          <w:szCs w:val="24"/>
          <w:lang w:eastAsia="pl-PL"/>
        </w:rPr>
        <w:t xml:space="preserve"> usług szkoleniowych, doradczych oraz specjalistycznych, edukacyjno-społecznych </w:t>
      </w:r>
      <w:r w:rsidR="008B3706">
        <w:rPr>
          <w:rFonts w:eastAsia="Times New Roman" w:cs="Calibri"/>
          <w:b/>
          <w:sz w:val="24"/>
          <w:szCs w:val="24"/>
          <w:lang w:eastAsia="pl-PL"/>
        </w:rPr>
        <w:t xml:space="preserve">w szkołach Gminy Stężyca </w:t>
      </w:r>
      <w:r w:rsidR="00884898" w:rsidRPr="00884898">
        <w:rPr>
          <w:rFonts w:eastAsia="Times New Roman" w:cs="Calibri"/>
          <w:sz w:val="24"/>
          <w:szCs w:val="24"/>
          <w:lang w:eastAsia="pl-PL"/>
        </w:rPr>
        <w:t>współfinansowane</w:t>
      </w:r>
      <w:r w:rsidR="0088489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 w:rsidRPr="00884898">
        <w:rPr>
          <w:rFonts w:eastAsia="Times New Roman" w:cs="Calibri"/>
          <w:sz w:val="24"/>
          <w:szCs w:val="24"/>
          <w:lang w:eastAsia="pl-PL"/>
        </w:rPr>
        <w:t>z</w:t>
      </w:r>
      <w:r w:rsidR="0088489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 w:rsidRPr="008876FB">
        <w:rPr>
          <w:rFonts w:eastAsia="Times New Roman" w:cs="Calibri"/>
          <w:bCs/>
          <w:sz w:val="24"/>
          <w:szCs w:val="24"/>
          <w:lang w:eastAsia="pl-PL"/>
        </w:rPr>
        <w:t xml:space="preserve">Europejskiego Funduszu Społecznego Plus </w:t>
      </w:r>
      <w:r w:rsidR="00884898" w:rsidRPr="00884898">
        <w:rPr>
          <w:rFonts w:eastAsia="Times New Roman" w:cs="Calibri"/>
          <w:sz w:val="24"/>
          <w:szCs w:val="24"/>
          <w:lang w:eastAsia="pl-PL"/>
        </w:rPr>
        <w:t>w ramach</w:t>
      </w:r>
      <w:r w:rsidR="0088489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>
        <w:rPr>
          <w:rFonts w:eastAsia="Times New Roman" w:cs="Calibri"/>
          <w:bCs/>
          <w:sz w:val="24"/>
          <w:szCs w:val="24"/>
          <w:lang w:eastAsia="pl-PL"/>
        </w:rPr>
        <w:t>projektu „</w:t>
      </w:r>
      <w:r w:rsidR="00B762EF" w:rsidRPr="001779E4">
        <w:rPr>
          <w:rFonts w:ascii="Aptos" w:hAnsi="Aptos" w:cstheme="minorHAnsi"/>
          <w:sz w:val="24"/>
        </w:rPr>
        <w:t>Edukacja włączająca w Szkołach Podstawowych w Gminie Stężyca” Priorytet 5 Fundusze europejskie dla silnego społecznie Pomorza EFS+, Działani</w:t>
      </w:r>
      <w:r w:rsidR="00B762EF">
        <w:rPr>
          <w:rFonts w:ascii="Aptos" w:hAnsi="Aptos" w:cstheme="minorHAnsi"/>
          <w:sz w:val="24"/>
        </w:rPr>
        <w:t>e</w:t>
      </w:r>
      <w:r w:rsidR="00B762EF" w:rsidRPr="001779E4">
        <w:rPr>
          <w:rFonts w:ascii="Aptos" w:hAnsi="Aptos" w:cstheme="minorHAnsi"/>
          <w:sz w:val="24"/>
        </w:rPr>
        <w:t xml:space="preserve"> 5.8. Edukacja ogólna i zawodowa w ramach programu Fundusze Europejskie dla Pomorza 2021-2027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</w:p>
    <w:p w14:paraId="3D5B7477" w14:textId="04405536" w:rsidR="00B762EF" w:rsidRPr="00B762EF" w:rsidRDefault="00B762EF" w:rsidP="00B762EF">
      <w:p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B762EF">
        <w:rPr>
          <w:rFonts w:ascii="Aptos" w:hAnsi="Aptos" w:cs="Arial"/>
          <w:sz w:val="24"/>
          <w:szCs w:val="24"/>
        </w:rPr>
        <w:t xml:space="preserve">Miejsce realizacji </w:t>
      </w:r>
      <w:r w:rsidR="008B3706">
        <w:rPr>
          <w:rFonts w:ascii="Aptos" w:hAnsi="Aptos" w:cs="Arial"/>
          <w:sz w:val="24"/>
          <w:szCs w:val="24"/>
        </w:rPr>
        <w:t>usług s a</w:t>
      </w:r>
      <w:r w:rsidRPr="00B762EF">
        <w:rPr>
          <w:rFonts w:ascii="Aptos" w:hAnsi="Aptos" w:cs="Arial"/>
          <w:sz w:val="24"/>
          <w:szCs w:val="24"/>
        </w:rPr>
        <w:t xml:space="preserve"> Szkoł</w:t>
      </w:r>
      <w:r w:rsidR="008B3706">
        <w:rPr>
          <w:rFonts w:ascii="Aptos" w:hAnsi="Aptos" w:cs="Arial"/>
          <w:sz w:val="24"/>
          <w:szCs w:val="24"/>
        </w:rPr>
        <w:t>y</w:t>
      </w:r>
      <w:r w:rsidRPr="00B762EF">
        <w:rPr>
          <w:rFonts w:ascii="Aptos" w:hAnsi="Aptos" w:cs="Arial"/>
          <w:sz w:val="24"/>
          <w:szCs w:val="24"/>
        </w:rPr>
        <w:t xml:space="preserve"> Podstawow</w:t>
      </w:r>
      <w:r w:rsidR="008B3706">
        <w:rPr>
          <w:rFonts w:ascii="Aptos" w:hAnsi="Aptos" w:cs="Arial"/>
          <w:sz w:val="24"/>
          <w:szCs w:val="24"/>
        </w:rPr>
        <w:t>e</w:t>
      </w:r>
      <w:r w:rsidRPr="00B762EF">
        <w:rPr>
          <w:rFonts w:ascii="Aptos" w:hAnsi="Aptos" w:cs="Arial"/>
          <w:sz w:val="24"/>
          <w:szCs w:val="24"/>
        </w:rPr>
        <w:t xml:space="preserve"> wchodzących w skład Zespołów Kształcenia i Wychowania, dla których organem prowadzącym jest Gmina Stężyca tj.:</w:t>
      </w:r>
    </w:p>
    <w:p w14:paraId="788FBE16" w14:textId="77777777" w:rsidR="00B762EF" w:rsidRPr="00B762EF" w:rsidRDefault="00B762EF" w:rsidP="00B61C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ptos" w:hAnsi="Aptos" w:cs="Arial"/>
          <w:sz w:val="24"/>
          <w:szCs w:val="24"/>
        </w:rPr>
      </w:pPr>
      <w:r w:rsidRPr="00B762EF">
        <w:rPr>
          <w:rFonts w:ascii="Aptos" w:hAnsi="Aptos" w:cs="Arial"/>
          <w:sz w:val="24"/>
          <w:szCs w:val="24"/>
        </w:rPr>
        <w:t>Szkoła Podstawowa im. Eugeniusza w Stężycy wchodząca w skład Zespołu Kształcenia i Wychowania w Stężycy (ul. Abrahama 2, 83-322 Stężyca),</w:t>
      </w:r>
    </w:p>
    <w:p w14:paraId="3D7C4F6C" w14:textId="77777777" w:rsidR="00B762EF" w:rsidRPr="00B762EF" w:rsidRDefault="00B762EF" w:rsidP="00B61C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ptos" w:hAnsi="Aptos" w:cs="Arial"/>
          <w:sz w:val="24"/>
          <w:szCs w:val="24"/>
        </w:rPr>
      </w:pPr>
      <w:r w:rsidRPr="00B762EF">
        <w:rPr>
          <w:rFonts w:ascii="Aptos" w:hAnsi="Aptos" w:cs="Arial"/>
          <w:sz w:val="24"/>
          <w:szCs w:val="24"/>
        </w:rPr>
        <w:t>Szkoła Podstawowa im. Juliusza Kraziewicza w Szymbarku wchodząca w skład Zespołu Kształcenia i Wychowania w Szymbarku (ul. Szkolna 1, 83-315 Szymbark),</w:t>
      </w:r>
    </w:p>
    <w:p w14:paraId="64FFBEC5" w14:textId="77777777" w:rsidR="00B762EF" w:rsidRPr="00B762EF" w:rsidRDefault="00B762EF" w:rsidP="00B61C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ptos" w:hAnsi="Aptos" w:cs="Arial"/>
          <w:sz w:val="24"/>
          <w:szCs w:val="24"/>
        </w:rPr>
      </w:pPr>
      <w:r w:rsidRPr="00B762EF">
        <w:rPr>
          <w:rFonts w:ascii="Aptos" w:hAnsi="Aptos" w:cs="Arial"/>
          <w:sz w:val="24"/>
          <w:szCs w:val="24"/>
        </w:rPr>
        <w:t>Szkoła Podstawowa im. Aleksandra Majkowskiego w Klukowej Hucie wchodząca w skład Zespołu Kształcenia i Wychowania w Klukowej Hucie (ul. Józefa Wybickiego 6, 83-322 Klukowa Huta),</w:t>
      </w:r>
    </w:p>
    <w:p w14:paraId="424671EB" w14:textId="77777777" w:rsidR="00B762EF" w:rsidRPr="00B762EF" w:rsidRDefault="00B762EF" w:rsidP="00B61C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ptos" w:hAnsi="Aptos" w:cs="Arial"/>
          <w:sz w:val="24"/>
          <w:szCs w:val="24"/>
        </w:rPr>
      </w:pPr>
      <w:r w:rsidRPr="00B762EF">
        <w:rPr>
          <w:rFonts w:ascii="Aptos" w:hAnsi="Aptos" w:cs="Arial"/>
          <w:sz w:val="24"/>
          <w:szCs w:val="24"/>
        </w:rPr>
        <w:t>Szkoła Podstawowa im. Antoniego Peplińskiego w Kamienicy Szlacheckiej wchodząca w skład Zespołu Kształcenia i Wychowania w Kamienicy Szlacheckiej (ul. Długa 13, 83-323 Kamienica Szlachecka),</w:t>
      </w:r>
    </w:p>
    <w:p w14:paraId="030194AA" w14:textId="64D27E61" w:rsidR="00896055" w:rsidRPr="002C26F0" w:rsidRDefault="00B762EF" w:rsidP="00B61C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762EF">
        <w:rPr>
          <w:rFonts w:ascii="Aptos" w:hAnsi="Aptos" w:cs="Arial"/>
          <w:sz w:val="24"/>
          <w:szCs w:val="24"/>
        </w:rPr>
        <w:t>Szkoła Podstawowa im. Jana Pawła II w Gołubiu wchodząca w skład Zespołu Kształcenia i Wychowania w Gołubiu (ul. Sambora II 17, 83-316 Gołubie).</w:t>
      </w:r>
      <w:r w:rsidR="00896055" w:rsidRPr="00B762EF">
        <w:br/>
      </w:r>
    </w:p>
    <w:p w14:paraId="7229F4DD" w14:textId="77777777" w:rsidR="002C26F0" w:rsidRPr="002C26F0" w:rsidRDefault="002C26F0" w:rsidP="002C26F0">
      <w:pPr>
        <w:autoSpaceDE w:val="0"/>
        <w:autoSpaceDN w:val="0"/>
        <w:adjustRightInd w:val="0"/>
        <w:spacing w:before="80" w:after="0" w:line="276" w:lineRule="auto"/>
        <w:jc w:val="both"/>
        <w:rPr>
          <w:rFonts w:cs="Segoe UI"/>
          <w:sz w:val="24"/>
          <w:szCs w:val="24"/>
        </w:rPr>
      </w:pPr>
      <w:r w:rsidRPr="002C26F0">
        <w:rPr>
          <w:rFonts w:cs="Segoe UI"/>
          <w:sz w:val="24"/>
          <w:szCs w:val="24"/>
        </w:rPr>
        <w:t>Celem Projektu jest  wdrożenie modelu edukacji włączającej w szkołach podstawowych prowadzonych przez Gminę Stężyca, która koncentruje się na uczniach z niepełnosprawnościami, zaburzeniami zachowania i emocji, trudnościami w nauce lub doświadczeniem migracji potwierdzonych odpowiednim orzeczeniem. Diagnoza wskazała również konieczność wsparcia kadry szkół oraz rodziców/opiekunów prawnych uczniów z orzeczeniem, integrując i edukując jednocześnie otoczenie grupy docelowej.</w:t>
      </w:r>
    </w:p>
    <w:p w14:paraId="4EA3B573" w14:textId="77777777" w:rsidR="002C26F0" w:rsidRPr="002C26F0" w:rsidRDefault="002C26F0" w:rsidP="002C26F0">
      <w:pPr>
        <w:autoSpaceDE w:val="0"/>
        <w:autoSpaceDN w:val="0"/>
        <w:adjustRightInd w:val="0"/>
        <w:spacing w:before="80" w:after="0" w:line="276" w:lineRule="auto"/>
        <w:jc w:val="both"/>
        <w:rPr>
          <w:rFonts w:cs="Segoe UI"/>
          <w:sz w:val="24"/>
          <w:szCs w:val="24"/>
        </w:rPr>
      </w:pPr>
      <w:r w:rsidRPr="002C26F0">
        <w:rPr>
          <w:rFonts w:cs="Segoe UI"/>
          <w:sz w:val="24"/>
          <w:szCs w:val="24"/>
        </w:rPr>
        <w:lastRenderedPageBreak/>
        <w:t>Projekt jest współfinansowany ze środków Europejskiego Funduszu Społecznego Plus (EFS+), Priorytety 5 Fundusze europejskie da silnego społecznie Pomorza (EFS+), Działania 5.8 Edukacja ogólna i zawodowa w ramach programu Fundusze Europejskie dla Pomorza 2021-2027 (FEP 2021-2027).</w:t>
      </w:r>
    </w:p>
    <w:p w14:paraId="7974DDA8" w14:textId="77777777" w:rsidR="002C26F0" w:rsidRPr="002C26F0" w:rsidRDefault="002C26F0" w:rsidP="002C26F0">
      <w:pPr>
        <w:autoSpaceDE w:val="0"/>
        <w:autoSpaceDN w:val="0"/>
        <w:adjustRightInd w:val="0"/>
        <w:spacing w:before="80" w:after="0" w:line="276" w:lineRule="auto"/>
        <w:jc w:val="both"/>
        <w:rPr>
          <w:rFonts w:cs="Segoe UI"/>
          <w:sz w:val="24"/>
          <w:szCs w:val="24"/>
        </w:rPr>
      </w:pPr>
      <w:r w:rsidRPr="002C26F0">
        <w:rPr>
          <w:rFonts w:cs="Segoe UI"/>
          <w:sz w:val="24"/>
          <w:szCs w:val="24"/>
        </w:rPr>
        <w:t>Działania założone do realizacji w projekcie:</w:t>
      </w:r>
    </w:p>
    <w:p w14:paraId="136870EB" w14:textId="77777777" w:rsidR="002C26F0" w:rsidRPr="002C26F0" w:rsidRDefault="002C26F0" w:rsidP="002C26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80" w:after="0" w:line="276" w:lineRule="auto"/>
        <w:jc w:val="both"/>
        <w:rPr>
          <w:rFonts w:cs="Segoe UI"/>
          <w:sz w:val="24"/>
          <w:szCs w:val="24"/>
        </w:rPr>
      </w:pPr>
      <w:r w:rsidRPr="002C26F0">
        <w:rPr>
          <w:rFonts w:cs="Segoe UI"/>
          <w:sz w:val="24"/>
          <w:szCs w:val="24"/>
        </w:rPr>
        <w:t>Zajęcia wspierające rozwój uczniów z orzeczeniami (m.in. socjoterapia, gimnastyka korekcyjna, TUS, Integracja Sensoryczna, zajęcia z logopedą,</w:t>
      </w:r>
      <w:r w:rsidRPr="002C26F0">
        <w:rPr>
          <w:sz w:val="24"/>
          <w:szCs w:val="24"/>
        </w:rPr>
        <w:t xml:space="preserve"> </w:t>
      </w:r>
      <w:r w:rsidRPr="002C26F0">
        <w:rPr>
          <w:rFonts w:cs="Segoe UI"/>
          <w:sz w:val="24"/>
          <w:szCs w:val="24"/>
        </w:rPr>
        <w:t>prace adaptacyjne, wyposażenie);</w:t>
      </w:r>
    </w:p>
    <w:p w14:paraId="28C096A7" w14:textId="77777777" w:rsidR="002C26F0" w:rsidRPr="002C26F0" w:rsidRDefault="002C26F0" w:rsidP="002C26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80" w:after="0" w:line="276" w:lineRule="auto"/>
        <w:jc w:val="both"/>
        <w:rPr>
          <w:rFonts w:cs="Segoe UI"/>
          <w:sz w:val="24"/>
          <w:szCs w:val="24"/>
        </w:rPr>
      </w:pPr>
      <w:r w:rsidRPr="002C26F0">
        <w:rPr>
          <w:rFonts w:cs="Segoe UI"/>
          <w:sz w:val="24"/>
          <w:szCs w:val="24"/>
        </w:rPr>
        <w:t>Edukacja i integracja ze społecznościami szkół i rodzicami oraz opiekunami prawnymi (m.in.: doradztwo zawodowe, wyjazdy do lokalnych specjalistów, wyjazdy do teatru, centrum nauki oraz parku rozrywki, warsztaty z pierwszej pomocy, warsztaty szachowe i gier planszowych, koła zainteresowań takie jak robotyka, kodowanie i programowanie, teatralne, muzyczne, makramy, szycie, fotograficzne, zajęcia dla zdolnych uczniów z orzeczeniami tj. zagadki matematyczne, profesjonalny kurs rysunku, metoda szybkiego czytania i zapamiętywania, Gminna Gra Terenowa pod patronatem Poradni psychologiczno- pedagogicznej, doposażenie szkół w pomoce dydaktyczne);</w:t>
      </w:r>
    </w:p>
    <w:p w14:paraId="7F604FBE" w14:textId="069BE973" w:rsidR="002C26F0" w:rsidRPr="002C26F0" w:rsidRDefault="002C26F0" w:rsidP="002C26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80" w:after="0" w:line="276" w:lineRule="auto"/>
        <w:jc w:val="both"/>
        <w:rPr>
          <w:rFonts w:cs="Segoe UI"/>
          <w:sz w:val="24"/>
          <w:szCs w:val="24"/>
        </w:rPr>
      </w:pPr>
      <w:r w:rsidRPr="002C26F0">
        <w:rPr>
          <w:rFonts w:cs="Segoe UI"/>
          <w:sz w:val="24"/>
          <w:szCs w:val="24"/>
        </w:rPr>
        <w:t>wdrożenie modelu edukacji włączającej w 5 szkołach podstawowych prowadzonych przez Gminę Stężyca (m.in. zatrudnienie pedagogów specjalnych, prace ad</w:t>
      </w:r>
      <w:r>
        <w:rPr>
          <w:rFonts w:cs="Segoe UI"/>
          <w:sz w:val="24"/>
          <w:szCs w:val="24"/>
        </w:rPr>
        <w:t>a</w:t>
      </w:r>
      <w:r w:rsidRPr="002C26F0">
        <w:rPr>
          <w:rFonts w:cs="Segoe UI"/>
          <w:sz w:val="24"/>
          <w:szCs w:val="24"/>
        </w:rPr>
        <w:t>ptacyjne, wyposażenie sal relaksacji i wyciszenia, wymiana dzwonków w szkołach na dzwonki o łagodniejszym brzmieniu, zakup monitorów interaktywnych);</w:t>
      </w:r>
    </w:p>
    <w:p w14:paraId="2CE02C61" w14:textId="0B23F92A" w:rsidR="002C26F0" w:rsidRPr="002C26F0" w:rsidRDefault="002C26F0" w:rsidP="002C26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80" w:after="0" w:line="276" w:lineRule="auto"/>
        <w:jc w:val="both"/>
        <w:rPr>
          <w:rFonts w:cs="Segoe UI"/>
          <w:sz w:val="24"/>
          <w:szCs w:val="24"/>
        </w:rPr>
      </w:pPr>
      <w:r w:rsidRPr="002C26F0">
        <w:rPr>
          <w:rFonts w:cs="Segoe UI"/>
          <w:sz w:val="24"/>
          <w:szCs w:val="24"/>
        </w:rPr>
        <w:t>podnoszenie kompetencji i kwalifikacji kardy szkół (m.in. szkolenia, studia podyplomowe, superwizje);</w:t>
      </w:r>
    </w:p>
    <w:p w14:paraId="2F133E8F" w14:textId="598031D4" w:rsidR="002C26F0" w:rsidRPr="002C26F0" w:rsidRDefault="002C26F0" w:rsidP="002C26F0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cs="Segoe UI"/>
          <w:sz w:val="24"/>
          <w:szCs w:val="24"/>
        </w:rPr>
      </w:pPr>
      <w:r w:rsidRPr="002C26F0">
        <w:rPr>
          <w:rFonts w:cs="Segoe UI"/>
          <w:sz w:val="24"/>
          <w:szCs w:val="24"/>
        </w:rPr>
        <w:t>budowanie kompetencji rodziców i opiekunów prawnych w obszarze wspierania rozwoju dzieci z orzeczeniami (m.in. pedagogizacje, konsultacje specjalistyczne, Szkoła dla Rodzica)</w:t>
      </w:r>
      <w:r>
        <w:rPr>
          <w:rFonts w:cs="Segoe UI"/>
          <w:sz w:val="24"/>
          <w:szCs w:val="24"/>
        </w:rPr>
        <w:t>.</w:t>
      </w:r>
    </w:p>
    <w:p w14:paraId="17B0BC06" w14:textId="77777777" w:rsidR="002C26F0" w:rsidRDefault="002C26F0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2EAFD539" w14:textId="52A4CF47" w:rsidR="00B762EF" w:rsidRPr="0037528C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Przy organizacji poszczególnych działań </w:t>
      </w:r>
      <w:r w:rsidR="00B61CD2" w:rsidRPr="0037528C">
        <w:rPr>
          <w:rFonts w:eastAsia="Times New Roman" w:cs="Calibri"/>
          <w:bCs/>
          <w:sz w:val="24"/>
          <w:szCs w:val="24"/>
          <w:lang w:eastAsia="pl-PL"/>
        </w:rPr>
        <w:t xml:space="preserve">w tym tworzenia programów zajęć 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>Wykonawca zobowiązany jest do uwzględnienia osoby z różnym rodzajem niepełnosprawności, możliwości czasowe udziału uczestników/uczestniczek projektu w poszczególnych działaniach.</w:t>
      </w:r>
    </w:p>
    <w:p w14:paraId="3807869B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4B19FE98" w14:textId="13903CA9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lastRenderedPageBreak/>
        <w:t xml:space="preserve">Spotkania Zamawiającego z Wykonawcą w celu akceptacji/omówienia etapu realizacji poszczególnych </w:t>
      </w:r>
      <w:r>
        <w:rPr>
          <w:rFonts w:eastAsia="Times New Roman" w:cs="Calibri"/>
          <w:bCs/>
          <w:sz w:val="24"/>
          <w:szCs w:val="24"/>
          <w:lang w:eastAsia="pl-PL"/>
        </w:rPr>
        <w:t>zajęć/warsztatów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, min. 1 spotkanie w miesiącu stacjonarnie lub on-line.</w:t>
      </w:r>
    </w:p>
    <w:p w14:paraId="5424E9B4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65AAF2CB" w14:textId="097892E4" w:rsidR="00B762EF" w:rsidRPr="00B762EF" w:rsidRDefault="00B762EF" w:rsidP="00B762EF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Promocja projektu:</w:t>
      </w:r>
    </w:p>
    <w:p w14:paraId="6A313162" w14:textId="593C0875" w:rsidR="00B762EF" w:rsidRPr="00B762EF" w:rsidRDefault="00B762EF" w:rsidP="00B762E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Wykonawca zobowiązany jest do umieszczenia na wszystkich materiałach dotyczących </w:t>
      </w:r>
      <w:r w:rsidR="00BD0B39" w:rsidRPr="00B762EF">
        <w:rPr>
          <w:rFonts w:eastAsia="Times New Roman" w:cs="Calibri"/>
          <w:bCs/>
          <w:sz w:val="24"/>
          <w:szCs w:val="24"/>
          <w:lang w:eastAsia="pl-PL"/>
        </w:rPr>
        <w:t>projektu logotypów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, zgodnie z zasadami promocji.</w:t>
      </w:r>
    </w:p>
    <w:p w14:paraId="5FB52921" w14:textId="01CC5C6F" w:rsidR="00B762EF" w:rsidRPr="00B762EF" w:rsidRDefault="00B762EF" w:rsidP="00B762E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Wykonawca, podczas realizacji przedmiotu umowy, zobowiązuje się do prowadzenia działań promocyjnych, informujących o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 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współfinansowaniu Projektu ze środków Unii Europejskiej oraz ze środków budżetu państwa, m.in. poprzez: informowanie uczestników/uczestniczek projektu.</w:t>
      </w:r>
    </w:p>
    <w:p w14:paraId="3D335B3B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0D336EC6" w14:textId="1F73EC0C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W przypadku wycofania się trenera/wykładowcy/specjalisty z deklarowanego udziału w realizacji zamówienia - Wykonawca zobligowany będzie do wydelegowania innej osoby o tych samych lub równorzędnych kwalifikacjach.</w:t>
      </w:r>
    </w:p>
    <w:p w14:paraId="1F3ED0F1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12C1F57C" w14:textId="7E20E7B8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Dokumentacja z realizacji zamówienia w poszczególnych obszarach przechowywana będzie przez Wykonawcę przez okres wynikający z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 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dokumentacji projektu w sposób określony w umowie powierzenia danych osobowych.</w:t>
      </w:r>
    </w:p>
    <w:p w14:paraId="11D9075F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6CABC6E9" w14:textId="634B6179" w:rsidR="00B762EF" w:rsidRDefault="00B762EF" w:rsidP="00B61CD2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Wykonawca podczas świadczenia usług uwzględni wsparcie na wyrównywanie </w:t>
      </w:r>
      <w:r w:rsidR="00BD0B39" w:rsidRPr="00B762EF">
        <w:rPr>
          <w:rFonts w:eastAsia="Times New Roman" w:cs="Calibri"/>
          <w:bCs/>
          <w:sz w:val="24"/>
          <w:szCs w:val="24"/>
          <w:lang w:eastAsia="pl-PL"/>
        </w:rPr>
        <w:t>szans,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 jeżeli zajdzie taka potrzeba tj. uczestnik/ uczestniczka jest osobą z niepełnosprawnością. </w:t>
      </w:r>
    </w:p>
    <w:p w14:paraId="06C4355D" w14:textId="367D4063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Wykonawca w przypadku obecności uczestniczki/ uczestnika z niepełnosprawnością zapewni elastyczność prowadzonych spotkań m.in. </w:t>
      </w:r>
      <w:r>
        <w:rPr>
          <w:rFonts w:eastAsia="Times New Roman" w:cs="Calibri"/>
          <w:bCs/>
          <w:sz w:val="24"/>
          <w:szCs w:val="24"/>
          <w:lang w:eastAsia="pl-PL"/>
        </w:rPr>
        <w:t>dostosuje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sposób prowadzenia 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spotkania, uwzględni konieczność wolniejszego mówienia, dopasuje prowadzenie spotkań do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 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predyspozycji intelektualnych uczestników/ uczestniczek, uwzględni ewentualne przerwy w trakcie trwania spotkań.</w:t>
      </w:r>
    </w:p>
    <w:p w14:paraId="6869B116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23645D09" w14:textId="1F1BBD46" w:rsidR="00B762EF" w:rsidRPr="0037528C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Zamawiający informuje, że pomieszczenia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 w których będą odbywać się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zajęcia, warsztaty 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znajdują się 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na poziomie terenu wokół budynku. Z parkingu do budynku prowadzi pochylnia.  </w:t>
      </w:r>
    </w:p>
    <w:p w14:paraId="6A473459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2C0FBBED" w14:textId="77321E58" w:rsidR="00AD6719" w:rsidRPr="0037528C" w:rsidRDefault="00AD6719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lastRenderedPageBreak/>
        <w:t xml:space="preserve">Jeśli jest to możliwe </w:t>
      </w:r>
      <w:r w:rsidR="00B762EF" w:rsidRPr="0037528C">
        <w:rPr>
          <w:rFonts w:eastAsia="Times New Roman" w:cs="Calibri"/>
          <w:bCs/>
          <w:sz w:val="24"/>
          <w:szCs w:val="24"/>
          <w:lang w:eastAsia="pl-PL"/>
        </w:rPr>
        <w:t>usługa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 powin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na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 być dostępn</w:t>
      </w:r>
      <w:r w:rsidR="00B762EF" w:rsidRPr="0037528C">
        <w:rPr>
          <w:rFonts w:eastAsia="Times New Roman" w:cs="Calibri"/>
          <w:bCs/>
          <w:sz w:val="24"/>
          <w:szCs w:val="24"/>
          <w:lang w:eastAsia="pl-PL"/>
        </w:rPr>
        <w:t>a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 dla wszystkich osób, w tym również dostosowan</w:t>
      </w:r>
      <w:r w:rsidR="00B762EF" w:rsidRPr="0037528C">
        <w:rPr>
          <w:rFonts w:eastAsia="Times New Roman" w:cs="Calibri"/>
          <w:bCs/>
          <w:sz w:val="24"/>
          <w:szCs w:val="24"/>
          <w:lang w:eastAsia="pl-PL"/>
        </w:rPr>
        <w:t>a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 do potrzeb osób z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 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niepełnosprawnością. Oznacza to, że musi być </w:t>
      </w:r>
      <w:r w:rsidR="00574026" w:rsidRPr="0037528C">
        <w:rPr>
          <w:rFonts w:eastAsia="Times New Roman" w:cs="Calibri"/>
          <w:bCs/>
          <w:sz w:val="24"/>
          <w:szCs w:val="24"/>
          <w:lang w:eastAsia="pl-PL"/>
        </w:rPr>
        <w:t>zgodn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a</w:t>
      </w:r>
      <w:r w:rsidR="00574026" w:rsidRPr="0037528C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>z koncepcją uniwersalnego projektowania, opartą na następujących regułach:</w:t>
      </w:r>
    </w:p>
    <w:p w14:paraId="72A93EC6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61DA1D4D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07A2F80E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1212E5D7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7A0817C8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23855A14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4DDD8602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466AE546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1D7E017A" w14:textId="77777777" w:rsidR="00B762EF" w:rsidRDefault="00B762EF" w:rsidP="00B762EF">
      <w:pPr>
        <w:pStyle w:val="Akapitzlist"/>
        <w:spacing w:after="0" w:line="276" w:lineRule="auto"/>
        <w:jc w:val="both"/>
        <w:rPr>
          <w:rFonts w:eastAsia="Times New Roman" w:cs="Calibri"/>
          <w:bCs/>
          <w:color w:val="FF0000"/>
          <w:sz w:val="24"/>
          <w:szCs w:val="24"/>
          <w:lang w:eastAsia="pl-PL"/>
        </w:rPr>
      </w:pPr>
    </w:p>
    <w:p w14:paraId="106CBE5E" w14:textId="3FFBC186" w:rsidR="00B762EF" w:rsidRPr="0037528C" w:rsidRDefault="00B762EF" w:rsidP="00B762EF">
      <w:pPr>
        <w:pStyle w:val="Akapitzlist"/>
        <w:spacing w:after="0" w:line="276" w:lineRule="auto"/>
        <w:ind w:left="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Materiały do zajęć muszą być przygotowane w sposób dostępny zgodnie ze standardem cyfrowym. Materiały muszą być przygotowane minimum w wersji elektronicznej. W razie zaistnienia konieczności Wykonawca zapewni dostępność materiałów w druku powiększonym, napisanych językiem prostym lub tłumaczenie w języku migowym.</w:t>
      </w:r>
    </w:p>
    <w:p w14:paraId="563568CC" w14:textId="77777777" w:rsidR="00B762EF" w:rsidRPr="0037528C" w:rsidRDefault="00B762EF" w:rsidP="00B762EF">
      <w:pPr>
        <w:pStyle w:val="Akapitzlist"/>
        <w:spacing w:after="0" w:line="276" w:lineRule="auto"/>
        <w:ind w:left="0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7B112331" w14:textId="38169A97" w:rsidR="00B762EF" w:rsidRPr="0037528C" w:rsidRDefault="00B762EF" w:rsidP="00B762EF">
      <w:pPr>
        <w:pStyle w:val="Akapitzlist"/>
        <w:spacing w:after="0" w:line="276" w:lineRule="auto"/>
        <w:ind w:left="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W przypadku zaistnienia konieczności Wykonawca przekaże uczestnikom/ uczestniczkom informacje na temat potencjalnych sytuacji awaryjnych np. wskazanie wyjścia ewakuacyjnego, a także zadba o dostępność przekazu.</w:t>
      </w:r>
    </w:p>
    <w:p w14:paraId="0DEA9383" w14:textId="4172FBD7" w:rsidR="00AD6719" w:rsidRDefault="00AD6719" w:rsidP="00AD6719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Wykonawca zobowiązuje się do prawidłowego wykonania przedmiotu zamówienia, zgodnie z wymaganiami określonymi w SWZ i</w:t>
      </w:r>
      <w:r w:rsidR="00CF1C42">
        <w:rPr>
          <w:rFonts w:eastAsia="Times New Roman" w:cs="Calibri"/>
          <w:bCs/>
          <w:sz w:val="24"/>
          <w:szCs w:val="24"/>
          <w:lang w:eastAsia="pl-PL"/>
        </w:rPr>
        <w:t> 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t>postanowieniami projektu umowy</w:t>
      </w:r>
      <w:r w:rsidR="00BD0B39">
        <w:rPr>
          <w:rFonts w:eastAsia="Times New Roman" w:cs="Calibri"/>
          <w:bCs/>
          <w:sz w:val="24"/>
          <w:szCs w:val="24"/>
          <w:lang w:eastAsia="pl-PL"/>
        </w:rPr>
        <w:t>,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 zasadami należytej staranności oraz obowiązującymi przepisami.</w:t>
      </w:r>
    </w:p>
    <w:p w14:paraId="526E1642" w14:textId="2F6F0D14" w:rsidR="000E22EA" w:rsidRDefault="000E22EA" w:rsidP="00AD6719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Wykonawca zobowiązany jest do przekazania dokumentacji fotograficznej z zajęć/szkoleń z poszanowaniem ochrony wizerunku uczestników.</w:t>
      </w:r>
    </w:p>
    <w:p w14:paraId="19920410" w14:textId="315414DF" w:rsidR="00B61CD2" w:rsidRPr="00B61CD2" w:rsidRDefault="00B61CD2" w:rsidP="00B61CD2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61CD2">
        <w:rPr>
          <w:rFonts w:eastAsia="Times New Roman" w:cs="Calibri"/>
          <w:bCs/>
          <w:sz w:val="24"/>
          <w:szCs w:val="24"/>
          <w:lang w:eastAsia="pl-PL"/>
        </w:rPr>
        <w:t xml:space="preserve">Niniejsze zamówienie podzielono na 3 </w:t>
      </w:r>
      <w:r>
        <w:rPr>
          <w:rFonts w:eastAsia="Times New Roman" w:cs="Calibri"/>
          <w:bCs/>
          <w:sz w:val="24"/>
          <w:szCs w:val="24"/>
          <w:lang w:eastAsia="pl-PL"/>
        </w:rPr>
        <w:t>c</w:t>
      </w:r>
      <w:r w:rsidRPr="00B61CD2">
        <w:rPr>
          <w:rFonts w:eastAsia="Times New Roman" w:cs="Calibri"/>
          <w:bCs/>
          <w:sz w:val="24"/>
          <w:szCs w:val="24"/>
          <w:lang w:eastAsia="pl-PL"/>
        </w:rPr>
        <w:t>zęści:</w:t>
      </w:r>
    </w:p>
    <w:p w14:paraId="71A052AB" w14:textId="7D4D03C1" w:rsidR="00B61CD2" w:rsidRPr="00B61CD2" w:rsidRDefault="00B61CD2" w:rsidP="00B61CD2">
      <w:pPr>
        <w:spacing w:before="120" w:after="0"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B61CD2">
        <w:rPr>
          <w:rFonts w:eastAsia="Times New Roman" w:cs="Calibri"/>
          <w:b/>
          <w:sz w:val="24"/>
          <w:szCs w:val="24"/>
          <w:lang w:eastAsia="pl-PL"/>
        </w:rPr>
        <w:lastRenderedPageBreak/>
        <w:t xml:space="preserve">Część I – </w:t>
      </w:r>
      <w:r w:rsidR="00F425B6">
        <w:rPr>
          <w:rFonts w:eastAsia="Times New Roman" w:cs="Calibri"/>
          <w:b/>
          <w:sz w:val="24"/>
          <w:szCs w:val="24"/>
          <w:lang w:eastAsia="pl-PL"/>
        </w:rPr>
        <w:t>zajęcia i warsztaty</w:t>
      </w:r>
      <w:r w:rsidR="00F425B6" w:rsidRPr="00B762EF">
        <w:rPr>
          <w:rFonts w:eastAsia="Times New Roman" w:cs="Calibri"/>
          <w:b/>
          <w:sz w:val="24"/>
          <w:szCs w:val="24"/>
          <w:lang w:eastAsia="pl-PL"/>
        </w:rPr>
        <w:t xml:space="preserve"> specjalistyczn</w:t>
      </w:r>
      <w:r w:rsidR="00F425B6">
        <w:rPr>
          <w:rFonts w:eastAsia="Times New Roman" w:cs="Calibri"/>
          <w:b/>
          <w:sz w:val="24"/>
          <w:szCs w:val="24"/>
          <w:lang w:eastAsia="pl-PL"/>
        </w:rPr>
        <w:t>e</w:t>
      </w:r>
      <w:r w:rsidR="00F425B6" w:rsidRPr="00B762EF">
        <w:rPr>
          <w:rFonts w:eastAsia="Times New Roman" w:cs="Calibri"/>
          <w:b/>
          <w:sz w:val="24"/>
          <w:szCs w:val="24"/>
          <w:lang w:eastAsia="pl-PL"/>
        </w:rPr>
        <w:t xml:space="preserve"> poza edukacją formalną dla uczniów o specjalnych potrzebach edukacyjnych oraz uczniów z grupy reprezentatywnej </w:t>
      </w:r>
      <w:r w:rsidR="00CF1C42">
        <w:rPr>
          <w:rFonts w:eastAsia="Times New Roman" w:cs="Calibri"/>
          <w:b/>
          <w:sz w:val="24"/>
          <w:szCs w:val="24"/>
          <w:lang w:eastAsia="pl-PL"/>
        </w:rPr>
        <w:t>szkół</w:t>
      </w: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535"/>
        <w:gridCol w:w="1921"/>
        <w:gridCol w:w="1219"/>
        <w:gridCol w:w="852"/>
        <w:gridCol w:w="1332"/>
        <w:gridCol w:w="4541"/>
        <w:gridCol w:w="4768"/>
      </w:tblGrid>
      <w:tr w:rsidR="00A73599" w:rsidRPr="0037528C" w14:paraId="17899D4B" w14:textId="2E752D55" w:rsidTr="00087791">
        <w:trPr>
          <w:trHeight w:val="930"/>
        </w:trPr>
        <w:tc>
          <w:tcPr>
            <w:tcW w:w="536" w:type="dxa"/>
          </w:tcPr>
          <w:p w14:paraId="7CF35075" w14:textId="4220214D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L.p.</w:t>
            </w:r>
          </w:p>
        </w:tc>
        <w:tc>
          <w:tcPr>
            <w:tcW w:w="1922" w:type="dxa"/>
            <w:hideMark/>
          </w:tcPr>
          <w:p w14:paraId="1D62A60C" w14:textId="65AA69CD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Nazwa zadania</w:t>
            </w:r>
          </w:p>
        </w:tc>
        <w:tc>
          <w:tcPr>
            <w:tcW w:w="1168" w:type="dxa"/>
            <w:hideMark/>
          </w:tcPr>
          <w:p w14:paraId="6C88D27A" w14:textId="77777777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Jednostka miary</w:t>
            </w:r>
          </w:p>
        </w:tc>
        <w:tc>
          <w:tcPr>
            <w:tcW w:w="838" w:type="dxa"/>
            <w:hideMark/>
          </w:tcPr>
          <w:p w14:paraId="57FF9465" w14:textId="77777777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Ilość łączna</w:t>
            </w:r>
          </w:p>
        </w:tc>
        <w:tc>
          <w:tcPr>
            <w:tcW w:w="1334" w:type="dxa"/>
            <w:hideMark/>
          </w:tcPr>
          <w:p w14:paraId="02ECCD1F" w14:textId="77777777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Długość 1 spotkania [h]</w:t>
            </w:r>
          </w:p>
        </w:tc>
        <w:tc>
          <w:tcPr>
            <w:tcW w:w="4573" w:type="dxa"/>
            <w:hideMark/>
          </w:tcPr>
          <w:p w14:paraId="5185DD5A" w14:textId="648B69E8" w:rsidR="00A73599" w:rsidRPr="0037528C" w:rsidRDefault="00055CAF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>
              <w:rPr>
                <w:rFonts w:cs="Segoe UI"/>
              </w:rPr>
              <w:t>Minimalne wymaga dotyczące tematyki zajęć</w:t>
            </w:r>
          </w:p>
        </w:tc>
        <w:tc>
          <w:tcPr>
            <w:tcW w:w="4797" w:type="dxa"/>
          </w:tcPr>
          <w:p w14:paraId="6058F3B0" w14:textId="2446C684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Wymagania dotyczące personelu</w:t>
            </w:r>
          </w:p>
        </w:tc>
      </w:tr>
      <w:tr w:rsidR="00A73599" w:rsidRPr="0037528C" w14:paraId="28C8804B" w14:textId="4F8990A9" w:rsidTr="00087791">
        <w:trPr>
          <w:trHeight w:val="930"/>
        </w:trPr>
        <w:tc>
          <w:tcPr>
            <w:tcW w:w="536" w:type="dxa"/>
          </w:tcPr>
          <w:p w14:paraId="08873F62" w14:textId="6ADF587C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1</w:t>
            </w:r>
          </w:p>
        </w:tc>
        <w:tc>
          <w:tcPr>
            <w:tcW w:w="1922" w:type="dxa"/>
          </w:tcPr>
          <w:p w14:paraId="47973571" w14:textId="4DC4BF9F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Zajęcia z socjoterapii</w:t>
            </w:r>
          </w:p>
        </w:tc>
        <w:tc>
          <w:tcPr>
            <w:tcW w:w="1168" w:type="dxa"/>
          </w:tcPr>
          <w:p w14:paraId="0EEA1BA7" w14:textId="12010FC8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463382DA" w14:textId="6C70CE04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180</w:t>
            </w:r>
          </w:p>
        </w:tc>
        <w:tc>
          <w:tcPr>
            <w:tcW w:w="1334" w:type="dxa"/>
          </w:tcPr>
          <w:p w14:paraId="412FACFA" w14:textId="3E9C676A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5D0BCD1C" w14:textId="2E3827F8" w:rsidR="00A73599" w:rsidRPr="0037528C" w:rsidRDefault="00A73599" w:rsidP="00A73599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>Zajęcia realizowane dla 6 grup x 5 osób x 30 godzin. Zajęcia będą uwzględniały poszerzanie umiejętności społecznych, modyfikowanie relacji z otoczeniem, odreagowywanie trudnych emocji, redukcję stresu, pomoc w walce z uzależnieniem np. od telefonu, co pozwoli osiągnąć najlepsze postępy w nauce oraz w codziennym funkcjonowaniu w społeczeństwie co zwiększy poczucie własnej wartości uczniów i pozwoli na budowanie pozytywnego obrazu siebie.</w:t>
            </w:r>
          </w:p>
        </w:tc>
        <w:tc>
          <w:tcPr>
            <w:tcW w:w="4797" w:type="dxa"/>
          </w:tcPr>
          <w:p w14:paraId="1A0255F9" w14:textId="77777777" w:rsidR="00A73599" w:rsidRPr="0037528C" w:rsidRDefault="00A73599" w:rsidP="00A73599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>Minimum 2 specjalistów:</w:t>
            </w:r>
          </w:p>
          <w:p w14:paraId="6B7F888C" w14:textId="418679A4" w:rsidR="00A73599" w:rsidRPr="0037528C" w:rsidRDefault="00A73599" w:rsidP="00A73599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>socjoterapeuta - wykształcenie wyższe na kierunku socjoterapia, psychologia lub wykształcenie wyższe i kurs uprawniający do prowadzenia zajęć z socj</w:t>
            </w:r>
            <w:r w:rsidR="00FB45A6">
              <w:rPr>
                <w:rFonts w:cs="Segoe UI"/>
              </w:rPr>
              <w:t>oterapii, doświadczenie (min. 15</w:t>
            </w:r>
            <w:r w:rsidRPr="0037528C">
              <w:rPr>
                <w:rFonts w:cs="Segoe UI"/>
              </w:rPr>
              <w:t>0 h) w prowadzeniu zajęć z dziećmi w wieku szkolnym, w tym z dziećmi z orzeczeniem, niepełnosprawnościami</w:t>
            </w:r>
            <w:r w:rsidR="00055CAF">
              <w:rPr>
                <w:rFonts w:cs="Segoe UI"/>
              </w:rPr>
              <w:t>.</w:t>
            </w:r>
          </w:p>
        </w:tc>
      </w:tr>
      <w:tr w:rsidR="00A73599" w:rsidRPr="0037528C" w14:paraId="0F53A91C" w14:textId="77777777" w:rsidTr="00087791">
        <w:trPr>
          <w:trHeight w:val="505"/>
        </w:trPr>
        <w:tc>
          <w:tcPr>
            <w:tcW w:w="536" w:type="dxa"/>
          </w:tcPr>
          <w:p w14:paraId="42D5C2E8" w14:textId="15528037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2</w:t>
            </w:r>
          </w:p>
        </w:tc>
        <w:tc>
          <w:tcPr>
            <w:tcW w:w="1922" w:type="dxa"/>
          </w:tcPr>
          <w:p w14:paraId="1DA303AB" w14:textId="50085630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Zajęcia z gimnastyki korekcyjnej</w:t>
            </w:r>
          </w:p>
        </w:tc>
        <w:tc>
          <w:tcPr>
            <w:tcW w:w="1168" w:type="dxa"/>
          </w:tcPr>
          <w:p w14:paraId="11D0723E" w14:textId="69B9BB30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04BB7411" w14:textId="4B2B9167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1040</w:t>
            </w:r>
          </w:p>
        </w:tc>
        <w:tc>
          <w:tcPr>
            <w:tcW w:w="1334" w:type="dxa"/>
          </w:tcPr>
          <w:p w14:paraId="266064DA" w14:textId="1EFD5A5A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1 </w:t>
            </w:r>
          </w:p>
        </w:tc>
        <w:tc>
          <w:tcPr>
            <w:tcW w:w="4573" w:type="dxa"/>
          </w:tcPr>
          <w:p w14:paraId="5B09CD45" w14:textId="19016C28" w:rsidR="00A73599" w:rsidRPr="0037528C" w:rsidRDefault="0037528C" w:rsidP="00A73599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Zajęcia realizowane dla </w:t>
            </w:r>
            <w:r w:rsidR="00A73599" w:rsidRPr="0037528C">
              <w:rPr>
                <w:rFonts w:cs="Segoe UI"/>
              </w:rPr>
              <w:t>20 grup x 52 godziny. Zajęcia będą uwzględniały stymulację rozwoju psychoruchowego, co pozwoli na wyrównywanie zaburzeń w rozwoju motorycznym, zapobieganie zaburzeniom statyki ciała oraz redukcję już istniejących wad postawy.</w:t>
            </w:r>
          </w:p>
        </w:tc>
        <w:tc>
          <w:tcPr>
            <w:tcW w:w="4797" w:type="dxa"/>
          </w:tcPr>
          <w:p w14:paraId="5A7875B7" w14:textId="77777777" w:rsidR="004519E8" w:rsidRPr="004519E8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t>Minimum 2 specjalistów:</w:t>
            </w:r>
          </w:p>
          <w:p w14:paraId="2214B43F" w14:textId="56C07FE1" w:rsidR="00A73599" w:rsidRPr="0037528C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t>fizjoterapeuta – wykształcenie wyższe, doświadczenie (min. 200 h) w prowadzeniu zajęć z dziećmi w wieku szkolnym, w tym z dziećmi z orzeczeniem</w:t>
            </w:r>
            <w:r w:rsidR="00087791">
              <w:rPr>
                <w:rFonts w:cs="Segoe UI"/>
              </w:rPr>
              <w:t>,</w:t>
            </w:r>
            <w:r w:rsidR="00055CAF">
              <w:rPr>
                <w:rFonts w:cs="Segoe UI"/>
              </w:rPr>
              <w:t xml:space="preserve"> </w:t>
            </w:r>
            <w:r w:rsidRPr="004519E8">
              <w:rPr>
                <w:rFonts w:cs="Segoe UI"/>
              </w:rPr>
              <w:t>niepełnosprawnościami</w:t>
            </w:r>
            <w:r w:rsidR="00055CAF">
              <w:rPr>
                <w:rFonts w:cs="Segoe UI"/>
              </w:rPr>
              <w:t>.</w:t>
            </w:r>
          </w:p>
        </w:tc>
      </w:tr>
      <w:tr w:rsidR="00A73599" w:rsidRPr="0037528C" w14:paraId="20F77233" w14:textId="77777777" w:rsidTr="00087791">
        <w:trPr>
          <w:trHeight w:val="930"/>
        </w:trPr>
        <w:tc>
          <w:tcPr>
            <w:tcW w:w="536" w:type="dxa"/>
          </w:tcPr>
          <w:p w14:paraId="3310AC95" w14:textId="66F0F6D1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3</w:t>
            </w:r>
          </w:p>
        </w:tc>
        <w:tc>
          <w:tcPr>
            <w:tcW w:w="1922" w:type="dxa"/>
          </w:tcPr>
          <w:p w14:paraId="21B9A2A1" w14:textId="1B7496BE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Grupowe zajęcia treningu umiejętności społecznych (TUS)</w:t>
            </w:r>
          </w:p>
        </w:tc>
        <w:tc>
          <w:tcPr>
            <w:tcW w:w="1168" w:type="dxa"/>
          </w:tcPr>
          <w:p w14:paraId="69A0AD70" w14:textId="4D29816F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542A8F4F" w14:textId="1D3C3AB4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520</w:t>
            </w:r>
          </w:p>
        </w:tc>
        <w:tc>
          <w:tcPr>
            <w:tcW w:w="1334" w:type="dxa"/>
          </w:tcPr>
          <w:p w14:paraId="7FC89992" w14:textId="2AA4CB15" w:rsidR="00A73599" w:rsidRPr="0037528C" w:rsidRDefault="00A73599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4DB86801" w14:textId="5D5C7330" w:rsidR="00A73599" w:rsidRPr="0037528C" w:rsidRDefault="0037528C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Zajęcia realizowane dla </w:t>
            </w:r>
            <w:r w:rsidR="00A73599" w:rsidRPr="0037528C">
              <w:rPr>
                <w:rFonts w:cs="Segoe UI"/>
              </w:rPr>
              <w:t xml:space="preserve">20 grup x 26 godzin. Zajęcia będą uwzględniały rozwój umiejętności komunikacji rozpoznawania i radzenia sobie z emocjami i lękiem, co pozwoli osiągnąć najlepsze postępy w </w:t>
            </w:r>
            <w:r w:rsidR="00A73599" w:rsidRPr="0037528C">
              <w:rPr>
                <w:rFonts w:cs="Segoe UI"/>
              </w:rPr>
              <w:lastRenderedPageBreak/>
              <w:t>rozwoju umiejętności społecznych oraz wyrażaniu krytyki i reagowania na nią, a także nabyciu umiejętności słuchania innych co zmniejszy ilość problemów w środowisku szkolnym, domowych oraz wśród rówieśników</w:t>
            </w:r>
          </w:p>
        </w:tc>
        <w:tc>
          <w:tcPr>
            <w:tcW w:w="4797" w:type="dxa"/>
          </w:tcPr>
          <w:p w14:paraId="2BFCA4A6" w14:textId="77777777" w:rsidR="004519E8" w:rsidRPr="004519E8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lastRenderedPageBreak/>
              <w:t>Minimum 2 specjalistów:</w:t>
            </w:r>
          </w:p>
          <w:p w14:paraId="367AD2D8" w14:textId="1DBF9893" w:rsidR="00A73599" w:rsidRPr="0037528C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t xml:space="preserve">psycholog lub trener TUS - wykształcenie wyższe - studia podyplomowe lub kurs/szkolenie TUS, doświadczenie (min. 200 h) w prowadzeniu zajęć z dziećmi w wieku </w:t>
            </w:r>
            <w:r w:rsidRPr="004519E8">
              <w:rPr>
                <w:rFonts w:cs="Segoe UI"/>
              </w:rPr>
              <w:lastRenderedPageBreak/>
              <w:t>szkolnym, w tym z dziećmi z orzeczeniem, niepełnosprawnościami</w:t>
            </w:r>
            <w:r w:rsidR="00055CAF">
              <w:rPr>
                <w:rFonts w:cs="Segoe UI"/>
              </w:rPr>
              <w:t>.</w:t>
            </w:r>
          </w:p>
        </w:tc>
      </w:tr>
      <w:tr w:rsidR="00A73599" w:rsidRPr="0037528C" w14:paraId="681E2150" w14:textId="77777777" w:rsidTr="00087791">
        <w:trPr>
          <w:trHeight w:val="930"/>
        </w:trPr>
        <w:tc>
          <w:tcPr>
            <w:tcW w:w="536" w:type="dxa"/>
          </w:tcPr>
          <w:p w14:paraId="4FE4DE2D" w14:textId="45399A53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lastRenderedPageBreak/>
              <w:t>4</w:t>
            </w:r>
          </w:p>
        </w:tc>
        <w:tc>
          <w:tcPr>
            <w:tcW w:w="1922" w:type="dxa"/>
          </w:tcPr>
          <w:p w14:paraId="1A2C4169" w14:textId="69A960F7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eastAsia="Times New Roman" w:cs="Calibri"/>
                <w:bCs/>
                <w:lang w:eastAsia="pl-PL"/>
              </w:rPr>
              <w:t>Indywidualne zajęcia z logopedii</w:t>
            </w:r>
          </w:p>
        </w:tc>
        <w:tc>
          <w:tcPr>
            <w:tcW w:w="1168" w:type="dxa"/>
          </w:tcPr>
          <w:p w14:paraId="2ED6238D" w14:textId="3EDE9A9C" w:rsidR="00A73599" w:rsidRPr="0037528C" w:rsidRDefault="00725D0B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681E99DC" w14:textId="0E5EF112" w:rsidR="00A73599" w:rsidRPr="0037528C" w:rsidRDefault="00725D0B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650</w:t>
            </w:r>
          </w:p>
        </w:tc>
        <w:tc>
          <w:tcPr>
            <w:tcW w:w="1334" w:type="dxa"/>
          </w:tcPr>
          <w:p w14:paraId="79016B41" w14:textId="6B52EDEB" w:rsidR="00A73599" w:rsidRPr="0037528C" w:rsidRDefault="00725D0B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467C90C1" w14:textId="64ED7A1A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250 godzin w Szkole Podstawowej im. Eugeniusza w Stężycy oraz w pozostałych czterech szkołach podstawowych po 100 godzin. Zajęcia będą uwzględniały problematykę wad wymowy, nieumiejętności kontroli lub złą budowę narządów mowy, co </w:t>
            </w:r>
            <w:r w:rsidR="00CD7650" w:rsidRPr="0037528C">
              <w:rPr>
                <w:rFonts w:cs="Segoe UI"/>
              </w:rPr>
              <w:t>pozwoli zredukować</w:t>
            </w:r>
            <w:r w:rsidRPr="0037528C">
              <w:rPr>
                <w:rFonts w:cs="Segoe UI"/>
              </w:rPr>
              <w:t xml:space="preserve"> ogólne zaburzenia rozwoju </w:t>
            </w:r>
            <w:r w:rsidR="00CD7650" w:rsidRPr="0037528C">
              <w:rPr>
                <w:rFonts w:cs="Segoe UI"/>
              </w:rPr>
              <w:t>mowy i</w:t>
            </w:r>
            <w:r w:rsidRPr="0037528C">
              <w:rPr>
                <w:rFonts w:cs="Segoe UI"/>
              </w:rPr>
              <w:t xml:space="preserve"> pozwoli na poprawę artykulacji i przyspieszenie rozwoju opóźnionej mowy.</w:t>
            </w:r>
          </w:p>
        </w:tc>
        <w:tc>
          <w:tcPr>
            <w:tcW w:w="4797" w:type="dxa"/>
          </w:tcPr>
          <w:p w14:paraId="28A6FCE4" w14:textId="77777777" w:rsidR="004519E8" w:rsidRPr="004519E8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t>Minimum 2 specjalistów:</w:t>
            </w:r>
          </w:p>
          <w:p w14:paraId="33CA0492" w14:textId="5DABAAAD" w:rsidR="00A73599" w:rsidRPr="0037528C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t>logopeda - wykształcenie wyższe, uprawnienia do prowadzenia zajęć logopedycznych, doświadczenie (min. 200 h) w prowadzeniu zajęć z dziećmi w wieku szkolnym, w tym z dziećmi z orzeczeniem, niepełnosprawnościami</w:t>
            </w:r>
            <w:r w:rsidR="00055CAF">
              <w:rPr>
                <w:rFonts w:cs="Segoe UI"/>
              </w:rPr>
              <w:t>.</w:t>
            </w:r>
          </w:p>
        </w:tc>
      </w:tr>
      <w:tr w:rsidR="00A73599" w:rsidRPr="0037528C" w14:paraId="712C5BAF" w14:textId="77777777" w:rsidTr="00087791">
        <w:trPr>
          <w:trHeight w:val="930"/>
        </w:trPr>
        <w:tc>
          <w:tcPr>
            <w:tcW w:w="536" w:type="dxa"/>
          </w:tcPr>
          <w:p w14:paraId="4F3E7705" w14:textId="4DE2394B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5</w:t>
            </w:r>
          </w:p>
        </w:tc>
        <w:tc>
          <w:tcPr>
            <w:tcW w:w="1922" w:type="dxa"/>
          </w:tcPr>
          <w:p w14:paraId="2A68DC13" w14:textId="0F3025EC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Zajęcia Integracji Sensorycznej</w:t>
            </w:r>
          </w:p>
        </w:tc>
        <w:tc>
          <w:tcPr>
            <w:tcW w:w="1168" w:type="dxa"/>
          </w:tcPr>
          <w:p w14:paraId="13CF95E7" w14:textId="0DFD4FED" w:rsidR="00A73599" w:rsidRPr="0037528C" w:rsidRDefault="00725D0B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1DB67FF5" w14:textId="270D22D3" w:rsidR="00A73599" w:rsidRPr="0037528C" w:rsidRDefault="00725D0B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3200 </w:t>
            </w:r>
          </w:p>
        </w:tc>
        <w:tc>
          <w:tcPr>
            <w:tcW w:w="1334" w:type="dxa"/>
          </w:tcPr>
          <w:p w14:paraId="7D57A6F4" w14:textId="3DFDC72D" w:rsidR="00A73599" w:rsidRPr="0037528C" w:rsidRDefault="00725D0B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26ACCD63" w14:textId="4E6CDAF7" w:rsidR="00A73599" w:rsidRPr="0037528C" w:rsidRDefault="00A73599" w:rsidP="00A73599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>2 godziny miesięcznie na ucznia, 80 uczniów x 24 miesiące. Zajęcia będą uwzględniały poprawę funkcjonowania uczniów w wielu różnych obszarach i aspektach: koordynacja integralność i współpraca zmysłu wzroku, słuchu, węchu, smaku i dotyku, rozwoju motoryki małej, dużej, orientacji przestrzennej i zdolności do planowania ruchu, co pozwoli w redukcji objawów zaburzeń oraz poprawie jakości życia.</w:t>
            </w:r>
          </w:p>
        </w:tc>
        <w:tc>
          <w:tcPr>
            <w:tcW w:w="4797" w:type="dxa"/>
          </w:tcPr>
          <w:p w14:paraId="45A970BA" w14:textId="393145FE" w:rsidR="004519E8" w:rsidRPr="004519E8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t xml:space="preserve">Minimum </w:t>
            </w:r>
            <w:r w:rsidR="007B6E9B">
              <w:rPr>
                <w:rFonts w:cs="Segoe UI"/>
              </w:rPr>
              <w:t>3</w:t>
            </w:r>
            <w:r w:rsidR="007B6E9B" w:rsidRPr="004519E8">
              <w:rPr>
                <w:rFonts w:cs="Segoe UI"/>
              </w:rPr>
              <w:t xml:space="preserve"> </w:t>
            </w:r>
            <w:r w:rsidRPr="004519E8">
              <w:rPr>
                <w:rFonts w:cs="Segoe UI"/>
              </w:rPr>
              <w:t xml:space="preserve">specjalistów; </w:t>
            </w:r>
          </w:p>
          <w:p w14:paraId="4E50146C" w14:textId="61F3B676" w:rsidR="00A73599" w:rsidRPr="0037528C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t>certyfikowany terapeuta SI (studia, studia podyplomowe, kurs kwalifikacyjny), doświadczenie (min. 200 h) w prowadzeniu zajęć z dziećmi w wieku szkolnym, w tym dziećmi z orzeczeniem</w:t>
            </w:r>
            <w:r w:rsidR="00087791">
              <w:rPr>
                <w:rFonts w:cs="Segoe UI"/>
              </w:rPr>
              <w:t>,</w:t>
            </w:r>
            <w:r>
              <w:rPr>
                <w:rFonts w:cs="Segoe UI"/>
              </w:rPr>
              <w:t xml:space="preserve"> </w:t>
            </w:r>
            <w:r w:rsidRPr="004519E8">
              <w:rPr>
                <w:rFonts w:cs="Segoe UI"/>
              </w:rPr>
              <w:t>niepełnosprawności</w:t>
            </w:r>
            <w:r w:rsidR="00087791">
              <w:rPr>
                <w:rFonts w:cs="Segoe UI"/>
              </w:rPr>
              <w:t>ami</w:t>
            </w:r>
            <w:r w:rsidR="00055CAF">
              <w:rPr>
                <w:rFonts w:cs="Segoe UI"/>
              </w:rPr>
              <w:t>.</w:t>
            </w:r>
          </w:p>
        </w:tc>
      </w:tr>
      <w:tr w:rsidR="00A73599" w:rsidRPr="0037528C" w14:paraId="353C1280" w14:textId="77777777" w:rsidTr="00087791">
        <w:trPr>
          <w:trHeight w:val="930"/>
        </w:trPr>
        <w:tc>
          <w:tcPr>
            <w:tcW w:w="536" w:type="dxa"/>
          </w:tcPr>
          <w:p w14:paraId="74B987E9" w14:textId="5B38DCBC" w:rsidR="00A73599" w:rsidRPr="0037528C" w:rsidRDefault="00F425B6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6</w:t>
            </w:r>
          </w:p>
        </w:tc>
        <w:tc>
          <w:tcPr>
            <w:tcW w:w="1922" w:type="dxa"/>
          </w:tcPr>
          <w:p w14:paraId="0C9FE0DF" w14:textId="701D0247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eastAsia="Times New Roman" w:cs="Calibri"/>
                <w:bCs/>
                <w:lang w:eastAsia="pl-PL"/>
              </w:rPr>
              <w:t>Doradztwo zawodowe</w:t>
            </w:r>
          </w:p>
        </w:tc>
        <w:tc>
          <w:tcPr>
            <w:tcW w:w="1168" w:type="dxa"/>
          </w:tcPr>
          <w:p w14:paraId="6C827BCA" w14:textId="6A78545A" w:rsidR="00A73599" w:rsidRPr="0037528C" w:rsidRDefault="00725D0B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64D3D7BC" w14:textId="6483B705" w:rsidR="00A73599" w:rsidRPr="0037528C" w:rsidRDefault="00725D0B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204</w:t>
            </w:r>
          </w:p>
        </w:tc>
        <w:tc>
          <w:tcPr>
            <w:tcW w:w="1334" w:type="dxa"/>
          </w:tcPr>
          <w:p w14:paraId="2E08421B" w14:textId="2C1130FB" w:rsidR="00A73599" w:rsidRPr="0037528C" w:rsidRDefault="00725D0B" w:rsidP="005E465F">
            <w:pPr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0DDCD47D" w14:textId="7B403125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6 godzin rocznie x 17 grup x 2 lata. Zajęcia będą uwzględniały identyfikację potencjału, mocnych stron i możliwości uczniów.  </w:t>
            </w:r>
            <w:r w:rsidRPr="0037528C">
              <w:rPr>
                <w:rFonts w:cs="Segoe UI"/>
              </w:rPr>
              <w:lastRenderedPageBreak/>
              <w:t>Formuła zajęć musi być wolna od stereotypów płciowych w wyborze ścieżek edukacyjnych i zawodowych, a także wspierać przełamywania tych stereotypów. Zajęcia pozwolą rozbudzić aspiracje zawodowe i zmotywować do działania, ukształtować umiejętności analizowania swoich cech osobowości w aspekcie wyboru zawodu oraz umiejętności pracy w zespole, komunikatywności, zaangażowania i kształtowania szacunku do pracy.</w:t>
            </w:r>
          </w:p>
        </w:tc>
        <w:tc>
          <w:tcPr>
            <w:tcW w:w="4797" w:type="dxa"/>
          </w:tcPr>
          <w:p w14:paraId="6BD0683E" w14:textId="2F30352F" w:rsidR="00A73599" w:rsidRPr="0037528C" w:rsidRDefault="004519E8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0" w:name="_Hlk187581687"/>
            <w:r w:rsidRPr="004519E8">
              <w:rPr>
                <w:rFonts w:cs="Segoe UI"/>
              </w:rPr>
              <w:lastRenderedPageBreak/>
              <w:t>Wykształcenie wyższe (w tym studia podyplomowe), doświadczenie spójne z tema</w:t>
            </w:r>
            <w:r w:rsidR="00FB45A6">
              <w:rPr>
                <w:rFonts w:cs="Segoe UI"/>
              </w:rPr>
              <w:t>tyką prowadzonych zajęć (min. 15</w:t>
            </w:r>
            <w:r w:rsidRPr="004519E8">
              <w:rPr>
                <w:rFonts w:cs="Segoe UI"/>
              </w:rPr>
              <w:t xml:space="preserve">0 h) w </w:t>
            </w:r>
            <w:r w:rsidRPr="004519E8">
              <w:rPr>
                <w:rFonts w:cs="Segoe UI"/>
              </w:rPr>
              <w:lastRenderedPageBreak/>
              <w:t>prowadzeniu zajęć z dziećmi w wieku szkolnym, w tym z dziećmi z orzeczeniem, niepełnosprawnościami</w:t>
            </w:r>
            <w:bookmarkEnd w:id="0"/>
          </w:p>
        </w:tc>
      </w:tr>
      <w:tr w:rsidR="00A73599" w:rsidRPr="0037528C" w14:paraId="5832CA02" w14:textId="77777777" w:rsidTr="00087791">
        <w:trPr>
          <w:trHeight w:val="930"/>
        </w:trPr>
        <w:tc>
          <w:tcPr>
            <w:tcW w:w="536" w:type="dxa"/>
          </w:tcPr>
          <w:p w14:paraId="5C9E9BA1" w14:textId="2F78FFC6" w:rsidR="00A73599" w:rsidRPr="0037528C" w:rsidRDefault="00F425B6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7</w:t>
            </w:r>
          </w:p>
        </w:tc>
        <w:tc>
          <w:tcPr>
            <w:tcW w:w="1922" w:type="dxa"/>
          </w:tcPr>
          <w:p w14:paraId="4BC5553E" w14:textId="17BFEEE7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Warsztaty pierwsza pomoc przedmedyczna</w:t>
            </w:r>
          </w:p>
        </w:tc>
        <w:tc>
          <w:tcPr>
            <w:tcW w:w="1168" w:type="dxa"/>
          </w:tcPr>
          <w:p w14:paraId="6C63F89F" w14:textId="313AD83F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5245E871" w14:textId="00EC36A1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36</w:t>
            </w:r>
          </w:p>
        </w:tc>
        <w:tc>
          <w:tcPr>
            <w:tcW w:w="1334" w:type="dxa"/>
          </w:tcPr>
          <w:p w14:paraId="5EF31A7B" w14:textId="00F85C8A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2F4BBBF3" w14:textId="0BFE2D0A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4 warsztaty w Szkole Podstawowej im. Eugeniusza w Stężycy oraz po 2 warsztaty w pozostałych czterech szkołach podstawowych. Razem 12 warsztatów. Warsztaty powinny uwzględniać techniki oceny parametrów życiowych, które są kluczowe dla podejmowania właściwych decyzji w sytuacjach kryzysowych, techniki resuscytacji krążeniowo-oddechowej, zasady działania defibrylatora AED oraz tematykę najczęstszych stanów nagłych, takich jak krwotok, omdlenie, zawał </w:t>
            </w:r>
            <w:r w:rsidR="00CD7650" w:rsidRPr="0037528C">
              <w:rPr>
                <w:rFonts w:cs="Segoe UI"/>
              </w:rPr>
              <w:t>serca</w:t>
            </w:r>
            <w:r w:rsidRPr="0037528C">
              <w:rPr>
                <w:rFonts w:cs="Segoe UI"/>
              </w:rPr>
              <w:t xml:space="preserve"> czy udar mózgu. Zajęcia umożliwią uczniom nabycie umiejętności udzielenia pierwszej pomocy co zwiększy bezpieczeństwo własne i innych</w:t>
            </w:r>
          </w:p>
        </w:tc>
        <w:tc>
          <w:tcPr>
            <w:tcW w:w="4797" w:type="dxa"/>
          </w:tcPr>
          <w:p w14:paraId="707CD9A7" w14:textId="0CF2487B" w:rsidR="004519E8" w:rsidRPr="004519E8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1" w:name="_Hlk187581771"/>
            <w:r w:rsidRPr="004519E8">
              <w:rPr>
                <w:rFonts w:cs="Segoe UI"/>
              </w:rPr>
              <w:t>Wykształcenie wyższe, uprawnienia ratownika medycznego/trenera pierwszej pomocy przedmedycznej, doświadczenie spójne z temat</w:t>
            </w:r>
            <w:r w:rsidR="00FB45A6">
              <w:rPr>
                <w:rFonts w:cs="Segoe UI"/>
              </w:rPr>
              <w:t>yką prowadzonych zajęć (min. 20</w:t>
            </w:r>
            <w:r w:rsidRPr="004519E8">
              <w:rPr>
                <w:rFonts w:cs="Segoe UI"/>
              </w:rPr>
              <w:t xml:space="preserve"> h) w prowadzeniu zajęć z dziećmi w wieku szkolnym, w tym z dziećmi z orzeczeniem, niepełnosprawnościami</w:t>
            </w:r>
          </w:p>
          <w:bookmarkEnd w:id="1"/>
          <w:p w14:paraId="077615E6" w14:textId="64E4109C" w:rsidR="00A73599" w:rsidRPr="0037528C" w:rsidRDefault="004519E8" w:rsidP="004519E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t>Wykonawca musi dysponować min. po 1 sztuce fantomów dziecka, dorosłego; defibrylatora przenośnego AED</w:t>
            </w:r>
            <w:r w:rsidR="00055CAF">
              <w:rPr>
                <w:rFonts w:cs="Segoe UI"/>
              </w:rPr>
              <w:t>.</w:t>
            </w:r>
          </w:p>
        </w:tc>
      </w:tr>
      <w:tr w:rsidR="00A73599" w:rsidRPr="0037528C" w14:paraId="5DF01876" w14:textId="77777777" w:rsidTr="00087791">
        <w:trPr>
          <w:trHeight w:val="930"/>
        </w:trPr>
        <w:tc>
          <w:tcPr>
            <w:tcW w:w="536" w:type="dxa"/>
          </w:tcPr>
          <w:p w14:paraId="12E4448A" w14:textId="4FF922D9" w:rsidR="00A73599" w:rsidRPr="0037528C" w:rsidRDefault="00F425B6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8</w:t>
            </w:r>
          </w:p>
        </w:tc>
        <w:tc>
          <w:tcPr>
            <w:tcW w:w="1922" w:type="dxa"/>
          </w:tcPr>
          <w:p w14:paraId="5A261096" w14:textId="2FBB0EC7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Warsztaty szachowe i gier planszowych</w:t>
            </w:r>
          </w:p>
        </w:tc>
        <w:tc>
          <w:tcPr>
            <w:tcW w:w="1168" w:type="dxa"/>
          </w:tcPr>
          <w:p w14:paraId="01573C03" w14:textId="651B95FC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0AA5F9B0" w14:textId="59268042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300</w:t>
            </w:r>
          </w:p>
        </w:tc>
        <w:tc>
          <w:tcPr>
            <w:tcW w:w="1334" w:type="dxa"/>
          </w:tcPr>
          <w:p w14:paraId="1C688A11" w14:textId="35133E0B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718564D5" w14:textId="2FACDECF" w:rsidR="00A73599" w:rsidRPr="0037528C" w:rsidRDefault="00A73599" w:rsidP="00A73599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1 godzina tygodniowo w każdej ze szkół x 60 tygodni. Zajęcia będą uwzględniały różny poziom umiejętności uczniów. Podstawowe zasady gry szachowej i/lub gier </w:t>
            </w:r>
            <w:r w:rsidRPr="0037528C">
              <w:rPr>
                <w:rFonts w:cs="Segoe UI"/>
              </w:rPr>
              <w:lastRenderedPageBreak/>
              <w:t xml:space="preserve">planszowych należy przekazać uczniom w sposób zwięzły i przystępny. Program powinien przewidywać zajęcia </w:t>
            </w:r>
            <w:r w:rsidR="00CD7650" w:rsidRPr="0037528C">
              <w:rPr>
                <w:rFonts w:cs="Segoe UI"/>
              </w:rPr>
              <w:t>teoretyczne i</w:t>
            </w:r>
            <w:r w:rsidRPr="0037528C">
              <w:rPr>
                <w:rFonts w:cs="Segoe UI"/>
              </w:rPr>
              <w:t xml:space="preserve"> praktyczne. Zajęcia umożliwią nawiązywanie nowych kontaktów, przyczynią się tym samym do doskonalenia umiejętności społecznych, ucząc cierpliwości, tolerancji i zdrowej rywalizacji.</w:t>
            </w:r>
          </w:p>
        </w:tc>
        <w:tc>
          <w:tcPr>
            <w:tcW w:w="4797" w:type="dxa"/>
          </w:tcPr>
          <w:p w14:paraId="257A3FD8" w14:textId="1C5E281C" w:rsidR="00A73599" w:rsidRPr="0037528C" w:rsidRDefault="004519E8" w:rsidP="00A73599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2" w:name="_Hlk187581817"/>
            <w:r w:rsidRPr="004519E8">
              <w:rPr>
                <w:rFonts w:cs="Segoe UI"/>
              </w:rPr>
              <w:lastRenderedPageBreak/>
              <w:t xml:space="preserve">Wykształcenie wyższe (w tym studia podyplomowe), doświadczenie spójne z tematyką prowadzonych zajęć (min. 200 h) w prowadzeniu zajęć z dziećmi w wieku </w:t>
            </w:r>
            <w:r w:rsidRPr="004519E8">
              <w:rPr>
                <w:rFonts w:cs="Segoe UI"/>
              </w:rPr>
              <w:lastRenderedPageBreak/>
              <w:t>szkolnym, w tym z dziećmi z orzeczeniem, niepełnosprawnościami</w:t>
            </w:r>
            <w:r w:rsidR="00055CAF">
              <w:rPr>
                <w:rFonts w:cs="Segoe UI"/>
              </w:rPr>
              <w:t>.</w:t>
            </w:r>
            <w:bookmarkEnd w:id="2"/>
          </w:p>
        </w:tc>
      </w:tr>
      <w:tr w:rsidR="00A73599" w:rsidRPr="0037528C" w14:paraId="16A2C452" w14:textId="77777777" w:rsidTr="00087791">
        <w:trPr>
          <w:trHeight w:val="930"/>
        </w:trPr>
        <w:tc>
          <w:tcPr>
            <w:tcW w:w="536" w:type="dxa"/>
          </w:tcPr>
          <w:p w14:paraId="0FA70FF8" w14:textId="23BAC975" w:rsidR="00A73599" w:rsidRPr="0037528C" w:rsidRDefault="00F425B6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9</w:t>
            </w:r>
          </w:p>
        </w:tc>
        <w:tc>
          <w:tcPr>
            <w:tcW w:w="1922" w:type="dxa"/>
          </w:tcPr>
          <w:p w14:paraId="171C5A3D" w14:textId="4302E2B0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Warsztaty w zakresie robotyki</w:t>
            </w:r>
          </w:p>
        </w:tc>
        <w:tc>
          <w:tcPr>
            <w:tcW w:w="1168" w:type="dxa"/>
          </w:tcPr>
          <w:p w14:paraId="35BE9207" w14:textId="6746D0D2" w:rsidR="00A73599" w:rsidRPr="00DF06AF" w:rsidRDefault="004519E8" w:rsidP="005E465F">
            <w:pPr>
              <w:jc w:val="center"/>
              <w:rPr>
                <w:rFonts w:cs="Segoe UI"/>
              </w:rPr>
            </w:pPr>
            <w:r w:rsidRPr="00DF06AF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6AF4F566" w14:textId="0B4B18E4" w:rsidR="00A73599" w:rsidRPr="00DF06AF" w:rsidRDefault="007B6E9B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15</w:t>
            </w:r>
            <w:r w:rsidRPr="00DF06AF">
              <w:rPr>
                <w:rFonts w:cs="Segoe UI"/>
              </w:rPr>
              <w:t>0</w:t>
            </w:r>
          </w:p>
        </w:tc>
        <w:tc>
          <w:tcPr>
            <w:tcW w:w="1334" w:type="dxa"/>
          </w:tcPr>
          <w:p w14:paraId="5277489C" w14:textId="7F34D7B4" w:rsidR="00A73599" w:rsidRPr="00DF06AF" w:rsidRDefault="004519E8" w:rsidP="005E465F">
            <w:pPr>
              <w:jc w:val="center"/>
              <w:rPr>
                <w:rFonts w:cs="Segoe UI"/>
              </w:rPr>
            </w:pPr>
            <w:r w:rsidRPr="00DF06AF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45295A92" w14:textId="37BB16D6" w:rsidR="00A73599" w:rsidRPr="00DF06AF" w:rsidRDefault="00A73599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DF06AF">
              <w:rPr>
                <w:rFonts w:cs="Segoe UI"/>
              </w:rPr>
              <w:t>Zajęcia polegające na konstruowaniu robotów za pomocą specjalnie do tego zaprojektowanych klocków. Zajęcia powinny łączyć w sobie elementy mechaniki, automatyki, elektroniki, sensoryki, cybernetyki oraz informatyki. Zajęcia umożliwią uczniom nabycie wiedzy na temat technologii i zasad ich działania, pozwolą kreatywnie spędzić czas, eksperymentować i myśleć wychodząc poza schemat;</w:t>
            </w:r>
          </w:p>
        </w:tc>
        <w:tc>
          <w:tcPr>
            <w:tcW w:w="4797" w:type="dxa"/>
          </w:tcPr>
          <w:p w14:paraId="5E845AF8" w14:textId="01C6ED76" w:rsidR="00A73599" w:rsidRPr="0037528C" w:rsidRDefault="004519E8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3" w:name="_Hlk187581900"/>
            <w:r w:rsidRPr="004519E8">
              <w:rPr>
                <w:rFonts w:cs="Segoe UI"/>
              </w:rPr>
              <w:t>Wykształcenie wyższe o kierunku informatyka lub pokrewne, doświadczenie spójne z tem</w:t>
            </w:r>
            <w:r w:rsidR="00FB45A6">
              <w:rPr>
                <w:rFonts w:cs="Segoe UI"/>
              </w:rPr>
              <w:t>atyką prowadzonych zajęć (min. 1</w:t>
            </w:r>
            <w:r w:rsidRPr="004519E8">
              <w:rPr>
                <w:rFonts w:cs="Segoe UI"/>
              </w:rPr>
              <w:t>00 h) w prowadzeniu zajęć z dziećmi w wieku szkolnym, w tym z dziećmi z orzeczeniem, niepełnosprawnościami</w:t>
            </w:r>
            <w:bookmarkEnd w:id="3"/>
            <w:r w:rsidR="00055CAF">
              <w:rPr>
                <w:rFonts w:cs="Segoe UI"/>
              </w:rPr>
              <w:t>.</w:t>
            </w:r>
          </w:p>
        </w:tc>
      </w:tr>
      <w:tr w:rsidR="00A73599" w:rsidRPr="0037528C" w14:paraId="330A73D3" w14:textId="77777777" w:rsidTr="00087791">
        <w:trPr>
          <w:trHeight w:val="930"/>
        </w:trPr>
        <w:tc>
          <w:tcPr>
            <w:tcW w:w="536" w:type="dxa"/>
          </w:tcPr>
          <w:p w14:paraId="7D524AA9" w14:textId="5FB72F6D" w:rsidR="00A73599" w:rsidRPr="0037528C" w:rsidRDefault="00F425B6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bookmarkStart w:id="4" w:name="_Hlk187581971"/>
            <w:r>
              <w:rPr>
                <w:rFonts w:cs="Segoe UI"/>
              </w:rPr>
              <w:t>10</w:t>
            </w:r>
          </w:p>
        </w:tc>
        <w:tc>
          <w:tcPr>
            <w:tcW w:w="1922" w:type="dxa"/>
          </w:tcPr>
          <w:p w14:paraId="59074388" w14:textId="4413B72A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Warsztaty w zakresie kodowania i programowania</w:t>
            </w:r>
          </w:p>
        </w:tc>
        <w:tc>
          <w:tcPr>
            <w:tcW w:w="1168" w:type="dxa"/>
          </w:tcPr>
          <w:p w14:paraId="06B6A847" w14:textId="322CA539" w:rsidR="00A73599" w:rsidRPr="00DF06AF" w:rsidRDefault="004519E8" w:rsidP="005E465F">
            <w:pPr>
              <w:jc w:val="center"/>
              <w:rPr>
                <w:rFonts w:cs="Segoe UI"/>
              </w:rPr>
            </w:pPr>
            <w:r w:rsidRPr="00DF06AF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2862668A" w14:textId="47987C6B" w:rsidR="00A73599" w:rsidRPr="00DF06AF" w:rsidRDefault="007B6E9B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150</w:t>
            </w:r>
          </w:p>
        </w:tc>
        <w:tc>
          <w:tcPr>
            <w:tcW w:w="1334" w:type="dxa"/>
          </w:tcPr>
          <w:p w14:paraId="62047F31" w14:textId="3FA5963A" w:rsidR="00A73599" w:rsidRPr="00DF06AF" w:rsidRDefault="004519E8" w:rsidP="005E465F">
            <w:pPr>
              <w:jc w:val="center"/>
              <w:rPr>
                <w:rFonts w:cs="Segoe UI"/>
              </w:rPr>
            </w:pPr>
            <w:r w:rsidRPr="00DF06AF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61906A71" w14:textId="57858138" w:rsidR="00A73599" w:rsidRPr="00DF06AF" w:rsidRDefault="00A73599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DF06AF">
              <w:rPr>
                <w:rFonts w:cs="Segoe UI"/>
              </w:rPr>
              <w:t>Zajęcia przygotują uczniów do stawiania pierwszych kroków w programowaniu lub umożliwią doskonalenie już nabytych umiejętności. Efektem zajęć będzie nabycie przez uczniów umiejętności współpracy, planowania, analizowania i samodzielnego tworzenia różnych kodów</w:t>
            </w:r>
          </w:p>
        </w:tc>
        <w:tc>
          <w:tcPr>
            <w:tcW w:w="4797" w:type="dxa"/>
          </w:tcPr>
          <w:p w14:paraId="7C50639D" w14:textId="3537115A" w:rsidR="00A73599" w:rsidRPr="0037528C" w:rsidRDefault="004519E8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4519E8">
              <w:rPr>
                <w:rFonts w:cs="Segoe UI"/>
              </w:rPr>
              <w:t>Wykształcenie wyższe o kierunku informatyka lub pokrewne, doświadczenie spójne z tem</w:t>
            </w:r>
            <w:r w:rsidR="00FB45A6">
              <w:rPr>
                <w:rFonts w:cs="Segoe UI"/>
              </w:rPr>
              <w:t>atyką prowadzonych zajęć (min. 1</w:t>
            </w:r>
            <w:r w:rsidRPr="004519E8">
              <w:rPr>
                <w:rFonts w:cs="Segoe UI"/>
              </w:rPr>
              <w:t>00 h) w prowadzeniu zajęć z dziećmi w wieku szkolnym, w tym z dziećmi z orzeczeniem, niepełnosprawnościami</w:t>
            </w:r>
            <w:r w:rsidR="00055CAF">
              <w:rPr>
                <w:rFonts w:cs="Segoe UI"/>
              </w:rPr>
              <w:t>.</w:t>
            </w:r>
          </w:p>
        </w:tc>
      </w:tr>
      <w:bookmarkEnd w:id="4"/>
      <w:tr w:rsidR="00A73599" w:rsidRPr="0037528C" w14:paraId="6DEBDAE3" w14:textId="77777777" w:rsidTr="00087791">
        <w:trPr>
          <w:trHeight w:val="930"/>
        </w:trPr>
        <w:tc>
          <w:tcPr>
            <w:tcW w:w="536" w:type="dxa"/>
          </w:tcPr>
          <w:p w14:paraId="330A2DCF" w14:textId="444EB9C6" w:rsidR="00A73599" w:rsidRPr="0037528C" w:rsidRDefault="00F425B6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11</w:t>
            </w:r>
          </w:p>
        </w:tc>
        <w:tc>
          <w:tcPr>
            <w:tcW w:w="1922" w:type="dxa"/>
          </w:tcPr>
          <w:p w14:paraId="288C34F8" w14:textId="3A1D4B88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Warsztaty teatralne</w:t>
            </w:r>
          </w:p>
        </w:tc>
        <w:tc>
          <w:tcPr>
            <w:tcW w:w="1168" w:type="dxa"/>
          </w:tcPr>
          <w:p w14:paraId="25D8CE9C" w14:textId="72113FB5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097AF936" w14:textId="44E89D24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100</w:t>
            </w:r>
          </w:p>
        </w:tc>
        <w:tc>
          <w:tcPr>
            <w:tcW w:w="1334" w:type="dxa"/>
          </w:tcPr>
          <w:p w14:paraId="4DB74B7B" w14:textId="2AE13C61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0BD796BD" w14:textId="1DD627F6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Zajęcia będą uwzględniały pracę z tekstem (proza i wiersz), zadania aktorskie, dykcję i emisję głosu, improwizację, rytmikę, świadomość ciała, ciało a przestrzeń, plastykę ruchu scenicznego, elementy </w:t>
            </w:r>
            <w:r w:rsidRPr="0037528C">
              <w:rPr>
                <w:rFonts w:cs="Segoe UI"/>
              </w:rPr>
              <w:lastRenderedPageBreak/>
              <w:t>pantomimy, autoprezentację, piosenkę, sceny współczesne, pracę nad spektaklem. Zajęcia pozwolą uczniom rozwijać swoje umiejętności aktorskie, kreatywność i samoświadomość.</w:t>
            </w:r>
          </w:p>
        </w:tc>
        <w:tc>
          <w:tcPr>
            <w:tcW w:w="4797" w:type="dxa"/>
          </w:tcPr>
          <w:p w14:paraId="68BE7719" w14:textId="40F28840" w:rsidR="00A73599" w:rsidRPr="0037528C" w:rsidRDefault="004519E8" w:rsidP="005E465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5" w:name="_Hlk187582021"/>
            <w:r w:rsidRPr="004519E8">
              <w:rPr>
                <w:rFonts w:cs="Segoe UI"/>
              </w:rPr>
              <w:lastRenderedPageBreak/>
              <w:t xml:space="preserve">Wykształcenie wyższe (w tym studia podyplomowe), doświadczenie spójne z tematyką prowadzonych zajęć (min. 50 h) w prowadzeniu zajęć z dziećmi w wieku </w:t>
            </w:r>
            <w:r w:rsidRPr="004519E8">
              <w:rPr>
                <w:rFonts w:cs="Segoe UI"/>
              </w:rPr>
              <w:lastRenderedPageBreak/>
              <w:t>szkolnym, w tym z dziećmi z orzeczeniem, niepełnosprawnościami</w:t>
            </w:r>
            <w:r w:rsidR="00055CAF">
              <w:rPr>
                <w:rFonts w:cs="Segoe UI"/>
              </w:rPr>
              <w:t>.</w:t>
            </w:r>
            <w:bookmarkEnd w:id="5"/>
          </w:p>
        </w:tc>
      </w:tr>
      <w:tr w:rsidR="00A73599" w:rsidRPr="0037528C" w14:paraId="4D30EC30" w14:textId="77777777" w:rsidTr="00087791">
        <w:trPr>
          <w:trHeight w:val="930"/>
        </w:trPr>
        <w:tc>
          <w:tcPr>
            <w:tcW w:w="536" w:type="dxa"/>
          </w:tcPr>
          <w:p w14:paraId="685E7B43" w14:textId="129EF3A5" w:rsidR="00A73599" w:rsidRPr="0037528C" w:rsidRDefault="00F425B6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12</w:t>
            </w:r>
          </w:p>
        </w:tc>
        <w:tc>
          <w:tcPr>
            <w:tcW w:w="1922" w:type="dxa"/>
          </w:tcPr>
          <w:p w14:paraId="0BABA4DE" w14:textId="5BED7C5C" w:rsidR="00A73599" w:rsidRPr="0037528C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Warsztaty muzyczne</w:t>
            </w:r>
          </w:p>
        </w:tc>
        <w:tc>
          <w:tcPr>
            <w:tcW w:w="1168" w:type="dxa"/>
          </w:tcPr>
          <w:p w14:paraId="52E07EDC" w14:textId="58BFF8D8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096FB031" w14:textId="75597986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100</w:t>
            </w:r>
          </w:p>
        </w:tc>
        <w:tc>
          <w:tcPr>
            <w:tcW w:w="1334" w:type="dxa"/>
          </w:tcPr>
          <w:p w14:paraId="1CC6FB5B" w14:textId="04980D42" w:rsidR="00A73599" w:rsidRPr="0037528C" w:rsidRDefault="004519E8" w:rsidP="005E465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18A58457" w14:textId="2E7659C5" w:rsidR="00A73599" w:rsidRPr="0037528C" w:rsidRDefault="00A73599" w:rsidP="00A73599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Zajęcia będą uwzględniały otwarcie i uwrażliwienie dzieci na muzykę. Zajęcia umożliwią dzieciom obcowanie z muzyką różnych gatunków. Zajęcia pozwolą na rozwijanie kreatywności u uczniów, stworzą odpowiednie warunki do nawiązywania pozytywnych relacji społecznych, odkrywanie </w:t>
            </w:r>
            <w:r w:rsidR="00CD7650" w:rsidRPr="0037528C">
              <w:rPr>
                <w:rFonts w:cs="Segoe UI"/>
              </w:rPr>
              <w:t>talentów oraz</w:t>
            </w:r>
            <w:r w:rsidRPr="0037528C">
              <w:rPr>
                <w:rFonts w:cs="Segoe UI"/>
              </w:rPr>
              <w:t xml:space="preserve"> zapoznanie z aktywnym słuchaniem muzyki poprzez taniec, zabawy ruchowe/ manualne oraz grę na instrumentach</w:t>
            </w:r>
            <w:r w:rsidR="00055CAF">
              <w:rPr>
                <w:rFonts w:cs="Segoe UI"/>
              </w:rPr>
              <w:t>.</w:t>
            </w:r>
          </w:p>
        </w:tc>
        <w:tc>
          <w:tcPr>
            <w:tcW w:w="4797" w:type="dxa"/>
          </w:tcPr>
          <w:p w14:paraId="20D2AC83" w14:textId="3361E767" w:rsidR="00A73599" w:rsidRPr="0037528C" w:rsidRDefault="004519E8" w:rsidP="00A73599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6" w:name="_Hlk187582047"/>
            <w:r w:rsidRPr="004519E8">
              <w:rPr>
                <w:rFonts w:cs="Segoe UI"/>
              </w:rPr>
              <w:t>Wykształcenie wyższe (w tym studia podyplomowe), doświadczenie spójne z tematyką prowadzonych zajęć (min. 50 h) w prowadzeniu zajęć z dziećmi w wieku szkolnym, w tym z dziećmi z orzeczeniem, niepełnosprawnościami</w:t>
            </w:r>
            <w:r w:rsidR="00055CAF">
              <w:rPr>
                <w:rFonts w:cs="Segoe UI"/>
              </w:rPr>
              <w:t>.</w:t>
            </w:r>
            <w:bookmarkEnd w:id="6"/>
          </w:p>
        </w:tc>
      </w:tr>
      <w:tr w:rsidR="00C11B68" w:rsidRPr="0037528C" w14:paraId="308044D0" w14:textId="77777777" w:rsidTr="00087791">
        <w:trPr>
          <w:trHeight w:val="930"/>
        </w:trPr>
        <w:tc>
          <w:tcPr>
            <w:tcW w:w="536" w:type="dxa"/>
          </w:tcPr>
          <w:p w14:paraId="15BFFECC" w14:textId="4B5F1B4F" w:rsidR="00C11B68" w:rsidRPr="0037528C" w:rsidRDefault="00F425B6" w:rsidP="00C11B68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13</w:t>
            </w:r>
          </w:p>
        </w:tc>
        <w:tc>
          <w:tcPr>
            <w:tcW w:w="1922" w:type="dxa"/>
          </w:tcPr>
          <w:p w14:paraId="019E915C" w14:textId="46FF9E5C" w:rsidR="00C11B68" w:rsidRPr="0037528C" w:rsidRDefault="00C11B68" w:rsidP="00C11B68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Warsztaty z szycia</w:t>
            </w:r>
          </w:p>
        </w:tc>
        <w:tc>
          <w:tcPr>
            <w:tcW w:w="1168" w:type="dxa"/>
          </w:tcPr>
          <w:p w14:paraId="3B3B2135" w14:textId="51489F9E" w:rsidR="00C11B68" w:rsidRPr="0037528C" w:rsidRDefault="00C11B68" w:rsidP="00C11B6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6675BD3A" w14:textId="6A204930" w:rsidR="00C11B68" w:rsidRPr="0037528C" w:rsidRDefault="00C11B68" w:rsidP="00C11B6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100</w:t>
            </w:r>
          </w:p>
        </w:tc>
        <w:tc>
          <w:tcPr>
            <w:tcW w:w="1334" w:type="dxa"/>
          </w:tcPr>
          <w:p w14:paraId="4DE9509B" w14:textId="73A499A4" w:rsidR="00C11B68" w:rsidRPr="0037528C" w:rsidRDefault="00C11B68" w:rsidP="00C11B6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0AC631CA" w14:textId="30112643" w:rsidR="00C11B68" w:rsidRPr="0037528C" w:rsidRDefault="00C11B68" w:rsidP="00C11B6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Zajęcia będą uwzględniały zajęcia artystyczne i rękodzielnicze co w efekcie pozwoli na rozwój umiejętności manualnych, myślenia logicznego i przestrzennego. Zajęcia szycia muszą uwzględniać różny stopień zaawansowania. Uczestnicy warsztatów powinni poznać rodzaje ściegów, rodzaje tkanin, nauczą się fastrygować, szyć ręcznie, przyszywać guziki, uszyć niewielkie </w:t>
            </w:r>
            <w:r w:rsidR="00CD7650" w:rsidRPr="0037528C">
              <w:rPr>
                <w:rFonts w:cs="Segoe UI"/>
              </w:rPr>
              <w:t>elementy</w:t>
            </w:r>
            <w:r w:rsidRPr="0037528C">
              <w:rPr>
                <w:rFonts w:cs="Segoe UI"/>
              </w:rPr>
              <w:t xml:space="preserve"> np. </w:t>
            </w:r>
            <w:r w:rsidR="00CD7650" w:rsidRPr="0037528C">
              <w:rPr>
                <w:rFonts w:cs="Segoe UI"/>
              </w:rPr>
              <w:t>Przytulanki</w:t>
            </w:r>
            <w:r w:rsidRPr="0037528C">
              <w:rPr>
                <w:rFonts w:cs="Segoe UI"/>
              </w:rPr>
              <w:t>, piórnik z suwakiem, torebkę jeansową lub inną część garderoby.</w:t>
            </w:r>
          </w:p>
        </w:tc>
        <w:tc>
          <w:tcPr>
            <w:tcW w:w="4797" w:type="dxa"/>
          </w:tcPr>
          <w:p w14:paraId="7070BFF0" w14:textId="409547C7" w:rsidR="00C11B68" w:rsidRPr="0037528C" w:rsidRDefault="00C11B68" w:rsidP="00C11B6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7" w:name="_Hlk187582090"/>
            <w:r w:rsidRPr="00C11B68">
              <w:rPr>
                <w:rFonts w:cs="Segoe UI"/>
              </w:rPr>
              <w:t>Wykształcenie wyższe (w tym studia podyplomowe), doświadczenie spójne z tematyką prowadzonych zajęć (min. 50 h) w prowadzeniu zajęć z dziećmi w wieku szkolnym, w tym z dziećmi z orzeczeniem, niepełnosprawnościami</w:t>
            </w:r>
            <w:r w:rsidR="00055CAF">
              <w:rPr>
                <w:rFonts w:cs="Segoe UI"/>
              </w:rPr>
              <w:t>.</w:t>
            </w:r>
            <w:bookmarkEnd w:id="7"/>
            <w:r w:rsidR="00055CAF">
              <w:rPr>
                <w:rFonts w:cs="Segoe UI"/>
              </w:rPr>
              <w:t>.</w:t>
            </w:r>
          </w:p>
        </w:tc>
      </w:tr>
      <w:tr w:rsidR="00C11B68" w:rsidRPr="0037528C" w14:paraId="1E2F62A9" w14:textId="77777777" w:rsidTr="00087791">
        <w:trPr>
          <w:trHeight w:val="930"/>
        </w:trPr>
        <w:tc>
          <w:tcPr>
            <w:tcW w:w="536" w:type="dxa"/>
          </w:tcPr>
          <w:p w14:paraId="43DCA552" w14:textId="28950EA2" w:rsidR="00C11B68" w:rsidRPr="0037528C" w:rsidRDefault="00F425B6" w:rsidP="00C11B68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14</w:t>
            </w:r>
          </w:p>
        </w:tc>
        <w:tc>
          <w:tcPr>
            <w:tcW w:w="1922" w:type="dxa"/>
          </w:tcPr>
          <w:p w14:paraId="02BF18C1" w14:textId="38D7AA86" w:rsidR="00C11B68" w:rsidRPr="0037528C" w:rsidRDefault="00C11B68" w:rsidP="00C11B68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Warsztaty makramy</w:t>
            </w:r>
          </w:p>
        </w:tc>
        <w:tc>
          <w:tcPr>
            <w:tcW w:w="1168" w:type="dxa"/>
          </w:tcPr>
          <w:p w14:paraId="78254F0B" w14:textId="7CCE17E4" w:rsidR="00C11B68" w:rsidRPr="0037528C" w:rsidRDefault="00C11B68" w:rsidP="00C11B6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4A565C46" w14:textId="34400253" w:rsidR="00C11B68" w:rsidRPr="0037528C" w:rsidRDefault="00C11B68" w:rsidP="00C11B6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100</w:t>
            </w:r>
          </w:p>
        </w:tc>
        <w:tc>
          <w:tcPr>
            <w:tcW w:w="1334" w:type="dxa"/>
          </w:tcPr>
          <w:p w14:paraId="6E1EBCF9" w14:textId="16A5F4DC" w:rsidR="00C11B68" w:rsidRPr="0037528C" w:rsidRDefault="00C11B68" w:rsidP="00C11B6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2C448A9A" w14:textId="39D45E53" w:rsidR="00C11B68" w:rsidRPr="0037528C" w:rsidRDefault="00C11B68" w:rsidP="00C11B6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>Uczniowie podczas zajęć powinny nauczyć się podstawowych splotów makramowych oraz samodzielnie wyplatać swoją pierwszą makramę. Warsztaty z makramy dla dzieci mają na celu rozwój koncentracji, relaksu i naukę cierpliwości, wsparcie rozwoju emocjonalnego dziecka.</w:t>
            </w:r>
          </w:p>
        </w:tc>
        <w:tc>
          <w:tcPr>
            <w:tcW w:w="4797" w:type="dxa"/>
          </w:tcPr>
          <w:p w14:paraId="5C861062" w14:textId="0866383A" w:rsidR="00C11B68" w:rsidRPr="0037528C" w:rsidRDefault="00C11B68" w:rsidP="00C11B6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8" w:name="_Hlk187582124"/>
            <w:r w:rsidRPr="00C11B68">
              <w:rPr>
                <w:rFonts w:cs="Segoe UI"/>
              </w:rPr>
              <w:t>Wykształcenie wyższe (w tym studia podyplomowe), doświadczenie spójne z tematyką prowadzonych zajęć (min. 50 h) w prowadzeniu zajęć z dziećmi w wieku szkolnym, w tym z dziećmi z orzeczeniem, niepełnosprawnościami</w:t>
            </w:r>
            <w:bookmarkEnd w:id="8"/>
          </w:p>
        </w:tc>
      </w:tr>
      <w:tr w:rsidR="00C11B68" w:rsidRPr="0037528C" w14:paraId="477B2F84" w14:textId="77777777" w:rsidTr="00087791">
        <w:trPr>
          <w:trHeight w:val="930"/>
        </w:trPr>
        <w:tc>
          <w:tcPr>
            <w:tcW w:w="536" w:type="dxa"/>
          </w:tcPr>
          <w:p w14:paraId="1AE8A5D1" w14:textId="505568ED" w:rsidR="00C11B68" w:rsidRPr="0037528C" w:rsidRDefault="00F425B6" w:rsidP="00C11B68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15</w:t>
            </w:r>
          </w:p>
        </w:tc>
        <w:tc>
          <w:tcPr>
            <w:tcW w:w="1922" w:type="dxa"/>
          </w:tcPr>
          <w:p w14:paraId="6A2E1425" w14:textId="1D1E0A07" w:rsidR="00C11B68" w:rsidRPr="0037528C" w:rsidRDefault="00C11B68" w:rsidP="00C11B68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>Warsztaty fotograficzne</w:t>
            </w:r>
          </w:p>
        </w:tc>
        <w:tc>
          <w:tcPr>
            <w:tcW w:w="1168" w:type="dxa"/>
          </w:tcPr>
          <w:p w14:paraId="04C7CBC0" w14:textId="567D8809" w:rsidR="00C11B68" w:rsidRPr="0037528C" w:rsidRDefault="00C11B68" w:rsidP="00C11B6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7FE04556" w14:textId="28D89C16" w:rsidR="00C11B68" w:rsidRPr="0037528C" w:rsidRDefault="00C11B68" w:rsidP="00C11B6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100</w:t>
            </w:r>
          </w:p>
        </w:tc>
        <w:tc>
          <w:tcPr>
            <w:tcW w:w="1334" w:type="dxa"/>
          </w:tcPr>
          <w:p w14:paraId="59D0E41C" w14:textId="18E8B12A" w:rsidR="00C11B68" w:rsidRPr="0037528C" w:rsidRDefault="00C11B68" w:rsidP="00C11B6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3DCBE75B" w14:textId="334CBE6E" w:rsidR="00C11B68" w:rsidRPr="0037528C" w:rsidRDefault="00C11B68" w:rsidP="00C11B6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>Zajęcia będą uwzględniały zapoznanie z pracą fotografa, praktyczne zaznajomienie się z fotografią i różnymi jej aspektami. Zajęcia musza łączyć teorię z praktyką. Udział w warsztatach zapewni nie tylko możliwość doskonalenia swoich umiejętności, ale pozwoli także na budowanie pewności siebie, pozbywanie się ograniczających przekonań oraz lęków i poznanie tajników pracy eksperta</w:t>
            </w:r>
            <w:r w:rsidR="00055CAF">
              <w:rPr>
                <w:rFonts w:cs="Segoe UI"/>
              </w:rPr>
              <w:t>.</w:t>
            </w:r>
          </w:p>
        </w:tc>
        <w:tc>
          <w:tcPr>
            <w:tcW w:w="4797" w:type="dxa"/>
          </w:tcPr>
          <w:p w14:paraId="52775816" w14:textId="308540B3" w:rsidR="00C11B68" w:rsidRPr="0037528C" w:rsidRDefault="00831CC6" w:rsidP="00FB45A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9" w:name="_Hlk187582156"/>
            <w:r w:rsidRPr="00831CC6">
              <w:rPr>
                <w:rFonts w:cs="Segoe UI"/>
              </w:rPr>
              <w:t>Wykształcenie wyższe (w tym studia podyplomowe), doświadczenie spójne z tem</w:t>
            </w:r>
            <w:r w:rsidR="00FB45A6">
              <w:rPr>
                <w:rFonts w:cs="Segoe UI"/>
              </w:rPr>
              <w:t>atyką prowadzonych zajęć (min. 50</w:t>
            </w:r>
            <w:r w:rsidRPr="00831CC6">
              <w:rPr>
                <w:rFonts w:cs="Segoe UI"/>
              </w:rPr>
              <w:t xml:space="preserve"> h) w prowadzeniu zajęć z dziećmi w wieku szkolnym, w tym z dziećmi z orzeczeniem, niepełnosprawnościami</w:t>
            </w:r>
            <w:r w:rsidR="00055CAF">
              <w:rPr>
                <w:rFonts w:cs="Segoe UI"/>
              </w:rPr>
              <w:t>.</w:t>
            </w:r>
            <w:bookmarkEnd w:id="9"/>
          </w:p>
        </w:tc>
      </w:tr>
      <w:tr w:rsidR="00831CC6" w:rsidRPr="0037528C" w14:paraId="4FF5C6AD" w14:textId="77777777" w:rsidTr="00087791">
        <w:trPr>
          <w:trHeight w:val="930"/>
        </w:trPr>
        <w:tc>
          <w:tcPr>
            <w:tcW w:w="536" w:type="dxa"/>
          </w:tcPr>
          <w:p w14:paraId="3D0DCA57" w14:textId="6433252A" w:rsidR="00831CC6" w:rsidRPr="0037528C" w:rsidRDefault="00F425B6" w:rsidP="00831CC6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16</w:t>
            </w:r>
          </w:p>
        </w:tc>
        <w:tc>
          <w:tcPr>
            <w:tcW w:w="1922" w:type="dxa"/>
          </w:tcPr>
          <w:p w14:paraId="55183137" w14:textId="04E6B101" w:rsidR="00831CC6" w:rsidRPr="0037528C" w:rsidRDefault="00831CC6" w:rsidP="00831CC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Warsztaty </w:t>
            </w:r>
            <w:bookmarkStart w:id="10" w:name="_Hlk187582182"/>
            <w:r w:rsidRPr="0037528C">
              <w:rPr>
                <w:rFonts w:cs="Segoe UI"/>
              </w:rPr>
              <w:t>zajęć dla dzieci zdolnych pn. „zagadki matematyczne”</w:t>
            </w:r>
            <w:bookmarkEnd w:id="10"/>
          </w:p>
        </w:tc>
        <w:tc>
          <w:tcPr>
            <w:tcW w:w="1168" w:type="dxa"/>
          </w:tcPr>
          <w:p w14:paraId="1C24DB02" w14:textId="02B2D075" w:rsidR="00831CC6" w:rsidRPr="0037528C" w:rsidRDefault="00831CC6" w:rsidP="00831CC6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4CF28EE7" w14:textId="20F3CD55" w:rsidR="00831CC6" w:rsidRPr="0037528C" w:rsidRDefault="00831CC6" w:rsidP="00831CC6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100</w:t>
            </w:r>
          </w:p>
        </w:tc>
        <w:tc>
          <w:tcPr>
            <w:tcW w:w="1334" w:type="dxa"/>
          </w:tcPr>
          <w:p w14:paraId="10611015" w14:textId="4418EB88" w:rsidR="00831CC6" w:rsidRPr="0037528C" w:rsidRDefault="00831CC6" w:rsidP="00831CC6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76B2B923" w14:textId="17200DEB" w:rsidR="00831CC6" w:rsidRPr="0037528C" w:rsidRDefault="00831CC6" w:rsidP="00831CC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>Warsztaty dla 30 uczniów. Zajęcia polegające na rozwiązywaniu logicznych zagadek matematycznych. Zajęcia powinny uwzględniać dodatkowe gry i zabawy matematyczne. Zajęcia mają na celu wzmocnienie potencjału uzdolnionych uczniów i zdolności logicznego myślenia.</w:t>
            </w:r>
          </w:p>
        </w:tc>
        <w:tc>
          <w:tcPr>
            <w:tcW w:w="4797" w:type="dxa"/>
          </w:tcPr>
          <w:p w14:paraId="417566CE" w14:textId="4261C52A" w:rsidR="00831CC6" w:rsidRPr="0037528C" w:rsidRDefault="00831CC6" w:rsidP="00831CC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11" w:name="_Hlk187582192"/>
            <w:r w:rsidRPr="00831CC6">
              <w:rPr>
                <w:rFonts w:cs="Segoe UI"/>
              </w:rPr>
              <w:t>Wykształcenie wyższe (w tym studia podyplomowe), doświadczenie spójne z temat</w:t>
            </w:r>
            <w:r w:rsidR="00FB45A6">
              <w:rPr>
                <w:rFonts w:cs="Segoe UI"/>
              </w:rPr>
              <w:t>yką prowadzonych zajęć (min. 5</w:t>
            </w:r>
            <w:r w:rsidRPr="00831CC6">
              <w:rPr>
                <w:rFonts w:cs="Segoe UI"/>
              </w:rPr>
              <w:t>0 h) w prowadzeniu zajęć z dziećmi w wieku szkolnym, w tym z dziećmi z orzeczeniem, niepełnosprawnościami</w:t>
            </w:r>
            <w:r w:rsidR="00055CAF">
              <w:rPr>
                <w:rFonts w:cs="Segoe UI"/>
              </w:rPr>
              <w:t>.</w:t>
            </w:r>
            <w:bookmarkEnd w:id="11"/>
          </w:p>
        </w:tc>
      </w:tr>
      <w:tr w:rsidR="00831CC6" w:rsidRPr="0037528C" w14:paraId="1D6DF5DF" w14:textId="77777777" w:rsidTr="00087791">
        <w:trPr>
          <w:trHeight w:val="930"/>
        </w:trPr>
        <w:tc>
          <w:tcPr>
            <w:tcW w:w="536" w:type="dxa"/>
          </w:tcPr>
          <w:p w14:paraId="49E8A8F2" w14:textId="569C5978" w:rsidR="00831CC6" w:rsidRPr="0037528C" w:rsidRDefault="00F425B6" w:rsidP="00831CC6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17</w:t>
            </w:r>
          </w:p>
        </w:tc>
        <w:tc>
          <w:tcPr>
            <w:tcW w:w="1922" w:type="dxa"/>
          </w:tcPr>
          <w:p w14:paraId="7DA61CE8" w14:textId="7BCA23DF" w:rsidR="00831CC6" w:rsidRPr="0037528C" w:rsidRDefault="00831CC6" w:rsidP="00831CC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bookmarkStart w:id="12" w:name="_Hlk187577714"/>
            <w:r w:rsidRPr="0037528C">
              <w:rPr>
                <w:rFonts w:cs="Segoe UI"/>
              </w:rPr>
              <w:t xml:space="preserve">Warsztaty zajęć dla dzieci zdolnych pn. </w:t>
            </w:r>
            <w:bookmarkStart w:id="13" w:name="_Hlk187582219"/>
            <w:r w:rsidRPr="0037528C">
              <w:rPr>
                <w:rFonts w:cs="Segoe UI"/>
              </w:rPr>
              <w:t>„profesjonalny kurs rysunku”</w:t>
            </w:r>
            <w:bookmarkEnd w:id="12"/>
            <w:bookmarkEnd w:id="13"/>
          </w:p>
        </w:tc>
        <w:tc>
          <w:tcPr>
            <w:tcW w:w="1168" w:type="dxa"/>
          </w:tcPr>
          <w:p w14:paraId="68AFFE0B" w14:textId="2F4E6DB6" w:rsidR="00831CC6" w:rsidRPr="0037528C" w:rsidRDefault="00831CC6" w:rsidP="00831CC6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42B1DF50" w14:textId="6ED3ACE4" w:rsidR="00831CC6" w:rsidRPr="0037528C" w:rsidRDefault="00831CC6" w:rsidP="00831CC6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100</w:t>
            </w:r>
          </w:p>
        </w:tc>
        <w:tc>
          <w:tcPr>
            <w:tcW w:w="1334" w:type="dxa"/>
          </w:tcPr>
          <w:p w14:paraId="3CD0C872" w14:textId="499C957F" w:rsidR="00831CC6" w:rsidRPr="0037528C" w:rsidRDefault="00831CC6" w:rsidP="00831CC6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30A682B9" w14:textId="04A6522F" w:rsidR="00831CC6" w:rsidRPr="0037528C" w:rsidRDefault="00831CC6" w:rsidP="00831CC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 xml:space="preserve">Warsztaty dla 30 uczniów. Program warsztatów powinien uwzględniać poważne tematy i wyzwania rysunkowo-malarskie takie jak np. martwa natura, żywy model. Celem zajęć jest rozwój rzetelnych umiejętności i zainteresowań plastycznych </w:t>
            </w:r>
            <w:r w:rsidRPr="0037528C">
              <w:rPr>
                <w:rFonts w:cs="Segoe UI"/>
              </w:rPr>
              <w:lastRenderedPageBreak/>
              <w:t xml:space="preserve">uzdolnionych uczniów, co pozwoli na ewentualną kontynuację nauki. Uczniowie powinni poznać podstawy warsztatowe: łapanie dobrej formy i zasady budowania przedmiotów, szukanie i znajdywanie właściwego koloru, stawianie profesjonalnych kresek i cieni, </w:t>
            </w:r>
            <w:r w:rsidR="00CD7650" w:rsidRPr="0037528C">
              <w:rPr>
                <w:rFonts w:cs="Segoe UI"/>
              </w:rPr>
              <w:t>wnikliwą obserwację</w:t>
            </w:r>
            <w:r w:rsidRPr="0037528C">
              <w:rPr>
                <w:rFonts w:cs="Segoe UI"/>
              </w:rPr>
              <w:t xml:space="preserve"> natury, naukę rysunku człowieka, naukę rysunku portretu.</w:t>
            </w:r>
          </w:p>
        </w:tc>
        <w:tc>
          <w:tcPr>
            <w:tcW w:w="4797" w:type="dxa"/>
          </w:tcPr>
          <w:p w14:paraId="7EF1CDB8" w14:textId="7E861269" w:rsidR="00831CC6" w:rsidRPr="0037528C" w:rsidRDefault="00831CC6" w:rsidP="00831CC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14" w:name="_Hlk187582230"/>
            <w:r w:rsidRPr="00831CC6">
              <w:rPr>
                <w:rFonts w:cs="Segoe UI"/>
              </w:rPr>
              <w:lastRenderedPageBreak/>
              <w:t>Wykształcenie wyższe (w tym studia podyplomowe), doświadczenie spójne z tema</w:t>
            </w:r>
            <w:r w:rsidR="00FB45A6">
              <w:rPr>
                <w:rFonts w:cs="Segoe UI"/>
              </w:rPr>
              <w:t>tyką prowadzonych zajęć (min. 5</w:t>
            </w:r>
            <w:r w:rsidRPr="00831CC6">
              <w:rPr>
                <w:rFonts w:cs="Segoe UI"/>
              </w:rPr>
              <w:t>0 h) w prowadzeniu zajęć z dziećmi w wieku szkolnym, w tym z dziećmi z orzeczeniem, niepełnosprawnościami</w:t>
            </w:r>
            <w:r w:rsidR="00055CAF">
              <w:rPr>
                <w:rFonts w:cs="Segoe UI"/>
              </w:rPr>
              <w:t>.</w:t>
            </w:r>
            <w:bookmarkEnd w:id="14"/>
          </w:p>
        </w:tc>
      </w:tr>
      <w:tr w:rsidR="00831CC6" w:rsidRPr="0037528C" w14:paraId="7C85BA7F" w14:textId="77777777" w:rsidTr="00087791">
        <w:trPr>
          <w:trHeight w:val="930"/>
        </w:trPr>
        <w:tc>
          <w:tcPr>
            <w:tcW w:w="536" w:type="dxa"/>
          </w:tcPr>
          <w:p w14:paraId="1E7E2064" w14:textId="6298C5A0" w:rsidR="00831CC6" w:rsidRPr="0037528C" w:rsidRDefault="00F425B6" w:rsidP="00831CC6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18</w:t>
            </w:r>
          </w:p>
        </w:tc>
        <w:tc>
          <w:tcPr>
            <w:tcW w:w="1922" w:type="dxa"/>
          </w:tcPr>
          <w:p w14:paraId="67AD4E87" w14:textId="1DB30322" w:rsidR="00831CC6" w:rsidRPr="0037528C" w:rsidRDefault="00831CC6" w:rsidP="00831CC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bookmarkStart w:id="15" w:name="_Hlk187577729"/>
            <w:r w:rsidRPr="0037528C">
              <w:rPr>
                <w:rFonts w:cs="Segoe UI"/>
              </w:rPr>
              <w:t xml:space="preserve">Warsztaty zajęć dla dzieci zdolnych pn. </w:t>
            </w:r>
            <w:bookmarkStart w:id="16" w:name="_Hlk187582263"/>
            <w:r w:rsidRPr="0037528C">
              <w:rPr>
                <w:rFonts w:cs="Segoe UI"/>
              </w:rPr>
              <w:t>„metody szybkiego czytania, zapamiętywania”</w:t>
            </w:r>
            <w:bookmarkEnd w:id="15"/>
            <w:bookmarkEnd w:id="16"/>
            <w:r w:rsidRPr="0037528C">
              <w:rPr>
                <w:rFonts w:cs="Segoe UI"/>
              </w:rPr>
              <w:t xml:space="preserve">  </w:t>
            </w:r>
          </w:p>
        </w:tc>
        <w:tc>
          <w:tcPr>
            <w:tcW w:w="1168" w:type="dxa"/>
          </w:tcPr>
          <w:p w14:paraId="7EAA85B4" w14:textId="53EAB504" w:rsidR="00831CC6" w:rsidRPr="0037528C" w:rsidRDefault="00831CC6" w:rsidP="00831CC6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6ED84379" w14:textId="6E2F39C2" w:rsidR="00831CC6" w:rsidRPr="0037528C" w:rsidRDefault="00831CC6" w:rsidP="00831CC6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100</w:t>
            </w:r>
          </w:p>
        </w:tc>
        <w:tc>
          <w:tcPr>
            <w:tcW w:w="1334" w:type="dxa"/>
          </w:tcPr>
          <w:p w14:paraId="79A1672C" w14:textId="24C7C97B" w:rsidR="00831CC6" w:rsidRPr="0037528C" w:rsidRDefault="00831CC6" w:rsidP="00831CC6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40000AAE" w14:textId="66D3522F" w:rsidR="00831CC6" w:rsidRPr="0037528C" w:rsidRDefault="00831CC6" w:rsidP="00831CC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7528C">
              <w:rPr>
                <w:rFonts w:cs="Segoe UI"/>
              </w:rPr>
              <w:t>Warsztaty dla 30 uczniów. Techniki szybkiego czytania powinny polegać na maksymalnym wyćwiczeniu spostrzegawczości, uwagi, koncentracji, pamięci oraz na systematycznym poszerzaniu pola widzenia. Warsztaty powinny uwzględniać różne techniki i ćwiczenia ułatwiające szybkie czytanie i zapamiętywanie.</w:t>
            </w:r>
          </w:p>
        </w:tc>
        <w:tc>
          <w:tcPr>
            <w:tcW w:w="4797" w:type="dxa"/>
          </w:tcPr>
          <w:p w14:paraId="5CA68D40" w14:textId="0CD81A7F" w:rsidR="00831CC6" w:rsidRPr="0037528C" w:rsidRDefault="00831CC6" w:rsidP="00FB45A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bookmarkStart w:id="17" w:name="_Hlk187582275"/>
            <w:r w:rsidRPr="00831CC6">
              <w:rPr>
                <w:rFonts w:cs="Segoe UI"/>
              </w:rPr>
              <w:t>Wykształcenie wyższe (w tym studia podyplomowe), doświadczenie spójne z tem</w:t>
            </w:r>
            <w:r w:rsidR="00FB45A6">
              <w:rPr>
                <w:rFonts w:cs="Segoe UI"/>
              </w:rPr>
              <w:t>atyką prowadzonych zajęć (min. 5</w:t>
            </w:r>
            <w:r w:rsidRPr="00831CC6">
              <w:rPr>
                <w:rFonts w:cs="Segoe UI"/>
              </w:rPr>
              <w:t>0 h) w prowadzeniu zajęć z dziećmi w wieku szkolnym, w tym z dziećmi z orzeczeniem, niepełnosprawnościami</w:t>
            </w:r>
            <w:r w:rsidR="00055CAF">
              <w:rPr>
                <w:rFonts w:cs="Segoe UI"/>
              </w:rPr>
              <w:t>.</w:t>
            </w:r>
            <w:bookmarkEnd w:id="17"/>
          </w:p>
        </w:tc>
      </w:tr>
    </w:tbl>
    <w:p w14:paraId="53BB874A" w14:textId="78496B16" w:rsidR="00B762EF" w:rsidRPr="00BD0B39" w:rsidRDefault="00B762EF" w:rsidP="00F425B6">
      <w:pPr>
        <w:spacing w:before="120" w:line="276" w:lineRule="auto"/>
        <w:ind w:left="-426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D0B39">
        <w:rPr>
          <w:rFonts w:eastAsia="Times New Roman" w:cs="Calibri"/>
          <w:bCs/>
          <w:sz w:val="24"/>
          <w:szCs w:val="24"/>
          <w:lang w:eastAsia="pl-PL"/>
        </w:rPr>
        <w:t>Wyżej wskazane zajęcia będą prowadzone z wykorzystaniem wyposażenia zakupionego w projekcie, które</w:t>
      </w:r>
      <w:r w:rsidR="00342F7D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BD0B39">
        <w:rPr>
          <w:rFonts w:eastAsia="Times New Roman" w:cs="Calibri"/>
          <w:bCs/>
          <w:sz w:val="24"/>
          <w:szCs w:val="24"/>
          <w:lang w:eastAsia="pl-PL"/>
        </w:rPr>
        <w:t>zostało dobrane zgodnie z</w:t>
      </w:r>
      <w:r w:rsidR="00CF1C42">
        <w:rPr>
          <w:rFonts w:eastAsia="Times New Roman" w:cs="Calibri"/>
          <w:bCs/>
          <w:sz w:val="24"/>
          <w:szCs w:val="24"/>
          <w:lang w:eastAsia="pl-PL"/>
        </w:rPr>
        <w:t> </w:t>
      </w:r>
      <w:r w:rsidRPr="00BD0B39">
        <w:rPr>
          <w:rFonts w:eastAsia="Times New Roman" w:cs="Calibri"/>
          <w:bCs/>
          <w:sz w:val="24"/>
          <w:szCs w:val="24"/>
          <w:lang w:eastAsia="pl-PL"/>
        </w:rPr>
        <w:t>potrzebami dzieci, co pozwoli na zwiększenie atrakcyjności i efektywności zajęć</w:t>
      </w:r>
      <w:r w:rsidR="00342F7D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BD0B39">
        <w:rPr>
          <w:rFonts w:eastAsia="Times New Roman" w:cs="Calibri"/>
          <w:bCs/>
          <w:sz w:val="24"/>
          <w:szCs w:val="24"/>
          <w:lang w:eastAsia="pl-PL"/>
        </w:rPr>
        <w:t>m.in. przez wykorzystanie pomocy rozwijających koordynację oraz orientację w schemacie ciała i przestrzeni.</w:t>
      </w:r>
    </w:p>
    <w:p w14:paraId="692C47D8" w14:textId="5506A279" w:rsidR="00B762EF" w:rsidRPr="00055CAF" w:rsidRDefault="00B762EF" w:rsidP="00F425B6">
      <w:pPr>
        <w:spacing w:before="120" w:line="276" w:lineRule="auto"/>
        <w:ind w:left="-284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Lekcja dla 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uczniów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=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45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minut. Zajęcia będą prowadzone w formie stacjonarnej.</w:t>
      </w:r>
    </w:p>
    <w:p w14:paraId="62CD19EF" w14:textId="77777777" w:rsidR="00B762EF" w:rsidRPr="00055CAF" w:rsidRDefault="00B762EF" w:rsidP="00BD0B39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Orientacyjne terminy zajęć:</w:t>
      </w:r>
    </w:p>
    <w:p w14:paraId="7168D850" w14:textId="188B3184" w:rsidR="00B762EF" w:rsidRPr="00055CAF" w:rsidRDefault="00B762EF" w:rsidP="00BD0B39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Zajęcia w 1. roku: </w:t>
      </w:r>
      <w:r w:rsidR="00EF19EC" w:rsidRPr="00055CAF">
        <w:rPr>
          <w:rFonts w:eastAsia="Times New Roman" w:cs="Calibri"/>
          <w:bCs/>
          <w:sz w:val="24"/>
          <w:szCs w:val="24"/>
          <w:lang w:eastAsia="pl-PL"/>
        </w:rPr>
        <w:t>0</w:t>
      </w:r>
      <w:r w:rsidR="00EF19EC">
        <w:rPr>
          <w:rFonts w:eastAsia="Times New Roman" w:cs="Calibri"/>
          <w:bCs/>
          <w:sz w:val="24"/>
          <w:szCs w:val="24"/>
          <w:lang w:eastAsia="pl-PL"/>
        </w:rPr>
        <w:t>3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.202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5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-06.2025</w:t>
      </w:r>
    </w:p>
    <w:p w14:paraId="2534D1FB" w14:textId="20C76690" w:rsidR="00B762EF" w:rsidRDefault="00B762EF" w:rsidP="00B51D2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Zajęcia w 2. roku: 10.2025-</w:t>
      </w:r>
      <w:r w:rsidR="00EF19EC">
        <w:rPr>
          <w:rFonts w:eastAsia="Times New Roman" w:cs="Calibri"/>
          <w:bCs/>
          <w:sz w:val="24"/>
          <w:szCs w:val="24"/>
          <w:lang w:eastAsia="pl-PL"/>
        </w:rPr>
        <w:t>05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.2026</w:t>
      </w:r>
    </w:p>
    <w:p w14:paraId="315CE7EA" w14:textId="3F3A1E71" w:rsidR="00EF19EC" w:rsidRPr="00055CAF" w:rsidRDefault="00EF19EC" w:rsidP="00B51D2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Zajęcia w 3. roku: 10.2026-05.2027</w:t>
      </w:r>
    </w:p>
    <w:p w14:paraId="76685004" w14:textId="127EFA1F" w:rsidR="00B762EF" w:rsidRPr="00BD0B39" w:rsidRDefault="00B762EF" w:rsidP="00F425B6">
      <w:pPr>
        <w:spacing w:before="120" w:line="276" w:lineRule="auto"/>
        <w:ind w:left="-284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D0B39">
        <w:rPr>
          <w:rFonts w:eastAsia="Times New Roman" w:cs="Calibri"/>
          <w:bCs/>
          <w:sz w:val="24"/>
          <w:szCs w:val="24"/>
          <w:lang w:eastAsia="pl-PL"/>
        </w:rPr>
        <w:lastRenderedPageBreak/>
        <w:t>Podstawowe obowiązki Wykonawcy</w:t>
      </w:r>
      <w:r w:rsidR="00055CAF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1AD28E62" w14:textId="6014BF2A" w:rsidR="00B762EF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Realizacja zajęć o minimalnym zakresie wskazanym w 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opisie przedmiotu zamówienia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21541D09" w14:textId="2B9A3A56" w:rsidR="006B01C5" w:rsidRPr="00055CAF" w:rsidRDefault="006B01C5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Zajęcia odbywać się będą w placówkach do których uczęszczają uczniowie objęci wsparciem.</w:t>
      </w:r>
    </w:p>
    <w:p w14:paraId="1AAD12DB" w14:textId="51C6A37A" w:rsidR="00B762EF" w:rsidRPr="00055CAF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Dostosowanie się do harmonogramu zajęć wyznaczonego przez Zamawiającego.</w:t>
      </w:r>
    </w:p>
    <w:p w14:paraId="41802A31" w14:textId="22E4D668" w:rsidR="00BC11C0" w:rsidRPr="00055CAF" w:rsidRDefault="00BC11C0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Przekazanie Zamawiającemu opracowanych programów zajęć w terminie do </w:t>
      </w:r>
      <w:r w:rsidR="001B2EBE">
        <w:rPr>
          <w:rFonts w:eastAsia="Times New Roman" w:cs="Calibri"/>
          <w:bCs/>
          <w:sz w:val="24"/>
          <w:szCs w:val="24"/>
          <w:lang w:eastAsia="pl-PL"/>
        </w:rPr>
        <w:t>10</w:t>
      </w:r>
      <w:r w:rsidR="001B2EBE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dni roboczych od dnia podpisania umowy.</w:t>
      </w:r>
    </w:p>
    <w:p w14:paraId="09DC5A9A" w14:textId="56F90E0C" w:rsidR="00B51D2A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Przekazanie Zamawiającemu w wyznaczonych w umowie terminach wypełnionego dziennika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737920">
        <w:rPr>
          <w:rFonts w:eastAsia="Times New Roman" w:cs="Calibri"/>
          <w:bCs/>
          <w:sz w:val="24"/>
          <w:szCs w:val="24"/>
          <w:lang w:eastAsia="pl-PL"/>
        </w:rPr>
        <w:t xml:space="preserve">zajęć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oraz karty rozliczenia zajęć wykonanych w danym okresie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rozliczeniowym.</w:t>
      </w:r>
    </w:p>
    <w:p w14:paraId="1878AA4C" w14:textId="0D1E0306" w:rsidR="00B23ADD" w:rsidRPr="00055CAF" w:rsidRDefault="00B23ADD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Osoby skierowane do realizacji zamówienia zobowiązane są do przedstawienia zaświadczenia o niekaralności oraz zaświadczenia o niepozostawaniu w rejestrze przestępców seksualnych przed przystąpieniem do realizacji zajęć.</w:t>
      </w:r>
    </w:p>
    <w:p w14:paraId="785A1D2E" w14:textId="77777777" w:rsidR="00B51D2A" w:rsidRPr="00055CAF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Przekazywanie w formie telefonicznej lub e-mail, niezwłocznie informacji o nieobecnościach 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uczestnika projektu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na zajęciach, rezygnacjach 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uczestnika projektu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lub problemach mogących wpływać na przebieg oraz organizację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zajęć.</w:t>
      </w:r>
    </w:p>
    <w:p w14:paraId="7DB6E62B" w14:textId="77777777" w:rsidR="00B51D2A" w:rsidRPr="00055CAF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Zapewnienie kadry o wymaganych w 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SWZ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wykształceniu, uprawnieniach i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doświadczeniu.</w:t>
      </w:r>
    </w:p>
    <w:p w14:paraId="33CC7D16" w14:textId="2A3755BB" w:rsidR="00B762EF" w:rsidRPr="00055CAF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Wykonawca zobowiązany jest do zapewnienia, że wszystkie dokumenty i materiały opracowane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przez Wykonawcę oznaczone będą za pomocą oznaczeń tekstowych oraz logotypów Projektu.</w:t>
      </w:r>
    </w:p>
    <w:p w14:paraId="51598A28" w14:textId="2A54DBAB" w:rsidR="00A73599" w:rsidRDefault="00A73599" w:rsidP="00DF06AF">
      <w:pPr>
        <w:spacing w:before="120" w:after="0" w:line="276" w:lineRule="auto"/>
        <w:ind w:left="-567"/>
        <w:jc w:val="both"/>
        <w:rPr>
          <w:rFonts w:eastAsia="Times New Roman" w:cs="Calibri"/>
          <w:b/>
          <w:sz w:val="24"/>
          <w:szCs w:val="24"/>
          <w:lang w:eastAsia="pl-PL"/>
        </w:rPr>
      </w:pPr>
      <w:bookmarkStart w:id="18" w:name="_Hlk187577784"/>
      <w:r w:rsidRPr="00BC11C0">
        <w:rPr>
          <w:rFonts w:eastAsia="Times New Roman" w:cs="Calibri"/>
          <w:b/>
          <w:sz w:val="24"/>
          <w:szCs w:val="24"/>
          <w:lang w:eastAsia="pl-PL"/>
        </w:rPr>
        <w:t>Część II – szkolenia i warsztaty skierowane do kadry szkół</w:t>
      </w:r>
      <w:bookmarkEnd w:id="18"/>
      <w:r w:rsidRPr="00BC11C0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532"/>
        <w:gridCol w:w="2198"/>
        <w:gridCol w:w="1166"/>
        <w:gridCol w:w="832"/>
        <w:gridCol w:w="1325"/>
        <w:gridCol w:w="4447"/>
        <w:gridCol w:w="4668"/>
      </w:tblGrid>
      <w:tr w:rsidR="00DF06AF" w:rsidRPr="00055CAF" w14:paraId="445D4FEA" w14:textId="77777777" w:rsidTr="00055CAF">
        <w:trPr>
          <w:trHeight w:val="930"/>
        </w:trPr>
        <w:tc>
          <w:tcPr>
            <w:tcW w:w="532" w:type="dxa"/>
          </w:tcPr>
          <w:p w14:paraId="28D0FED7" w14:textId="77777777" w:rsidR="00055CAF" w:rsidRPr="00055CAF" w:rsidRDefault="00055CAF" w:rsidP="00055C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L.p.</w:t>
            </w:r>
          </w:p>
        </w:tc>
        <w:tc>
          <w:tcPr>
            <w:tcW w:w="2198" w:type="dxa"/>
            <w:hideMark/>
          </w:tcPr>
          <w:p w14:paraId="74CD54DF" w14:textId="429B3B33" w:rsidR="00055CAF" w:rsidRPr="00055CAF" w:rsidRDefault="00055CAF" w:rsidP="00055CA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 xml:space="preserve">Nazwa szkolenia </w:t>
            </w:r>
          </w:p>
        </w:tc>
        <w:tc>
          <w:tcPr>
            <w:tcW w:w="1166" w:type="dxa"/>
            <w:hideMark/>
          </w:tcPr>
          <w:p w14:paraId="043DD5E4" w14:textId="3AFF4666" w:rsidR="00055CAF" w:rsidRPr="00055CAF" w:rsidRDefault="00055CAF" w:rsidP="00055CAF">
            <w:pPr>
              <w:jc w:val="center"/>
              <w:rPr>
                <w:rFonts w:cs="Segoe UI"/>
              </w:rPr>
            </w:pPr>
            <w:r w:rsidRPr="00055CAF">
              <w:t>Ilość godzin szkolenia</w:t>
            </w:r>
            <w:r w:rsidR="00DF06AF">
              <w:t xml:space="preserve"> na grupę</w:t>
            </w:r>
          </w:p>
        </w:tc>
        <w:tc>
          <w:tcPr>
            <w:tcW w:w="832" w:type="dxa"/>
            <w:hideMark/>
          </w:tcPr>
          <w:p w14:paraId="53434E70" w14:textId="6107BA16" w:rsidR="00055CAF" w:rsidRPr="00055CAF" w:rsidRDefault="00055CAF" w:rsidP="00055CAF">
            <w:pPr>
              <w:jc w:val="center"/>
              <w:rPr>
                <w:rFonts w:cs="Segoe UI"/>
              </w:rPr>
            </w:pPr>
            <w:r w:rsidRPr="00055CAF">
              <w:t>Ilość grup</w:t>
            </w:r>
          </w:p>
        </w:tc>
        <w:tc>
          <w:tcPr>
            <w:tcW w:w="1325" w:type="dxa"/>
            <w:hideMark/>
          </w:tcPr>
          <w:p w14:paraId="58250AE2" w14:textId="5CF1D1DB" w:rsidR="00055CAF" w:rsidRPr="00055CAF" w:rsidRDefault="00DF06AF" w:rsidP="00055CAF">
            <w:pPr>
              <w:jc w:val="center"/>
              <w:rPr>
                <w:rFonts w:cs="Segoe UI"/>
              </w:rPr>
            </w:pPr>
            <w:r>
              <w:t>Łączna i</w:t>
            </w:r>
            <w:r w:rsidR="00055CAF" w:rsidRPr="00055CAF">
              <w:t xml:space="preserve">lość godzin szkolenia </w:t>
            </w:r>
          </w:p>
        </w:tc>
        <w:tc>
          <w:tcPr>
            <w:tcW w:w="4447" w:type="dxa"/>
            <w:hideMark/>
          </w:tcPr>
          <w:p w14:paraId="201F6508" w14:textId="1B01A33C" w:rsidR="00055CAF" w:rsidRPr="00055CAF" w:rsidRDefault="006B01C5" w:rsidP="00055CA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>
              <w:rPr>
                <w:rFonts w:cs="Segoe UI"/>
              </w:rPr>
              <w:t>Minimalne wymaga dotyczące tematyki szkolenia</w:t>
            </w:r>
          </w:p>
        </w:tc>
        <w:tc>
          <w:tcPr>
            <w:tcW w:w="4668" w:type="dxa"/>
          </w:tcPr>
          <w:p w14:paraId="6F73B114" w14:textId="77777777" w:rsidR="00055CAF" w:rsidRPr="00055CAF" w:rsidRDefault="00055CAF" w:rsidP="00055CA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Wymagania dotyczące personelu</w:t>
            </w:r>
          </w:p>
        </w:tc>
      </w:tr>
      <w:tr w:rsidR="00DF06AF" w:rsidRPr="00055CAF" w14:paraId="5A178EEF" w14:textId="77777777" w:rsidTr="00055CAF">
        <w:trPr>
          <w:trHeight w:val="930"/>
        </w:trPr>
        <w:tc>
          <w:tcPr>
            <w:tcW w:w="532" w:type="dxa"/>
          </w:tcPr>
          <w:p w14:paraId="4ACFA364" w14:textId="77777777" w:rsidR="00055CAF" w:rsidRPr="00055CAF" w:rsidRDefault="00055CAF" w:rsidP="00055C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1</w:t>
            </w:r>
          </w:p>
        </w:tc>
        <w:tc>
          <w:tcPr>
            <w:tcW w:w="2198" w:type="dxa"/>
          </w:tcPr>
          <w:p w14:paraId="1ABC15F0" w14:textId="1DB61595" w:rsidR="00055CAF" w:rsidRPr="00F425B6" w:rsidRDefault="00055CAF" w:rsidP="00F425B6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055CAF">
              <w:rPr>
                <w:rFonts w:asciiTheme="minorHAnsi" w:hAnsiTheme="minorHAnsi"/>
                <w:szCs w:val="22"/>
              </w:rPr>
              <w:t>Edukacja włączająca</w:t>
            </w:r>
          </w:p>
        </w:tc>
        <w:tc>
          <w:tcPr>
            <w:tcW w:w="1166" w:type="dxa"/>
          </w:tcPr>
          <w:p w14:paraId="3CA24D2A" w14:textId="164ED1BF" w:rsidR="00055CAF" w:rsidRPr="00055CAF" w:rsidRDefault="00055CAF" w:rsidP="00055C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8</w:t>
            </w:r>
          </w:p>
        </w:tc>
        <w:tc>
          <w:tcPr>
            <w:tcW w:w="832" w:type="dxa"/>
          </w:tcPr>
          <w:p w14:paraId="397707D8" w14:textId="1EBE9C85" w:rsidR="00055CAF" w:rsidRPr="00055CAF" w:rsidRDefault="00055CAF" w:rsidP="00055C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2674BD2A" w14:textId="11876360" w:rsidR="00055CAF" w:rsidRPr="00055CAF" w:rsidRDefault="00055CAF" w:rsidP="00055C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40</w:t>
            </w:r>
          </w:p>
        </w:tc>
        <w:tc>
          <w:tcPr>
            <w:tcW w:w="4447" w:type="dxa"/>
          </w:tcPr>
          <w:p w14:paraId="6789C9F9" w14:textId="7C2FB716" w:rsidR="00055CAF" w:rsidRPr="00055CAF" w:rsidRDefault="00DF06AF" w:rsidP="00055C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>
              <w:t>Szkolenie przewidziane dla</w:t>
            </w:r>
            <w:r w:rsidR="00F425B6" w:rsidRPr="00055CAF">
              <w:t xml:space="preserve"> grup 20-to osobowych</w:t>
            </w:r>
            <w:r>
              <w:t>.</w:t>
            </w:r>
            <w:r w:rsidR="00505321">
              <w:t xml:space="preserve"> Szkolenie powinno obejmować minimum: podstawy prawne </w:t>
            </w:r>
            <w:r w:rsidR="00CD7650">
              <w:t>wdrażania i</w:t>
            </w:r>
            <w:r w:rsidR="00505321">
              <w:t xml:space="preserve"> korzyści edukacji włączającej, kryteria i metody oceny, zadania i postawy nauczycieli i specjalistów we wdrażaniu edukacji włączającej oraz plany wdrażania </w:t>
            </w:r>
            <w:r w:rsidR="00505321">
              <w:lastRenderedPageBreak/>
              <w:t>i klasyfikację oceny uczniów objętych edukacją włączającą.</w:t>
            </w:r>
          </w:p>
        </w:tc>
        <w:tc>
          <w:tcPr>
            <w:tcW w:w="4668" w:type="dxa"/>
          </w:tcPr>
          <w:p w14:paraId="6EB61384" w14:textId="196DD8A0" w:rsidR="00055CAF" w:rsidRPr="00055CAF" w:rsidRDefault="00055CAF" w:rsidP="00055C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lastRenderedPageBreak/>
              <w:t xml:space="preserve">Certyfikowany trener lub z uprawnieniami zawodowymi z zakresu edukacji włączającej, pedagogiki specjalnej, </w:t>
            </w:r>
            <w:r w:rsidR="00CD7650" w:rsidRPr="00055CAF">
              <w:t>oligofrenopedagogiki</w:t>
            </w:r>
            <w:r w:rsidRPr="00055CAF">
              <w:t>, pomocy psychologiczno-pedagogicznej; doświadczenie w prowadzeniu kursów/szkoleń dla nauczycieli z przedmiotowego zakresu (min. 20 h)</w:t>
            </w:r>
          </w:p>
        </w:tc>
      </w:tr>
      <w:tr w:rsidR="00DF06AF" w:rsidRPr="00055CAF" w14:paraId="65920CBA" w14:textId="77777777" w:rsidTr="00055CAF">
        <w:trPr>
          <w:trHeight w:val="505"/>
        </w:trPr>
        <w:tc>
          <w:tcPr>
            <w:tcW w:w="532" w:type="dxa"/>
          </w:tcPr>
          <w:p w14:paraId="54D35AE3" w14:textId="77777777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lastRenderedPageBreak/>
              <w:t>2</w:t>
            </w:r>
          </w:p>
        </w:tc>
        <w:tc>
          <w:tcPr>
            <w:tcW w:w="2198" w:type="dxa"/>
          </w:tcPr>
          <w:p w14:paraId="4B529E2A" w14:textId="63C87ED1" w:rsidR="00DF06AF" w:rsidRPr="00F425B6" w:rsidRDefault="00DF06AF" w:rsidP="00DF06AF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19" w:name="_Hlk187577850"/>
            <w:r w:rsidRPr="00055CAF">
              <w:rPr>
                <w:rFonts w:asciiTheme="minorHAnsi" w:hAnsiTheme="minorHAnsi"/>
                <w:szCs w:val="22"/>
              </w:rPr>
              <w:t>Trening umiejętności społecznych (TUS)</w:t>
            </w:r>
            <w:bookmarkEnd w:id="19"/>
          </w:p>
        </w:tc>
        <w:tc>
          <w:tcPr>
            <w:tcW w:w="1166" w:type="dxa"/>
          </w:tcPr>
          <w:p w14:paraId="3B8A9A15" w14:textId="68D14E9F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6</w:t>
            </w:r>
          </w:p>
        </w:tc>
        <w:tc>
          <w:tcPr>
            <w:tcW w:w="832" w:type="dxa"/>
          </w:tcPr>
          <w:p w14:paraId="4F45F5E3" w14:textId="7BE9C8B2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49F6F2A3" w14:textId="52C552FE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30</w:t>
            </w:r>
          </w:p>
        </w:tc>
        <w:tc>
          <w:tcPr>
            <w:tcW w:w="4447" w:type="dxa"/>
          </w:tcPr>
          <w:p w14:paraId="21C723A5" w14:textId="28810EE0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135D4E">
              <w:t>Szkolenie przewidziane dla grup 20-to osobowych.</w:t>
            </w:r>
            <w:r w:rsidR="00505321">
              <w:t xml:space="preserve">  Szkolenie powinno obejmować minimum: przedstawienie </w:t>
            </w:r>
            <w:r w:rsidR="00287D16">
              <w:t xml:space="preserve">podstawowego </w:t>
            </w:r>
            <w:r w:rsidR="00505321">
              <w:t>modelu kształtowania umiejętności społecznych oraz podejści</w:t>
            </w:r>
            <w:r w:rsidR="00287D16">
              <w:t>a</w:t>
            </w:r>
            <w:r w:rsidR="00505321">
              <w:t xml:space="preserve"> poznawczo-behawioralne</w:t>
            </w:r>
            <w:r w:rsidR="00287D16">
              <w:t>go</w:t>
            </w:r>
            <w:r w:rsidR="00505321">
              <w:t xml:space="preserve"> pracy z dziećmi, </w:t>
            </w:r>
            <w:r w:rsidR="00287D16">
              <w:t xml:space="preserve">metody planowania </w:t>
            </w:r>
            <w:r w:rsidR="00CC7427">
              <w:t>pracy indywidualnej i grupowej</w:t>
            </w:r>
            <w:r w:rsidR="00287D16">
              <w:t>,</w:t>
            </w:r>
            <w:r w:rsidR="00CC7427">
              <w:t xml:space="preserve"> metody radzenia sobie z trudnymi zachowaniami.</w:t>
            </w:r>
            <w:r w:rsidR="00287D16">
              <w:t xml:space="preserve"> </w:t>
            </w:r>
          </w:p>
        </w:tc>
        <w:tc>
          <w:tcPr>
            <w:tcW w:w="4668" w:type="dxa"/>
          </w:tcPr>
          <w:p w14:paraId="2EA75C70" w14:textId="245D759E" w:rsidR="00DF06AF" w:rsidRPr="00055CAF" w:rsidRDefault="00DF06AF" w:rsidP="00FB45A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 xml:space="preserve">Certyfikowany trener TUS, wykształcenie wyższe, doświadczenie w prowadzeniu kursów/szkoleń dla nauczycieli </w:t>
            </w:r>
            <w:r w:rsidR="00FB45A6">
              <w:t>z przedmiotowego zakresu (min. 15</w:t>
            </w:r>
            <w:r w:rsidRPr="00055CAF">
              <w:t xml:space="preserve"> h)</w:t>
            </w:r>
          </w:p>
        </w:tc>
      </w:tr>
      <w:tr w:rsidR="00DF06AF" w:rsidRPr="00055CAF" w14:paraId="406E90C2" w14:textId="77777777" w:rsidTr="00055CAF">
        <w:trPr>
          <w:trHeight w:val="930"/>
        </w:trPr>
        <w:tc>
          <w:tcPr>
            <w:tcW w:w="532" w:type="dxa"/>
          </w:tcPr>
          <w:p w14:paraId="2EFF25D2" w14:textId="77777777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3</w:t>
            </w:r>
          </w:p>
        </w:tc>
        <w:tc>
          <w:tcPr>
            <w:tcW w:w="2198" w:type="dxa"/>
          </w:tcPr>
          <w:p w14:paraId="0D5AB27F" w14:textId="47E6293A" w:rsidR="00DF06AF" w:rsidRPr="00F425B6" w:rsidRDefault="00DF06AF" w:rsidP="00DF06AF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20" w:name="_Hlk187577865"/>
            <w:r w:rsidRPr="00055CAF">
              <w:rPr>
                <w:rFonts w:asciiTheme="minorHAnsi" w:hAnsiTheme="minorHAnsi"/>
                <w:szCs w:val="22"/>
              </w:rPr>
              <w:t>Mediacje rówieśnicze</w:t>
            </w:r>
            <w:bookmarkEnd w:id="20"/>
          </w:p>
        </w:tc>
        <w:tc>
          <w:tcPr>
            <w:tcW w:w="1166" w:type="dxa"/>
          </w:tcPr>
          <w:p w14:paraId="6B7E775E" w14:textId="40C2197B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4</w:t>
            </w:r>
          </w:p>
        </w:tc>
        <w:tc>
          <w:tcPr>
            <w:tcW w:w="832" w:type="dxa"/>
          </w:tcPr>
          <w:p w14:paraId="6DB64B0E" w14:textId="543D41DC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056A464F" w14:textId="4D148863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20</w:t>
            </w:r>
          </w:p>
        </w:tc>
        <w:tc>
          <w:tcPr>
            <w:tcW w:w="4447" w:type="dxa"/>
          </w:tcPr>
          <w:p w14:paraId="5917FFAB" w14:textId="020C52C8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135D4E">
              <w:t>Szkolenie przewidziane dla grup 20-to osobowych.</w:t>
            </w:r>
            <w:r w:rsidR="00CC7427" w:rsidRPr="00CC7427">
              <w:rPr>
                <w:spacing w:val="-4"/>
              </w:rPr>
              <w:t xml:space="preserve"> </w:t>
            </w:r>
            <w:r w:rsidR="00CC7427">
              <w:t>Szkolenie powinno obejmować minimum</w:t>
            </w:r>
            <w:r w:rsidR="002F4509">
              <w:t>: przedstawienie</w:t>
            </w:r>
            <w:r w:rsidR="00CC7427" w:rsidRPr="00CC7427">
              <w:t xml:space="preserve"> teori</w:t>
            </w:r>
            <w:r w:rsidR="002F4509">
              <w:t>i</w:t>
            </w:r>
            <w:r w:rsidR="00CC7427" w:rsidRPr="00CC7427">
              <w:t xml:space="preserve"> związan</w:t>
            </w:r>
            <w:r w:rsidR="002F4509">
              <w:t>ej</w:t>
            </w:r>
            <w:r w:rsidR="00CC7427" w:rsidRPr="00CC7427">
              <w:t xml:space="preserve"> z konfliktami międzyludzkimi oraz strategie reagowania na nie</w:t>
            </w:r>
            <w:r w:rsidR="002F4509">
              <w:t>,</w:t>
            </w:r>
            <w:r w:rsidR="00CC7427" w:rsidRPr="00CC7427">
              <w:t xml:space="preserve"> procedurę mediacji, panujące w niej zasady oraz wszystkie narzędzia.</w:t>
            </w:r>
          </w:p>
        </w:tc>
        <w:tc>
          <w:tcPr>
            <w:tcW w:w="4668" w:type="dxa"/>
          </w:tcPr>
          <w:p w14:paraId="19F3FE46" w14:textId="77496DE8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>Wykształcenie wyższe, doświadczenie w prowadzeniu kursów/szkoleń dla nauczycieli z</w:t>
            </w:r>
            <w:r w:rsidR="00FB45A6">
              <w:t xml:space="preserve"> przedmiotowego zakresu (min. 10</w:t>
            </w:r>
            <w:r w:rsidRPr="00055CAF">
              <w:t xml:space="preserve"> h)</w:t>
            </w:r>
          </w:p>
        </w:tc>
      </w:tr>
      <w:tr w:rsidR="00DF06AF" w:rsidRPr="00055CAF" w14:paraId="76003448" w14:textId="77777777" w:rsidTr="00055CAF">
        <w:trPr>
          <w:trHeight w:val="930"/>
        </w:trPr>
        <w:tc>
          <w:tcPr>
            <w:tcW w:w="532" w:type="dxa"/>
          </w:tcPr>
          <w:p w14:paraId="6CB42755" w14:textId="77777777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4</w:t>
            </w:r>
          </w:p>
        </w:tc>
        <w:tc>
          <w:tcPr>
            <w:tcW w:w="2198" w:type="dxa"/>
          </w:tcPr>
          <w:p w14:paraId="5655E54F" w14:textId="2CA5D56D" w:rsidR="00DF06AF" w:rsidRPr="00F425B6" w:rsidRDefault="00DF06AF" w:rsidP="00DF06AF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21" w:name="_Hlk187577879"/>
            <w:r w:rsidRPr="00055CAF">
              <w:rPr>
                <w:rFonts w:asciiTheme="minorHAnsi" w:hAnsiTheme="minorHAnsi"/>
                <w:szCs w:val="22"/>
              </w:rPr>
              <w:t>Alternatywne metody porozumiewania się (AAC)</w:t>
            </w:r>
            <w:bookmarkEnd w:id="21"/>
          </w:p>
        </w:tc>
        <w:tc>
          <w:tcPr>
            <w:tcW w:w="1166" w:type="dxa"/>
          </w:tcPr>
          <w:p w14:paraId="384AE43D" w14:textId="6508DADC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4</w:t>
            </w:r>
          </w:p>
        </w:tc>
        <w:tc>
          <w:tcPr>
            <w:tcW w:w="832" w:type="dxa"/>
          </w:tcPr>
          <w:p w14:paraId="2C22B827" w14:textId="2352E918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4AFF684A" w14:textId="3EC51589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20</w:t>
            </w:r>
          </w:p>
        </w:tc>
        <w:tc>
          <w:tcPr>
            <w:tcW w:w="4447" w:type="dxa"/>
          </w:tcPr>
          <w:p w14:paraId="4350BA98" w14:textId="3C076876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135D4E">
              <w:t>Szkolenie przewidziane dla grup 20-to osobowych.</w:t>
            </w:r>
            <w:r w:rsidR="00CC7427">
              <w:t xml:space="preserve"> Szkolenie powinno obejmować minimum:</w:t>
            </w:r>
            <w:r w:rsidR="002F4509">
              <w:t xml:space="preserve"> podstawy współpracy i ocenę komunikacji, planowanie wspomagania komunikacji, strategię AAC, techniki .wsparcia, interwencje komunikacyjne</w:t>
            </w:r>
          </w:p>
        </w:tc>
        <w:tc>
          <w:tcPr>
            <w:tcW w:w="4668" w:type="dxa"/>
          </w:tcPr>
          <w:p w14:paraId="7C7D8264" w14:textId="2642476A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 xml:space="preserve">Wykształcenie wyższe, doświadczenie w prowadzeniu kursów/szkoleń dla nauczycieli </w:t>
            </w:r>
            <w:r w:rsidR="00FB45A6">
              <w:t>z przedmiotowego zakresu (min. 1</w:t>
            </w:r>
            <w:r w:rsidRPr="00055CAF">
              <w:t>0 h)</w:t>
            </w:r>
          </w:p>
        </w:tc>
      </w:tr>
      <w:tr w:rsidR="00DF06AF" w:rsidRPr="00055CAF" w14:paraId="30D70E84" w14:textId="77777777" w:rsidTr="00055CAF">
        <w:trPr>
          <w:trHeight w:val="930"/>
        </w:trPr>
        <w:tc>
          <w:tcPr>
            <w:tcW w:w="532" w:type="dxa"/>
          </w:tcPr>
          <w:p w14:paraId="00E29509" w14:textId="77777777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2198" w:type="dxa"/>
          </w:tcPr>
          <w:p w14:paraId="0F7C3CE2" w14:textId="1EBAF0DA" w:rsidR="00DF06AF" w:rsidRPr="00F425B6" w:rsidRDefault="00DF06AF" w:rsidP="00DF06AF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22" w:name="_Hlk187577893"/>
            <w:r w:rsidRPr="00055CAF">
              <w:rPr>
                <w:rFonts w:asciiTheme="minorHAnsi" w:hAnsiTheme="minorHAnsi"/>
                <w:szCs w:val="22"/>
              </w:rPr>
              <w:t>Praca z uczniem ze spektrum autyzmu</w:t>
            </w:r>
            <w:bookmarkEnd w:id="22"/>
          </w:p>
        </w:tc>
        <w:tc>
          <w:tcPr>
            <w:tcW w:w="1166" w:type="dxa"/>
          </w:tcPr>
          <w:p w14:paraId="2C386FF0" w14:textId="5B351D25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4</w:t>
            </w:r>
          </w:p>
        </w:tc>
        <w:tc>
          <w:tcPr>
            <w:tcW w:w="832" w:type="dxa"/>
          </w:tcPr>
          <w:p w14:paraId="0C2B1442" w14:textId="1A205C7C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6BB4DD70" w14:textId="6688B9EA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20</w:t>
            </w:r>
          </w:p>
        </w:tc>
        <w:tc>
          <w:tcPr>
            <w:tcW w:w="4447" w:type="dxa"/>
          </w:tcPr>
          <w:p w14:paraId="149FEF63" w14:textId="34286976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135D4E">
              <w:t>Szkolenie przewidziane dla grup 20-to osobowych.</w:t>
            </w:r>
            <w:r w:rsidR="00CC7427">
              <w:t xml:space="preserve"> Szkolenie powinno obejmować minimum:</w:t>
            </w:r>
            <w:r w:rsidR="00EC2120">
              <w:t xml:space="preserve"> różne podejścia do </w:t>
            </w:r>
            <w:r w:rsidR="00EC2120">
              <w:lastRenderedPageBreak/>
              <w:t>spektrum autyzmu, sposoby wsparcia i kierunki pracy terapeutyczno-edukacyjnej.</w:t>
            </w:r>
          </w:p>
        </w:tc>
        <w:tc>
          <w:tcPr>
            <w:tcW w:w="4668" w:type="dxa"/>
          </w:tcPr>
          <w:p w14:paraId="242EC20C" w14:textId="73585B57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lastRenderedPageBreak/>
              <w:t xml:space="preserve">Wykształcenie wyższe i/lub kursy na kierunku: psychologia lub pedagogika, doświadczenie w prowadzeniu </w:t>
            </w:r>
            <w:r w:rsidRPr="00055CAF">
              <w:lastRenderedPageBreak/>
              <w:t>kursów/szkoleń dla nauczycieli z przedmiotowego zakresu</w:t>
            </w:r>
            <w:r w:rsidR="00FB45A6">
              <w:t xml:space="preserve"> (min. 1</w:t>
            </w:r>
            <w:r w:rsidRPr="00055CAF">
              <w:t>0 h)</w:t>
            </w:r>
          </w:p>
        </w:tc>
      </w:tr>
      <w:tr w:rsidR="00DF06AF" w:rsidRPr="00055CAF" w14:paraId="11983437" w14:textId="77777777" w:rsidTr="00055CAF">
        <w:trPr>
          <w:trHeight w:val="930"/>
        </w:trPr>
        <w:tc>
          <w:tcPr>
            <w:tcW w:w="532" w:type="dxa"/>
          </w:tcPr>
          <w:p w14:paraId="4554B4B8" w14:textId="6FB9230C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6</w:t>
            </w:r>
          </w:p>
        </w:tc>
        <w:tc>
          <w:tcPr>
            <w:tcW w:w="2198" w:type="dxa"/>
          </w:tcPr>
          <w:p w14:paraId="5DA5DDB8" w14:textId="2A46AC99" w:rsidR="00DF06AF" w:rsidRPr="00F425B6" w:rsidRDefault="00DF06AF" w:rsidP="00DF06AF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23" w:name="_Hlk187577913"/>
            <w:r w:rsidRPr="00055CAF">
              <w:rPr>
                <w:rFonts w:asciiTheme="minorHAnsi" w:hAnsiTheme="minorHAnsi"/>
                <w:szCs w:val="22"/>
              </w:rPr>
              <w:t>Nowoczesne techniki TIK w pracy z uczniem o specjalnych potrzebach edukacyjnych</w:t>
            </w:r>
            <w:bookmarkEnd w:id="23"/>
          </w:p>
        </w:tc>
        <w:tc>
          <w:tcPr>
            <w:tcW w:w="1166" w:type="dxa"/>
          </w:tcPr>
          <w:p w14:paraId="3F37C4BE" w14:textId="53FF5826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4</w:t>
            </w:r>
          </w:p>
        </w:tc>
        <w:tc>
          <w:tcPr>
            <w:tcW w:w="832" w:type="dxa"/>
          </w:tcPr>
          <w:p w14:paraId="59839240" w14:textId="178E2CAB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278E8A4D" w14:textId="44544E53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20</w:t>
            </w:r>
          </w:p>
        </w:tc>
        <w:tc>
          <w:tcPr>
            <w:tcW w:w="4447" w:type="dxa"/>
          </w:tcPr>
          <w:p w14:paraId="225C78C7" w14:textId="02406AF4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92DE6">
              <w:t>Szkolenie przewidziane dla grup 20-to osobowych.</w:t>
            </w:r>
            <w:r w:rsidR="00CC7427">
              <w:t xml:space="preserve"> Szkolenie powinno obejmować minimum:</w:t>
            </w:r>
            <w:r w:rsidR="00EC2120">
              <w:t xml:space="preserve"> otwarte zasoby edukacyjne, bezpłatne narzędzia do tworzenia interaktywnych zadań i ich konstruowanie wraz z generowaniem kart pracy.</w:t>
            </w:r>
          </w:p>
        </w:tc>
        <w:tc>
          <w:tcPr>
            <w:tcW w:w="4668" w:type="dxa"/>
          </w:tcPr>
          <w:p w14:paraId="509224BD" w14:textId="266A612A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 xml:space="preserve">Wykształcenie wyższe i/lub kursy zawodowe pokrewne z tematyką zajęć, doświadczenie w prowadzeniu kursów/szkoleń dla nauczycieli </w:t>
            </w:r>
            <w:r w:rsidR="00FB45A6">
              <w:t>z przedmiotowego zakresu (min. 1</w:t>
            </w:r>
            <w:r w:rsidRPr="00055CAF">
              <w:t>0 h)</w:t>
            </w:r>
          </w:p>
        </w:tc>
      </w:tr>
      <w:tr w:rsidR="00DF06AF" w:rsidRPr="00055CAF" w14:paraId="46B93F19" w14:textId="77777777" w:rsidTr="00112FC2">
        <w:trPr>
          <w:trHeight w:val="632"/>
        </w:trPr>
        <w:tc>
          <w:tcPr>
            <w:tcW w:w="532" w:type="dxa"/>
          </w:tcPr>
          <w:p w14:paraId="1717D562" w14:textId="2C82769A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7</w:t>
            </w:r>
          </w:p>
        </w:tc>
        <w:tc>
          <w:tcPr>
            <w:tcW w:w="2198" w:type="dxa"/>
          </w:tcPr>
          <w:p w14:paraId="0861DB4F" w14:textId="0F5C8D6A" w:rsidR="00DF06AF" w:rsidRPr="00F425B6" w:rsidRDefault="00DF06AF" w:rsidP="00DF06AF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24" w:name="_Hlk187577925"/>
            <w:r w:rsidRPr="00055CAF">
              <w:rPr>
                <w:rFonts w:asciiTheme="minorHAnsi" w:hAnsiTheme="minorHAnsi"/>
                <w:szCs w:val="22"/>
              </w:rPr>
              <w:t>Neurodydaktyka - jak wykorzystywać w pracy z uczniem z orzeczeniem</w:t>
            </w:r>
            <w:bookmarkEnd w:id="24"/>
          </w:p>
        </w:tc>
        <w:tc>
          <w:tcPr>
            <w:tcW w:w="1166" w:type="dxa"/>
          </w:tcPr>
          <w:p w14:paraId="2D271CD9" w14:textId="50B325B7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4</w:t>
            </w:r>
          </w:p>
        </w:tc>
        <w:tc>
          <w:tcPr>
            <w:tcW w:w="832" w:type="dxa"/>
          </w:tcPr>
          <w:p w14:paraId="508A7EAF" w14:textId="7C218C55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6C2ACED9" w14:textId="2E11903E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20</w:t>
            </w:r>
          </w:p>
        </w:tc>
        <w:tc>
          <w:tcPr>
            <w:tcW w:w="4447" w:type="dxa"/>
          </w:tcPr>
          <w:p w14:paraId="414E3B6A" w14:textId="4FFB5EE6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92DE6">
              <w:t>Szkolenie przewidziane dla grup 20-to osobowych.</w:t>
            </w:r>
            <w:r w:rsidR="00CC7427">
              <w:t xml:space="preserve"> Szkolenie powinno obejmować minimum:</w:t>
            </w:r>
            <w:r w:rsidR="00112FC2">
              <w:t xml:space="preserve"> podejście neurodydaktyczne w edukacji i obszary, w których można ją zastosować, zmiany w ludzkim mózgu i ich wpływ na postrzeganie świata z uwzględnieniem najważniejszych etapów życia człowieka.</w:t>
            </w:r>
          </w:p>
        </w:tc>
        <w:tc>
          <w:tcPr>
            <w:tcW w:w="4668" w:type="dxa"/>
          </w:tcPr>
          <w:p w14:paraId="4636FDF3" w14:textId="67690F3D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 xml:space="preserve">Wykształcenie wyższe i/lub kursy zawodowe pokrewne z tematyką zajęć, doświadczenie w prowadzeniu kursów/szkoleń dla nauczycieli </w:t>
            </w:r>
            <w:r w:rsidR="00FB45A6">
              <w:t>z przedmiotowego zakresu (min. 1</w:t>
            </w:r>
            <w:r w:rsidRPr="00055CAF">
              <w:t>0 h)</w:t>
            </w:r>
          </w:p>
        </w:tc>
      </w:tr>
      <w:tr w:rsidR="00DF06AF" w:rsidRPr="00055CAF" w14:paraId="4F19C3A4" w14:textId="77777777" w:rsidTr="00055CAF">
        <w:trPr>
          <w:trHeight w:val="930"/>
        </w:trPr>
        <w:tc>
          <w:tcPr>
            <w:tcW w:w="532" w:type="dxa"/>
          </w:tcPr>
          <w:p w14:paraId="4BB68A88" w14:textId="240CB382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8</w:t>
            </w:r>
          </w:p>
        </w:tc>
        <w:tc>
          <w:tcPr>
            <w:tcW w:w="2198" w:type="dxa"/>
          </w:tcPr>
          <w:p w14:paraId="34ED6530" w14:textId="09915982" w:rsidR="00DF06AF" w:rsidRPr="00F425B6" w:rsidRDefault="00DF06AF" w:rsidP="00DF06AF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25" w:name="_Hlk187577941"/>
            <w:r w:rsidRPr="00055CAF">
              <w:rPr>
                <w:rFonts w:asciiTheme="minorHAnsi" w:hAnsiTheme="minorHAnsi"/>
                <w:szCs w:val="22"/>
              </w:rPr>
              <w:t xml:space="preserve">Włączanie rodziców/opiekunów prawnych we współpracę z kadrą szkół </w:t>
            </w:r>
            <w:r>
              <w:rPr>
                <w:rFonts w:asciiTheme="minorHAnsi" w:hAnsiTheme="minorHAnsi"/>
                <w:szCs w:val="22"/>
              </w:rPr>
              <w:t>wspierającą rozwój dzieci</w:t>
            </w:r>
            <w:bookmarkEnd w:id="25"/>
          </w:p>
        </w:tc>
        <w:tc>
          <w:tcPr>
            <w:tcW w:w="1166" w:type="dxa"/>
          </w:tcPr>
          <w:p w14:paraId="124FBDDA" w14:textId="305930F5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4</w:t>
            </w:r>
          </w:p>
        </w:tc>
        <w:tc>
          <w:tcPr>
            <w:tcW w:w="832" w:type="dxa"/>
          </w:tcPr>
          <w:p w14:paraId="18331EC0" w14:textId="6B92C680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7C2F7B52" w14:textId="78D619DA" w:rsidR="00DF06AF" w:rsidRPr="00055CAF" w:rsidRDefault="00DF06AF" w:rsidP="00DF06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20</w:t>
            </w:r>
          </w:p>
        </w:tc>
        <w:tc>
          <w:tcPr>
            <w:tcW w:w="4447" w:type="dxa"/>
          </w:tcPr>
          <w:p w14:paraId="449AF53F" w14:textId="360F15B6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92DE6">
              <w:t>Szkolenie przewidziane dla grup 20-to osobowych.</w:t>
            </w:r>
            <w:r w:rsidR="00CC7427">
              <w:t xml:space="preserve"> Szkolenie powinno obejmować minimum:</w:t>
            </w:r>
            <w:r w:rsidR="00112FC2">
              <w:t xml:space="preserve"> techniki budowania relacji z rodzicami, narzędzia i strategie do prowadzenia trudnych rozmów z rodzicami na temat problemów ucznia w szkole, organizacja i prowadzenie efektywnych zebrań z rodzicami.</w:t>
            </w:r>
          </w:p>
        </w:tc>
        <w:tc>
          <w:tcPr>
            <w:tcW w:w="4668" w:type="dxa"/>
          </w:tcPr>
          <w:p w14:paraId="07BF407E" w14:textId="35F0E135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 xml:space="preserve">Wykształcenie wyższe, doświadczenie w prowadzeniu kursów/szkoleń dla nauczycieli </w:t>
            </w:r>
            <w:r w:rsidR="00FB45A6">
              <w:t>z przedmiotowego zakresu (min. 1</w:t>
            </w:r>
            <w:r w:rsidRPr="00055CAF">
              <w:t>0 h)</w:t>
            </w:r>
          </w:p>
        </w:tc>
      </w:tr>
      <w:tr w:rsidR="00DF06AF" w:rsidRPr="00055CAF" w14:paraId="7F30EF2E" w14:textId="77777777" w:rsidTr="00055CAF">
        <w:trPr>
          <w:trHeight w:val="930"/>
        </w:trPr>
        <w:tc>
          <w:tcPr>
            <w:tcW w:w="532" w:type="dxa"/>
          </w:tcPr>
          <w:p w14:paraId="2A734851" w14:textId="164F5999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9</w:t>
            </w:r>
          </w:p>
        </w:tc>
        <w:tc>
          <w:tcPr>
            <w:tcW w:w="2198" w:type="dxa"/>
          </w:tcPr>
          <w:p w14:paraId="23AA07D2" w14:textId="070FA966" w:rsidR="00DF06AF" w:rsidRPr="00F425B6" w:rsidRDefault="00DF06AF" w:rsidP="00DF06AF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26" w:name="_Hlk187577953"/>
            <w:r w:rsidRPr="00055CAF">
              <w:rPr>
                <w:rFonts w:asciiTheme="minorHAnsi" w:hAnsiTheme="minorHAnsi"/>
                <w:szCs w:val="22"/>
              </w:rPr>
              <w:t>Interpretacja orzeczeń/analiza doboru wsparcia</w:t>
            </w:r>
            <w:bookmarkEnd w:id="26"/>
          </w:p>
        </w:tc>
        <w:tc>
          <w:tcPr>
            <w:tcW w:w="1166" w:type="dxa"/>
          </w:tcPr>
          <w:p w14:paraId="4CFAC633" w14:textId="10F9EFA8" w:rsidR="00DF06AF" w:rsidRPr="00055CAF" w:rsidRDefault="00DF06AF" w:rsidP="00DF06AF">
            <w:pPr>
              <w:jc w:val="center"/>
              <w:rPr>
                <w:rFonts w:cs="Segoe UI"/>
                <w:highlight w:val="yellow"/>
              </w:rPr>
            </w:pPr>
            <w:r w:rsidRPr="00055CAF">
              <w:rPr>
                <w:rFonts w:cs="Segoe UI"/>
              </w:rPr>
              <w:t>4</w:t>
            </w:r>
          </w:p>
        </w:tc>
        <w:tc>
          <w:tcPr>
            <w:tcW w:w="832" w:type="dxa"/>
          </w:tcPr>
          <w:p w14:paraId="4B92743C" w14:textId="32E0EBB9" w:rsidR="00DF06AF" w:rsidRPr="00055CAF" w:rsidRDefault="00DF06AF" w:rsidP="00DF06AF">
            <w:pPr>
              <w:jc w:val="center"/>
              <w:rPr>
                <w:rFonts w:cs="Segoe UI"/>
                <w:highlight w:val="yellow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4C81F63E" w14:textId="79BFF0C5" w:rsidR="00DF06AF" w:rsidRPr="00055CAF" w:rsidRDefault="00DF06AF" w:rsidP="00DF06AF">
            <w:pPr>
              <w:jc w:val="center"/>
              <w:rPr>
                <w:rFonts w:cs="Segoe UI"/>
                <w:highlight w:val="yellow"/>
              </w:rPr>
            </w:pPr>
            <w:r w:rsidRPr="00055CAF">
              <w:rPr>
                <w:rFonts w:cs="Segoe UI"/>
              </w:rPr>
              <w:t>20</w:t>
            </w:r>
          </w:p>
        </w:tc>
        <w:tc>
          <w:tcPr>
            <w:tcW w:w="4447" w:type="dxa"/>
          </w:tcPr>
          <w:p w14:paraId="30D07733" w14:textId="19CE81C3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92DE6">
              <w:t>Szkolenie przewidziane dla grup 20-to osobowych.</w:t>
            </w:r>
            <w:r w:rsidR="00CC7427">
              <w:t xml:space="preserve"> Szkolenie powinno obejmować minimum:</w:t>
            </w:r>
            <w:r w:rsidR="00112FC2">
              <w:t xml:space="preserve"> jak interpretować </w:t>
            </w:r>
            <w:r w:rsidR="00112FC2">
              <w:lastRenderedPageBreak/>
              <w:t>zapisy orzeczeń</w:t>
            </w:r>
            <w:r w:rsidR="00936A1E">
              <w:t>, jak przygotować dokumentację IPET, WOPFU i programu WWRD.</w:t>
            </w:r>
          </w:p>
        </w:tc>
        <w:tc>
          <w:tcPr>
            <w:tcW w:w="4668" w:type="dxa"/>
          </w:tcPr>
          <w:p w14:paraId="4879AEBA" w14:textId="66F48FB1" w:rsidR="00DF06AF" w:rsidRPr="00055CAF" w:rsidRDefault="00DF06AF" w:rsidP="00FB45A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lastRenderedPageBreak/>
              <w:t xml:space="preserve">Wykształcenie wyższe i/lub kursy zawodowe pokrewne z tematyką zajęć, doświadczenie w </w:t>
            </w:r>
            <w:r w:rsidRPr="00055CAF">
              <w:lastRenderedPageBreak/>
              <w:t xml:space="preserve">prowadzeniu kursów/szkoleń z przedmiotowego zakresu (min. </w:t>
            </w:r>
            <w:r w:rsidR="00FB45A6">
              <w:t>1</w:t>
            </w:r>
            <w:r w:rsidRPr="00055CAF">
              <w:t>0 h)</w:t>
            </w:r>
          </w:p>
        </w:tc>
      </w:tr>
      <w:tr w:rsidR="00DF06AF" w:rsidRPr="00055CAF" w14:paraId="5A50FC5E" w14:textId="77777777" w:rsidTr="00055CAF">
        <w:trPr>
          <w:trHeight w:val="930"/>
        </w:trPr>
        <w:tc>
          <w:tcPr>
            <w:tcW w:w="532" w:type="dxa"/>
          </w:tcPr>
          <w:p w14:paraId="1354C135" w14:textId="3FB7BCD4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10</w:t>
            </w:r>
          </w:p>
        </w:tc>
        <w:tc>
          <w:tcPr>
            <w:tcW w:w="2198" w:type="dxa"/>
          </w:tcPr>
          <w:p w14:paraId="3584CDB8" w14:textId="10036F48" w:rsidR="00DF06AF" w:rsidRPr="00F425B6" w:rsidRDefault="00DF06AF" w:rsidP="00DF06AF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27" w:name="_Hlk187577966"/>
            <w:r w:rsidRPr="00055CAF">
              <w:rPr>
                <w:rFonts w:asciiTheme="minorHAnsi" w:hAnsiTheme="minorHAnsi"/>
                <w:szCs w:val="22"/>
              </w:rPr>
              <w:t>Jak identyfikować potencjał rozwojowy uczniów z orzeczeniami przeciwdziałając stereotypom</w:t>
            </w:r>
            <w:bookmarkEnd w:id="27"/>
          </w:p>
        </w:tc>
        <w:tc>
          <w:tcPr>
            <w:tcW w:w="1166" w:type="dxa"/>
          </w:tcPr>
          <w:p w14:paraId="42D4DFEA" w14:textId="07DBD2BA" w:rsidR="00DF06AF" w:rsidRPr="00055CAF" w:rsidRDefault="00DF06AF" w:rsidP="00DF06AF">
            <w:pPr>
              <w:jc w:val="center"/>
              <w:rPr>
                <w:rFonts w:cs="Segoe UI"/>
                <w:highlight w:val="yellow"/>
              </w:rPr>
            </w:pPr>
            <w:r w:rsidRPr="00055CAF">
              <w:rPr>
                <w:rFonts w:cs="Segoe UI"/>
              </w:rPr>
              <w:t>4</w:t>
            </w:r>
          </w:p>
        </w:tc>
        <w:tc>
          <w:tcPr>
            <w:tcW w:w="832" w:type="dxa"/>
          </w:tcPr>
          <w:p w14:paraId="7B9EE633" w14:textId="2BC19F79" w:rsidR="00DF06AF" w:rsidRPr="00055CAF" w:rsidRDefault="00DF06AF" w:rsidP="00DF06AF">
            <w:pPr>
              <w:jc w:val="center"/>
              <w:rPr>
                <w:rFonts w:cs="Segoe UI"/>
                <w:highlight w:val="yellow"/>
              </w:rPr>
            </w:pPr>
            <w:r w:rsidRPr="00055CAF">
              <w:rPr>
                <w:rFonts w:cs="Segoe UI"/>
              </w:rPr>
              <w:t>5</w:t>
            </w:r>
          </w:p>
        </w:tc>
        <w:tc>
          <w:tcPr>
            <w:tcW w:w="1325" w:type="dxa"/>
          </w:tcPr>
          <w:p w14:paraId="19F23CB3" w14:textId="3E0FAEFD" w:rsidR="00DF06AF" w:rsidRPr="00055CAF" w:rsidRDefault="00DF06AF" w:rsidP="00DF06AF">
            <w:pPr>
              <w:jc w:val="center"/>
              <w:rPr>
                <w:rFonts w:cs="Segoe UI"/>
                <w:highlight w:val="yellow"/>
              </w:rPr>
            </w:pPr>
            <w:r w:rsidRPr="00055CAF">
              <w:rPr>
                <w:rFonts w:cs="Segoe UI"/>
              </w:rPr>
              <w:t>20</w:t>
            </w:r>
          </w:p>
        </w:tc>
        <w:tc>
          <w:tcPr>
            <w:tcW w:w="4447" w:type="dxa"/>
          </w:tcPr>
          <w:p w14:paraId="7D0F5067" w14:textId="648D3764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392DE6">
              <w:t>Szkolenie przewidziane dla grup 20-to osobowych.</w:t>
            </w:r>
            <w:r w:rsidR="00CC7427">
              <w:t xml:space="preserve"> Szkolenie powinno obejmować minimum:</w:t>
            </w:r>
            <w:r w:rsidR="00A04F11">
              <w:t xml:space="preserve"> rozpoznanie indywidualnych potrzeb, w tym zainteresowań i uzdolnień uczniów z uwzględnieniem ich ograniczeń, </w:t>
            </w:r>
            <w:r w:rsidR="00FA4660">
              <w:t>metody i narzędzia wspomagające.</w:t>
            </w:r>
            <w:r w:rsidR="0097462C">
              <w:t xml:space="preserve"> </w:t>
            </w:r>
          </w:p>
        </w:tc>
        <w:tc>
          <w:tcPr>
            <w:tcW w:w="4668" w:type="dxa"/>
          </w:tcPr>
          <w:p w14:paraId="4F8C7428" w14:textId="756CC7FB" w:rsidR="00DF06AF" w:rsidRPr="00055CAF" w:rsidRDefault="00DF06AF" w:rsidP="00DF06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 xml:space="preserve">Wykształcenie wyższe (pedagog lub psycholog), doświadczenie w prowadzeniu kursów/szkoleń dla nauczycieli </w:t>
            </w:r>
            <w:r w:rsidR="00FB45A6">
              <w:t>z przedmiotowego zakresu (min. 1</w:t>
            </w:r>
            <w:r w:rsidRPr="00055CAF">
              <w:t>0 h)</w:t>
            </w:r>
          </w:p>
        </w:tc>
      </w:tr>
      <w:tr w:rsidR="00DF06AF" w:rsidRPr="00055CAF" w14:paraId="1656E714" w14:textId="77777777" w:rsidTr="00055CAF">
        <w:trPr>
          <w:trHeight w:val="930"/>
        </w:trPr>
        <w:tc>
          <w:tcPr>
            <w:tcW w:w="532" w:type="dxa"/>
          </w:tcPr>
          <w:p w14:paraId="6FEE9A2E" w14:textId="0D0D8C67" w:rsidR="00055CAF" w:rsidRPr="00055CAF" w:rsidRDefault="00F425B6" w:rsidP="00055C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>
              <w:rPr>
                <w:rFonts w:cs="Segoe UI"/>
              </w:rPr>
              <w:t>11</w:t>
            </w:r>
          </w:p>
        </w:tc>
        <w:tc>
          <w:tcPr>
            <w:tcW w:w="2198" w:type="dxa"/>
          </w:tcPr>
          <w:p w14:paraId="7AB8E511" w14:textId="4C06706A" w:rsidR="006B01C5" w:rsidRPr="00F425B6" w:rsidRDefault="006B01C5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bookmarkStart w:id="28" w:name="_Hlk187577978"/>
            <w:r>
              <w:rPr>
                <w:rFonts w:asciiTheme="minorHAnsi" w:hAnsiTheme="minorHAnsi"/>
                <w:szCs w:val="22"/>
              </w:rPr>
              <w:t>S</w:t>
            </w:r>
            <w:r w:rsidR="00055CAF" w:rsidRPr="00055CAF">
              <w:rPr>
                <w:rFonts w:asciiTheme="minorHAnsi" w:hAnsiTheme="minorHAnsi"/>
                <w:szCs w:val="22"/>
              </w:rPr>
              <w:t>uperwizje podczas zajęć prowadzonych przez nauczycieli</w:t>
            </w:r>
            <w:r>
              <w:rPr>
                <w:rFonts w:asciiTheme="minorHAnsi" w:hAnsiTheme="minorHAnsi"/>
                <w:szCs w:val="22"/>
              </w:rPr>
              <w:t>, w których uczą się uczniowie z orzeczeniami.</w:t>
            </w:r>
          </w:p>
          <w:bookmarkEnd w:id="28"/>
          <w:p w14:paraId="2F9DD677" w14:textId="18D66849" w:rsidR="00055CAF" w:rsidRPr="00F425B6" w:rsidRDefault="00055CAF" w:rsidP="00F425B6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66" w:type="dxa"/>
          </w:tcPr>
          <w:p w14:paraId="55396188" w14:textId="4D708185" w:rsidR="00055CAF" w:rsidRPr="00055CAF" w:rsidRDefault="006B01C5" w:rsidP="00055CA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n/d</w:t>
            </w:r>
          </w:p>
        </w:tc>
        <w:tc>
          <w:tcPr>
            <w:tcW w:w="832" w:type="dxa"/>
          </w:tcPr>
          <w:p w14:paraId="155F7121" w14:textId="6AFEC3E2" w:rsidR="00055CAF" w:rsidRPr="00055CAF" w:rsidRDefault="00055CAF" w:rsidP="00055C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n/d</w:t>
            </w:r>
          </w:p>
        </w:tc>
        <w:tc>
          <w:tcPr>
            <w:tcW w:w="1325" w:type="dxa"/>
          </w:tcPr>
          <w:p w14:paraId="0983C6D9" w14:textId="4AADA199" w:rsidR="00055CAF" w:rsidRPr="00055CAF" w:rsidRDefault="00055CAF" w:rsidP="00055C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600</w:t>
            </w:r>
          </w:p>
        </w:tc>
        <w:tc>
          <w:tcPr>
            <w:tcW w:w="4447" w:type="dxa"/>
          </w:tcPr>
          <w:p w14:paraId="4DB5A62A" w14:textId="586C2353" w:rsidR="006B01C5" w:rsidRPr="00055CAF" w:rsidRDefault="00FA4660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Przewidziano superwizje we wszystkich szkołach Gminy Stężyca z następującym podziałem: </w:t>
            </w:r>
            <w:r w:rsidR="006B01C5" w:rsidRPr="00055CAF">
              <w:rPr>
                <w:rFonts w:asciiTheme="minorHAnsi" w:hAnsiTheme="minorHAnsi"/>
                <w:szCs w:val="22"/>
              </w:rPr>
              <w:t xml:space="preserve">SP w Stężycy: 200 </w:t>
            </w:r>
            <w:r>
              <w:rPr>
                <w:rFonts w:asciiTheme="minorHAnsi" w:hAnsiTheme="minorHAnsi"/>
                <w:szCs w:val="22"/>
              </w:rPr>
              <w:t xml:space="preserve">godzin, </w:t>
            </w:r>
            <w:r w:rsidR="006B01C5" w:rsidRPr="00055CAF">
              <w:rPr>
                <w:rFonts w:asciiTheme="minorHAnsi" w:hAnsiTheme="minorHAnsi"/>
                <w:szCs w:val="22"/>
              </w:rPr>
              <w:t xml:space="preserve">SP w Szymbarku: 100 </w:t>
            </w:r>
            <w:r>
              <w:rPr>
                <w:rFonts w:asciiTheme="minorHAnsi" w:hAnsiTheme="minorHAnsi"/>
                <w:szCs w:val="22"/>
              </w:rPr>
              <w:t xml:space="preserve">godzin, </w:t>
            </w:r>
            <w:r w:rsidR="006B01C5" w:rsidRPr="00055CAF">
              <w:rPr>
                <w:rFonts w:asciiTheme="minorHAnsi" w:hAnsiTheme="minorHAnsi"/>
                <w:szCs w:val="22"/>
              </w:rPr>
              <w:t xml:space="preserve">SP w Klukowej Hucie: 100 </w:t>
            </w:r>
            <w:r>
              <w:rPr>
                <w:rFonts w:asciiTheme="minorHAnsi" w:hAnsiTheme="minorHAnsi"/>
                <w:szCs w:val="22"/>
              </w:rPr>
              <w:t xml:space="preserve">godzin, </w:t>
            </w:r>
            <w:r w:rsidR="006B01C5" w:rsidRPr="00055CAF">
              <w:rPr>
                <w:rFonts w:asciiTheme="minorHAnsi" w:hAnsiTheme="minorHAnsi"/>
                <w:szCs w:val="22"/>
              </w:rPr>
              <w:t xml:space="preserve">SP w Kamienicy Szlacheckiej: 100 </w:t>
            </w:r>
            <w:r>
              <w:rPr>
                <w:rFonts w:asciiTheme="minorHAnsi" w:hAnsiTheme="minorHAnsi"/>
                <w:szCs w:val="22"/>
              </w:rPr>
              <w:t xml:space="preserve">godzin. </w:t>
            </w:r>
          </w:p>
          <w:p w14:paraId="1F702DBA" w14:textId="4CB4829B" w:rsidR="00055CAF" w:rsidRPr="00055CAF" w:rsidRDefault="006B01C5" w:rsidP="006B01C5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>SP w Gołubiu: 100 h/Projekt</w:t>
            </w:r>
          </w:p>
        </w:tc>
        <w:tc>
          <w:tcPr>
            <w:tcW w:w="4668" w:type="dxa"/>
          </w:tcPr>
          <w:p w14:paraId="2D970992" w14:textId="1B55BE47" w:rsidR="00055CAF" w:rsidRPr="00055CAF" w:rsidRDefault="00055CAF" w:rsidP="00055C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>Wykształcenie wyższe, doświadczenie w udzielaniu wsparcia kadrze pedagogicznej w zakresie udzielania pomocy psychologiczno-pedagogicznej, min. 2-letnie doświadczenie na stanowisku kierowniczym w placówkach udzielających pomoc psychologiczno-pedagogiczną dzieciom w wieku szkolnym</w:t>
            </w:r>
          </w:p>
        </w:tc>
      </w:tr>
      <w:tr w:rsidR="00DF06AF" w:rsidRPr="00055CAF" w14:paraId="16C369DA" w14:textId="77777777" w:rsidTr="00055CAF">
        <w:trPr>
          <w:trHeight w:val="930"/>
        </w:trPr>
        <w:tc>
          <w:tcPr>
            <w:tcW w:w="532" w:type="dxa"/>
          </w:tcPr>
          <w:p w14:paraId="1EEBB738" w14:textId="578910CF" w:rsidR="00055CAF" w:rsidRPr="00055CAF" w:rsidRDefault="00F425B6" w:rsidP="00055CA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bookmarkStart w:id="29" w:name="_Hlk187577992"/>
            <w:r>
              <w:rPr>
                <w:rFonts w:cs="Segoe UI"/>
              </w:rPr>
              <w:t>12</w:t>
            </w:r>
          </w:p>
        </w:tc>
        <w:tc>
          <w:tcPr>
            <w:tcW w:w="2198" w:type="dxa"/>
          </w:tcPr>
          <w:p w14:paraId="53E0A7B9" w14:textId="282FC970" w:rsidR="00055CAF" w:rsidRPr="00F425B6" w:rsidRDefault="00055CAF" w:rsidP="00F425B6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055CAF">
              <w:rPr>
                <w:rFonts w:asciiTheme="minorHAnsi" w:hAnsiTheme="minorHAnsi"/>
                <w:szCs w:val="22"/>
              </w:rPr>
              <w:t xml:space="preserve">Podnoszenie kompetencji managerskich w zakresie wdrażania edukacji włączającej </w:t>
            </w:r>
          </w:p>
        </w:tc>
        <w:tc>
          <w:tcPr>
            <w:tcW w:w="1166" w:type="dxa"/>
          </w:tcPr>
          <w:p w14:paraId="6C8F4FE0" w14:textId="681B2FED" w:rsidR="00055CAF" w:rsidRPr="00055CAF" w:rsidRDefault="006B01C5" w:rsidP="00055CA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32</w:t>
            </w:r>
          </w:p>
        </w:tc>
        <w:tc>
          <w:tcPr>
            <w:tcW w:w="832" w:type="dxa"/>
          </w:tcPr>
          <w:p w14:paraId="50F84540" w14:textId="5E179153" w:rsidR="00055CAF" w:rsidRPr="00055CAF" w:rsidRDefault="006B01C5" w:rsidP="00055CAF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1</w:t>
            </w:r>
          </w:p>
        </w:tc>
        <w:tc>
          <w:tcPr>
            <w:tcW w:w="1325" w:type="dxa"/>
          </w:tcPr>
          <w:p w14:paraId="5F859246" w14:textId="3CB9D21F" w:rsidR="00055CAF" w:rsidRPr="00055CAF" w:rsidRDefault="00055CAF" w:rsidP="00055CAF">
            <w:pPr>
              <w:jc w:val="center"/>
              <w:rPr>
                <w:rFonts w:cs="Segoe UI"/>
              </w:rPr>
            </w:pPr>
            <w:r w:rsidRPr="00055CAF">
              <w:rPr>
                <w:rFonts w:cs="Segoe UI"/>
              </w:rPr>
              <w:t>32</w:t>
            </w:r>
          </w:p>
        </w:tc>
        <w:tc>
          <w:tcPr>
            <w:tcW w:w="4447" w:type="dxa"/>
          </w:tcPr>
          <w:p w14:paraId="22496218" w14:textId="05985D5E" w:rsidR="00055CAF" w:rsidRPr="00055CAF" w:rsidRDefault="002043E0" w:rsidP="00055C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>
              <w:t>Szkolenie</w:t>
            </w:r>
            <w:r w:rsidR="00FA4660">
              <w:t xml:space="preserve"> przewidziano dla </w:t>
            </w:r>
            <w:r w:rsidR="00F425B6" w:rsidRPr="00055CAF">
              <w:t>1 grup</w:t>
            </w:r>
            <w:r w:rsidR="00FA4660">
              <w:t>y</w:t>
            </w:r>
            <w:r>
              <w:t xml:space="preserve"> składającej się z kadry zarządzającej w szkołach Gminy Stężyca. Przewiduje się </w:t>
            </w:r>
            <w:r w:rsidR="00CD7650">
              <w:t>4 spotkania 8</w:t>
            </w:r>
            <w:r>
              <w:t xml:space="preserve"> – mio </w:t>
            </w:r>
            <w:r w:rsidR="006B01C5">
              <w:t>godzin</w:t>
            </w:r>
            <w:r>
              <w:t>ne. Szkolenie powinno obejmować minimum: podstawy prawne i harmonogram zmian systemowych, wymiary dostępności i ich diagnoz</w:t>
            </w:r>
            <w:r w:rsidR="000A4AD8">
              <w:t>ę</w:t>
            </w:r>
            <w:r>
              <w:t xml:space="preserve"> w placówce, model edukacji włączającej, strategie realizacji edukacji włączającej, </w:t>
            </w:r>
            <w:r w:rsidR="000A4AD8">
              <w:t xml:space="preserve">ocenę funkcjonalną ucznia oraz </w:t>
            </w:r>
            <w:r>
              <w:t>organizacj</w:t>
            </w:r>
            <w:r w:rsidR="000A4AD8">
              <w:t>ę</w:t>
            </w:r>
            <w:r>
              <w:t xml:space="preserve"> procesów dydaktycznych i wychowawczych na </w:t>
            </w:r>
            <w:r w:rsidR="000A4AD8">
              <w:t>podstawie tej oceny.</w:t>
            </w:r>
          </w:p>
        </w:tc>
        <w:tc>
          <w:tcPr>
            <w:tcW w:w="4668" w:type="dxa"/>
          </w:tcPr>
          <w:p w14:paraId="74450450" w14:textId="4371771E" w:rsidR="00055CAF" w:rsidRPr="00055CAF" w:rsidRDefault="00055CAF" w:rsidP="00055CAF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055CAF">
              <w:t>Wykształcenie wyższe i/lub kursy zawodowe pokrewne z tematyką zajęć, doświadczenie w prowadzeniu kursów/szkoleń dla kadry zarządzającej szkół z przedmiotowego zakresu (min. 20 h)</w:t>
            </w:r>
          </w:p>
        </w:tc>
      </w:tr>
    </w:tbl>
    <w:bookmarkEnd w:id="29"/>
    <w:p w14:paraId="688C3C8B" w14:textId="39CDAF91" w:rsidR="000A4AD8" w:rsidRPr="00055CAF" w:rsidRDefault="000A4AD8" w:rsidP="000A4AD8">
      <w:pPr>
        <w:spacing w:before="120" w:line="276" w:lineRule="auto"/>
        <w:ind w:left="-567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lastRenderedPageBreak/>
        <w:t>Termin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>szkoleń: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862213" w:rsidRPr="00055CAF">
        <w:rPr>
          <w:rFonts w:eastAsia="Times New Roman" w:cs="Calibri"/>
          <w:bCs/>
          <w:sz w:val="24"/>
          <w:szCs w:val="24"/>
          <w:lang w:eastAsia="pl-PL"/>
        </w:rPr>
        <w:t>0</w:t>
      </w:r>
      <w:r w:rsidR="00862213">
        <w:rPr>
          <w:rFonts w:eastAsia="Times New Roman" w:cs="Calibri"/>
          <w:bCs/>
          <w:sz w:val="24"/>
          <w:szCs w:val="24"/>
          <w:lang w:eastAsia="pl-PL"/>
        </w:rPr>
        <w:t>3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.2025-</w:t>
      </w:r>
      <w:r w:rsidR="00862213" w:rsidRPr="00055CAF">
        <w:rPr>
          <w:rFonts w:eastAsia="Times New Roman" w:cs="Calibri"/>
          <w:bCs/>
          <w:sz w:val="24"/>
          <w:szCs w:val="24"/>
          <w:lang w:eastAsia="pl-PL"/>
        </w:rPr>
        <w:t>0</w:t>
      </w:r>
      <w:r w:rsidR="00862213">
        <w:rPr>
          <w:rFonts w:eastAsia="Times New Roman" w:cs="Calibri"/>
          <w:bCs/>
          <w:sz w:val="24"/>
          <w:szCs w:val="24"/>
          <w:lang w:eastAsia="pl-PL"/>
        </w:rPr>
        <w:t>5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</w:t>
      </w:r>
      <w:r w:rsidR="00862213" w:rsidRPr="00055CAF">
        <w:rPr>
          <w:rFonts w:eastAsia="Times New Roman" w:cs="Calibri"/>
          <w:bCs/>
          <w:sz w:val="24"/>
          <w:szCs w:val="24"/>
          <w:lang w:eastAsia="pl-PL"/>
        </w:rPr>
        <w:t>202</w:t>
      </w:r>
      <w:r w:rsidR="00862213">
        <w:rPr>
          <w:rFonts w:eastAsia="Times New Roman" w:cs="Calibri"/>
          <w:bCs/>
          <w:sz w:val="24"/>
          <w:szCs w:val="24"/>
          <w:lang w:eastAsia="pl-PL"/>
        </w:rPr>
        <w:t>7</w:t>
      </w:r>
    </w:p>
    <w:p w14:paraId="5B376864" w14:textId="77777777" w:rsidR="000A4AD8" w:rsidRPr="00BD0B39" w:rsidRDefault="000A4AD8" w:rsidP="000A4AD8">
      <w:pPr>
        <w:spacing w:before="120" w:line="276" w:lineRule="auto"/>
        <w:ind w:left="-567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D0B39">
        <w:rPr>
          <w:rFonts w:eastAsia="Times New Roman" w:cs="Calibri"/>
          <w:bCs/>
          <w:sz w:val="24"/>
          <w:szCs w:val="24"/>
          <w:lang w:eastAsia="pl-PL"/>
        </w:rPr>
        <w:t>Podstawowe obowiązki Wykonawcy</w:t>
      </w:r>
      <w:r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25DFBF3D" w14:textId="3AE8CFBF" w:rsidR="001A680F" w:rsidRDefault="001A680F" w:rsidP="0023019C">
      <w:pPr>
        <w:pStyle w:val="Akapitzlist"/>
        <w:numPr>
          <w:ilvl w:val="0"/>
          <w:numId w:val="32"/>
        </w:numPr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Wykonawca winien posiadać akredytację Kuratorium O</w:t>
      </w:r>
      <w:r w:rsidR="00737920">
        <w:rPr>
          <w:rFonts w:eastAsia="Times New Roman" w:cs="Calibri"/>
          <w:bCs/>
          <w:sz w:val="24"/>
          <w:szCs w:val="24"/>
          <w:lang w:eastAsia="pl-PL"/>
        </w:rPr>
        <w:t>światy w zakresie Doskonalenia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Nauczycieli oraz wpis do rejestru instytucji szkoleniowych.</w:t>
      </w:r>
    </w:p>
    <w:p w14:paraId="52027568" w14:textId="23FA72AB" w:rsidR="0023019C" w:rsidRPr="0023019C" w:rsidRDefault="0023019C" w:rsidP="0023019C">
      <w:pPr>
        <w:pStyle w:val="Akapitzlist"/>
        <w:numPr>
          <w:ilvl w:val="0"/>
          <w:numId w:val="32"/>
        </w:numPr>
        <w:rPr>
          <w:rFonts w:eastAsia="Times New Roman" w:cs="Calibri"/>
          <w:bCs/>
          <w:sz w:val="24"/>
          <w:szCs w:val="24"/>
          <w:lang w:eastAsia="pl-PL"/>
        </w:rPr>
      </w:pPr>
      <w:r w:rsidRPr="0023019C">
        <w:rPr>
          <w:rFonts w:eastAsia="Times New Roman" w:cs="Calibri"/>
          <w:bCs/>
          <w:sz w:val="24"/>
          <w:szCs w:val="24"/>
          <w:lang w:eastAsia="pl-PL"/>
        </w:rPr>
        <w:t xml:space="preserve">Szkolenia </w:t>
      </w:r>
      <w:r w:rsidR="00CD7650" w:rsidRPr="0023019C">
        <w:rPr>
          <w:rFonts w:eastAsia="Times New Roman" w:cs="Calibri"/>
          <w:bCs/>
          <w:sz w:val="24"/>
          <w:szCs w:val="24"/>
          <w:lang w:eastAsia="pl-PL"/>
        </w:rPr>
        <w:t>powinny obejmować</w:t>
      </w:r>
      <w:r w:rsidRPr="0023019C">
        <w:rPr>
          <w:rFonts w:eastAsia="Times New Roman" w:cs="Calibri"/>
          <w:bCs/>
          <w:sz w:val="24"/>
          <w:szCs w:val="24"/>
          <w:lang w:eastAsia="pl-PL"/>
        </w:rPr>
        <w:t xml:space="preserve"> podstawy teoretyczne i praktyczne warsztaty.</w:t>
      </w:r>
    </w:p>
    <w:p w14:paraId="77ACB697" w14:textId="5D1A11F0" w:rsidR="000A4AD8" w:rsidRDefault="000A4AD8" w:rsidP="000A4AD8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Realizacja </w:t>
      </w:r>
      <w:r>
        <w:rPr>
          <w:rFonts w:eastAsia="Times New Roman" w:cs="Calibri"/>
          <w:bCs/>
          <w:sz w:val="24"/>
          <w:szCs w:val="24"/>
          <w:lang w:eastAsia="pl-PL"/>
        </w:rPr>
        <w:t>szkoleń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o minimalnym zakresie wskazanym w opisie przedmiotu zamówienia.</w:t>
      </w:r>
    </w:p>
    <w:p w14:paraId="1CBD0C8B" w14:textId="005429F2" w:rsidR="000A4AD8" w:rsidRDefault="000A4AD8" w:rsidP="000A4AD8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Przekazanie Zamawiającemu opracowanych programów zajęć w terminie do </w:t>
      </w:r>
      <w:r w:rsidR="001B2EBE">
        <w:rPr>
          <w:rFonts w:eastAsia="Times New Roman" w:cs="Calibri"/>
          <w:bCs/>
          <w:sz w:val="24"/>
          <w:szCs w:val="24"/>
          <w:lang w:eastAsia="pl-PL"/>
        </w:rPr>
        <w:t>10</w:t>
      </w:r>
      <w:r w:rsidR="001B2EBE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dni roboczych od dnia podpisania umowy.</w:t>
      </w:r>
    </w:p>
    <w:p w14:paraId="32F88247" w14:textId="3B9A989A" w:rsidR="00FA5465" w:rsidRPr="00FA5465" w:rsidRDefault="00FA5465" w:rsidP="00FA5465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FA5465">
        <w:rPr>
          <w:rFonts w:eastAsia="Times New Roman" w:cs="Calibri"/>
          <w:bCs/>
          <w:sz w:val="24"/>
          <w:szCs w:val="24"/>
          <w:lang w:eastAsia="pl-PL"/>
        </w:rPr>
        <w:t>Zorganizowanie i przeprowadzenie szkolenia zgodnie z programem zaakceptowanym przez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FA5465">
        <w:rPr>
          <w:rFonts w:eastAsia="Times New Roman" w:cs="Calibri"/>
          <w:bCs/>
          <w:sz w:val="24"/>
          <w:szCs w:val="24"/>
          <w:lang w:eastAsia="pl-PL"/>
        </w:rPr>
        <w:t>Zamawiającego.</w:t>
      </w:r>
    </w:p>
    <w:p w14:paraId="6B8445D0" w14:textId="66AA20D8" w:rsidR="00FA5465" w:rsidRPr="00FA5465" w:rsidRDefault="00FA5465" w:rsidP="00FA5465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FA5465">
        <w:rPr>
          <w:rFonts w:eastAsia="Times New Roman" w:cs="Calibri"/>
          <w:bCs/>
          <w:sz w:val="24"/>
          <w:szCs w:val="24"/>
          <w:lang w:eastAsia="pl-PL"/>
        </w:rPr>
        <w:t>Zapewnienie uczestnikom materiałów szkoleniowych i dydaktycznych niezbędnych do realizacji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FA5465">
        <w:rPr>
          <w:rFonts w:eastAsia="Times New Roman" w:cs="Calibri"/>
          <w:bCs/>
          <w:sz w:val="24"/>
          <w:szCs w:val="24"/>
          <w:lang w:eastAsia="pl-PL"/>
        </w:rPr>
        <w:t>szkolenia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z uwzględnieniem standard</w:t>
      </w:r>
      <w:r w:rsidR="001A4B8E">
        <w:rPr>
          <w:rFonts w:eastAsia="Times New Roman" w:cs="Calibri"/>
          <w:bCs/>
          <w:sz w:val="24"/>
          <w:szCs w:val="24"/>
          <w:lang w:eastAsia="pl-PL"/>
        </w:rPr>
        <w:t>u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dostępności cyfrowej</w:t>
      </w:r>
      <w:r w:rsidRPr="00FA5465">
        <w:rPr>
          <w:rFonts w:eastAsia="Times New Roman" w:cs="Calibri"/>
          <w:bCs/>
          <w:sz w:val="24"/>
          <w:szCs w:val="24"/>
          <w:lang w:eastAsia="pl-PL"/>
        </w:rPr>
        <w:t>.</w:t>
      </w:r>
      <w:r w:rsidR="001A4B8E" w:rsidRPr="001A4B8E">
        <w:t xml:space="preserve"> </w:t>
      </w:r>
      <w:r w:rsidR="001A4B8E" w:rsidRPr="001A4B8E">
        <w:rPr>
          <w:rFonts w:eastAsia="Times New Roman" w:cs="Calibri"/>
          <w:bCs/>
          <w:sz w:val="24"/>
          <w:szCs w:val="24"/>
          <w:lang w:eastAsia="pl-PL"/>
        </w:rPr>
        <w:t>Materiały muszą być przygotowane minimum w wersji elektronicznej. W razie zaistnienia konieczności Wykonawca zapewni dostępność materiałów w druku powiększonym, napisanych językiem prostym lub tłumaczenie w języku migowym.</w:t>
      </w:r>
    </w:p>
    <w:p w14:paraId="6AED4615" w14:textId="7D60DFBD" w:rsidR="005C5C73" w:rsidRPr="00E92C77" w:rsidRDefault="005C5C73" w:rsidP="00D03F2F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E92C77">
        <w:rPr>
          <w:rFonts w:eastAsia="Times New Roman" w:cs="Calibri"/>
          <w:bCs/>
          <w:sz w:val="24"/>
          <w:szCs w:val="24"/>
          <w:lang w:eastAsia="pl-PL"/>
        </w:rPr>
        <w:t>Szkolenia prowadzone będą w weekendy i popołudniami.</w:t>
      </w:r>
    </w:p>
    <w:p w14:paraId="1B96FF19" w14:textId="32C8B9D1" w:rsidR="000A4AD8" w:rsidRPr="00E92C77" w:rsidRDefault="000A4AD8" w:rsidP="000A4AD8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E92C77">
        <w:rPr>
          <w:rFonts w:eastAsia="Times New Roman" w:cs="Calibri"/>
          <w:bCs/>
          <w:sz w:val="24"/>
          <w:szCs w:val="24"/>
          <w:lang w:eastAsia="pl-PL"/>
        </w:rPr>
        <w:t xml:space="preserve">Przekazanie Zamawiającemu w </w:t>
      </w:r>
      <w:r w:rsidR="00D03F2F" w:rsidRPr="00E92C77">
        <w:rPr>
          <w:rFonts w:eastAsia="Times New Roman" w:cs="Calibri"/>
          <w:bCs/>
          <w:sz w:val="24"/>
          <w:szCs w:val="24"/>
          <w:lang w:eastAsia="pl-PL"/>
        </w:rPr>
        <w:t>terminie 7 dni od zakończenia szkolenia</w:t>
      </w:r>
      <w:r w:rsidRPr="00E92C77">
        <w:rPr>
          <w:rFonts w:eastAsia="Times New Roman" w:cs="Calibri"/>
          <w:bCs/>
          <w:sz w:val="24"/>
          <w:szCs w:val="24"/>
          <w:lang w:eastAsia="pl-PL"/>
        </w:rPr>
        <w:t xml:space="preserve"> list obecności</w:t>
      </w:r>
      <w:r w:rsidR="00D03F2F" w:rsidRPr="00E92C77">
        <w:rPr>
          <w:rFonts w:eastAsia="Times New Roman" w:cs="Calibri"/>
          <w:bCs/>
          <w:sz w:val="24"/>
          <w:szCs w:val="24"/>
          <w:lang w:eastAsia="pl-PL"/>
        </w:rPr>
        <w:t xml:space="preserve"> oraz</w:t>
      </w:r>
      <w:r w:rsidRPr="00E92C77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E92C77" w:rsidRPr="00E92C77">
        <w:rPr>
          <w:rFonts w:eastAsia="Times New Roman" w:cs="Calibri"/>
          <w:bCs/>
          <w:sz w:val="24"/>
          <w:szCs w:val="24"/>
          <w:lang w:eastAsia="pl-PL"/>
        </w:rPr>
        <w:t xml:space="preserve">certyfikatów lub </w:t>
      </w:r>
      <w:r w:rsidR="00D03F2F" w:rsidRPr="00E92C77">
        <w:rPr>
          <w:rFonts w:eastAsia="Times New Roman" w:cs="Calibri"/>
          <w:bCs/>
          <w:sz w:val="24"/>
          <w:szCs w:val="24"/>
          <w:lang w:eastAsia="pl-PL"/>
        </w:rPr>
        <w:t>zaświadczeń wraz z suplementem lub in</w:t>
      </w:r>
      <w:r w:rsidR="00E92C77" w:rsidRPr="00E92C77">
        <w:rPr>
          <w:rFonts w:eastAsia="Times New Roman" w:cs="Calibri"/>
          <w:bCs/>
          <w:sz w:val="24"/>
          <w:szCs w:val="24"/>
          <w:lang w:eastAsia="pl-PL"/>
        </w:rPr>
        <w:t>nymi</w:t>
      </w:r>
      <w:r w:rsidR="00D03F2F" w:rsidRPr="00E92C77">
        <w:rPr>
          <w:rFonts w:eastAsia="Times New Roman" w:cs="Calibri"/>
          <w:bCs/>
          <w:sz w:val="24"/>
          <w:szCs w:val="24"/>
          <w:lang w:eastAsia="pl-PL"/>
        </w:rPr>
        <w:t xml:space="preserve"> dokumenty potwierdzający</w:t>
      </w:r>
      <w:r w:rsidR="00E92C77" w:rsidRPr="00E92C77">
        <w:rPr>
          <w:rFonts w:eastAsia="Times New Roman" w:cs="Calibri"/>
          <w:bCs/>
          <w:sz w:val="24"/>
          <w:szCs w:val="24"/>
          <w:lang w:eastAsia="pl-PL"/>
        </w:rPr>
        <w:t>mi</w:t>
      </w:r>
      <w:r w:rsidR="00D03F2F" w:rsidRPr="00E92C77">
        <w:rPr>
          <w:rFonts w:eastAsia="Times New Roman" w:cs="Calibri"/>
          <w:bCs/>
          <w:sz w:val="24"/>
          <w:szCs w:val="24"/>
          <w:lang w:eastAsia="pl-PL"/>
        </w:rPr>
        <w:t xml:space="preserve"> ukończenie szkolenia (wystawione zgodnie z obowiązującymi przepisami prawa)</w:t>
      </w:r>
      <w:r w:rsidRPr="00E92C77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0AC52A51" w14:textId="7E93B63F" w:rsidR="000A4AD8" w:rsidRPr="00055CAF" w:rsidRDefault="000A4AD8" w:rsidP="000A4AD8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Przekazywanie w formie telefonicznej lub e-mail, niezwłocznie informacji o nieobecnościach uczestnika projektu na zajęciach, rezygnacjach uczestnika projektu lub problemach mogących wpływać na przebieg oraz organizację </w:t>
      </w:r>
      <w:r w:rsidR="00D03F2F">
        <w:rPr>
          <w:rFonts w:eastAsia="Times New Roman" w:cs="Calibri"/>
          <w:bCs/>
          <w:sz w:val="24"/>
          <w:szCs w:val="24"/>
          <w:lang w:eastAsia="pl-PL"/>
        </w:rPr>
        <w:t>szkoleń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48F51CCC" w14:textId="77777777" w:rsidR="000A4AD8" w:rsidRPr="00055CAF" w:rsidRDefault="000A4AD8" w:rsidP="000A4AD8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Zapewnienie kadry o wymaganych w SWZ wykształceniu, uprawnieniach i doświadczeniu.</w:t>
      </w:r>
    </w:p>
    <w:p w14:paraId="7E5EA0DD" w14:textId="77777777" w:rsidR="000A4AD8" w:rsidRDefault="000A4AD8" w:rsidP="000A4AD8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Wykonawca zobowiązany jest do zapewnienia, że wszystkie dokumenty i materiały opracowane przez Wykonawcę oznaczone będą za pomocą oznaczeń tekstowych oraz logotypów Projektu.</w:t>
      </w:r>
    </w:p>
    <w:p w14:paraId="4A606088" w14:textId="77777777" w:rsidR="0023019C" w:rsidRDefault="0023019C" w:rsidP="0023019C">
      <w:pPr>
        <w:pStyle w:val="Akapitzlist"/>
        <w:numPr>
          <w:ilvl w:val="0"/>
          <w:numId w:val="32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3019C">
        <w:rPr>
          <w:rFonts w:eastAsia="Times New Roman" w:cs="Calibri"/>
          <w:bCs/>
          <w:sz w:val="24"/>
          <w:szCs w:val="24"/>
          <w:lang w:eastAsia="pl-PL"/>
        </w:rPr>
        <w:t xml:space="preserve">Najpóźniej na 5 dni kalendarzowych przed rozpoczęciem </w:t>
      </w:r>
      <w:r>
        <w:rPr>
          <w:rFonts w:eastAsia="Times New Roman" w:cs="Calibri"/>
          <w:bCs/>
          <w:sz w:val="24"/>
          <w:szCs w:val="24"/>
          <w:lang w:eastAsia="pl-PL"/>
        </w:rPr>
        <w:t>szkoleń</w:t>
      </w:r>
      <w:r w:rsidRPr="0023019C">
        <w:rPr>
          <w:rFonts w:eastAsia="Times New Roman" w:cs="Calibri"/>
          <w:bCs/>
          <w:sz w:val="24"/>
          <w:szCs w:val="24"/>
          <w:lang w:eastAsia="pl-PL"/>
        </w:rPr>
        <w:t xml:space="preserve"> Wykonawca przedstawi następujące dokumenty: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23019C">
        <w:rPr>
          <w:rFonts w:eastAsia="Times New Roman" w:cs="Calibri"/>
          <w:bCs/>
          <w:sz w:val="24"/>
          <w:szCs w:val="24"/>
          <w:lang w:eastAsia="pl-PL"/>
        </w:rPr>
        <w:t>wykaz kadry uczestniczącej w realizacji zamówienia;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23019C">
        <w:rPr>
          <w:rFonts w:eastAsia="Times New Roman" w:cs="Calibri"/>
          <w:bCs/>
          <w:sz w:val="24"/>
          <w:szCs w:val="24"/>
          <w:lang w:eastAsia="pl-PL"/>
        </w:rPr>
        <w:t>kopię niezbędnych do realizacji zamówienia dokumentów potwierdzających kwalifikacje kadry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4EE187CE" w14:textId="77777777" w:rsidR="0023019C" w:rsidRDefault="0023019C" w:rsidP="00817BC4">
      <w:pPr>
        <w:spacing w:before="120" w:after="0"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731610B2" w14:textId="5CE75FFA" w:rsidR="00A73599" w:rsidRPr="00BC11C0" w:rsidRDefault="00A73599" w:rsidP="008B3706">
      <w:pPr>
        <w:spacing w:before="120" w:after="0" w:line="276" w:lineRule="auto"/>
        <w:ind w:left="-567"/>
        <w:jc w:val="both"/>
        <w:rPr>
          <w:rFonts w:eastAsia="Times New Roman" w:cs="Calibri"/>
          <w:b/>
          <w:sz w:val="24"/>
          <w:szCs w:val="24"/>
          <w:lang w:eastAsia="pl-PL"/>
        </w:rPr>
      </w:pPr>
      <w:bookmarkStart w:id="30" w:name="_Hlk187578042"/>
      <w:r w:rsidRPr="00BC11C0">
        <w:rPr>
          <w:rFonts w:eastAsia="Times New Roman" w:cs="Calibri"/>
          <w:b/>
          <w:sz w:val="24"/>
          <w:szCs w:val="24"/>
          <w:lang w:eastAsia="pl-PL"/>
        </w:rPr>
        <w:t xml:space="preserve">Część III – szkolenia i warsztaty </w:t>
      </w:r>
      <w:r w:rsidR="00CD7650" w:rsidRPr="00BC11C0">
        <w:rPr>
          <w:rFonts w:eastAsia="Times New Roman" w:cs="Calibri"/>
          <w:b/>
          <w:sz w:val="24"/>
          <w:szCs w:val="24"/>
          <w:lang w:eastAsia="pl-PL"/>
        </w:rPr>
        <w:t>dla rodziców</w:t>
      </w:r>
      <w:r w:rsidRPr="00BC11C0">
        <w:rPr>
          <w:rFonts w:eastAsia="Times New Roman" w:cs="Calibri"/>
          <w:b/>
          <w:sz w:val="24"/>
          <w:szCs w:val="24"/>
          <w:lang w:eastAsia="pl-PL"/>
        </w:rPr>
        <w:t>/ opiekunów prawnych</w:t>
      </w:r>
      <w:bookmarkEnd w:id="30"/>
      <w:r w:rsidRPr="00BC11C0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530"/>
        <w:gridCol w:w="2356"/>
        <w:gridCol w:w="1219"/>
        <w:gridCol w:w="852"/>
        <w:gridCol w:w="1320"/>
        <w:gridCol w:w="4324"/>
        <w:gridCol w:w="4567"/>
      </w:tblGrid>
      <w:tr w:rsidR="00F425B6" w:rsidRPr="008B3706" w14:paraId="22080091" w14:textId="77777777" w:rsidTr="00412BA5">
        <w:trPr>
          <w:trHeight w:val="930"/>
        </w:trPr>
        <w:tc>
          <w:tcPr>
            <w:tcW w:w="531" w:type="dxa"/>
          </w:tcPr>
          <w:p w14:paraId="1007E28E" w14:textId="77777777" w:rsidR="00F425B6" w:rsidRPr="008B3706" w:rsidRDefault="00F425B6" w:rsidP="00EA6D36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L.p.</w:t>
            </w:r>
          </w:p>
        </w:tc>
        <w:tc>
          <w:tcPr>
            <w:tcW w:w="2356" w:type="dxa"/>
            <w:hideMark/>
          </w:tcPr>
          <w:p w14:paraId="198B19DC" w14:textId="77777777" w:rsidR="00F425B6" w:rsidRPr="008B3706" w:rsidRDefault="00F425B6" w:rsidP="00EA6D3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Nazwa zadania</w:t>
            </w:r>
          </w:p>
        </w:tc>
        <w:tc>
          <w:tcPr>
            <w:tcW w:w="1168" w:type="dxa"/>
            <w:hideMark/>
          </w:tcPr>
          <w:p w14:paraId="086BD036" w14:textId="77777777" w:rsidR="00F425B6" w:rsidRPr="008B3706" w:rsidRDefault="00F425B6" w:rsidP="00EA6D36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Jednostka miary</w:t>
            </w:r>
          </w:p>
        </w:tc>
        <w:tc>
          <w:tcPr>
            <w:tcW w:w="838" w:type="dxa"/>
            <w:hideMark/>
          </w:tcPr>
          <w:p w14:paraId="2B1F5F71" w14:textId="77777777" w:rsidR="00F425B6" w:rsidRPr="008B3706" w:rsidRDefault="00F425B6" w:rsidP="00EA6D36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Ilość łączna</w:t>
            </w:r>
          </w:p>
        </w:tc>
        <w:tc>
          <w:tcPr>
            <w:tcW w:w="1322" w:type="dxa"/>
            <w:hideMark/>
          </w:tcPr>
          <w:p w14:paraId="6D9D31E3" w14:textId="77777777" w:rsidR="00F425B6" w:rsidRPr="008B3706" w:rsidRDefault="00F425B6" w:rsidP="00EA6D36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Długość 1 spotkania [h]</w:t>
            </w:r>
          </w:p>
        </w:tc>
        <w:tc>
          <w:tcPr>
            <w:tcW w:w="4353" w:type="dxa"/>
            <w:hideMark/>
          </w:tcPr>
          <w:p w14:paraId="428FC860" w14:textId="77777777" w:rsidR="00F425B6" w:rsidRPr="008B3706" w:rsidRDefault="00F425B6" w:rsidP="00EA6D3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Minimalne wymaga dotyczące tematyki zajęć</w:t>
            </w:r>
          </w:p>
        </w:tc>
        <w:tc>
          <w:tcPr>
            <w:tcW w:w="4600" w:type="dxa"/>
          </w:tcPr>
          <w:p w14:paraId="2106EEE8" w14:textId="77777777" w:rsidR="00F425B6" w:rsidRPr="008B3706" w:rsidRDefault="00F425B6" w:rsidP="00EA6D3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Wymagania dotyczące personelu</w:t>
            </w:r>
          </w:p>
        </w:tc>
      </w:tr>
      <w:tr w:rsidR="008B3706" w:rsidRPr="008B3706" w14:paraId="71C1C677" w14:textId="77777777" w:rsidTr="00412BA5">
        <w:trPr>
          <w:trHeight w:val="930"/>
        </w:trPr>
        <w:tc>
          <w:tcPr>
            <w:tcW w:w="531" w:type="dxa"/>
          </w:tcPr>
          <w:p w14:paraId="280A7CB0" w14:textId="77777777" w:rsidR="008B3706" w:rsidRPr="008B3706" w:rsidRDefault="008B3706" w:rsidP="008B3706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1</w:t>
            </w:r>
          </w:p>
        </w:tc>
        <w:tc>
          <w:tcPr>
            <w:tcW w:w="2356" w:type="dxa"/>
          </w:tcPr>
          <w:p w14:paraId="4FD7D1B2" w14:textId="0B8ABE51" w:rsidR="006B01C5" w:rsidRPr="008B3706" w:rsidRDefault="008B3706" w:rsidP="006B01C5">
            <w:pPr>
              <w:pStyle w:val="Punkt"/>
              <w:jc w:val="left"/>
              <w:rPr>
                <w:rFonts w:cs="Segoe UI"/>
              </w:rPr>
            </w:pPr>
            <w:r w:rsidRPr="008B3706">
              <w:rPr>
                <w:rFonts w:asciiTheme="minorHAnsi" w:hAnsiTheme="minorHAnsi"/>
                <w:szCs w:val="22"/>
              </w:rPr>
              <w:t xml:space="preserve">Szkoła dla Rodzica </w:t>
            </w:r>
            <w:r w:rsidRPr="008B3706">
              <w:rPr>
                <w:rFonts w:asciiTheme="minorHAnsi" w:hAnsiTheme="minorHAnsi"/>
                <w:szCs w:val="22"/>
              </w:rPr>
              <w:br/>
            </w:r>
          </w:p>
          <w:p w14:paraId="355E46C0" w14:textId="6A56D708" w:rsidR="008B3706" w:rsidRPr="008B3706" w:rsidRDefault="008B3706" w:rsidP="008B370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</w:p>
        </w:tc>
        <w:tc>
          <w:tcPr>
            <w:tcW w:w="1168" w:type="dxa"/>
          </w:tcPr>
          <w:p w14:paraId="7CCD1348" w14:textId="7DE768BB" w:rsidR="008B3706" w:rsidRPr="008B3706" w:rsidRDefault="008B3706" w:rsidP="008B3706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edycja</w:t>
            </w:r>
          </w:p>
        </w:tc>
        <w:tc>
          <w:tcPr>
            <w:tcW w:w="838" w:type="dxa"/>
          </w:tcPr>
          <w:p w14:paraId="6269A1B2" w14:textId="31A9BA5B" w:rsidR="008B3706" w:rsidRPr="008B3706" w:rsidRDefault="008B3706" w:rsidP="008B3706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10</w:t>
            </w:r>
          </w:p>
        </w:tc>
        <w:tc>
          <w:tcPr>
            <w:tcW w:w="1322" w:type="dxa"/>
          </w:tcPr>
          <w:p w14:paraId="096D2347" w14:textId="575F089A" w:rsidR="008B3706" w:rsidRPr="008B3706" w:rsidRDefault="008B3706" w:rsidP="008B3706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30</w:t>
            </w:r>
          </w:p>
        </w:tc>
        <w:tc>
          <w:tcPr>
            <w:tcW w:w="4353" w:type="dxa"/>
          </w:tcPr>
          <w:p w14:paraId="64CC48F7" w14:textId="4BD0649C" w:rsidR="006B01C5" w:rsidRPr="008B3706" w:rsidRDefault="0023019C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</w:t>
            </w:r>
            <w:r w:rsidR="006B01C5" w:rsidRPr="008B3706">
              <w:rPr>
                <w:rFonts w:asciiTheme="minorHAnsi" w:hAnsiTheme="minorHAnsi"/>
                <w:szCs w:val="22"/>
              </w:rPr>
              <w:t>ażda edycja prowadzona przez 2 specjalistów</w:t>
            </w:r>
            <w:r>
              <w:rPr>
                <w:rFonts w:asciiTheme="minorHAnsi" w:hAnsiTheme="minorHAnsi"/>
                <w:szCs w:val="22"/>
              </w:rPr>
              <w:t>. C</w:t>
            </w:r>
            <w:r w:rsidR="006B01C5" w:rsidRPr="008B3706">
              <w:rPr>
                <w:rFonts w:asciiTheme="minorHAnsi" w:hAnsiTheme="minorHAnsi"/>
                <w:szCs w:val="22"/>
              </w:rPr>
              <w:t>zas trwania 1 edycji: 10 tygodni, 1 spotkanie / tydzień x 3 h)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3AEF06B4" w14:textId="4C0889F1" w:rsidR="008B3706" w:rsidRPr="0023019C" w:rsidRDefault="006B01C5" w:rsidP="0023019C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1 edycja dla min. 10 osób</w:t>
            </w:r>
            <w:r w:rsidR="0023019C">
              <w:rPr>
                <w:rFonts w:asciiTheme="minorHAnsi" w:hAnsiTheme="minorHAnsi"/>
                <w:szCs w:val="22"/>
              </w:rPr>
              <w:t xml:space="preserve">. </w:t>
            </w:r>
            <w:r w:rsidRPr="008B3706">
              <w:rPr>
                <w:rFonts w:asciiTheme="minorHAnsi" w:hAnsiTheme="minorHAnsi"/>
                <w:bCs/>
                <w:szCs w:val="22"/>
              </w:rPr>
              <w:t>5 szkół po 1 edycji / rok x 2 lata = łącznie 10 edycji</w:t>
            </w:r>
            <w:r w:rsidR="0023019C">
              <w:rPr>
                <w:rFonts w:asciiTheme="minorHAnsi" w:hAnsiTheme="minorHAnsi"/>
                <w:bCs/>
                <w:szCs w:val="22"/>
              </w:rPr>
              <w:t xml:space="preserve">. Spotkania muszą mieć na celu </w:t>
            </w:r>
            <w:r w:rsidR="0023019C" w:rsidRPr="0023019C">
              <w:rPr>
                <w:rFonts w:asciiTheme="minorHAnsi" w:hAnsiTheme="minorHAnsi"/>
                <w:bCs/>
                <w:szCs w:val="22"/>
              </w:rPr>
              <w:t>wspieranie rodziców w radzeniu sobie w codziennych kontaktach z dziećmi i młodzieżą</w:t>
            </w:r>
            <w:r w:rsidR="0023019C">
              <w:rPr>
                <w:rFonts w:asciiTheme="minorHAnsi" w:hAnsiTheme="minorHAnsi"/>
                <w:bCs/>
                <w:szCs w:val="22"/>
              </w:rPr>
              <w:t>.</w:t>
            </w:r>
          </w:p>
        </w:tc>
        <w:tc>
          <w:tcPr>
            <w:tcW w:w="4600" w:type="dxa"/>
          </w:tcPr>
          <w:p w14:paraId="59B22F63" w14:textId="77777777" w:rsidR="008B3706" w:rsidRPr="008B3706" w:rsidRDefault="008B3706" w:rsidP="008B3706">
            <w:pPr>
              <w:pStyle w:val="Punkt"/>
              <w:ind w:left="34" w:hanging="34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Minimum 2 specjalistów (psycholog/pedagog)</w:t>
            </w:r>
          </w:p>
          <w:p w14:paraId="15C2EB18" w14:textId="23D0D16B" w:rsidR="008B3706" w:rsidRPr="008B3706" w:rsidRDefault="008B3706" w:rsidP="008B3706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8B3706">
              <w:t>Kadra dedykowana do prowadzenia szkoły dla rodzica mus posiadać doświadczenie w przeprowadzeniu minimum 2 edycji Szkoły dla Rodzica</w:t>
            </w:r>
          </w:p>
        </w:tc>
      </w:tr>
      <w:tr w:rsidR="006B01C5" w:rsidRPr="008B3706" w14:paraId="33446A3A" w14:textId="77777777" w:rsidTr="00412BA5">
        <w:trPr>
          <w:trHeight w:val="505"/>
        </w:trPr>
        <w:tc>
          <w:tcPr>
            <w:tcW w:w="531" w:type="dxa"/>
          </w:tcPr>
          <w:p w14:paraId="31E7BFC3" w14:textId="77777777" w:rsidR="006B01C5" w:rsidRPr="008B3706" w:rsidRDefault="006B01C5" w:rsidP="006B01C5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2</w:t>
            </w:r>
          </w:p>
        </w:tc>
        <w:tc>
          <w:tcPr>
            <w:tcW w:w="2356" w:type="dxa"/>
          </w:tcPr>
          <w:p w14:paraId="22B4717C" w14:textId="18C08491" w:rsidR="006B01C5" w:rsidRPr="006B01C5" w:rsidRDefault="006B01C5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 xml:space="preserve">Pedagogizacja </w:t>
            </w:r>
            <w:r w:rsidR="00CD7650" w:rsidRPr="008B3706">
              <w:rPr>
                <w:rFonts w:asciiTheme="minorHAnsi" w:hAnsiTheme="minorHAnsi"/>
                <w:szCs w:val="22"/>
              </w:rPr>
              <w:t>dla rodziców</w:t>
            </w:r>
            <w:r w:rsidRPr="008B3706">
              <w:rPr>
                <w:rFonts w:asciiTheme="minorHAnsi" w:hAnsiTheme="minorHAnsi"/>
                <w:szCs w:val="22"/>
              </w:rPr>
              <w:t xml:space="preserve">/opiekunów prawnych </w:t>
            </w:r>
          </w:p>
        </w:tc>
        <w:tc>
          <w:tcPr>
            <w:tcW w:w="1168" w:type="dxa"/>
          </w:tcPr>
          <w:p w14:paraId="7F726D1F" w14:textId="05B8D334" w:rsidR="006B01C5" w:rsidRPr="008B3706" w:rsidRDefault="006B01C5" w:rsidP="006B01C5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spotkanie</w:t>
            </w:r>
          </w:p>
        </w:tc>
        <w:tc>
          <w:tcPr>
            <w:tcW w:w="838" w:type="dxa"/>
          </w:tcPr>
          <w:p w14:paraId="63D13E9D" w14:textId="1E8B3195" w:rsidR="006B01C5" w:rsidRPr="008B3706" w:rsidRDefault="006B01C5" w:rsidP="006B01C5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30</w:t>
            </w:r>
          </w:p>
        </w:tc>
        <w:tc>
          <w:tcPr>
            <w:tcW w:w="1322" w:type="dxa"/>
          </w:tcPr>
          <w:p w14:paraId="6D5BECB7" w14:textId="5CF9E3BD" w:rsidR="006B01C5" w:rsidRPr="008B3706" w:rsidRDefault="006B01C5" w:rsidP="006B01C5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2</w:t>
            </w:r>
          </w:p>
        </w:tc>
        <w:tc>
          <w:tcPr>
            <w:tcW w:w="4353" w:type="dxa"/>
          </w:tcPr>
          <w:p w14:paraId="0DF3ACD1" w14:textId="77777777" w:rsidR="006B01C5" w:rsidRPr="008B3706" w:rsidRDefault="006B01C5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Pedagogizacja dla 150 rodziców/opiekunów prawnych z zakresu:</w:t>
            </w:r>
          </w:p>
          <w:p w14:paraId="58398B84" w14:textId="77777777" w:rsidR="006B01C5" w:rsidRPr="008B3706" w:rsidRDefault="006B01C5" w:rsidP="006B01C5">
            <w:pPr>
              <w:pStyle w:val="Punkt"/>
              <w:ind w:left="34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a) integracji jako wyzwania nie tylko dla rodziców/opiekunów prawnych, ale i uczniów,</w:t>
            </w:r>
          </w:p>
          <w:p w14:paraId="32AA2CA2" w14:textId="77777777" w:rsidR="006B01C5" w:rsidRPr="008B3706" w:rsidRDefault="006B01C5" w:rsidP="006B01C5">
            <w:pPr>
              <w:pStyle w:val="Punkt"/>
              <w:ind w:left="34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b) problemów rozwojowych dzieci o specjalnych potrzebach,</w:t>
            </w:r>
          </w:p>
          <w:p w14:paraId="457F08FC" w14:textId="77777777" w:rsidR="006B01C5" w:rsidRPr="008B3706" w:rsidRDefault="006B01C5" w:rsidP="006B01C5">
            <w:pPr>
              <w:pStyle w:val="Punkt"/>
              <w:ind w:left="34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c) łamania stereotypów, m.in. w dokonywaniu wyborów edukacyjno-zawodowych,</w:t>
            </w:r>
          </w:p>
          <w:p w14:paraId="358885FC" w14:textId="77777777" w:rsidR="006B01C5" w:rsidRPr="008B3706" w:rsidRDefault="006B01C5" w:rsidP="006B01C5">
            <w:pPr>
              <w:pStyle w:val="Punkt"/>
              <w:tabs>
                <w:tab w:val="left" w:pos="179"/>
                <w:tab w:val="left" w:pos="320"/>
              </w:tabs>
              <w:ind w:left="34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d) równość płci i niedyskryminacji,</w:t>
            </w:r>
          </w:p>
          <w:p w14:paraId="5188F79A" w14:textId="22890216" w:rsidR="006B01C5" w:rsidRPr="008B3706" w:rsidRDefault="006B01C5" w:rsidP="006B01C5">
            <w:pPr>
              <w:pStyle w:val="Punkt"/>
              <w:ind w:left="34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e) Ja Rodzic/Opiekun Prawny a współpraca ze szkołą</w:t>
            </w:r>
            <w:r w:rsidR="000E22EA">
              <w:rPr>
                <w:rFonts w:asciiTheme="minorHAnsi" w:hAnsiTheme="minorHAnsi"/>
                <w:szCs w:val="22"/>
              </w:rPr>
              <w:t>,</w:t>
            </w:r>
          </w:p>
          <w:p w14:paraId="0E8FADBC" w14:textId="77777777" w:rsidR="006B01C5" w:rsidRPr="008B3706" w:rsidRDefault="006B01C5" w:rsidP="006B01C5">
            <w:pPr>
              <w:pStyle w:val="Punkt"/>
              <w:ind w:left="34" w:hanging="34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f) Uczniowie z orzeczeniami - jak wspierać by rozwijać,</w:t>
            </w:r>
          </w:p>
          <w:p w14:paraId="7A9526F5" w14:textId="3908B028" w:rsidR="006B01C5" w:rsidRPr="008B3706" w:rsidRDefault="006B01C5" w:rsidP="006B01C5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8B3706">
              <w:lastRenderedPageBreak/>
              <w:t>(łącznie 30 pedagogizacji, po 6 w każdej szkole, spotkania dla 30 osób każde, czas trwania 1 spotkania 2h)</w:t>
            </w:r>
          </w:p>
        </w:tc>
        <w:tc>
          <w:tcPr>
            <w:tcW w:w="4600" w:type="dxa"/>
          </w:tcPr>
          <w:p w14:paraId="1CFEB14B" w14:textId="42CBBB08" w:rsidR="006B01C5" w:rsidRPr="008B3706" w:rsidRDefault="006B01C5" w:rsidP="006B01C5">
            <w:pPr>
              <w:pStyle w:val="Punkt"/>
              <w:ind w:left="34" w:hanging="34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lastRenderedPageBreak/>
              <w:t xml:space="preserve">Wykształcenie wyższe, doświadczenie w przeprowadzeniu min 2. pedagogizacji i/lub minimum </w:t>
            </w:r>
            <w:r w:rsidR="00FB45A6">
              <w:rPr>
                <w:rFonts w:asciiTheme="minorHAnsi" w:hAnsiTheme="minorHAnsi"/>
                <w:szCs w:val="22"/>
              </w:rPr>
              <w:t>15</w:t>
            </w:r>
            <w:r w:rsidRPr="008B3706">
              <w:rPr>
                <w:rFonts w:asciiTheme="minorHAnsi" w:hAnsiTheme="minorHAnsi"/>
                <w:szCs w:val="22"/>
              </w:rPr>
              <w:t xml:space="preserve"> godzin konsultacji specjalistycznych z zakresu pedagogizacji</w:t>
            </w:r>
          </w:p>
          <w:p w14:paraId="71E43F4B" w14:textId="77777777" w:rsidR="006B01C5" w:rsidRPr="008B3706" w:rsidRDefault="006B01C5" w:rsidP="006B01C5">
            <w:pPr>
              <w:pStyle w:val="Punkt"/>
              <w:ind w:left="34" w:hanging="34"/>
              <w:jc w:val="left"/>
              <w:rPr>
                <w:rFonts w:asciiTheme="minorHAnsi" w:hAnsiTheme="minorHAnsi"/>
                <w:szCs w:val="22"/>
              </w:rPr>
            </w:pPr>
          </w:p>
          <w:p w14:paraId="11382DDE" w14:textId="172B3D9A" w:rsidR="006B01C5" w:rsidRPr="008B3706" w:rsidRDefault="006B01C5" w:rsidP="006B01C5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</w:p>
        </w:tc>
      </w:tr>
      <w:tr w:rsidR="006B01C5" w:rsidRPr="008B3706" w14:paraId="71C393AE" w14:textId="77777777" w:rsidTr="00412BA5">
        <w:trPr>
          <w:trHeight w:val="930"/>
        </w:trPr>
        <w:tc>
          <w:tcPr>
            <w:tcW w:w="531" w:type="dxa"/>
          </w:tcPr>
          <w:p w14:paraId="62ABFEF9" w14:textId="77777777" w:rsidR="006B01C5" w:rsidRPr="008B3706" w:rsidRDefault="006B01C5" w:rsidP="006B01C5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lastRenderedPageBreak/>
              <w:t>3</w:t>
            </w:r>
          </w:p>
        </w:tc>
        <w:tc>
          <w:tcPr>
            <w:tcW w:w="2356" w:type="dxa"/>
          </w:tcPr>
          <w:p w14:paraId="7B61705E" w14:textId="0174ACFA" w:rsidR="006B01C5" w:rsidRPr="008B3706" w:rsidRDefault="006B01C5" w:rsidP="006B01C5">
            <w:pPr>
              <w:pStyle w:val="Punkt"/>
              <w:ind w:left="4"/>
              <w:jc w:val="left"/>
              <w:rPr>
                <w:rFonts w:asciiTheme="minorHAnsi" w:hAnsiTheme="minorHAnsi" w:cs="Segoe UI"/>
                <w:szCs w:val="22"/>
              </w:rPr>
            </w:pPr>
            <w:bookmarkStart w:id="31" w:name="_Hlk187578137"/>
            <w:r w:rsidRPr="008B3706">
              <w:rPr>
                <w:rFonts w:asciiTheme="minorHAnsi" w:hAnsiTheme="minorHAnsi"/>
                <w:szCs w:val="22"/>
              </w:rPr>
              <w:t>Indywidualne spotkania/konsultacje z rodzicami/</w:t>
            </w:r>
            <w:r w:rsidR="00654FBC">
              <w:rPr>
                <w:rFonts w:asciiTheme="minorHAnsi" w:hAnsiTheme="minorHAnsi"/>
                <w:szCs w:val="22"/>
              </w:rPr>
              <w:t xml:space="preserve"> </w:t>
            </w:r>
            <w:r w:rsidRPr="008B3706">
              <w:rPr>
                <w:rFonts w:asciiTheme="minorHAnsi" w:hAnsiTheme="minorHAnsi"/>
                <w:szCs w:val="22"/>
              </w:rPr>
              <w:t xml:space="preserve">opiekunami prawnymi </w:t>
            </w:r>
            <w:bookmarkEnd w:id="31"/>
          </w:p>
        </w:tc>
        <w:tc>
          <w:tcPr>
            <w:tcW w:w="1168" w:type="dxa"/>
          </w:tcPr>
          <w:p w14:paraId="6420C526" w14:textId="661C770C" w:rsidR="006B01C5" w:rsidRPr="008B3706" w:rsidRDefault="006B01C5" w:rsidP="006B01C5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h</w:t>
            </w:r>
          </w:p>
        </w:tc>
        <w:tc>
          <w:tcPr>
            <w:tcW w:w="838" w:type="dxa"/>
          </w:tcPr>
          <w:p w14:paraId="58383E83" w14:textId="6D0FFF8B" w:rsidR="006B01C5" w:rsidRPr="008B3706" w:rsidRDefault="006B01C5" w:rsidP="006B01C5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470</w:t>
            </w:r>
          </w:p>
        </w:tc>
        <w:tc>
          <w:tcPr>
            <w:tcW w:w="1322" w:type="dxa"/>
          </w:tcPr>
          <w:p w14:paraId="00C2FD2A" w14:textId="19CB5ED3" w:rsidR="006B01C5" w:rsidRPr="008B3706" w:rsidRDefault="006B01C5" w:rsidP="006B01C5">
            <w:pPr>
              <w:jc w:val="center"/>
              <w:rPr>
                <w:rFonts w:cs="Segoe UI"/>
              </w:rPr>
            </w:pPr>
            <w:r w:rsidRPr="008B3706">
              <w:rPr>
                <w:rFonts w:cs="Segoe UI"/>
              </w:rPr>
              <w:t>1</w:t>
            </w:r>
          </w:p>
        </w:tc>
        <w:tc>
          <w:tcPr>
            <w:tcW w:w="4353" w:type="dxa"/>
          </w:tcPr>
          <w:p w14:paraId="4842E443" w14:textId="77777777" w:rsidR="006B01C5" w:rsidRPr="008B3706" w:rsidRDefault="006B01C5" w:rsidP="006B01C5">
            <w:pPr>
              <w:pStyle w:val="Punkt"/>
              <w:ind w:left="4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Indywidualne spotkania/konsultacje z rodzicami/opiekunami prawnymi dla 150 opiekunów prawnych z zakresu m. in.: autyzmu, dietetyki, specjalnych potrzeb rozwojowych dziecka</w:t>
            </w:r>
          </w:p>
          <w:p w14:paraId="493BC8E3" w14:textId="6D102EA1" w:rsidR="006B01C5" w:rsidRPr="008B3706" w:rsidRDefault="006B01C5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 xml:space="preserve">SP w Stężycy: 150 </w:t>
            </w:r>
            <w:r w:rsidR="00654FBC">
              <w:rPr>
                <w:rFonts w:asciiTheme="minorHAnsi" w:hAnsiTheme="minorHAnsi"/>
                <w:szCs w:val="22"/>
              </w:rPr>
              <w:t>godzin</w:t>
            </w:r>
            <w:r w:rsidRPr="008B3706">
              <w:rPr>
                <w:rFonts w:asciiTheme="minorHAnsi" w:hAnsiTheme="minorHAnsi"/>
                <w:szCs w:val="22"/>
              </w:rPr>
              <w:t xml:space="preserve"> </w:t>
            </w:r>
          </w:p>
          <w:p w14:paraId="1596918C" w14:textId="42DF9E62" w:rsidR="006B01C5" w:rsidRPr="008B3706" w:rsidRDefault="006B01C5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 xml:space="preserve">SP w Szymbarku: 80 </w:t>
            </w:r>
            <w:r w:rsidR="00654FBC">
              <w:rPr>
                <w:rFonts w:asciiTheme="minorHAnsi" w:hAnsiTheme="minorHAnsi"/>
                <w:szCs w:val="22"/>
              </w:rPr>
              <w:t>godzin</w:t>
            </w:r>
          </w:p>
          <w:p w14:paraId="4C5A5C9C" w14:textId="0579D60E" w:rsidR="006B01C5" w:rsidRPr="008B3706" w:rsidRDefault="006B01C5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 xml:space="preserve">SP w Klukowej Hucie: 80 </w:t>
            </w:r>
            <w:r w:rsidR="00654FBC">
              <w:rPr>
                <w:rFonts w:asciiTheme="minorHAnsi" w:hAnsiTheme="minorHAnsi"/>
                <w:szCs w:val="22"/>
              </w:rPr>
              <w:t>godzin</w:t>
            </w:r>
          </w:p>
          <w:p w14:paraId="419FA1B7" w14:textId="352C5990" w:rsidR="006B01C5" w:rsidRPr="008B3706" w:rsidRDefault="006B01C5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 xml:space="preserve">SP w Kamienicy Szlacheckiej: 80 </w:t>
            </w:r>
            <w:r w:rsidR="00654FBC">
              <w:rPr>
                <w:rFonts w:asciiTheme="minorHAnsi" w:hAnsiTheme="minorHAnsi"/>
                <w:szCs w:val="22"/>
              </w:rPr>
              <w:t>godzin</w:t>
            </w:r>
          </w:p>
          <w:p w14:paraId="240BC98A" w14:textId="0AFE8D29" w:rsidR="006B01C5" w:rsidRPr="008B3706" w:rsidRDefault="006B01C5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 xml:space="preserve">SP w Gołubiu: 80 </w:t>
            </w:r>
            <w:r w:rsidR="00654FBC">
              <w:rPr>
                <w:rFonts w:asciiTheme="minorHAnsi" w:hAnsiTheme="minorHAnsi"/>
                <w:szCs w:val="22"/>
              </w:rPr>
              <w:t>godzin</w:t>
            </w:r>
          </w:p>
          <w:p w14:paraId="5376D201" w14:textId="3C694EE2" w:rsidR="006B01C5" w:rsidRPr="008B3706" w:rsidRDefault="006B01C5" w:rsidP="006B01C5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</w:p>
        </w:tc>
        <w:tc>
          <w:tcPr>
            <w:tcW w:w="4600" w:type="dxa"/>
          </w:tcPr>
          <w:p w14:paraId="5C5D1129" w14:textId="77777777" w:rsidR="006B01C5" w:rsidRPr="008B3706" w:rsidRDefault="006B01C5" w:rsidP="006B01C5">
            <w:pPr>
              <w:pStyle w:val="Punkt"/>
              <w:ind w:left="30" w:hanging="30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Wykształcenie wyższe i/lub kursy zawodowe pokrewne z tematyką zajęć:</w:t>
            </w:r>
          </w:p>
          <w:p w14:paraId="796847E7" w14:textId="77777777" w:rsidR="006B01C5" w:rsidRPr="008B3706" w:rsidRDefault="006B01C5" w:rsidP="006B01C5">
            <w:pPr>
              <w:pStyle w:val="Punkt"/>
              <w:ind w:left="30" w:hanging="30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min. 1 psycholog</w:t>
            </w:r>
          </w:p>
          <w:p w14:paraId="309B6C58" w14:textId="77777777" w:rsidR="006B01C5" w:rsidRPr="008B3706" w:rsidRDefault="006B01C5" w:rsidP="006B01C5">
            <w:pPr>
              <w:pStyle w:val="Punkt"/>
              <w:ind w:left="30" w:hanging="30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min. 1 pedagog specjalny</w:t>
            </w:r>
          </w:p>
          <w:p w14:paraId="55983685" w14:textId="77777777" w:rsidR="006B01C5" w:rsidRPr="008B3706" w:rsidRDefault="006B01C5" w:rsidP="006B01C5">
            <w:pPr>
              <w:pStyle w:val="Punkt"/>
              <w:ind w:left="30" w:hanging="30"/>
              <w:jc w:val="left"/>
              <w:rPr>
                <w:rFonts w:asciiTheme="minorHAnsi" w:hAnsiTheme="minorHAnsi"/>
                <w:szCs w:val="22"/>
              </w:rPr>
            </w:pPr>
            <w:r w:rsidRPr="008B3706">
              <w:rPr>
                <w:rFonts w:asciiTheme="minorHAnsi" w:hAnsiTheme="minorHAnsi"/>
                <w:szCs w:val="22"/>
              </w:rPr>
              <w:t>min. 1 dietetyk</w:t>
            </w:r>
          </w:p>
          <w:p w14:paraId="4CC662A8" w14:textId="025971A4" w:rsidR="006B01C5" w:rsidRPr="008B3706" w:rsidRDefault="006B01C5" w:rsidP="006B01C5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</w:p>
        </w:tc>
      </w:tr>
    </w:tbl>
    <w:p w14:paraId="729A5738" w14:textId="476516C5" w:rsidR="000E22EA" w:rsidRPr="00055CAF" w:rsidRDefault="000E22EA" w:rsidP="000E22E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bookmarkStart w:id="32" w:name="_Hlk187579285"/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Orientacyjne terminy </w:t>
      </w:r>
      <w:r>
        <w:rPr>
          <w:rFonts w:eastAsia="Times New Roman" w:cs="Calibri"/>
          <w:bCs/>
          <w:sz w:val="24"/>
          <w:szCs w:val="24"/>
          <w:lang w:eastAsia="pl-PL"/>
        </w:rPr>
        <w:t>spotkań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2610FBBA" w14:textId="4282191C" w:rsidR="000E22EA" w:rsidRPr="00055CAF" w:rsidRDefault="00654FBC" w:rsidP="000E22E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Spotkania</w:t>
      </w:r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 xml:space="preserve"> w 1. roku: 0</w:t>
      </w:r>
      <w:r w:rsidR="007B0A4F">
        <w:rPr>
          <w:rFonts w:eastAsia="Times New Roman" w:cs="Calibri"/>
          <w:bCs/>
          <w:sz w:val="24"/>
          <w:szCs w:val="24"/>
          <w:lang w:eastAsia="pl-PL"/>
        </w:rPr>
        <w:t>3</w:t>
      </w:r>
      <w:bookmarkStart w:id="33" w:name="_GoBack"/>
      <w:bookmarkEnd w:id="33"/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>.2025-</w:t>
      </w:r>
      <w:r w:rsidR="00862213" w:rsidRPr="00055CAF">
        <w:rPr>
          <w:rFonts w:eastAsia="Times New Roman" w:cs="Calibri"/>
          <w:bCs/>
          <w:sz w:val="24"/>
          <w:szCs w:val="24"/>
          <w:lang w:eastAsia="pl-PL"/>
        </w:rPr>
        <w:t>0</w:t>
      </w:r>
      <w:r w:rsidR="00862213">
        <w:rPr>
          <w:rFonts w:eastAsia="Times New Roman" w:cs="Calibri"/>
          <w:bCs/>
          <w:sz w:val="24"/>
          <w:szCs w:val="24"/>
          <w:lang w:eastAsia="pl-PL"/>
        </w:rPr>
        <w:t>5</w:t>
      </w:r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>.2025</w:t>
      </w:r>
    </w:p>
    <w:p w14:paraId="7495D620" w14:textId="439DD4FC" w:rsidR="000E22EA" w:rsidRDefault="00654FBC" w:rsidP="000E22E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Spotkania</w:t>
      </w:r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 xml:space="preserve"> w 2. roku: 10.2025-</w:t>
      </w:r>
      <w:r w:rsidR="00862213">
        <w:rPr>
          <w:rFonts w:eastAsia="Times New Roman" w:cs="Calibri"/>
          <w:bCs/>
          <w:sz w:val="24"/>
          <w:szCs w:val="24"/>
          <w:lang w:eastAsia="pl-PL"/>
        </w:rPr>
        <w:t>05</w:t>
      </w:r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>.2026</w:t>
      </w:r>
    </w:p>
    <w:p w14:paraId="4B369888" w14:textId="0AE5213A" w:rsidR="00862213" w:rsidRPr="00055CAF" w:rsidRDefault="00862213" w:rsidP="000E22E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Spotkania w 3. roku: 10.2026-05.2027</w:t>
      </w:r>
    </w:p>
    <w:bookmarkEnd w:id="32"/>
    <w:p w14:paraId="3344755F" w14:textId="77777777" w:rsidR="000E22EA" w:rsidRPr="00BD0B39" w:rsidRDefault="000E22EA" w:rsidP="000E22EA">
      <w:pPr>
        <w:spacing w:before="120" w:line="276" w:lineRule="auto"/>
        <w:ind w:left="-284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D0B39">
        <w:rPr>
          <w:rFonts w:eastAsia="Times New Roman" w:cs="Calibri"/>
          <w:bCs/>
          <w:sz w:val="24"/>
          <w:szCs w:val="24"/>
          <w:lang w:eastAsia="pl-PL"/>
        </w:rPr>
        <w:t>Podstawowe obowiązki Wykonawcy</w:t>
      </w:r>
      <w:r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64579F24" w14:textId="7EA9A77A" w:rsidR="000E22EA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Realizacja </w:t>
      </w:r>
      <w:r>
        <w:rPr>
          <w:rFonts w:eastAsia="Times New Roman" w:cs="Calibri"/>
          <w:bCs/>
          <w:sz w:val="24"/>
          <w:szCs w:val="24"/>
          <w:lang w:eastAsia="pl-PL"/>
        </w:rPr>
        <w:t>spotkań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o minimalnym zakresie wskazanym w opisie przedmiotu zamówienia.</w:t>
      </w:r>
    </w:p>
    <w:p w14:paraId="10811BEC" w14:textId="6BCBB583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Spotkania dla rodziców będą odbywać się będą w placówkach</w:t>
      </w:r>
      <w:r w:rsidR="001B2EBE">
        <w:rPr>
          <w:rFonts w:eastAsia="Times New Roman" w:cs="Calibri"/>
          <w:bCs/>
          <w:sz w:val="24"/>
          <w:szCs w:val="24"/>
          <w:lang w:eastAsia="pl-PL"/>
        </w:rPr>
        <w:t>,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do których uczęszczają uczniowie objęci wsparciem.</w:t>
      </w:r>
    </w:p>
    <w:p w14:paraId="08501573" w14:textId="75AE26AB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Przekazanie Zamawiającemu opracowanych programów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spotkań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w terminie do </w:t>
      </w:r>
      <w:r w:rsidR="001B2EBE">
        <w:rPr>
          <w:rFonts w:eastAsia="Times New Roman" w:cs="Calibri"/>
          <w:bCs/>
          <w:sz w:val="24"/>
          <w:szCs w:val="24"/>
          <w:lang w:eastAsia="pl-PL"/>
        </w:rPr>
        <w:t>10</w:t>
      </w:r>
      <w:r w:rsidR="001B2EBE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dni roboczych od dnia podpisania umowy.</w:t>
      </w:r>
    </w:p>
    <w:p w14:paraId="0353938E" w14:textId="32F22774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lastRenderedPageBreak/>
        <w:t>Przekazanie Zamawiającemu w wyznaczonych w umowie terminach wypełnion</w:t>
      </w:r>
      <w:r>
        <w:rPr>
          <w:rFonts w:eastAsia="Times New Roman" w:cs="Calibri"/>
          <w:bCs/>
          <w:sz w:val="24"/>
          <w:szCs w:val="24"/>
          <w:lang w:eastAsia="pl-PL"/>
        </w:rPr>
        <w:t>ych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list obecności.</w:t>
      </w:r>
    </w:p>
    <w:p w14:paraId="38505998" w14:textId="25C1AE6A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Przekazywanie w formie telefonicznej lub e-mail, niezwłocznie informacji o nieobecnościach uczestnika projektu </w:t>
      </w:r>
      <w:r>
        <w:rPr>
          <w:rFonts w:eastAsia="Times New Roman" w:cs="Calibri"/>
          <w:bCs/>
          <w:sz w:val="24"/>
          <w:szCs w:val="24"/>
          <w:lang w:eastAsia="pl-PL"/>
        </w:rPr>
        <w:t>w</w:t>
      </w:r>
      <w:r w:rsidR="001B2EBE">
        <w:rPr>
          <w:rFonts w:eastAsia="Times New Roman" w:cs="Calibri"/>
          <w:bCs/>
          <w:sz w:val="24"/>
          <w:szCs w:val="24"/>
          <w:lang w:eastAsia="pl-PL"/>
        </w:rPr>
        <w:t> </w:t>
      </w:r>
      <w:r>
        <w:rPr>
          <w:rFonts w:eastAsia="Times New Roman" w:cs="Calibri"/>
          <w:bCs/>
          <w:sz w:val="24"/>
          <w:szCs w:val="24"/>
          <w:lang w:eastAsia="pl-PL"/>
        </w:rPr>
        <w:t>spotkaniach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, rezygnacjach uczestnika projektu lub problemach mogących wpływać na przebieg oraz organizację </w:t>
      </w:r>
      <w:r>
        <w:rPr>
          <w:rFonts w:eastAsia="Times New Roman" w:cs="Calibri"/>
          <w:bCs/>
          <w:sz w:val="24"/>
          <w:szCs w:val="24"/>
          <w:lang w:eastAsia="pl-PL"/>
        </w:rPr>
        <w:t>spotkań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7D8A0019" w14:textId="77777777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Zapewnienie kadry o wymaganych w SWZ wykształceniu, uprawnieniach i doświadczeniu.</w:t>
      </w:r>
    </w:p>
    <w:p w14:paraId="3232B4CC" w14:textId="77777777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Wykonawca zobowiązany jest do zapewnienia, że wszystkie dokumenty i materiały opracowane przez Wykonawcę oznaczone będą za pomocą oznaczeń tekstowych oraz logotypów Projektu.</w:t>
      </w:r>
    </w:p>
    <w:p w14:paraId="67B530C0" w14:textId="622406D3" w:rsidR="00B762EF" w:rsidRPr="00BD0B39" w:rsidRDefault="00B762EF" w:rsidP="00BD0B39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sectPr w:rsidR="00B762EF" w:rsidRPr="00BD0B39" w:rsidSect="00B61CD2">
      <w:headerReference w:type="default" r:id="rId8"/>
      <w:footerReference w:type="default" r:id="rId9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3F172" w14:textId="77777777" w:rsidR="00C906B3" w:rsidRDefault="00C906B3" w:rsidP="00AD6719">
      <w:pPr>
        <w:spacing w:after="0" w:line="240" w:lineRule="auto"/>
      </w:pPr>
      <w:r>
        <w:separator/>
      </w:r>
    </w:p>
  </w:endnote>
  <w:endnote w:type="continuationSeparator" w:id="0">
    <w:p w14:paraId="43FB6B95" w14:textId="77777777" w:rsidR="00C906B3" w:rsidRDefault="00C906B3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AEF36F" w14:textId="0E7BD88B" w:rsidR="008C2DE5" w:rsidRDefault="008C2DE5" w:rsidP="00B762EF">
            <w:pPr>
              <w:pStyle w:val="Stopka"/>
            </w:pPr>
          </w:p>
          <w:p w14:paraId="1B4F27CF" w14:textId="0E7BD88B" w:rsidR="00B762EF" w:rsidRDefault="00B762EF" w:rsidP="00B762EF">
            <w:pPr>
              <w:pStyle w:val="Stopka"/>
              <w:ind w:left="-1134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43782E1" wp14:editId="50C87DF4">
                      <wp:extent cx="10191404" cy="0"/>
                      <wp:effectExtent l="0" t="0" r="0" b="0"/>
                      <wp:docPr id="1635836517" name="Łącznik prosty 16358365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40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6164A8" id="Łącznik prosty 163583651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0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" strokecolor="windowText" strokeweight="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6B6E64C" w14:textId="77777777" w:rsidR="00B762EF" w:rsidRPr="00B762EF" w:rsidRDefault="00B762EF" w:rsidP="00B762EF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</w:p>
          <w:p w14:paraId="71ADD0FE" w14:textId="77777777" w:rsidR="00B762EF" w:rsidRPr="00B762EF" w:rsidRDefault="00B762EF" w:rsidP="00B762EF">
            <w:pPr>
              <w:pStyle w:val="Stopka"/>
              <w:ind w:left="426"/>
              <w:jc w:val="center"/>
              <w:rPr>
                <w:rFonts w:ascii="Arial" w:hAnsi="Arial" w:cs="Arial"/>
              </w:rPr>
            </w:pPr>
            <w:r w:rsidRPr="00B762EF">
              <w:rPr>
                <w:rFonts w:ascii="Arial" w:hAnsi="Arial" w:cs="Arial"/>
              </w:rPr>
              <w:t>Fundusze Europejskie dla Pomorza 2021-2027</w:t>
            </w:r>
          </w:p>
          <w:p w14:paraId="52D0DC52" w14:textId="751CE405" w:rsidR="008C2DE5" w:rsidRDefault="008C2DE5">
            <w:pPr>
              <w:pStyle w:val="Stopka"/>
              <w:jc w:val="right"/>
              <w:rPr>
                <w:noProof/>
                <w:lang w:eastAsia="pl-PL"/>
              </w:rPr>
            </w:pPr>
          </w:p>
          <w:p w14:paraId="081E1E03" w14:textId="038498CE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7B0A4F">
              <w:rPr>
                <w:b/>
                <w:bCs/>
                <w:noProof/>
              </w:rPr>
              <w:t>19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7B0A4F">
              <w:rPr>
                <w:b/>
                <w:bCs/>
                <w:noProof/>
              </w:rPr>
              <w:t>19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6F5C2" w14:textId="77777777" w:rsidR="00C906B3" w:rsidRDefault="00C906B3" w:rsidP="00AD6719">
      <w:pPr>
        <w:spacing w:after="0" w:line="240" w:lineRule="auto"/>
      </w:pPr>
      <w:r>
        <w:separator/>
      </w:r>
    </w:p>
  </w:footnote>
  <w:footnote w:type="continuationSeparator" w:id="0">
    <w:p w14:paraId="51C499F0" w14:textId="77777777" w:rsidR="00C906B3" w:rsidRDefault="00C906B3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10E2" w14:textId="4459A57D" w:rsidR="00AD6719" w:rsidRDefault="00B762EF" w:rsidP="00B762EF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  <w:lang w:eastAsia="pl-PL"/>
      </w:rPr>
      <w:drawing>
        <wp:inline distT="0" distB="0" distL="0" distR="0" wp14:anchorId="0CE76DCB" wp14:editId="3EBB6AF0">
          <wp:extent cx="10117057" cy="947651"/>
          <wp:effectExtent l="0" t="0" r="0" b="0"/>
          <wp:docPr id="1905339707" name="Obraz 190533970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615" cy="97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30A9B2D4" wp14:editId="059127E2">
              <wp:extent cx="10050087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5008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DCF133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9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1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11D8"/>
    <w:multiLevelType w:val="hybridMultilevel"/>
    <w:tmpl w:val="6370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728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05B0"/>
    <w:multiLevelType w:val="multilevel"/>
    <w:tmpl w:val="1EA4E394"/>
    <w:numStyleLink w:val="LFO35"/>
  </w:abstractNum>
  <w:abstractNum w:abstractNumId="4" w15:restartNumberingAfterBreak="0">
    <w:nsid w:val="10971E30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0428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4AF9"/>
    <w:multiLevelType w:val="hybridMultilevel"/>
    <w:tmpl w:val="F3D0F9C2"/>
    <w:lvl w:ilvl="0" w:tplc="30DE2822">
      <w:numFmt w:val="bullet"/>
      <w:lvlText w:val="•"/>
      <w:lvlJc w:val="left"/>
      <w:pPr>
        <w:ind w:left="1068" w:hanging="708"/>
      </w:pPr>
      <w:rPr>
        <w:rFonts w:ascii="Aptos" w:eastAsia="Times New Roman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D7F"/>
    <w:multiLevelType w:val="hybridMultilevel"/>
    <w:tmpl w:val="680E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579B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1CA1"/>
    <w:multiLevelType w:val="hybridMultilevel"/>
    <w:tmpl w:val="4350D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01FAB"/>
    <w:multiLevelType w:val="hybridMultilevel"/>
    <w:tmpl w:val="53100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C0C26"/>
    <w:multiLevelType w:val="hybridMultilevel"/>
    <w:tmpl w:val="AC4A0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FAAC0E">
      <w:start w:val="30"/>
      <w:numFmt w:val="bullet"/>
      <w:lvlText w:val=""/>
      <w:lvlJc w:val="left"/>
      <w:pPr>
        <w:ind w:left="1440" w:hanging="360"/>
      </w:pPr>
      <w:rPr>
        <w:rFonts w:ascii="Aptos" w:eastAsia="Times New Roman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66A99"/>
    <w:multiLevelType w:val="multilevel"/>
    <w:tmpl w:val="5AC22A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F10CC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F7575B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373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07B1F"/>
    <w:multiLevelType w:val="hybridMultilevel"/>
    <w:tmpl w:val="4B403B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DD7738"/>
    <w:multiLevelType w:val="hybridMultilevel"/>
    <w:tmpl w:val="C7687C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A8D436D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B7177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B6D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575838"/>
    <w:multiLevelType w:val="hybridMultilevel"/>
    <w:tmpl w:val="73840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654CA"/>
    <w:multiLevelType w:val="hybridMultilevel"/>
    <w:tmpl w:val="2C2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C2CDF"/>
    <w:multiLevelType w:val="hybridMultilevel"/>
    <w:tmpl w:val="FF621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06B5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73E56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73B5C"/>
    <w:multiLevelType w:val="hybridMultilevel"/>
    <w:tmpl w:val="C7687C4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B81FC6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AB529B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8455B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B3C25"/>
    <w:multiLevelType w:val="hybridMultilevel"/>
    <w:tmpl w:val="C7687C4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31"/>
  </w:num>
  <w:num w:numId="5">
    <w:abstractNumId w:val="13"/>
  </w:num>
  <w:num w:numId="6">
    <w:abstractNumId w:val="9"/>
  </w:num>
  <w:num w:numId="7">
    <w:abstractNumId w:val="28"/>
  </w:num>
  <w:num w:numId="8">
    <w:abstractNumId w:val="4"/>
  </w:num>
  <w:num w:numId="9">
    <w:abstractNumId w:val="0"/>
  </w:num>
  <w:num w:numId="10">
    <w:abstractNumId w:val="3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0"/>
  </w:num>
  <w:num w:numId="14">
    <w:abstractNumId w:val="29"/>
  </w:num>
  <w:num w:numId="15">
    <w:abstractNumId w:val="16"/>
  </w:num>
  <w:num w:numId="16">
    <w:abstractNumId w:val="2"/>
  </w:num>
  <w:num w:numId="17">
    <w:abstractNumId w:val="21"/>
  </w:num>
  <w:num w:numId="18">
    <w:abstractNumId w:val="15"/>
  </w:num>
  <w:num w:numId="19">
    <w:abstractNumId w:val="5"/>
  </w:num>
  <w:num w:numId="20">
    <w:abstractNumId w:val="26"/>
  </w:num>
  <w:num w:numId="21">
    <w:abstractNumId w:val="8"/>
  </w:num>
  <w:num w:numId="22">
    <w:abstractNumId w:val="22"/>
  </w:num>
  <w:num w:numId="23">
    <w:abstractNumId w:val="24"/>
  </w:num>
  <w:num w:numId="24">
    <w:abstractNumId w:val="6"/>
  </w:num>
  <w:num w:numId="25">
    <w:abstractNumId w:val="12"/>
  </w:num>
  <w:num w:numId="26">
    <w:abstractNumId w:val="25"/>
  </w:num>
  <w:num w:numId="27">
    <w:abstractNumId w:val="11"/>
  </w:num>
  <w:num w:numId="28">
    <w:abstractNumId w:val="1"/>
  </w:num>
  <w:num w:numId="29">
    <w:abstractNumId w:val="10"/>
  </w:num>
  <w:num w:numId="30">
    <w:abstractNumId w:val="18"/>
  </w:num>
  <w:num w:numId="31">
    <w:abstractNumId w:val="19"/>
  </w:num>
  <w:num w:numId="32">
    <w:abstractNumId w:val="32"/>
  </w:num>
  <w:num w:numId="33">
    <w:abstractNumId w:val="27"/>
  </w:num>
  <w:num w:numId="3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FD"/>
    <w:rsid w:val="00004048"/>
    <w:rsid w:val="00055CAF"/>
    <w:rsid w:val="00071DDC"/>
    <w:rsid w:val="00087791"/>
    <w:rsid w:val="000A0044"/>
    <w:rsid w:val="000A4AD8"/>
    <w:rsid w:val="000A6BC0"/>
    <w:rsid w:val="000B73E4"/>
    <w:rsid w:val="000D21E2"/>
    <w:rsid w:val="000D3D10"/>
    <w:rsid w:val="000E22EA"/>
    <w:rsid w:val="000E6FAC"/>
    <w:rsid w:val="00112FC2"/>
    <w:rsid w:val="00113D41"/>
    <w:rsid w:val="001445AE"/>
    <w:rsid w:val="001A4B8E"/>
    <w:rsid w:val="001A5FD4"/>
    <w:rsid w:val="001A680F"/>
    <w:rsid w:val="001B2EBE"/>
    <w:rsid w:val="001D1D9F"/>
    <w:rsid w:val="001E49B3"/>
    <w:rsid w:val="001F336D"/>
    <w:rsid w:val="002043E0"/>
    <w:rsid w:val="0023019C"/>
    <w:rsid w:val="00283F09"/>
    <w:rsid w:val="00287D16"/>
    <w:rsid w:val="002C26F0"/>
    <w:rsid w:val="002D52A1"/>
    <w:rsid w:val="002F4509"/>
    <w:rsid w:val="003220FF"/>
    <w:rsid w:val="00324121"/>
    <w:rsid w:val="0032635A"/>
    <w:rsid w:val="00342F7D"/>
    <w:rsid w:val="00347CF2"/>
    <w:rsid w:val="0037528C"/>
    <w:rsid w:val="003868DC"/>
    <w:rsid w:val="003B773A"/>
    <w:rsid w:val="003D20E1"/>
    <w:rsid w:val="003F71D8"/>
    <w:rsid w:val="0040247F"/>
    <w:rsid w:val="00412BA5"/>
    <w:rsid w:val="00412F6A"/>
    <w:rsid w:val="00434E1E"/>
    <w:rsid w:val="004519E8"/>
    <w:rsid w:val="00455151"/>
    <w:rsid w:val="004747C0"/>
    <w:rsid w:val="00475364"/>
    <w:rsid w:val="004922C9"/>
    <w:rsid w:val="00493ADD"/>
    <w:rsid w:val="00497A12"/>
    <w:rsid w:val="00505321"/>
    <w:rsid w:val="005341FC"/>
    <w:rsid w:val="00567AF2"/>
    <w:rsid w:val="00574026"/>
    <w:rsid w:val="005816A1"/>
    <w:rsid w:val="005962EB"/>
    <w:rsid w:val="005B1E82"/>
    <w:rsid w:val="005C53F4"/>
    <w:rsid w:val="005C5C73"/>
    <w:rsid w:val="005C64C7"/>
    <w:rsid w:val="005C783B"/>
    <w:rsid w:val="006124EE"/>
    <w:rsid w:val="006277BB"/>
    <w:rsid w:val="00635D2C"/>
    <w:rsid w:val="00654FBC"/>
    <w:rsid w:val="00656220"/>
    <w:rsid w:val="00656234"/>
    <w:rsid w:val="00656CC1"/>
    <w:rsid w:val="0067125A"/>
    <w:rsid w:val="006873D0"/>
    <w:rsid w:val="006B01C5"/>
    <w:rsid w:val="006B3A16"/>
    <w:rsid w:val="006E04BE"/>
    <w:rsid w:val="006E2650"/>
    <w:rsid w:val="006E6005"/>
    <w:rsid w:val="00725D0B"/>
    <w:rsid w:val="00737920"/>
    <w:rsid w:val="007747B5"/>
    <w:rsid w:val="00775484"/>
    <w:rsid w:val="007B0A4F"/>
    <w:rsid w:val="007B3540"/>
    <w:rsid w:val="007B6E9B"/>
    <w:rsid w:val="007C324E"/>
    <w:rsid w:val="007F13D9"/>
    <w:rsid w:val="007F74CD"/>
    <w:rsid w:val="00817BC4"/>
    <w:rsid w:val="00831CC6"/>
    <w:rsid w:val="00833077"/>
    <w:rsid w:val="00856BD5"/>
    <w:rsid w:val="00862213"/>
    <w:rsid w:val="008656E9"/>
    <w:rsid w:val="00870BF4"/>
    <w:rsid w:val="00884898"/>
    <w:rsid w:val="008876FB"/>
    <w:rsid w:val="00896055"/>
    <w:rsid w:val="00897B29"/>
    <w:rsid w:val="008A50E8"/>
    <w:rsid w:val="008A6251"/>
    <w:rsid w:val="008B0620"/>
    <w:rsid w:val="008B20E3"/>
    <w:rsid w:val="008B3706"/>
    <w:rsid w:val="008C182B"/>
    <w:rsid w:val="008C2DE5"/>
    <w:rsid w:val="008C4D6D"/>
    <w:rsid w:val="00911670"/>
    <w:rsid w:val="00936A1E"/>
    <w:rsid w:val="0097462C"/>
    <w:rsid w:val="00975138"/>
    <w:rsid w:val="009B7967"/>
    <w:rsid w:val="009F5D94"/>
    <w:rsid w:val="00A03670"/>
    <w:rsid w:val="00A04F11"/>
    <w:rsid w:val="00A272CA"/>
    <w:rsid w:val="00A333DF"/>
    <w:rsid w:val="00A33659"/>
    <w:rsid w:val="00A34859"/>
    <w:rsid w:val="00A34F06"/>
    <w:rsid w:val="00A42389"/>
    <w:rsid w:val="00A434C1"/>
    <w:rsid w:val="00A51AE5"/>
    <w:rsid w:val="00A73599"/>
    <w:rsid w:val="00A83CCF"/>
    <w:rsid w:val="00A964EC"/>
    <w:rsid w:val="00AA01E9"/>
    <w:rsid w:val="00AC2B3F"/>
    <w:rsid w:val="00AD6719"/>
    <w:rsid w:val="00AF32C6"/>
    <w:rsid w:val="00AF3BC1"/>
    <w:rsid w:val="00B23ADD"/>
    <w:rsid w:val="00B36E17"/>
    <w:rsid w:val="00B51D2A"/>
    <w:rsid w:val="00B521FD"/>
    <w:rsid w:val="00B61CD2"/>
    <w:rsid w:val="00B72C3F"/>
    <w:rsid w:val="00B762EF"/>
    <w:rsid w:val="00B763EC"/>
    <w:rsid w:val="00B948C7"/>
    <w:rsid w:val="00BB6B22"/>
    <w:rsid w:val="00BC11C0"/>
    <w:rsid w:val="00BD0B39"/>
    <w:rsid w:val="00BE3857"/>
    <w:rsid w:val="00C00DB9"/>
    <w:rsid w:val="00C11B68"/>
    <w:rsid w:val="00C25DDE"/>
    <w:rsid w:val="00C62D87"/>
    <w:rsid w:val="00C733AD"/>
    <w:rsid w:val="00C906B3"/>
    <w:rsid w:val="00C91DB1"/>
    <w:rsid w:val="00C928E1"/>
    <w:rsid w:val="00C95170"/>
    <w:rsid w:val="00CC7427"/>
    <w:rsid w:val="00CD1150"/>
    <w:rsid w:val="00CD46B3"/>
    <w:rsid w:val="00CD49FC"/>
    <w:rsid w:val="00CD7650"/>
    <w:rsid w:val="00CF0A30"/>
    <w:rsid w:val="00CF1C42"/>
    <w:rsid w:val="00D03F2F"/>
    <w:rsid w:val="00D10AB4"/>
    <w:rsid w:val="00D355FA"/>
    <w:rsid w:val="00D5338F"/>
    <w:rsid w:val="00D61D97"/>
    <w:rsid w:val="00DE0067"/>
    <w:rsid w:val="00DF06AF"/>
    <w:rsid w:val="00E031FB"/>
    <w:rsid w:val="00E033E9"/>
    <w:rsid w:val="00E163C2"/>
    <w:rsid w:val="00E2092B"/>
    <w:rsid w:val="00E25C3B"/>
    <w:rsid w:val="00E439A2"/>
    <w:rsid w:val="00E62BB8"/>
    <w:rsid w:val="00E6538C"/>
    <w:rsid w:val="00E76372"/>
    <w:rsid w:val="00E92C77"/>
    <w:rsid w:val="00EB749D"/>
    <w:rsid w:val="00EC2120"/>
    <w:rsid w:val="00ED096A"/>
    <w:rsid w:val="00EE346E"/>
    <w:rsid w:val="00EF19EC"/>
    <w:rsid w:val="00F06455"/>
    <w:rsid w:val="00F2200A"/>
    <w:rsid w:val="00F425B6"/>
    <w:rsid w:val="00F42E4D"/>
    <w:rsid w:val="00F63A48"/>
    <w:rsid w:val="00F63F0B"/>
    <w:rsid w:val="00F87253"/>
    <w:rsid w:val="00FA4660"/>
    <w:rsid w:val="00FA5465"/>
    <w:rsid w:val="00FB45A6"/>
    <w:rsid w:val="00F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10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6719"/>
  </w:style>
  <w:style w:type="paragraph" w:styleId="Stopka">
    <w:name w:val="footer"/>
    <w:basedOn w:val="Normalny"/>
    <w:link w:val="StopkaZnak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customStyle="1" w:styleId="Punkt">
    <w:name w:val="Punkt"/>
    <w:basedOn w:val="Normalny"/>
    <w:link w:val="PunktZnak"/>
    <w:qFormat/>
    <w:rsid w:val="00055CAF"/>
    <w:pPr>
      <w:spacing w:before="60" w:after="0" w:line="240" w:lineRule="auto"/>
      <w:jc w:val="both"/>
    </w:pPr>
    <w:rPr>
      <w:rFonts w:ascii="Arial Narrow" w:eastAsia="Times New Roman" w:hAnsi="Arial Narrow" w:cs="Arial"/>
      <w:kern w:val="0"/>
      <w:szCs w:val="28"/>
      <w:lang w:eastAsia="pl-PL"/>
      <w14:ligatures w14:val="none"/>
    </w:rPr>
  </w:style>
  <w:style w:type="character" w:customStyle="1" w:styleId="PunktZnak">
    <w:name w:val="Punkt Znak"/>
    <w:basedOn w:val="Domylnaczcionkaakapitu"/>
    <w:link w:val="Punkt"/>
    <w:rsid w:val="00055CAF"/>
    <w:rPr>
      <w:rFonts w:ascii="Arial Narrow" w:eastAsia="Times New Roman" w:hAnsi="Arial Narrow" w:cs="Arial"/>
      <w:kern w:val="0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6D9C-08BC-4830-8682-3ECFC66A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19</Pages>
  <Words>4688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57</cp:revision>
  <dcterms:created xsi:type="dcterms:W3CDTF">2024-09-03T13:18:00Z</dcterms:created>
  <dcterms:modified xsi:type="dcterms:W3CDTF">2025-01-16T13:59:00Z</dcterms:modified>
</cp:coreProperties>
</file>