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2B" w:rsidRPr="00A4302B" w:rsidRDefault="00282A6F" w:rsidP="00282A6F">
      <w:pPr>
        <w:widowControl w:val="0"/>
        <w:suppressAutoHyphens/>
        <w:ind w:left="0" w:firstLine="0"/>
        <w:rPr>
          <w:rFonts w:ascii="Arial" w:hAnsi="Arial" w:cs="Arial"/>
          <w:bCs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b/>
          <w:bCs/>
          <w:kern w:val="2"/>
          <w:sz w:val="28"/>
          <w:szCs w:val="28"/>
          <w:lang w:eastAsia="zh-CN"/>
        </w:rPr>
        <w:t xml:space="preserve">                                               </w:t>
      </w:r>
      <w:r w:rsidR="00A4302B">
        <w:rPr>
          <w:rFonts w:ascii="Arial" w:hAnsi="Arial" w:cs="Arial"/>
          <w:b/>
          <w:bCs/>
          <w:kern w:val="2"/>
          <w:sz w:val="28"/>
          <w:szCs w:val="28"/>
          <w:lang w:eastAsia="zh-CN"/>
        </w:rPr>
        <w:tab/>
      </w:r>
      <w:r w:rsidR="00A4302B">
        <w:rPr>
          <w:rFonts w:ascii="Arial" w:hAnsi="Arial" w:cs="Arial"/>
          <w:b/>
          <w:bCs/>
          <w:kern w:val="2"/>
          <w:sz w:val="28"/>
          <w:szCs w:val="28"/>
          <w:lang w:eastAsia="zh-CN"/>
        </w:rPr>
        <w:tab/>
        <w:t xml:space="preserve">    </w:t>
      </w:r>
      <w:r w:rsidR="009249AB">
        <w:rPr>
          <w:rFonts w:ascii="Arial" w:hAnsi="Arial" w:cs="Arial"/>
          <w:b/>
          <w:bCs/>
          <w:kern w:val="2"/>
          <w:sz w:val="28"/>
          <w:szCs w:val="28"/>
          <w:lang w:eastAsia="zh-CN"/>
        </w:rPr>
        <w:t xml:space="preserve">                  </w:t>
      </w:r>
      <w:r w:rsidR="00A4302B">
        <w:rPr>
          <w:rFonts w:ascii="Arial" w:hAnsi="Arial" w:cs="Arial"/>
          <w:bCs/>
          <w:kern w:val="2"/>
          <w:sz w:val="20"/>
          <w:szCs w:val="20"/>
          <w:lang w:eastAsia="zh-CN"/>
        </w:rPr>
        <w:t xml:space="preserve">Załącznik </w:t>
      </w:r>
      <w:r w:rsidR="006C4D69">
        <w:rPr>
          <w:rFonts w:ascii="Arial" w:hAnsi="Arial" w:cs="Arial"/>
          <w:bCs/>
          <w:kern w:val="2"/>
          <w:sz w:val="20"/>
          <w:szCs w:val="20"/>
          <w:lang w:eastAsia="zh-CN"/>
        </w:rPr>
        <w:t>nr 2</w:t>
      </w:r>
      <w:r w:rsidR="009249AB">
        <w:rPr>
          <w:rFonts w:ascii="Arial" w:hAnsi="Arial" w:cs="Arial"/>
          <w:bCs/>
          <w:kern w:val="2"/>
          <w:sz w:val="20"/>
          <w:szCs w:val="20"/>
          <w:lang w:eastAsia="zh-CN"/>
        </w:rPr>
        <w:t xml:space="preserve"> do STWiOU</w:t>
      </w:r>
    </w:p>
    <w:p w:rsidR="00A4302B" w:rsidRDefault="00A4302B" w:rsidP="00A4302B">
      <w:pPr>
        <w:widowControl w:val="0"/>
        <w:suppressAutoHyphens/>
        <w:ind w:left="0" w:firstLine="0"/>
        <w:jc w:val="center"/>
        <w:rPr>
          <w:rFonts w:ascii="Arial" w:hAnsi="Arial" w:cs="Arial"/>
          <w:b/>
          <w:bCs/>
          <w:kern w:val="2"/>
          <w:sz w:val="28"/>
          <w:szCs w:val="28"/>
          <w:lang w:eastAsia="zh-CN"/>
        </w:rPr>
      </w:pPr>
    </w:p>
    <w:p w:rsidR="001B4CBD" w:rsidRPr="00B267CE" w:rsidRDefault="001113C8" w:rsidP="00A4302B">
      <w:pPr>
        <w:widowControl w:val="0"/>
        <w:suppressAutoHyphens/>
        <w:ind w:left="0" w:firstLine="0"/>
        <w:jc w:val="center"/>
        <w:rPr>
          <w:rFonts w:ascii="Arial" w:hAnsi="Arial" w:cs="Arial"/>
          <w:b/>
          <w:bCs/>
          <w:kern w:val="2"/>
          <w:sz w:val="28"/>
          <w:szCs w:val="28"/>
          <w:lang w:eastAsia="zh-CN"/>
        </w:rPr>
      </w:pPr>
      <w:r w:rsidRPr="00B267CE">
        <w:rPr>
          <w:rFonts w:ascii="Arial" w:hAnsi="Arial" w:cs="Arial"/>
          <w:b/>
          <w:bCs/>
          <w:kern w:val="2"/>
          <w:sz w:val="28"/>
          <w:szCs w:val="28"/>
          <w:lang w:eastAsia="zh-CN"/>
        </w:rPr>
        <w:t>ZAKRES PRAC</w:t>
      </w:r>
    </w:p>
    <w:p w:rsidR="00493474" w:rsidRPr="00B267CE" w:rsidRDefault="00493474" w:rsidP="00282A6F">
      <w:pPr>
        <w:widowControl w:val="0"/>
        <w:suppressAutoHyphens/>
        <w:ind w:left="0" w:firstLine="0"/>
        <w:rPr>
          <w:rFonts w:ascii="Arial" w:hAnsi="Arial" w:cs="Arial"/>
          <w:b/>
          <w:bCs/>
          <w:kern w:val="2"/>
          <w:sz w:val="28"/>
          <w:szCs w:val="28"/>
          <w:lang w:eastAsia="zh-CN"/>
        </w:rPr>
      </w:pPr>
    </w:p>
    <w:p w:rsidR="007F66E7" w:rsidRPr="00B267CE" w:rsidRDefault="007F66E7" w:rsidP="00D6148C">
      <w:pPr>
        <w:pStyle w:val="Default"/>
        <w:jc w:val="both"/>
        <w:rPr>
          <w:rFonts w:ascii="Arial" w:eastAsia="Times New Roman" w:hAnsi="Arial" w:cs="Arial"/>
          <w:b/>
          <w:color w:val="auto"/>
          <w:lang w:eastAsia="pl-PL"/>
        </w:rPr>
      </w:pPr>
      <w:r w:rsidRPr="00B267CE">
        <w:rPr>
          <w:rFonts w:ascii="Arial" w:eastAsia="Times New Roman" w:hAnsi="Arial" w:cs="Arial"/>
          <w:b/>
          <w:color w:val="auto"/>
          <w:lang w:eastAsia="pl-PL"/>
        </w:rPr>
        <w:t>„</w:t>
      </w:r>
      <w:r w:rsidR="00575AF4" w:rsidRPr="00B267CE">
        <w:rPr>
          <w:rFonts w:ascii="Arial" w:eastAsia="Times New Roman" w:hAnsi="Arial" w:cs="Arial"/>
          <w:b/>
          <w:color w:val="auto"/>
          <w:lang w:eastAsia="pl-PL"/>
        </w:rPr>
        <w:t>O</w:t>
      </w:r>
      <w:r w:rsidRPr="00B267CE">
        <w:rPr>
          <w:rFonts w:ascii="Arial" w:eastAsia="Times New Roman" w:hAnsi="Arial" w:cs="Arial"/>
          <w:b/>
          <w:color w:val="auto"/>
          <w:lang w:eastAsia="pl-PL"/>
        </w:rPr>
        <w:t>bsługa  i konserwacja myjni pojazdów kołowych i gąsienicowych na terenie PWB Konotop”.</w:t>
      </w:r>
    </w:p>
    <w:p w:rsidR="00F02129" w:rsidRPr="00B267CE" w:rsidRDefault="00F02129" w:rsidP="00D6148C">
      <w:pPr>
        <w:pStyle w:val="Default"/>
        <w:jc w:val="both"/>
        <w:rPr>
          <w:rFonts w:ascii="Arial" w:eastAsia="Times New Roman" w:hAnsi="Arial" w:cs="Arial"/>
          <w:b/>
          <w:color w:val="auto"/>
          <w:lang w:eastAsia="pl-PL"/>
        </w:rPr>
      </w:pPr>
    </w:p>
    <w:p w:rsidR="00F02129" w:rsidRPr="00B267CE" w:rsidRDefault="00F02129" w:rsidP="00B267CE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67CE">
        <w:rPr>
          <w:rFonts w:ascii="Arial" w:hAnsi="Arial" w:cs="Arial"/>
          <w:sz w:val="20"/>
          <w:szCs w:val="20"/>
        </w:rPr>
        <w:t>Prowadzenie na bieżąco „</w:t>
      </w:r>
      <w:r w:rsidRPr="00B267CE">
        <w:rPr>
          <w:rFonts w:ascii="Arial" w:hAnsi="Arial" w:cs="Arial"/>
          <w:b/>
          <w:sz w:val="20"/>
          <w:szCs w:val="20"/>
        </w:rPr>
        <w:t>Rejestru umytych pojazdów”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  <w:r w:rsidRPr="00B267CE">
        <w:rPr>
          <w:rFonts w:ascii="Arial" w:hAnsi="Arial" w:cs="Arial"/>
          <w:sz w:val="20"/>
          <w:szCs w:val="20"/>
        </w:rPr>
        <w:t xml:space="preserve">z uwzględnieniem podziału umytych pojazdów ze względu </w:t>
      </w:r>
      <w:r w:rsidR="00882904" w:rsidRPr="00B267CE">
        <w:rPr>
          <w:rFonts w:ascii="Arial" w:hAnsi="Arial" w:cs="Arial"/>
          <w:sz w:val="20"/>
          <w:szCs w:val="20"/>
        </w:rPr>
        <w:t xml:space="preserve"> </w:t>
      </w:r>
      <w:r w:rsidR="0030058F">
        <w:rPr>
          <w:rFonts w:ascii="Arial" w:hAnsi="Arial" w:cs="Arial"/>
          <w:sz w:val="20"/>
          <w:szCs w:val="20"/>
        </w:rPr>
        <w:t xml:space="preserve">na </w:t>
      </w:r>
      <w:r w:rsidR="00882904" w:rsidRPr="00B267CE">
        <w:rPr>
          <w:rFonts w:ascii="Arial" w:hAnsi="Arial" w:cs="Arial"/>
          <w:sz w:val="20"/>
          <w:szCs w:val="20"/>
        </w:rPr>
        <w:t xml:space="preserve">typ pojazdów </w:t>
      </w:r>
      <w:r w:rsidR="0030058F">
        <w:rPr>
          <w:rFonts w:ascii="Arial" w:hAnsi="Arial" w:cs="Arial"/>
          <w:sz w:val="20"/>
          <w:szCs w:val="20"/>
        </w:rPr>
        <w:t>i</w:t>
      </w:r>
      <w:r w:rsidRPr="00B267CE">
        <w:rPr>
          <w:rFonts w:ascii="Arial" w:hAnsi="Arial" w:cs="Arial"/>
          <w:sz w:val="20"/>
          <w:szCs w:val="20"/>
        </w:rPr>
        <w:t xml:space="preserve"> narodowość (wojska polskie i sojusznicze)</w:t>
      </w:r>
      <w:r w:rsidR="001D4BE9" w:rsidRPr="00B267CE">
        <w:rPr>
          <w:rFonts w:ascii="Arial" w:hAnsi="Arial" w:cs="Arial"/>
          <w:sz w:val="20"/>
          <w:szCs w:val="20"/>
        </w:rPr>
        <w:t>.</w:t>
      </w:r>
    </w:p>
    <w:p w:rsidR="00F02129" w:rsidRPr="00B267CE" w:rsidRDefault="00F02129" w:rsidP="00B267CE">
      <w:pPr>
        <w:widowControl w:val="0"/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Prowadzenie na bieżąco „</w:t>
      </w:r>
      <w:r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>Dziennika pracy myjni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>”</w:t>
      </w:r>
      <w:r w:rsidR="00367F66">
        <w:rPr>
          <w:rFonts w:ascii="Arial" w:hAnsi="Arial" w:cs="Arial"/>
          <w:kern w:val="2"/>
          <w:sz w:val="20"/>
          <w:szCs w:val="20"/>
          <w:lang w:eastAsia="zh-CN"/>
        </w:rPr>
        <w:t xml:space="preserve"> ( zabezpiecza Zamawiający )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  <w:r w:rsidRPr="00B267CE">
        <w:rPr>
          <w:rFonts w:ascii="Arial" w:hAnsi="Arial" w:cs="Arial"/>
          <w:kern w:val="2"/>
          <w:sz w:val="20"/>
          <w:szCs w:val="20"/>
          <w:u w:val="single"/>
          <w:lang w:eastAsia="zh-CN"/>
        </w:rPr>
        <w:t>poprzez odnotowanie:</w:t>
      </w:r>
    </w:p>
    <w:p w:rsidR="00F02129" w:rsidRPr="00B267CE" w:rsidRDefault="00F02129" w:rsidP="00B267CE">
      <w:pPr>
        <w:widowControl w:val="0"/>
        <w:numPr>
          <w:ilvl w:val="0"/>
          <w:numId w:val="15"/>
        </w:numPr>
        <w:suppressAutoHyphens/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godziny wejść i wyjść na teren myjni;</w:t>
      </w:r>
    </w:p>
    <w:p w:rsidR="00F02129" w:rsidRPr="00B267CE" w:rsidRDefault="00F02129" w:rsidP="00B267CE">
      <w:pPr>
        <w:widowControl w:val="0"/>
        <w:numPr>
          <w:ilvl w:val="0"/>
          <w:numId w:val="15"/>
        </w:numPr>
        <w:suppressAutoHyphens/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wykonanych prac</w:t>
      </w:r>
      <w:r w:rsidR="00C014BF"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 m.in. 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>:</w:t>
      </w:r>
    </w:p>
    <w:p w:rsidR="00C014BF" w:rsidRPr="00B267CE" w:rsidRDefault="00F02129" w:rsidP="00B267CE">
      <w:pPr>
        <w:widowControl w:val="0"/>
        <w:numPr>
          <w:ilvl w:val="0"/>
          <w:numId w:val="17"/>
        </w:numPr>
        <w:suppressAutoHyphens/>
        <w:spacing w:after="0" w:line="360" w:lineRule="auto"/>
        <w:ind w:left="1418" w:hanging="284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ilość umytych w danym dniu pojazdów kołowych i gąsienico</w:t>
      </w:r>
      <w:r w:rsidR="00EE4D68"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wych z uwzględnieniem podziału 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>ze względu na narodowość (wojska polskie i sojusznicze)</w:t>
      </w:r>
      <w:r w:rsidR="00E02CD1"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 oraz na typ pojazdów (</w:t>
      </w:r>
      <w:r w:rsidR="00E61F1C" w:rsidRPr="00B267CE">
        <w:rPr>
          <w:rFonts w:ascii="Arial" w:hAnsi="Arial" w:cs="Arial"/>
          <w:kern w:val="2"/>
          <w:sz w:val="20"/>
          <w:szCs w:val="20"/>
          <w:lang w:eastAsia="zh-CN"/>
        </w:rPr>
        <w:t>ciężarowy, osobowy, transporter opancerzony, czołg, dostawczy itp.</w:t>
      </w:r>
      <w:r w:rsidR="00E02CD1" w:rsidRPr="00B267CE">
        <w:rPr>
          <w:rFonts w:ascii="Arial" w:hAnsi="Arial" w:cs="Arial"/>
          <w:kern w:val="2"/>
          <w:sz w:val="20"/>
          <w:szCs w:val="20"/>
          <w:lang w:eastAsia="zh-CN"/>
        </w:rPr>
        <w:t>)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– </w:t>
      </w:r>
      <w:r w:rsidRPr="00B267C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wpis na koniec dnia</w:t>
      </w:r>
      <w:r w:rsidR="00EE4D68"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>,</w:t>
      </w:r>
    </w:p>
    <w:p w:rsidR="00C014BF" w:rsidRPr="00B267CE" w:rsidRDefault="00C014BF" w:rsidP="00B267CE">
      <w:pPr>
        <w:widowControl w:val="0"/>
        <w:numPr>
          <w:ilvl w:val="0"/>
          <w:numId w:val="17"/>
        </w:numPr>
        <w:suppressAutoHyphens/>
        <w:spacing w:after="0" w:line="360" w:lineRule="auto"/>
        <w:ind w:left="1418" w:hanging="284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f</w:t>
      </w:r>
      <w:r w:rsidR="00EE4D68" w:rsidRPr="00B267CE">
        <w:rPr>
          <w:rFonts w:ascii="Arial" w:hAnsi="Arial" w:cs="Arial"/>
          <w:kern w:val="2"/>
          <w:sz w:val="20"/>
          <w:szCs w:val="20"/>
          <w:lang w:eastAsia="zh-CN"/>
        </w:rPr>
        <w:t>akt umycia podłóg i ścian myjni</w:t>
      </w:r>
      <w:r w:rsidR="00EE4D68"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>,</w:t>
      </w:r>
    </w:p>
    <w:p w:rsidR="00F02129" w:rsidRPr="00B267CE" w:rsidRDefault="00716EBD" w:rsidP="00B267CE">
      <w:pPr>
        <w:widowControl w:val="0"/>
        <w:numPr>
          <w:ilvl w:val="0"/>
          <w:numId w:val="17"/>
        </w:numPr>
        <w:suppressAutoHyphens/>
        <w:spacing w:after="0" w:line="360" w:lineRule="auto"/>
        <w:ind w:left="1418" w:hanging="284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f</w:t>
      </w:r>
      <w:r w:rsidR="00F02129"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akt umycia </w:t>
      </w:r>
      <w:r w:rsidR="00F02129" w:rsidRPr="00B267CE">
        <w:rPr>
          <w:rFonts w:ascii="Arial" w:hAnsi="Arial" w:cs="Arial"/>
          <w:sz w:val="20"/>
          <w:szCs w:val="20"/>
        </w:rPr>
        <w:t>szyb</w:t>
      </w:r>
      <w:r w:rsidR="00882904" w:rsidRPr="00B267CE">
        <w:rPr>
          <w:rFonts w:ascii="Arial" w:hAnsi="Arial" w:cs="Arial"/>
          <w:sz w:val="20"/>
          <w:szCs w:val="20"/>
        </w:rPr>
        <w:t>,</w:t>
      </w:r>
      <w:r w:rsidR="002F30BF" w:rsidRPr="00B267CE">
        <w:rPr>
          <w:rFonts w:ascii="Arial" w:hAnsi="Arial" w:cs="Arial"/>
          <w:sz w:val="20"/>
          <w:szCs w:val="20"/>
        </w:rPr>
        <w:t xml:space="preserve"> przegród w pomieszczeniu myjni</w:t>
      </w:r>
      <w:r w:rsidR="00EE4D68" w:rsidRPr="00B267C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F02129" w:rsidRPr="00B267CE" w:rsidRDefault="00F02129" w:rsidP="00B267CE">
      <w:pPr>
        <w:widowControl w:val="0"/>
        <w:numPr>
          <w:ilvl w:val="0"/>
          <w:numId w:val="17"/>
        </w:numPr>
        <w:suppressAutoHyphens/>
        <w:spacing w:after="0" w:line="360" w:lineRule="auto"/>
        <w:ind w:left="1418" w:hanging="284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fakt wypłukania </w:t>
      </w:r>
      <w:r w:rsidRPr="00B267CE">
        <w:rPr>
          <w:rFonts w:ascii="Arial" w:hAnsi="Arial" w:cs="Arial"/>
          <w:sz w:val="20"/>
          <w:szCs w:val="20"/>
        </w:rPr>
        <w:t>filtrów zamontowanych w komorze filtracyjnej w separatorze zawiesiny mineralnej</w:t>
      </w:r>
      <w:r w:rsidR="005A3300"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</w:t>
      </w:r>
      <w:r w:rsidR="00716EBD" w:rsidRPr="00B267C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koniec miesiąca</w:t>
      </w:r>
      <w:r w:rsidR="00EE4D68" w:rsidRPr="00B267C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5A3300" w:rsidRPr="00B267CE" w:rsidRDefault="00C014BF" w:rsidP="00B267CE">
      <w:pPr>
        <w:widowControl w:val="0"/>
        <w:numPr>
          <w:ilvl w:val="0"/>
          <w:numId w:val="17"/>
        </w:numPr>
        <w:suppressAutoHyphens/>
        <w:spacing w:after="0" w:line="360" w:lineRule="auto"/>
        <w:ind w:left="1418" w:hanging="284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fakt wypłukania filtrów w Hydrocyklonie i </w:t>
      </w:r>
      <w:r w:rsidRPr="00B267CE">
        <w:rPr>
          <w:rFonts w:ascii="Arial" w:hAnsi="Arial" w:cs="Arial"/>
          <w:sz w:val="20"/>
          <w:szCs w:val="20"/>
        </w:rPr>
        <w:t>zbiorniku wyrównawczym</w:t>
      </w:r>
      <w:r w:rsidR="00716EBD"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- </w:t>
      </w:r>
      <w:r w:rsidR="003300BE" w:rsidRPr="00B267C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koniec miesiąca</w:t>
      </w:r>
      <w:r w:rsidR="005A3300" w:rsidRPr="00B267C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,</w:t>
      </w:r>
    </w:p>
    <w:p w:rsidR="00C014BF" w:rsidRPr="00B267CE" w:rsidRDefault="00EE4D68" w:rsidP="00B267CE">
      <w:pPr>
        <w:widowControl w:val="0"/>
        <w:numPr>
          <w:ilvl w:val="0"/>
          <w:numId w:val="17"/>
        </w:numPr>
        <w:suppressAutoHyphens/>
        <w:spacing w:after="0" w:line="360" w:lineRule="auto"/>
        <w:ind w:left="1418" w:hanging="284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fakt wyczyszczenia studzienek,</w:t>
      </w:r>
    </w:p>
    <w:p w:rsidR="00AB522A" w:rsidRPr="00B267CE" w:rsidRDefault="00AB522A" w:rsidP="00B267CE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stan licznika wodomierza wody świeżej</w:t>
      </w:r>
      <w:r w:rsidR="003300BE" w:rsidRPr="00B267CE">
        <w:rPr>
          <w:rFonts w:ascii="Arial" w:hAnsi="Arial" w:cs="Arial"/>
          <w:kern w:val="2"/>
          <w:sz w:val="20"/>
          <w:szCs w:val="20"/>
          <w:lang w:eastAsia="zh-CN"/>
        </w:rPr>
        <w:t>-</w:t>
      </w:r>
      <w:r w:rsidR="003300BE"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</w:t>
      </w:r>
      <w:r w:rsidR="003300BE" w:rsidRPr="00B267C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koniec miesiąca</w:t>
      </w:r>
      <w:r w:rsidR="00FC1B11" w:rsidRPr="00B267C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322687" w:rsidRPr="00B267CE" w:rsidRDefault="00A51351" w:rsidP="00B267CE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stan licznika roboczogodzin Wysokociśnieniowych Urządzeń Gorąco</w:t>
      </w:r>
      <w:r w:rsidR="00A63A74">
        <w:rPr>
          <w:rFonts w:ascii="Arial" w:hAnsi="Arial" w:cs="Arial"/>
          <w:kern w:val="2"/>
          <w:sz w:val="20"/>
          <w:szCs w:val="20"/>
          <w:lang w:eastAsia="zh-CN"/>
        </w:rPr>
        <w:t>w</w:t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odnych </w:t>
      </w:r>
      <w:r w:rsidR="00716EBD" w:rsidRPr="00B267CE">
        <w:rPr>
          <w:rFonts w:ascii="Arial" w:hAnsi="Arial" w:cs="Arial"/>
          <w:kern w:val="2"/>
          <w:sz w:val="20"/>
          <w:szCs w:val="20"/>
          <w:lang w:eastAsia="zh-CN"/>
        </w:rPr>
        <w:br/>
      </w:r>
      <w:r w:rsidRPr="00B267CE">
        <w:rPr>
          <w:rFonts w:ascii="Arial" w:hAnsi="Arial" w:cs="Arial"/>
          <w:kern w:val="2"/>
          <w:sz w:val="20"/>
          <w:szCs w:val="20"/>
          <w:lang w:eastAsia="zh-CN"/>
        </w:rPr>
        <w:t>i Zimnowodnych</w:t>
      </w:r>
      <w:r w:rsidR="003300BE" w:rsidRPr="00B267CE">
        <w:rPr>
          <w:rFonts w:ascii="Arial" w:hAnsi="Arial" w:cs="Arial"/>
          <w:kern w:val="2"/>
          <w:sz w:val="20"/>
          <w:szCs w:val="20"/>
          <w:lang w:eastAsia="zh-CN"/>
        </w:rPr>
        <w:t>-</w:t>
      </w:r>
      <w:r w:rsidR="003300BE" w:rsidRPr="00B267CE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</w:t>
      </w:r>
      <w:r w:rsidR="003300BE" w:rsidRPr="00B267C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koniec miesiąca</w:t>
      </w:r>
      <w:r w:rsidR="00FC1B11" w:rsidRPr="00B267C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F02129" w:rsidRPr="00B267CE" w:rsidRDefault="00F02129" w:rsidP="00B267CE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awarii</w:t>
      </w:r>
      <w:r w:rsidR="00FC1B11" w:rsidRPr="00B267C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F02129" w:rsidRPr="00B267CE" w:rsidRDefault="00FC1B11" w:rsidP="00B267CE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prac konserwacyjnych urządzeń,</w:t>
      </w:r>
    </w:p>
    <w:p w:rsidR="00F02129" w:rsidRPr="00B267CE" w:rsidRDefault="00F02129" w:rsidP="00B267CE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B267CE">
        <w:rPr>
          <w:rFonts w:ascii="Arial" w:hAnsi="Arial" w:cs="Arial"/>
          <w:kern w:val="2"/>
          <w:sz w:val="20"/>
          <w:szCs w:val="20"/>
          <w:lang w:eastAsia="zh-CN"/>
        </w:rPr>
        <w:t>przegląd</w:t>
      </w:r>
      <w:r w:rsidR="002F30BF" w:rsidRPr="00B267CE">
        <w:rPr>
          <w:rFonts w:ascii="Arial" w:hAnsi="Arial" w:cs="Arial"/>
          <w:kern w:val="2"/>
          <w:sz w:val="20"/>
          <w:szCs w:val="20"/>
          <w:lang w:eastAsia="zh-CN"/>
        </w:rPr>
        <w:t>u</w:t>
      </w:r>
      <w:r w:rsidR="00C014BF" w:rsidRPr="00B267CE">
        <w:rPr>
          <w:rFonts w:ascii="Arial" w:hAnsi="Arial" w:cs="Arial"/>
          <w:kern w:val="2"/>
          <w:sz w:val="20"/>
          <w:szCs w:val="20"/>
          <w:lang w:eastAsia="zh-CN"/>
        </w:rPr>
        <w:t xml:space="preserve"> listopadowego</w:t>
      </w:r>
      <w:r w:rsidR="00FC1B11" w:rsidRPr="00B267C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B31B68" w:rsidRPr="00FC1B11" w:rsidRDefault="00967E7D" w:rsidP="00B267CE">
      <w:pPr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FC1B11">
        <w:rPr>
          <w:rFonts w:ascii="Arial" w:hAnsi="Arial" w:cs="Arial"/>
          <w:kern w:val="2"/>
          <w:sz w:val="20"/>
          <w:szCs w:val="20"/>
          <w:lang w:eastAsia="zh-CN"/>
        </w:rPr>
        <w:t>wpis</w:t>
      </w:r>
      <w:r>
        <w:rPr>
          <w:rFonts w:ascii="Arial" w:hAnsi="Arial" w:cs="Arial"/>
          <w:kern w:val="2"/>
          <w:sz w:val="20"/>
          <w:szCs w:val="20"/>
          <w:lang w:eastAsia="zh-CN"/>
        </w:rPr>
        <w:t xml:space="preserve"> z informacją o </w:t>
      </w:r>
      <w:r w:rsidR="003300BE">
        <w:rPr>
          <w:rFonts w:ascii="Arial" w:hAnsi="Arial" w:cs="Arial"/>
          <w:kern w:val="2"/>
          <w:sz w:val="20"/>
          <w:szCs w:val="20"/>
          <w:lang w:eastAsia="zh-CN"/>
        </w:rPr>
        <w:t>iloś</w:t>
      </w:r>
      <w:r>
        <w:rPr>
          <w:rFonts w:ascii="Arial" w:hAnsi="Arial" w:cs="Arial"/>
          <w:kern w:val="2"/>
          <w:sz w:val="20"/>
          <w:szCs w:val="20"/>
          <w:lang w:eastAsia="zh-CN"/>
        </w:rPr>
        <w:t>ci</w:t>
      </w:r>
      <w:r w:rsidR="003300BE">
        <w:rPr>
          <w:rFonts w:ascii="Arial" w:hAnsi="Arial" w:cs="Arial"/>
          <w:kern w:val="2"/>
          <w:sz w:val="20"/>
          <w:szCs w:val="20"/>
          <w:lang w:eastAsia="zh-CN"/>
        </w:rPr>
        <w:t xml:space="preserve"> zutylizowanych</w:t>
      </w:r>
      <w:r>
        <w:rPr>
          <w:rFonts w:ascii="Arial" w:hAnsi="Arial" w:cs="Arial"/>
          <w:kern w:val="2"/>
          <w:sz w:val="20"/>
          <w:szCs w:val="20"/>
          <w:lang w:eastAsia="zh-CN"/>
        </w:rPr>
        <w:t xml:space="preserve"> odpadów (</w:t>
      </w:r>
      <w:r w:rsidR="003300BE">
        <w:rPr>
          <w:rFonts w:ascii="Arial" w:hAnsi="Arial" w:cs="Arial"/>
          <w:kern w:val="2"/>
          <w:sz w:val="20"/>
          <w:szCs w:val="20"/>
          <w:lang w:eastAsia="zh-CN"/>
        </w:rPr>
        <w:t>oś</w:t>
      </w:r>
      <w:r>
        <w:rPr>
          <w:rFonts w:ascii="Arial" w:hAnsi="Arial" w:cs="Arial"/>
          <w:kern w:val="2"/>
          <w:sz w:val="20"/>
          <w:szCs w:val="20"/>
          <w:lang w:eastAsia="zh-CN"/>
        </w:rPr>
        <w:t xml:space="preserve">wiadczenie lub </w:t>
      </w:r>
      <w:r w:rsidR="00B31B68" w:rsidRPr="00FC1B11">
        <w:rPr>
          <w:rFonts w:ascii="Arial" w:hAnsi="Arial" w:cs="Arial"/>
          <w:kern w:val="2"/>
          <w:sz w:val="20"/>
          <w:szCs w:val="20"/>
          <w:lang w:eastAsia="zh-CN"/>
        </w:rPr>
        <w:t>numeru karty odpadu w systemie BDO</w:t>
      </w:r>
      <w:r>
        <w:rPr>
          <w:rFonts w:ascii="Arial" w:hAnsi="Arial" w:cs="Arial"/>
          <w:kern w:val="2"/>
          <w:sz w:val="20"/>
          <w:szCs w:val="20"/>
          <w:lang w:eastAsia="zh-CN"/>
        </w:rPr>
        <w:t>)</w:t>
      </w:r>
      <w:r w:rsidR="00B31B68" w:rsidRPr="00FC1B11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  <w:r w:rsidR="00B31B68" w:rsidRPr="00FC1B11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nie rzadziej ni</w:t>
      </w:r>
      <w:r w:rsidR="003300B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ż</w:t>
      </w:r>
      <w:r w:rsidR="00B31B68" w:rsidRPr="00FC1B11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 xml:space="preserve"> 1 na kwartał</w:t>
      </w:r>
      <w:r w:rsidR="003300BE">
        <w:rPr>
          <w:rFonts w:ascii="Arial" w:hAnsi="Arial" w:cs="Arial"/>
          <w:b/>
          <w:kern w:val="2"/>
          <w:sz w:val="20"/>
          <w:szCs w:val="20"/>
          <w:u w:val="single"/>
          <w:lang w:eastAsia="zh-CN"/>
        </w:rPr>
        <w:t>.</w:t>
      </w:r>
    </w:p>
    <w:p w:rsidR="0088354F" w:rsidRPr="0088354F" w:rsidRDefault="0088354F" w:rsidP="00B267CE">
      <w:pPr>
        <w:pStyle w:val="Bezodstpw"/>
        <w:numPr>
          <w:ilvl w:val="0"/>
          <w:numId w:val="18"/>
        </w:numPr>
        <w:spacing w:line="360" w:lineRule="auto"/>
        <w:ind w:left="426" w:hanging="426"/>
        <w:jc w:val="both"/>
        <w:rPr>
          <w:rFonts w:cs="Arial"/>
          <w:sz w:val="20"/>
          <w:szCs w:val="20"/>
        </w:rPr>
      </w:pPr>
      <w:r w:rsidRPr="00491CFB">
        <w:rPr>
          <w:rFonts w:cs="Arial"/>
          <w:kern w:val="2"/>
          <w:sz w:val="20"/>
          <w:szCs w:val="20"/>
          <w:lang w:eastAsia="zh-CN"/>
        </w:rPr>
        <w:t xml:space="preserve">Prowadzenie na bieżąco </w:t>
      </w:r>
      <w:r>
        <w:rPr>
          <w:rFonts w:cs="Arial"/>
          <w:kern w:val="2"/>
          <w:sz w:val="20"/>
          <w:szCs w:val="20"/>
          <w:lang w:eastAsia="zh-CN"/>
        </w:rPr>
        <w:t>prac obsługi codziennej:</w:t>
      </w:r>
    </w:p>
    <w:p w:rsidR="00F02129" w:rsidRPr="00700E3A" w:rsidRDefault="0088354F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BE57EF">
        <w:rPr>
          <w:rFonts w:cs="Arial"/>
          <w:sz w:val="20"/>
          <w:szCs w:val="20"/>
        </w:rPr>
        <w:t xml:space="preserve">adzorowanie prawidłowej eksploatacji </w:t>
      </w:r>
      <w:r w:rsidR="00F02129" w:rsidRPr="00BE57EF">
        <w:rPr>
          <w:rFonts w:cs="Arial"/>
          <w:b/>
          <w:sz w:val="20"/>
          <w:szCs w:val="20"/>
        </w:rPr>
        <w:t xml:space="preserve">Wysokociśnieniowych Urządzeń Gorącowodnych i Zimnowodnych </w:t>
      </w:r>
      <w:r w:rsidR="00F02129" w:rsidRPr="00BE57EF">
        <w:rPr>
          <w:rFonts w:cs="Arial"/>
          <w:sz w:val="20"/>
          <w:szCs w:val="20"/>
        </w:rPr>
        <w:t>poprzez: sprawdzenie przed rozruchem stanu urządzenia,</w:t>
      </w:r>
      <w:r>
        <w:rPr>
          <w:rFonts w:cs="Arial"/>
          <w:sz w:val="20"/>
          <w:szCs w:val="20"/>
        </w:rPr>
        <w:t xml:space="preserve"> </w:t>
      </w:r>
      <w:r w:rsidR="00F02129" w:rsidRPr="00BE57EF">
        <w:rPr>
          <w:rFonts w:cs="Arial"/>
          <w:sz w:val="20"/>
          <w:szCs w:val="20"/>
        </w:rPr>
        <w:t xml:space="preserve">kabla elektrycznego, węży wysokociśnieniowych, akcesoriów i podzespołów roboczych, sprawdzenie stanu detergentu w urządzeniu, sprawdzenie ciśnienia roboczego przy wyłączonym palniku olejowym, wyczyścić </w:t>
      </w:r>
      <w:r w:rsidR="00A63A74">
        <w:rPr>
          <w:rFonts w:cs="Arial"/>
          <w:sz w:val="20"/>
          <w:szCs w:val="20"/>
        </w:rPr>
        <w:t>filtr</w:t>
      </w:r>
      <w:r w:rsidR="00F02129" w:rsidRPr="00BE57EF">
        <w:rPr>
          <w:rFonts w:cs="Arial"/>
          <w:sz w:val="20"/>
          <w:szCs w:val="20"/>
        </w:rPr>
        <w:t xml:space="preserve"> na  wężu zasycania detergentów</w:t>
      </w:r>
      <w:r w:rsidR="007754FF" w:rsidRPr="00BE57EF">
        <w:rPr>
          <w:rFonts w:cs="Arial"/>
          <w:sz w:val="20"/>
          <w:szCs w:val="20"/>
        </w:rPr>
        <w:t xml:space="preserve">- </w:t>
      </w:r>
      <w:r w:rsidR="007754FF" w:rsidRPr="00BE57EF">
        <w:rPr>
          <w:rFonts w:cs="Arial"/>
          <w:sz w:val="20"/>
          <w:szCs w:val="20"/>
          <w:u w:val="single"/>
        </w:rPr>
        <w:t xml:space="preserve">paliwo do urządzeń zabezpiecza </w:t>
      </w:r>
      <w:r w:rsidR="007754FF" w:rsidRPr="00BE57EF">
        <w:rPr>
          <w:rFonts w:cs="Arial"/>
          <w:b/>
          <w:sz w:val="20"/>
          <w:szCs w:val="20"/>
          <w:u w:val="single"/>
        </w:rPr>
        <w:t>Zamawiający</w:t>
      </w:r>
      <w:r>
        <w:rPr>
          <w:rFonts w:cs="Arial"/>
          <w:b/>
          <w:sz w:val="20"/>
          <w:szCs w:val="20"/>
        </w:rPr>
        <w:t>,</w:t>
      </w:r>
    </w:p>
    <w:p w:rsidR="00700E3A" w:rsidRDefault="00700E3A" w:rsidP="00B267CE">
      <w:pPr>
        <w:numPr>
          <w:ilvl w:val="0"/>
          <w:numId w:val="21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 w:rsidRPr="00700E3A">
        <w:rPr>
          <w:rFonts w:ascii="Arial" w:hAnsi="Arial" w:cs="Arial"/>
          <w:sz w:val="20"/>
          <w:szCs w:val="20"/>
        </w:rPr>
        <w:t xml:space="preserve">ozorowanie środków myjących (szacowana ilość mytych pojazdów ok. </w:t>
      </w:r>
      <w:r w:rsidR="00E52D8E">
        <w:rPr>
          <w:rFonts w:ascii="Arial" w:hAnsi="Arial" w:cs="Arial"/>
          <w:sz w:val="20"/>
          <w:szCs w:val="20"/>
        </w:rPr>
        <w:t>5</w:t>
      </w:r>
      <w:r w:rsidRPr="00700E3A">
        <w:rPr>
          <w:rFonts w:ascii="Arial" w:hAnsi="Arial" w:cs="Arial"/>
          <w:sz w:val="20"/>
          <w:szCs w:val="20"/>
        </w:rPr>
        <w:t xml:space="preserve"> 000 szt.) – detergenty zabezpiecza Wykonawca.</w:t>
      </w:r>
    </w:p>
    <w:p w:rsidR="00F02129" w:rsidRPr="00700E3A" w:rsidRDefault="0088354F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</w:t>
      </w:r>
      <w:r w:rsidR="00F02129" w:rsidRPr="0088354F">
        <w:rPr>
          <w:rFonts w:cs="Arial"/>
          <w:sz w:val="20"/>
          <w:szCs w:val="20"/>
        </w:rPr>
        <w:t>yb</w:t>
      </w:r>
      <w:r w:rsidR="00B267CE">
        <w:rPr>
          <w:rFonts w:cs="Arial"/>
          <w:sz w:val="20"/>
          <w:szCs w:val="20"/>
        </w:rPr>
        <w:t>ie</w:t>
      </w:r>
      <w:r w:rsidR="00F02129" w:rsidRPr="0088354F">
        <w:rPr>
          <w:rFonts w:cs="Arial"/>
          <w:sz w:val="20"/>
          <w:szCs w:val="20"/>
        </w:rPr>
        <w:t xml:space="preserve">ranie na koniec pracy zalegającego piachu ze </w:t>
      </w:r>
      <w:r w:rsidR="00F02129" w:rsidRPr="0088354F">
        <w:rPr>
          <w:rFonts w:cs="Arial"/>
          <w:b/>
          <w:sz w:val="20"/>
          <w:szCs w:val="20"/>
        </w:rPr>
        <w:t>stanowisk wewnętrznych</w:t>
      </w:r>
      <w:r w:rsidR="00F02129" w:rsidRPr="0088354F">
        <w:rPr>
          <w:rFonts w:cs="Arial"/>
          <w:sz w:val="20"/>
          <w:szCs w:val="20"/>
        </w:rPr>
        <w:t xml:space="preserve"> (2 szt.) </w:t>
      </w:r>
      <w:r w:rsidR="00F02129" w:rsidRPr="0088354F">
        <w:rPr>
          <w:rFonts w:cs="Arial"/>
          <w:sz w:val="20"/>
          <w:szCs w:val="20"/>
        </w:rPr>
        <w:br/>
      </w:r>
      <w:r w:rsidR="00F02129" w:rsidRPr="0088354F">
        <w:rPr>
          <w:rFonts w:cs="Arial"/>
          <w:b/>
          <w:sz w:val="20"/>
          <w:szCs w:val="20"/>
        </w:rPr>
        <w:t>i zewnętrznych</w:t>
      </w:r>
      <w:r w:rsidR="00E52D8E">
        <w:rPr>
          <w:rFonts w:cs="Arial"/>
          <w:sz w:val="20"/>
          <w:szCs w:val="20"/>
        </w:rPr>
        <w:t xml:space="preserve"> (3 szt.) do szczelnego kontenera </w:t>
      </w:r>
      <w:r w:rsidR="00F02129" w:rsidRPr="0088354F">
        <w:rPr>
          <w:rFonts w:cs="Arial"/>
          <w:sz w:val="20"/>
          <w:szCs w:val="20"/>
        </w:rPr>
        <w:t xml:space="preserve">– </w:t>
      </w:r>
      <w:r w:rsidR="00F02129" w:rsidRPr="0088354F">
        <w:rPr>
          <w:rFonts w:cs="Arial"/>
          <w:sz w:val="20"/>
          <w:szCs w:val="20"/>
          <w:u w:val="single"/>
        </w:rPr>
        <w:t xml:space="preserve">kontener zabezpiecza </w:t>
      </w:r>
      <w:r w:rsidR="00F02129" w:rsidRPr="0088354F">
        <w:rPr>
          <w:rFonts w:cs="Arial"/>
          <w:b/>
          <w:sz w:val="20"/>
          <w:szCs w:val="20"/>
          <w:u w:val="single"/>
        </w:rPr>
        <w:t>Wykonawca</w:t>
      </w:r>
      <w:r w:rsidR="00044C76">
        <w:rPr>
          <w:rFonts w:cs="Arial"/>
          <w:sz w:val="20"/>
          <w:szCs w:val="20"/>
          <w:u w:val="single"/>
        </w:rPr>
        <w:t>,</w:t>
      </w:r>
    </w:p>
    <w:p w:rsidR="00700E3A" w:rsidRPr="00E52D8E" w:rsidRDefault="00044C76" w:rsidP="00B267CE">
      <w:pPr>
        <w:widowControl w:val="0"/>
        <w:numPr>
          <w:ilvl w:val="0"/>
          <w:numId w:val="21"/>
        </w:numPr>
        <w:suppressAutoHyphens/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kern w:val="2"/>
          <w:sz w:val="20"/>
          <w:szCs w:val="20"/>
          <w:lang w:eastAsia="zh-CN"/>
        </w:rPr>
        <w:t>u</w:t>
      </w:r>
      <w:r w:rsidR="00700E3A" w:rsidRPr="00BE57EF">
        <w:rPr>
          <w:rFonts w:ascii="Arial" w:hAnsi="Arial" w:cs="Arial"/>
          <w:kern w:val="2"/>
          <w:sz w:val="20"/>
          <w:szCs w:val="20"/>
          <w:lang w:eastAsia="zh-CN"/>
        </w:rPr>
        <w:t xml:space="preserve">trzymywanie w </w:t>
      </w:r>
      <w:r w:rsidR="00700E3A" w:rsidRPr="00E52D8E">
        <w:rPr>
          <w:rFonts w:ascii="Arial" w:hAnsi="Arial" w:cs="Arial"/>
          <w:kern w:val="2"/>
          <w:sz w:val="20"/>
          <w:szCs w:val="20"/>
          <w:lang w:eastAsia="zh-CN"/>
        </w:rPr>
        <w:t>czystości studzienek spustowych i rewizyjnych poprzez w</w:t>
      </w:r>
      <w:r w:rsidR="00700E3A" w:rsidRPr="00E52D8E">
        <w:rPr>
          <w:rFonts w:ascii="Arial" w:hAnsi="Arial" w:cs="Arial"/>
          <w:sz w:val="20"/>
          <w:szCs w:val="20"/>
        </w:rPr>
        <w:t xml:space="preserve">ybranie z nich zalegającego piachu </w:t>
      </w:r>
      <w:r w:rsidR="00E52D8E" w:rsidRPr="00E52D8E">
        <w:rPr>
          <w:rFonts w:ascii="Arial" w:hAnsi="Arial" w:cs="Arial"/>
          <w:sz w:val="20"/>
          <w:szCs w:val="20"/>
        </w:rPr>
        <w:t xml:space="preserve">do szczelnego kontenera </w:t>
      </w:r>
      <w:r w:rsidR="00700E3A" w:rsidRPr="00E52D8E">
        <w:rPr>
          <w:rFonts w:ascii="Arial" w:hAnsi="Arial" w:cs="Arial"/>
          <w:sz w:val="20"/>
          <w:szCs w:val="20"/>
        </w:rPr>
        <w:t xml:space="preserve">– </w:t>
      </w:r>
      <w:r w:rsidR="00700E3A" w:rsidRPr="00E52D8E">
        <w:rPr>
          <w:rFonts w:ascii="Arial" w:hAnsi="Arial" w:cs="Arial"/>
          <w:sz w:val="20"/>
          <w:szCs w:val="20"/>
          <w:u w:val="single"/>
        </w:rPr>
        <w:t xml:space="preserve">kontener zabezpiecza </w:t>
      </w:r>
      <w:r w:rsidR="00700E3A" w:rsidRPr="00E52D8E">
        <w:rPr>
          <w:rFonts w:ascii="Arial" w:hAnsi="Arial" w:cs="Arial"/>
          <w:b/>
          <w:sz w:val="20"/>
          <w:szCs w:val="20"/>
          <w:u w:val="single"/>
        </w:rPr>
        <w:t>Wykonawca</w:t>
      </w:r>
      <w:r w:rsidR="00700E3A" w:rsidRPr="00E52D8E">
        <w:rPr>
          <w:rFonts w:ascii="Arial" w:hAnsi="Arial" w:cs="Arial"/>
          <w:sz w:val="20"/>
          <w:szCs w:val="20"/>
          <w:u w:val="single"/>
        </w:rPr>
        <w:t>,</w:t>
      </w:r>
    </w:p>
    <w:p w:rsidR="0072583A" w:rsidRPr="0072583A" w:rsidRDefault="00044C76" w:rsidP="00B267CE">
      <w:pPr>
        <w:numPr>
          <w:ilvl w:val="0"/>
          <w:numId w:val="21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E52D8E">
        <w:rPr>
          <w:rFonts w:ascii="Arial" w:hAnsi="Arial" w:cs="Arial"/>
          <w:sz w:val="20"/>
          <w:szCs w:val="20"/>
        </w:rPr>
        <w:t>u</w:t>
      </w:r>
      <w:r w:rsidR="0072583A" w:rsidRPr="00E52D8E">
        <w:rPr>
          <w:rFonts w:ascii="Arial" w:hAnsi="Arial" w:cs="Arial"/>
          <w:sz w:val="20"/>
          <w:szCs w:val="20"/>
        </w:rPr>
        <w:t>trzymywanie drożności i szczelności  przew</w:t>
      </w:r>
      <w:r w:rsidRPr="00E52D8E">
        <w:rPr>
          <w:rFonts w:ascii="Arial" w:hAnsi="Arial" w:cs="Arial"/>
          <w:sz w:val="20"/>
          <w:szCs w:val="20"/>
        </w:rPr>
        <w:t>odów</w:t>
      </w:r>
      <w:r>
        <w:rPr>
          <w:rFonts w:ascii="Arial" w:hAnsi="Arial" w:cs="Arial"/>
          <w:sz w:val="20"/>
          <w:szCs w:val="20"/>
        </w:rPr>
        <w:t xml:space="preserve"> i kanałów technologicznych,</w:t>
      </w:r>
    </w:p>
    <w:p w:rsidR="00700E3A" w:rsidRPr="0088354F" w:rsidRDefault="00B267C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kontrolowanie</w:t>
      </w:r>
      <w:r w:rsidR="00044C76" w:rsidRPr="00044C76">
        <w:rPr>
          <w:rFonts w:cs="Arial"/>
          <w:sz w:val="20"/>
          <w:szCs w:val="20"/>
        </w:rPr>
        <w:t xml:space="preserve"> jakości połączeń rurowych, na bieżąco usuwanie nieszczelności</w:t>
      </w:r>
      <w:r w:rsidR="00044C76">
        <w:rPr>
          <w:rFonts w:cs="Arial"/>
          <w:sz w:val="20"/>
          <w:szCs w:val="20"/>
        </w:rPr>
        <w:t>,</w:t>
      </w:r>
    </w:p>
    <w:p w:rsidR="00F02129" w:rsidRDefault="0088354F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</w:t>
      </w:r>
      <w:r w:rsidR="00F02129" w:rsidRPr="0088354F">
        <w:rPr>
          <w:rFonts w:cs="Arial"/>
          <w:sz w:val="20"/>
          <w:szCs w:val="20"/>
        </w:rPr>
        <w:t>porządkowanie na koniec pracy stanowisk mycia pojazdów,</w:t>
      </w:r>
      <w:r w:rsidR="00044C76" w:rsidRPr="00044C76">
        <w:rPr>
          <w:rFonts w:cs="Arial"/>
          <w:sz w:val="20"/>
          <w:szCs w:val="20"/>
        </w:rPr>
        <w:t xml:space="preserve"> </w:t>
      </w:r>
      <w:r w:rsidR="00044C76" w:rsidRPr="0088354F">
        <w:rPr>
          <w:rFonts w:cs="Arial"/>
          <w:sz w:val="20"/>
          <w:szCs w:val="20"/>
        </w:rPr>
        <w:t xml:space="preserve">kanałów wewnętrznych </w:t>
      </w:r>
      <w:r w:rsidR="00044C76">
        <w:rPr>
          <w:rFonts w:cs="Arial"/>
          <w:sz w:val="20"/>
          <w:szCs w:val="20"/>
        </w:rPr>
        <w:br/>
      </w:r>
      <w:r w:rsidR="00044C76" w:rsidRPr="0088354F">
        <w:rPr>
          <w:rFonts w:cs="Arial"/>
          <w:sz w:val="20"/>
          <w:szCs w:val="20"/>
        </w:rPr>
        <w:t>i zewnętrznych</w:t>
      </w:r>
      <w:r w:rsidR="00F02129" w:rsidRPr="0088354F">
        <w:rPr>
          <w:rFonts w:cs="Arial"/>
          <w:sz w:val="20"/>
          <w:szCs w:val="20"/>
        </w:rPr>
        <w:t xml:space="preserve"> oraz </w:t>
      </w:r>
      <w:r w:rsidR="00044C76" w:rsidRPr="0088354F">
        <w:rPr>
          <w:rFonts w:cs="Arial"/>
          <w:sz w:val="20"/>
          <w:szCs w:val="20"/>
        </w:rPr>
        <w:t>węży ciśnieniowych</w:t>
      </w:r>
      <w:r w:rsidRPr="0088354F">
        <w:rPr>
          <w:rFonts w:cs="Arial"/>
          <w:sz w:val="20"/>
          <w:szCs w:val="20"/>
        </w:rPr>
        <w:t>,</w:t>
      </w:r>
    </w:p>
    <w:p w:rsidR="008D01DE" w:rsidRPr="008D01DE" w:rsidRDefault="008D01DE" w:rsidP="008D01DE">
      <w:pPr>
        <w:numPr>
          <w:ilvl w:val="0"/>
          <w:numId w:val="21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mycie szyb</w:t>
      </w:r>
      <w:r w:rsidRPr="00BE57EF">
        <w:rPr>
          <w:rFonts w:ascii="Arial" w:hAnsi="Arial" w:cs="Arial"/>
          <w:sz w:val="20"/>
          <w:szCs w:val="20"/>
        </w:rPr>
        <w:t xml:space="preserve"> przegród w pomieszczeniu myjni</w:t>
      </w:r>
      <w:r>
        <w:rPr>
          <w:rFonts w:ascii="Arial" w:hAnsi="Arial" w:cs="Arial"/>
          <w:sz w:val="20"/>
          <w:szCs w:val="20"/>
        </w:rPr>
        <w:t xml:space="preserve"> </w:t>
      </w:r>
      <w:r w:rsidR="00A63A74" w:rsidRPr="00A63A74">
        <w:rPr>
          <w:rFonts w:ascii="Arial" w:hAnsi="Arial" w:cs="Arial"/>
          <w:sz w:val="20"/>
          <w:szCs w:val="20"/>
        </w:rPr>
        <w:t>sukcesywnie</w:t>
      </w:r>
      <w:r w:rsidRPr="00A63A74">
        <w:rPr>
          <w:rFonts w:ascii="Arial" w:hAnsi="Arial" w:cs="Arial"/>
          <w:sz w:val="20"/>
          <w:szCs w:val="20"/>
        </w:rPr>
        <w:t>,</w:t>
      </w:r>
    </w:p>
    <w:p w:rsidR="00044C76" w:rsidRPr="00BE57EF" w:rsidRDefault="00B267CE" w:rsidP="00B267CE">
      <w:pPr>
        <w:widowControl w:val="0"/>
        <w:numPr>
          <w:ilvl w:val="0"/>
          <w:numId w:val="21"/>
        </w:numPr>
        <w:suppressAutoHyphens/>
        <w:spacing w:after="0" w:line="360" w:lineRule="auto"/>
        <w:ind w:left="993" w:hanging="426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kern w:val="2"/>
          <w:sz w:val="20"/>
          <w:szCs w:val="20"/>
          <w:lang w:eastAsia="zh-CN"/>
        </w:rPr>
        <w:t>u</w:t>
      </w:r>
      <w:r w:rsidR="00044C76" w:rsidRPr="00BE57EF">
        <w:rPr>
          <w:rFonts w:ascii="Arial" w:hAnsi="Arial" w:cs="Arial"/>
          <w:kern w:val="2"/>
          <w:sz w:val="20"/>
          <w:szCs w:val="20"/>
          <w:lang w:eastAsia="zh-CN"/>
        </w:rPr>
        <w:t>trzymywanie w czystości pomieszczeń</w:t>
      </w:r>
      <w:r w:rsidR="00044C76">
        <w:rPr>
          <w:rFonts w:ascii="Arial" w:hAnsi="Arial" w:cs="Arial"/>
          <w:kern w:val="2"/>
          <w:sz w:val="20"/>
          <w:szCs w:val="20"/>
          <w:lang w:eastAsia="zh-CN"/>
        </w:rPr>
        <w:t xml:space="preserve"> (mycie glazury podłóg i ścian)</w:t>
      </w:r>
      <w:r w:rsidR="00A63A74">
        <w:rPr>
          <w:rFonts w:ascii="Arial" w:hAnsi="Arial" w:cs="Arial"/>
          <w:kern w:val="2"/>
          <w:sz w:val="20"/>
          <w:szCs w:val="20"/>
          <w:lang w:eastAsia="zh-CN"/>
        </w:rPr>
        <w:t xml:space="preserve"> oraz terenu</w:t>
      </w:r>
      <w:r w:rsidR="00044C76" w:rsidRPr="00BE57EF">
        <w:rPr>
          <w:rFonts w:ascii="Arial" w:hAnsi="Arial" w:cs="Arial"/>
          <w:kern w:val="2"/>
          <w:sz w:val="20"/>
          <w:szCs w:val="20"/>
          <w:lang w:eastAsia="zh-CN"/>
        </w:rPr>
        <w:t xml:space="preserve"> wokół myjni, hydr</w:t>
      </w:r>
      <w:r>
        <w:rPr>
          <w:rFonts w:ascii="Arial" w:hAnsi="Arial" w:cs="Arial"/>
          <w:kern w:val="2"/>
          <w:sz w:val="20"/>
          <w:szCs w:val="20"/>
          <w:lang w:eastAsia="zh-CN"/>
        </w:rPr>
        <w:t>oforni i stanowisk zewnętrznych,</w:t>
      </w:r>
    </w:p>
    <w:p w:rsidR="00044C76" w:rsidRPr="00B267CE" w:rsidRDefault="00B267CE" w:rsidP="00B267CE">
      <w:pPr>
        <w:numPr>
          <w:ilvl w:val="0"/>
          <w:numId w:val="21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044C76" w:rsidRPr="00044C76">
        <w:rPr>
          <w:rFonts w:ascii="Arial" w:hAnsi="Arial" w:cs="Arial"/>
          <w:sz w:val="20"/>
          <w:szCs w:val="20"/>
        </w:rPr>
        <w:t>trzymywanie w pe</w:t>
      </w:r>
      <w:r>
        <w:rPr>
          <w:rFonts w:ascii="Arial" w:hAnsi="Arial" w:cs="Arial"/>
          <w:sz w:val="20"/>
          <w:szCs w:val="20"/>
        </w:rPr>
        <w:t>łnej sprawności zaworów i zasuw,</w:t>
      </w:r>
    </w:p>
    <w:p w:rsidR="00F02129" w:rsidRPr="00605B19" w:rsidRDefault="0088354F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605B19">
        <w:rPr>
          <w:rFonts w:cs="Arial"/>
          <w:sz w:val="20"/>
          <w:szCs w:val="20"/>
        </w:rPr>
        <w:t>n</w:t>
      </w:r>
      <w:r w:rsidR="00F02129" w:rsidRPr="00605B19">
        <w:rPr>
          <w:rFonts w:cs="Arial"/>
          <w:sz w:val="20"/>
          <w:szCs w:val="20"/>
        </w:rPr>
        <w:t xml:space="preserve">adzorowanie pracy </w:t>
      </w:r>
      <w:r w:rsidR="00F02129" w:rsidRPr="00605B19">
        <w:rPr>
          <w:rFonts w:cs="Arial"/>
          <w:b/>
          <w:sz w:val="20"/>
          <w:szCs w:val="20"/>
        </w:rPr>
        <w:t>zgarniacza piasku(1A)</w:t>
      </w:r>
      <w:r w:rsidR="00F02129" w:rsidRPr="00605B19">
        <w:rPr>
          <w:rFonts w:cs="Arial"/>
          <w:sz w:val="20"/>
          <w:szCs w:val="20"/>
        </w:rPr>
        <w:t>, w razie podnie</w:t>
      </w:r>
      <w:r w:rsidR="00E52D8E" w:rsidRPr="00605B19">
        <w:rPr>
          <w:rFonts w:cs="Arial"/>
          <w:sz w:val="20"/>
          <w:szCs w:val="20"/>
        </w:rPr>
        <w:t>sienia poziomu piasku i błota</w:t>
      </w:r>
      <w:r w:rsidR="00E52D8E" w:rsidRPr="00605B19">
        <w:rPr>
          <w:rFonts w:cs="Arial"/>
          <w:sz w:val="20"/>
          <w:szCs w:val="20"/>
        </w:rPr>
        <w:br/>
      </w:r>
      <w:r w:rsidR="00F02129" w:rsidRPr="00605B19">
        <w:rPr>
          <w:rFonts w:cs="Arial"/>
          <w:sz w:val="20"/>
          <w:szCs w:val="20"/>
        </w:rPr>
        <w:t>załączenie zgarniacza ręcznie,</w:t>
      </w:r>
      <w:r w:rsidR="00F45DAE" w:rsidRPr="00605B19">
        <w:rPr>
          <w:rFonts w:cs="Arial"/>
          <w:sz w:val="20"/>
          <w:szCs w:val="20"/>
        </w:rPr>
        <w:t xml:space="preserve">  </w:t>
      </w:r>
      <w:r w:rsidR="00E52D8E" w:rsidRPr="00605B19">
        <w:rPr>
          <w:rFonts w:cs="Arial"/>
          <w:sz w:val="20"/>
          <w:szCs w:val="20"/>
        </w:rPr>
        <w:t xml:space="preserve">usunięcie </w:t>
      </w:r>
      <w:r w:rsidR="00F45DAE" w:rsidRPr="00605B19">
        <w:rPr>
          <w:rFonts w:cs="Arial"/>
          <w:sz w:val="20"/>
          <w:szCs w:val="20"/>
        </w:rPr>
        <w:t>nadmiar</w:t>
      </w:r>
      <w:r w:rsidR="00E52D8E" w:rsidRPr="00605B19">
        <w:rPr>
          <w:rFonts w:cs="Arial"/>
          <w:sz w:val="20"/>
          <w:szCs w:val="20"/>
        </w:rPr>
        <w:t>u</w:t>
      </w:r>
      <w:r w:rsidR="00164B5A" w:rsidRPr="00605B19">
        <w:rPr>
          <w:rFonts w:cs="Arial"/>
          <w:sz w:val="20"/>
          <w:szCs w:val="20"/>
        </w:rPr>
        <w:t xml:space="preserve"> pompą szlamową</w:t>
      </w:r>
    </w:p>
    <w:p w:rsidR="00F02129" w:rsidRPr="00605B1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605B19">
        <w:rPr>
          <w:rFonts w:cs="Arial"/>
          <w:sz w:val="20"/>
          <w:szCs w:val="20"/>
        </w:rPr>
        <w:t>nie</w:t>
      </w:r>
      <w:r w:rsidR="00F02129" w:rsidRPr="00605B19">
        <w:rPr>
          <w:rFonts w:cs="Arial"/>
          <w:sz w:val="20"/>
          <w:szCs w:val="20"/>
        </w:rPr>
        <w:t>dopu</w:t>
      </w:r>
      <w:r w:rsidRPr="00605B19">
        <w:rPr>
          <w:rFonts w:cs="Arial"/>
          <w:sz w:val="20"/>
          <w:szCs w:val="20"/>
        </w:rPr>
        <w:t>szczenie</w:t>
      </w:r>
      <w:r w:rsidR="00F02129" w:rsidRPr="00605B19">
        <w:rPr>
          <w:rFonts w:cs="Arial"/>
          <w:sz w:val="20"/>
          <w:szCs w:val="20"/>
        </w:rPr>
        <w:t xml:space="preserve">, aby poziom błota w </w:t>
      </w:r>
      <w:r w:rsidR="00F02129" w:rsidRPr="00605B19">
        <w:rPr>
          <w:rFonts w:cs="Arial"/>
          <w:b/>
          <w:sz w:val="20"/>
          <w:szCs w:val="20"/>
        </w:rPr>
        <w:t xml:space="preserve">komorach separatora zawiesiny mineralnej </w:t>
      </w:r>
      <w:r w:rsidR="005C2937" w:rsidRPr="00605B19">
        <w:rPr>
          <w:rFonts w:cs="Arial"/>
          <w:b/>
          <w:sz w:val="20"/>
          <w:szCs w:val="20"/>
        </w:rPr>
        <w:br/>
      </w:r>
      <w:r w:rsidR="00F02129" w:rsidRPr="00605B19">
        <w:rPr>
          <w:rFonts w:cs="Arial"/>
          <w:b/>
          <w:sz w:val="20"/>
          <w:szCs w:val="20"/>
        </w:rPr>
        <w:t>i piasku(1)</w:t>
      </w:r>
      <w:r w:rsidR="00F02129" w:rsidRPr="00605B19">
        <w:rPr>
          <w:rFonts w:cs="Arial"/>
          <w:sz w:val="20"/>
          <w:szCs w:val="20"/>
        </w:rPr>
        <w:t xml:space="preserve"> przekroczył próg przelewu poprzez</w:t>
      </w:r>
      <w:r w:rsidRPr="00605B19">
        <w:rPr>
          <w:rFonts w:cs="Arial"/>
          <w:sz w:val="20"/>
          <w:szCs w:val="20"/>
        </w:rPr>
        <w:t xml:space="preserve"> wypompowanie go pompą szlamową </w:t>
      </w:r>
    </w:p>
    <w:p w:rsidR="00F02129" w:rsidRPr="00605B1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605B19">
        <w:rPr>
          <w:rFonts w:cs="Arial"/>
          <w:sz w:val="20"/>
          <w:szCs w:val="20"/>
        </w:rPr>
        <w:t>n</w:t>
      </w:r>
      <w:r w:rsidR="00F02129" w:rsidRPr="00605B19">
        <w:rPr>
          <w:rFonts w:cs="Arial"/>
          <w:sz w:val="20"/>
          <w:szCs w:val="20"/>
        </w:rPr>
        <w:t xml:space="preserve">adzorowanie załączenia dmuchawy </w:t>
      </w:r>
      <w:r w:rsidR="00F02129" w:rsidRPr="00605B19">
        <w:rPr>
          <w:rFonts w:cs="Arial"/>
          <w:b/>
          <w:sz w:val="20"/>
          <w:szCs w:val="20"/>
        </w:rPr>
        <w:t>w komorze retencyjnej z napowietrzaniem(3)</w:t>
      </w:r>
      <w:r w:rsidR="00F02129" w:rsidRPr="00605B19">
        <w:rPr>
          <w:rFonts w:cs="Arial"/>
          <w:sz w:val="20"/>
          <w:szCs w:val="20"/>
        </w:rPr>
        <w:t xml:space="preserve"> podczas mycia pojazdów i obserwowanie pęcherzyków powietrza na powierzchni lustra wody w komorze - w przypadku wystąpienia olejów w zbiorniku należy je eliminować przy pomocy SORBENTU OLEJOWEGO</w:t>
      </w:r>
      <w:r w:rsidR="005C2937" w:rsidRPr="00605B19">
        <w:rPr>
          <w:rFonts w:cs="Arial"/>
          <w:sz w:val="20"/>
          <w:szCs w:val="20"/>
        </w:rPr>
        <w:t xml:space="preserve"> – </w:t>
      </w:r>
      <w:r w:rsidR="005C2937" w:rsidRPr="00605B19">
        <w:rPr>
          <w:rFonts w:cs="Arial"/>
          <w:sz w:val="20"/>
          <w:szCs w:val="20"/>
          <w:u w:val="single"/>
        </w:rPr>
        <w:t xml:space="preserve">zabezpiecza </w:t>
      </w:r>
      <w:r w:rsidR="005C2937" w:rsidRPr="00605B19">
        <w:rPr>
          <w:rFonts w:cs="Arial"/>
          <w:b/>
          <w:sz w:val="20"/>
          <w:szCs w:val="20"/>
          <w:u w:val="single"/>
        </w:rPr>
        <w:t>Wykonawca</w:t>
      </w:r>
    </w:p>
    <w:p w:rsidR="00F0212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 poziomu lustra wody </w:t>
      </w:r>
      <w:r w:rsidR="00F02129" w:rsidRPr="00F45DAE">
        <w:rPr>
          <w:rFonts w:cs="Arial"/>
          <w:b/>
          <w:sz w:val="20"/>
          <w:szCs w:val="20"/>
        </w:rPr>
        <w:t>komorze filtracyjnej z filtrem koalescencyjnym</w:t>
      </w:r>
      <w:r w:rsidR="005C2937" w:rsidRPr="00F45DAE">
        <w:rPr>
          <w:rFonts w:cs="Arial"/>
          <w:b/>
          <w:sz w:val="20"/>
          <w:szCs w:val="20"/>
        </w:rPr>
        <w:t xml:space="preserve"> </w:t>
      </w:r>
      <w:r w:rsidR="00F02129" w:rsidRPr="00F45DAE">
        <w:rPr>
          <w:rFonts w:cs="Arial"/>
          <w:b/>
          <w:sz w:val="20"/>
          <w:szCs w:val="20"/>
        </w:rPr>
        <w:t>(4)</w:t>
      </w:r>
      <w:r w:rsidR="00F02129" w:rsidRPr="00F45DAE">
        <w:rPr>
          <w:rFonts w:cs="Arial"/>
          <w:sz w:val="20"/>
          <w:szCs w:val="20"/>
        </w:rPr>
        <w:t xml:space="preserve"> podczas mycia pojazdów przed i za filtrem. W przypadku stwierdzenia różnicy poziomów lustra wody, niezwłocznie wyjąć ramę z wkładem koalescencyjnym i dokładnie przemyć strumieniem wody pod ciśnieniem w celu usunięcia ze struktury filtra zanieczyszczeń mechanicznych, po czym ramę z wkładem ponownie wsunąć w prowadnicę. Nadzorowanie, aby komora była przykryta trwałą pokrywą, chroniącą przed oddz</w:t>
      </w:r>
      <w:r>
        <w:rPr>
          <w:rFonts w:cs="Arial"/>
          <w:sz w:val="20"/>
          <w:szCs w:val="20"/>
        </w:rPr>
        <w:t>iaływaniem promieni słonecznych,</w:t>
      </w:r>
    </w:p>
    <w:p w:rsidR="00F0212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lustra wody w </w:t>
      </w:r>
      <w:r w:rsidR="00F02129" w:rsidRPr="00F45DAE">
        <w:rPr>
          <w:rFonts w:cs="Arial"/>
          <w:b/>
          <w:sz w:val="20"/>
          <w:szCs w:val="20"/>
        </w:rPr>
        <w:t>komorze z koszem filtracyjnym przepływowym(5)</w:t>
      </w:r>
      <w:r w:rsidR="00F02129" w:rsidRPr="00F45DAE">
        <w:rPr>
          <w:rFonts w:cs="Arial"/>
          <w:sz w:val="20"/>
          <w:szCs w:val="20"/>
        </w:rPr>
        <w:t xml:space="preserve">, </w:t>
      </w:r>
      <w:r w:rsidR="00F02129" w:rsidRPr="00F45DAE">
        <w:rPr>
          <w:rFonts w:cs="Arial"/>
          <w:sz w:val="20"/>
          <w:szCs w:val="20"/>
        </w:rPr>
        <w:br/>
        <w:t xml:space="preserve">w przypadku stwierdzenia różnicy poziomów niezwłocznie wyjąć filtr z prowadnic </w:t>
      </w:r>
      <w:r w:rsidR="005C2937" w:rsidRPr="00F45DAE">
        <w:rPr>
          <w:rFonts w:cs="Arial"/>
          <w:sz w:val="20"/>
          <w:szCs w:val="20"/>
        </w:rPr>
        <w:br/>
      </w:r>
      <w:r w:rsidR="00F02129" w:rsidRPr="00F45DAE">
        <w:rPr>
          <w:rFonts w:cs="Arial"/>
          <w:sz w:val="20"/>
          <w:szCs w:val="20"/>
        </w:rPr>
        <w:t>i dokonać jego przemycia strumieniem wody pod ciśnieniem w celu usunięcia ze struktury filtra zanieczyszczeń mechanicznych, po czym włożyć go do kosza. Nadzorowanie, aby komora była przykryta trwałą pokrywą, chroniącą przed oddz</w:t>
      </w:r>
      <w:r>
        <w:rPr>
          <w:rFonts w:cs="Arial"/>
          <w:sz w:val="20"/>
          <w:szCs w:val="20"/>
        </w:rPr>
        <w:t>iaływaniem promieni słonecznych,</w:t>
      </w:r>
    </w:p>
    <w:p w:rsidR="00F02129" w:rsidRPr="00605B1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605B19">
        <w:rPr>
          <w:rFonts w:cs="Arial"/>
          <w:sz w:val="20"/>
          <w:szCs w:val="20"/>
        </w:rPr>
        <w:t>n</w:t>
      </w:r>
      <w:r w:rsidR="00F02129" w:rsidRPr="00605B19">
        <w:rPr>
          <w:rFonts w:cs="Arial"/>
          <w:sz w:val="20"/>
          <w:szCs w:val="20"/>
        </w:rPr>
        <w:t xml:space="preserve">adzorowanie czystości styków sondy poziomu wody w </w:t>
      </w:r>
      <w:r w:rsidR="00F02129" w:rsidRPr="00605B19">
        <w:rPr>
          <w:rFonts w:cs="Arial"/>
          <w:b/>
          <w:sz w:val="20"/>
          <w:szCs w:val="20"/>
        </w:rPr>
        <w:t xml:space="preserve">komorze czerpalnej </w:t>
      </w:r>
      <w:r w:rsidR="00F02129" w:rsidRPr="00605B19">
        <w:rPr>
          <w:rFonts w:cs="Arial"/>
          <w:b/>
          <w:sz w:val="20"/>
          <w:szCs w:val="20"/>
        </w:rPr>
        <w:br/>
        <w:t xml:space="preserve">i przelewowej(6)  - </w:t>
      </w:r>
      <w:r w:rsidR="00F02129" w:rsidRPr="00605B19">
        <w:rPr>
          <w:rFonts w:cs="Arial"/>
          <w:sz w:val="20"/>
          <w:szCs w:val="20"/>
        </w:rPr>
        <w:t>przelew do istnie</w:t>
      </w:r>
      <w:r w:rsidRPr="00605B19">
        <w:rPr>
          <w:rFonts w:cs="Arial"/>
          <w:sz w:val="20"/>
          <w:szCs w:val="20"/>
        </w:rPr>
        <w:t>jącej kanalizacji sanitarnej,</w:t>
      </w:r>
    </w:p>
    <w:p w:rsidR="00F0212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F45DAE">
        <w:rPr>
          <w:rFonts w:cs="Arial"/>
          <w:sz w:val="20"/>
          <w:szCs w:val="20"/>
        </w:rPr>
        <w:lastRenderedPageBreak/>
        <w:t>n</w:t>
      </w:r>
      <w:r w:rsidR="00F02129" w:rsidRPr="00F45DAE">
        <w:rPr>
          <w:rFonts w:cs="Arial"/>
          <w:sz w:val="20"/>
          <w:szCs w:val="20"/>
        </w:rPr>
        <w:t xml:space="preserve">adzorowanie pracy </w:t>
      </w:r>
      <w:r w:rsidR="00F02129" w:rsidRPr="00F45DAE">
        <w:rPr>
          <w:rFonts w:cs="Arial"/>
          <w:b/>
          <w:sz w:val="20"/>
          <w:szCs w:val="20"/>
        </w:rPr>
        <w:t>hydrocyklonu OW-3</w:t>
      </w:r>
      <w:r>
        <w:rPr>
          <w:rFonts w:cs="Arial"/>
          <w:b/>
          <w:sz w:val="20"/>
          <w:szCs w:val="20"/>
        </w:rPr>
        <w:t xml:space="preserve"> </w:t>
      </w:r>
      <w:r w:rsidR="00F02129" w:rsidRPr="00F45DAE">
        <w:rPr>
          <w:rFonts w:cs="Arial"/>
          <w:b/>
          <w:sz w:val="20"/>
          <w:szCs w:val="20"/>
        </w:rPr>
        <w:t>(7)</w:t>
      </w:r>
      <w:r w:rsidR="00F02129" w:rsidRPr="00F45DAE">
        <w:rPr>
          <w:rFonts w:cs="Arial"/>
          <w:sz w:val="20"/>
          <w:szCs w:val="20"/>
        </w:rPr>
        <w:t xml:space="preserve"> na tablicy energetycznej urządzenia, reagowanie na nieprawidłowe funkcjonowanie urządzenia. W miarę potrzeby: </w:t>
      </w:r>
      <w:r w:rsidR="006352D0">
        <w:rPr>
          <w:rFonts w:cs="Arial"/>
          <w:sz w:val="20"/>
          <w:szCs w:val="20"/>
        </w:rPr>
        <w:t xml:space="preserve">wymiana </w:t>
      </w:r>
      <w:r w:rsidR="00F02129" w:rsidRPr="00F45DAE">
        <w:rPr>
          <w:rFonts w:cs="Arial"/>
          <w:sz w:val="20"/>
          <w:szCs w:val="20"/>
        </w:rPr>
        <w:t>żarówek, sprawdzanie i usuwanie usterek układu instalacji elektrycznej lub w</w:t>
      </w:r>
      <w:r>
        <w:rPr>
          <w:rFonts w:cs="Arial"/>
          <w:sz w:val="20"/>
          <w:szCs w:val="20"/>
        </w:rPr>
        <w:t>ody,</w:t>
      </w:r>
    </w:p>
    <w:p w:rsidR="00F02129" w:rsidRPr="00367F66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367F66">
        <w:rPr>
          <w:rFonts w:cs="Arial"/>
          <w:sz w:val="20"/>
          <w:szCs w:val="20"/>
        </w:rPr>
        <w:t>n</w:t>
      </w:r>
      <w:r w:rsidR="00F02129" w:rsidRPr="00367F66">
        <w:rPr>
          <w:rFonts w:cs="Arial"/>
          <w:sz w:val="20"/>
          <w:szCs w:val="20"/>
        </w:rPr>
        <w:t>adzorowanie poziomu lustra wody w</w:t>
      </w:r>
      <w:r w:rsidR="00F02129" w:rsidRPr="00367F66">
        <w:rPr>
          <w:rFonts w:cs="Arial"/>
          <w:b/>
          <w:sz w:val="20"/>
          <w:szCs w:val="20"/>
        </w:rPr>
        <w:t xml:space="preserve"> zbiornikach przepływowych z filtrem sorbentowym</w:t>
      </w:r>
      <w:r w:rsidRPr="00367F66">
        <w:rPr>
          <w:rFonts w:cs="Arial"/>
          <w:b/>
          <w:sz w:val="20"/>
          <w:szCs w:val="20"/>
        </w:rPr>
        <w:t xml:space="preserve"> </w:t>
      </w:r>
      <w:r w:rsidR="00F02129" w:rsidRPr="00367F66">
        <w:rPr>
          <w:rFonts w:cs="Arial"/>
          <w:b/>
          <w:sz w:val="20"/>
          <w:szCs w:val="20"/>
        </w:rPr>
        <w:t>(7.3)</w:t>
      </w:r>
      <w:r w:rsidR="00F02129" w:rsidRPr="00367F66">
        <w:rPr>
          <w:rFonts w:cs="Arial"/>
          <w:sz w:val="20"/>
          <w:szCs w:val="20"/>
        </w:rPr>
        <w:t>. W razie wzrostu poziomu lustra wody do górnej krawędzi zbiorników (przy maksymalnym nasączeniu wkładów filtracyjnych), wymienić wkłady sorbentowe</w:t>
      </w:r>
      <w:r w:rsidR="0036250E" w:rsidRPr="00367F66">
        <w:rPr>
          <w:rFonts w:cs="Arial"/>
          <w:sz w:val="20"/>
          <w:szCs w:val="20"/>
        </w:rPr>
        <w:br/>
        <w:t xml:space="preserve"> - </w:t>
      </w:r>
      <w:r w:rsidR="0036250E" w:rsidRPr="00367F66">
        <w:rPr>
          <w:rFonts w:cs="Arial"/>
          <w:sz w:val="20"/>
          <w:szCs w:val="20"/>
          <w:u w:val="single"/>
        </w:rPr>
        <w:t xml:space="preserve">zabezpiecza </w:t>
      </w:r>
      <w:r w:rsidR="0036250E" w:rsidRPr="00367F66">
        <w:rPr>
          <w:rFonts w:cs="Arial"/>
          <w:b/>
          <w:sz w:val="20"/>
          <w:szCs w:val="20"/>
          <w:u w:val="single"/>
        </w:rPr>
        <w:t>Wykonawca</w:t>
      </w:r>
      <w:r w:rsidR="00B267CE" w:rsidRPr="00367F66">
        <w:rPr>
          <w:rFonts w:cs="Arial"/>
          <w:sz w:val="20"/>
          <w:szCs w:val="20"/>
          <w:u w:val="single"/>
        </w:rPr>
        <w:t>,</w:t>
      </w:r>
    </w:p>
    <w:p w:rsidR="00F0212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>adzorowanie na tablicy głównej i reagowanie w przypadk</w:t>
      </w:r>
      <w:r w:rsidR="00E22CD2" w:rsidRPr="00F45DAE">
        <w:rPr>
          <w:rFonts w:cs="Arial"/>
          <w:sz w:val="20"/>
          <w:szCs w:val="20"/>
        </w:rPr>
        <w:t xml:space="preserve">u stwierdzenia </w:t>
      </w:r>
      <w:r w:rsidR="00F02129" w:rsidRPr="00F45DAE">
        <w:rPr>
          <w:rFonts w:cs="Arial"/>
          <w:sz w:val="20"/>
          <w:szCs w:val="20"/>
        </w:rPr>
        <w:t>nieprawidłowości pracy</w:t>
      </w:r>
      <w:r w:rsidR="00700E3A">
        <w:rPr>
          <w:rFonts w:cs="Arial"/>
          <w:sz w:val="20"/>
          <w:szCs w:val="20"/>
        </w:rPr>
        <w:t xml:space="preserve"> </w:t>
      </w:r>
      <w:r w:rsidR="00F02129" w:rsidRPr="00F45DAE">
        <w:rPr>
          <w:rFonts w:cs="Arial"/>
          <w:sz w:val="20"/>
          <w:szCs w:val="20"/>
        </w:rPr>
        <w:t xml:space="preserve">sond zamontowanych w </w:t>
      </w:r>
      <w:r w:rsidR="00F02129" w:rsidRPr="00F45DAE">
        <w:rPr>
          <w:rFonts w:cs="Arial"/>
          <w:b/>
          <w:sz w:val="20"/>
          <w:szCs w:val="20"/>
        </w:rPr>
        <w:t>zbiorniku wody czystej</w:t>
      </w:r>
      <w:r w:rsidR="00907A36" w:rsidRPr="00F45DAE">
        <w:rPr>
          <w:rFonts w:cs="Arial"/>
          <w:b/>
          <w:sz w:val="20"/>
          <w:szCs w:val="20"/>
        </w:rPr>
        <w:t xml:space="preserve"> </w:t>
      </w:r>
      <w:r w:rsidR="00F02129" w:rsidRPr="00F45DAE">
        <w:rPr>
          <w:rFonts w:cs="Arial"/>
          <w:b/>
          <w:sz w:val="20"/>
          <w:szCs w:val="20"/>
        </w:rPr>
        <w:t xml:space="preserve">(7.4). </w:t>
      </w:r>
      <w:r w:rsidR="00F02129" w:rsidRPr="00F45DAE">
        <w:rPr>
          <w:rFonts w:cs="Arial"/>
          <w:sz w:val="20"/>
          <w:szCs w:val="20"/>
        </w:rPr>
        <w:t>W przypadku zbyt częstego osiągania poziomów skrajnych w zbiorniku doregulować układy ciśnieniowe pomp hydrocyklonu i pomp hydroforowych za pomocą przydławienia</w:t>
      </w:r>
      <w:r>
        <w:rPr>
          <w:rFonts w:cs="Arial"/>
          <w:sz w:val="20"/>
          <w:szCs w:val="20"/>
        </w:rPr>
        <w:t xml:space="preserve"> zaworów na tłoczeniu tych pomp,</w:t>
      </w:r>
    </w:p>
    <w:p w:rsidR="00F0212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w szafie T-G pracy </w:t>
      </w:r>
      <w:r w:rsidR="00F02129" w:rsidRPr="00F45DAE">
        <w:rPr>
          <w:rFonts w:cs="Arial"/>
          <w:b/>
          <w:sz w:val="20"/>
          <w:szCs w:val="20"/>
        </w:rPr>
        <w:t>pomp hydroforowych(7.5)</w:t>
      </w:r>
      <w:r w:rsidR="00F02129" w:rsidRPr="00F45DAE">
        <w:rPr>
          <w:rFonts w:cs="Arial"/>
          <w:sz w:val="20"/>
          <w:szCs w:val="20"/>
        </w:rPr>
        <w:t>. Codzienne zmi</w:t>
      </w:r>
      <w:r>
        <w:rPr>
          <w:rFonts w:cs="Arial"/>
          <w:sz w:val="20"/>
          <w:szCs w:val="20"/>
        </w:rPr>
        <w:t>enianie wyboru pompy pracującej,</w:t>
      </w:r>
    </w:p>
    <w:p w:rsidR="00F02129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ciśnienia w </w:t>
      </w:r>
      <w:r w:rsidR="00F02129" w:rsidRPr="00F45DAE">
        <w:rPr>
          <w:rFonts w:cs="Arial"/>
          <w:b/>
          <w:sz w:val="20"/>
          <w:szCs w:val="20"/>
        </w:rPr>
        <w:t xml:space="preserve">zbiorniku hydroforowym(7.6). </w:t>
      </w:r>
      <w:r w:rsidR="00F02129" w:rsidRPr="00F45DAE">
        <w:rPr>
          <w:rFonts w:cs="Arial"/>
          <w:sz w:val="20"/>
          <w:szCs w:val="20"/>
        </w:rPr>
        <w:t>Uzupełnianie poduszki powietrznej w zbiorniku, nadzorowanie pracy wyłącznika ciśnieniowego LC sterującego</w:t>
      </w:r>
      <w:r>
        <w:rPr>
          <w:rFonts w:cs="Arial"/>
          <w:sz w:val="20"/>
          <w:szCs w:val="20"/>
        </w:rPr>
        <w:t xml:space="preserve"> załączaniem pomp hydroforowych,</w:t>
      </w:r>
    </w:p>
    <w:p w:rsidR="00F02129" w:rsidRPr="00164B5A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pracy </w:t>
      </w:r>
      <w:r w:rsidR="00F02129" w:rsidRPr="00F45DAE">
        <w:rPr>
          <w:rFonts w:cs="Arial"/>
          <w:b/>
          <w:sz w:val="20"/>
          <w:szCs w:val="20"/>
        </w:rPr>
        <w:t>separatora piasku(8)</w:t>
      </w:r>
      <w:r w:rsidR="00F02129" w:rsidRPr="00F45DAE">
        <w:rPr>
          <w:rFonts w:cs="Arial"/>
          <w:sz w:val="20"/>
          <w:szCs w:val="20"/>
        </w:rPr>
        <w:t xml:space="preserve"> poprzez sprawdzenie czy nie nastąpiła blokada i wstrzymanie pracy ślimaka,</w:t>
      </w:r>
      <w:r w:rsidR="00700E3A">
        <w:rPr>
          <w:rFonts w:cs="Arial"/>
          <w:sz w:val="20"/>
          <w:szCs w:val="20"/>
        </w:rPr>
        <w:t xml:space="preserve"> </w:t>
      </w:r>
      <w:r w:rsidR="00F02129" w:rsidRPr="00F45DAE">
        <w:rPr>
          <w:rFonts w:cs="Arial"/>
          <w:sz w:val="20"/>
          <w:szCs w:val="20"/>
        </w:rPr>
        <w:t>przez</w:t>
      </w:r>
      <w:r w:rsidR="00A63A74">
        <w:rPr>
          <w:rFonts w:cs="Arial"/>
          <w:sz w:val="20"/>
          <w:szCs w:val="20"/>
        </w:rPr>
        <w:t xml:space="preserve"> zbyt duże kawałki kamyków, sprawdzanie </w:t>
      </w:r>
      <w:r w:rsidR="006352D0">
        <w:rPr>
          <w:rFonts w:cs="Arial"/>
          <w:sz w:val="20"/>
          <w:szCs w:val="20"/>
        </w:rPr>
        <w:t>kontenera z piaskiem</w:t>
      </w:r>
      <w:r w:rsidR="00A63A74">
        <w:rPr>
          <w:rFonts w:cs="Arial"/>
          <w:sz w:val="20"/>
          <w:szCs w:val="20"/>
        </w:rPr>
        <w:t xml:space="preserve"> -</w:t>
      </w:r>
      <w:r w:rsidR="006352D0">
        <w:rPr>
          <w:rFonts w:cs="Arial"/>
          <w:sz w:val="20"/>
          <w:szCs w:val="20"/>
        </w:rPr>
        <w:t xml:space="preserve"> w przypadku napełnienia opróżnić </w:t>
      </w:r>
      <w:r w:rsidR="00F02129" w:rsidRPr="00F45DAE">
        <w:rPr>
          <w:rFonts w:cs="Arial"/>
          <w:sz w:val="20"/>
          <w:szCs w:val="20"/>
        </w:rPr>
        <w:t xml:space="preserve">- </w:t>
      </w:r>
      <w:r w:rsidR="00F02129" w:rsidRPr="00F45DAE">
        <w:rPr>
          <w:rFonts w:cs="Arial"/>
          <w:sz w:val="20"/>
          <w:szCs w:val="20"/>
          <w:u w:val="single"/>
        </w:rPr>
        <w:t xml:space="preserve">kontener zabezpiecza </w:t>
      </w:r>
      <w:r w:rsidR="00F02129" w:rsidRPr="00F45DAE">
        <w:rPr>
          <w:rFonts w:cs="Arial"/>
          <w:b/>
          <w:sz w:val="20"/>
          <w:szCs w:val="20"/>
          <w:u w:val="single"/>
        </w:rPr>
        <w:t>Wykonawca</w:t>
      </w:r>
      <w:r>
        <w:rPr>
          <w:rFonts w:cs="Arial"/>
          <w:sz w:val="20"/>
          <w:szCs w:val="20"/>
        </w:rPr>
        <w:t>,</w:t>
      </w:r>
      <w:r w:rsidR="00164B5A" w:rsidRPr="00164B5A">
        <w:rPr>
          <w:rFonts w:cs="Arial"/>
          <w:color w:val="FF0000"/>
          <w:sz w:val="20"/>
          <w:szCs w:val="20"/>
        </w:rPr>
        <w:t xml:space="preserve"> </w:t>
      </w:r>
      <w:r w:rsidR="00164B5A">
        <w:rPr>
          <w:rFonts w:cs="Arial"/>
          <w:color w:val="FF0000"/>
          <w:sz w:val="20"/>
          <w:szCs w:val="20"/>
        </w:rPr>
        <w:br/>
      </w:r>
      <w:r w:rsidR="00164B5A" w:rsidRPr="00605B19">
        <w:rPr>
          <w:rFonts w:cs="Arial"/>
          <w:sz w:val="20"/>
          <w:szCs w:val="20"/>
        </w:rPr>
        <w:t>+ k</w:t>
      </w:r>
      <w:r w:rsidR="00605B19">
        <w:rPr>
          <w:rFonts w:cs="Arial"/>
          <w:sz w:val="20"/>
          <w:szCs w:val="20"/>
        </w:rPr>
        <w:t>ontener na piasek pod ślimakiem</w:t>
      </w:r>
    </w:p>
    <w:p w:rsidR="00F02129" w:rsidRPr="00700E3A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pracy </w:t>
      </w:r>
      <w:r w:rsidR="00F02129" w:rsidRPr="00F45DAE">
        <w:rPr>
          <w:rFonts w:cs="Arial"/>
          <w:b/>
          <w:sz w:val="20"/>
          <w:szCs w:val="20"/>
        </w:rPr>
        <w:t>agregatu sprężarkowego(9)</w:t>
      </w:r>
      <w:r w:rsidR="00F02129" w:rsidRPr="00F45DAE">
        <w:rPr>
          <w:rFonts w:cs="Arial"/>
          <w:sz w:val="20"/>
          <w:szCs w:val="20"/>
        </w:rPr>
        <w:t>, w razie potrzeby  wyregulowanie wyłącznika ciśnieniowego wg „Instrukcji obsłu</w:t>
      </w:r>
      <w:r>
        <w:rPr>
          <w:rFonts w:cs="Arial"/>
          <w:sz w:val="20"/>
          <w:szCs w:val="20"/>
        </w:rPr>
        <w:t>gi Agregatu sprężarkowego”,</w:t>
      </w:r>
      <w:r w:rsidR="00700E3A">
        <w:rPr>
          <w:rFonts w:cs="Arial"/>
          <w:sz w:val="20"/>
          <w:szCs w:val="20"/>
        </w:rPr>
        <w:t xml:space="preserve"> </w:t>
      </w:r>
      <w:r w:rsidRPr="00700E3A">
        <w:rPr>
          <w:rFonts w:cs="Arial"/>
          <w:sz w:val="20"/>
          <w:szCs w:val="20"/>
        </w:rPr>
        <w:t>s</w:t>
      </w:r>
      <w:r w:rsidR="00F02129" w:rsidRPr="00700E3A">
        <w:rPr>
          <w:rFonts w:cs="Arial"/>
          <w:sz w:val="20"/>
          <w:szCs w:val="20"/>
        </w:rPr>
        <w:t>prawdzenie poziomu</w:t>
      </w:r>
      <w:r w:rsidR="00700E3A">
        <w:rPr>
          <w:rFonts w:cs="Arial"/>
          <w:sz w:val="20"/>
          <w:szCs w:val="20"/>
        </w:rPr>
        <w:t xml:space="preserve"> </w:t>
      </w:r>
      <w:r w:rsidR="00F02129" w:rsidRPr="00700E3A">
        <w:rPr>
          <w:rFonts w:cs="Arial"/>
          <w:sz w:val="20"/>
          <w:szCs w:val="20"/>
        </w:rPr>
        <w:t>oleju, w razie konieczności uzupełnienie do poziomu max. i</w:t>
      </w:r>
      <w:r w:rsidRPr="00700E3A">
        <w:rPr>
          <w:rFonts w:cs="Arial"/>
          <w:sz w:val="20"/>
          <w:szCs w:val="20"/>
        </w:rPr>
        <w:t xml:space="preserve"> </w:t>
      </w:r>
      <w:r w:rsidR="00F02129" w:rsidRPr="00700E3A">
        <w:rPr>
          <w:rFonts w:cs="Arial"/>
          <w:sz w:val="20"/>
          <w:szCs w:val="20"/>
        </w:rPr>
        <w:t xml:space="preserve">wyczyszczenie filtra - </w:t>
      </w:r>
      <w:r w:rsidR="00F02129" w:rsidRPr="00700E3A">
        <w:rPr>
          <w:rFonts w:cs="Arial"/>
          <w:sz w:val="20"/>
          <w:szCs w:val="20"/>
          <w:u w:val="single"/>
        </w:rPr>
        <w:t xml:space="preserve">olej zabezpiecza </w:t>
      </w:r>
      <w:r w:rsidR="00F02129" w:rsidRPr="00700E3A">
        <w:rPr>
          <w:rFonts w:cs="Arial"/>
          <w:b/>
          <w:sz w:val="20"/>
          <w:szCs w:val="20"/>
          <w:u w:val="single"/>
        </w:rPr>
        <w:t>Wykonawca</w:t>
      </w:r>
      <w:r w:rsidR="00F02129" w:rsidRPr="00700E3A">
        <w:rPr>
          <w:rFonts w:cs="Arial"/>
          <w:sz w:val="20"/>
          <w:szCs w:val="20"/>
        </w:rPr>
        <w:t>. Nadzorowanie zaworu bezpieczeństwa.</w:t>
      </w:r>
      <w:r w:rsidR="00F02129" w:rsidRPr="00BE57EF">
        <w:t xml:space="preserve"> </w:t>
      </w:r>
      <w:r w:rsidR="00F02129" w:rsidRPr="00700E3A">
        <w:rPr>
          <w:rFonts w:cs="Arial"/>
          <w:sz w:val="20"/>
          <w:szCs w:val="20"/>
        </w:rPr>
        <w:t>Nadzorowanie stanu powi</w:t>
      </w:r>
      <w:r w:rsidR="00700E3A">
        <w:rPr>
          <w:rFonts w:cs="Arial"/>
          <w:sz w:val="20"/>
          <w:szCs w:val="20"/>
        </w:rPr>
        <w:t xml:space="preserve">etrza w zbiorniku hydroforowym </w:t>
      </w:r>
      <w:r w:rsidR="00F02129" w:rsidRPr="00700E3A">
        <w:rPr>
          <w:rFonts w:cs="Arial"/>
          <w:sz w:val="20"/>
          <w:szCs w:val="20"/>
        </w:rPr>
        <w:t>i załączenie agregatu w przypadku ubytku powie</w:t>
      </w:r>
      <w:r w:rsidRPr="00700E3A">
        <w:rPr>
          <w:rFonts w:cs="Arial"/>
          <w:sz w:val="20"/>
          <w:szCs w:val="20"/>
        </w:rPr>
        <w:t xml:space="preserve">trza ze zbiornika hydroforowego, </w:t>
      </w:r>
    </w:p>
    <w:p w:rsidR="00700E3A" w:rsidRDefault="00F45DAE" w:rsidP="00B267CE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F02129" w:rsidRPr="00F45DAE">
        <w:rPr>
          <w:rFonts w:cs="Arial"/>
          <w:sz w:val="20"/>
          <w:szCs w:val="20"/>
        </w:rPr>
        <w:t xml:space="preserve">adzorowanie pracy </w:t>
      </w:r>
      <w:r w:rsidR="00F02129" w:rsidRPr="00F45DAE">
        <w:rPr>
          <w:rFonts w:cs="Arial"/>
          <w:b/>
          <w:sz w:val="20"/>
          <w:szCs w:val="20"/>
        </w:rPr>
        <w:t>dmuchawy</w:t>
      </w:r>
      <w:r w:rsidR="00907A36" w:rsidRPr="00F45DAE">
        <w:rPr>
          <w:rFonts w:cs="Arial"/>
          <w:b/>
          <w:sz w:val="20"/>
          <w:szCs w:val="20"/>
        </w:rPr>
        <w:t xml:space="preserve"> </w:t>
      </w:r>
      <w:r w:rsidR="00F02129" w:rsidRPr="00F45DAE">
        <w:rPr>
          <w:rFonts w:cs="Arial"/>
          <w:b/>
          <w:sz w:val="20"/>
          <w:szCs w:val="20"/>
        </w:rPr>
        <w:t>(10)</w:t>
      </w:r>
      <w:r w:rsidR="00F02129" w:rsidRPr="00F45DAE">
        <w:rPr>
          <w:rFonts w:cs="Arial"/>
          <w:sz w:val="20"/>
          <w:szCs w:val="20"/>
        </w:rPr>
        <w:t xml:space="preserve"> w czasie mycia pojazdów i doraźne jej załączenie </w:t>
      </w:r>
      <w:r w:rsidR="00F02129" w:rsidRPr="00F45DAE">
        <w:rPr>
          <w:rFonts w:cs="Arial"/>
          <w:sz w:val="20"/>
          <w:szCs w:val="20"/>
        </w:rPr>
        <w:br/>
        <w:t>w szafie T-</w:t>
      </w:r>
      <w:r w:rsidR="001D4BE9" w:rsidRPr="00F45DAE">
        <w:rPr>
          <w:rFonts w:cs="Arial"/>
          <w:sz w:val="20"/>
          <w:szCs w:val="20"/>
        </w:rPr>
        <w:t>G między cyklami mycia pojaz</w:t>
      </w:r>
      <w:r w:rsidR="00B267CE">
        <w:rPr>
          <w:rFonts w:cs="Arial"/>
          <w:sz w:val="20"/>
          <w:szCs w:val="20"/>
        </w:rPr>
        <w:t>dów,</w:t>
      </w:r>
    </w:p>
    <w:p w:rsidR="00B267CE" w:rsidRPr="00B267CE" w:rsidRDefault="00B267CE" w:rsidP="00B267CE">
      <w:pPr>
        <w:numPr>
          <w:ilvl w:val="0"/>
          <w:numId w:val="21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605B19">
        <w:rPr>
          <w:rFonts w:ascii="Arial" w:hAnsi="Arial" w:cs="Arial"/>
          <w:sz w:val="20"/>
          <w:szCs w:val="20"/>
        </w:rPr>
        <w:t>Wymiana oleju, żarówek, uszczelek itp., sprawdzanie i usuwanie niewielkich usterek układu instalacji elektrycznej</w:t>
      </w:r>
      <w:r w:rsidR="00164B5A" w:rsidRPr="00605B19">
        <w:rPr>
          <w:rFonts w:ascii="Arial" w:hAnsi="Arial" w:cs="Arial"/>
          <w:sz w:val="20"/>
          <w:szCs w:val="20"/>
        </w:rPr>
        <w:t xml:space="preserve"> lub wody</w:t>
      </w:r>
      <w:r w:rsidRPr="00605B19">
        <w:rPr>
          <w:rFonts w:ascii="Arial" w:hAnsi="Arial" w:cs="Arial"/>
          <w:sz w:val="20"/>
          <w:szCs w:val="20"/>
        </w:rPr>
        <w:t xml:space="preserve"> zakucie uszkodzonych węży.</w:t>
      </w:r>
      <w:r w:rsidRPr="00B267CE">
        <w:rPr>
          <w:rFonts w:ascii="Arial" w:hAnsi="Arial" w:cs="Arial"/>
          <w:sz w:val="20"/>
          <w:szCs w:val="20"/>
        </w:rPr>
        <w:t xml:space="preserve"> Wykonawca </w:t>
      </w:r>
      <w:r>
        <w:rPr>
          <w:rFonts w:ascii="Arial" w:hAnsi="Arial" w:cs="Arial"/>
          <w:sz w:val="20"/>
          <w:szCs w:val="20"/>
        </w:rPr>
        <w:br/>
      </w:r>
      <w:r w:rsidRPr="00B267CE">
        <w:rPr>
          <w:rFonts w:ascii="Arial" w:hAnsi="Arial" w:cs="Arial"/>
          <w:sz w:val="20"/>
          <w:szCs w:val="20"/>
        </w:rPr>
        <w:t xml:space="preserve">po wymianie zobowiązany jest okazać wymienione </w:t>
      </w:r>
      <w:r w:rsidR="00164B5A">
        <w:rPr>
          <w:rFonts w:ascii="Arial" w:hAnsi="Arial" w:cs="Arial"/>
          <w:sz w:val="20"/>
          <w:szCs w:val="20"/>
        </w:rPr>
        <w:t>części i olej</w:t>
      </w:r>
      <w:r w:rsidRPr="00B267CE">
        <w:rPr>
          <w:rFonts w:ascii="Arial" w:hAnsi="Arial" w:cs="Arial"/>
          <w:sz w:val="20"/>
          <w:szCs w:val="20"/>
        </w:rPr>
        <w:t xml:space="preserve">. </w:t>
      </w:r>
    </w:p>
    <w:p w:rsidR="00F02129" w:rsidRPr="008A37C5" w:rsidRDefault="008A37C5" w:rsidP="00B267CE">
      <w:pPr>
        <w:pStyle w:val="Bezodstpw"/>
        <w:numPr>
          <w:ilvl w:val="0"/>
          <w:numId w:val="18"/>
        </w:numPr>
        <w:spacing w:line="360" w:lineRule="auto"/>
        <w:ind w:left="426" w:hanging="426"/>
        <w:jc w:val="both"/>
        <w:rPr>
          <w:rFonts w:cs="Arial"/>
          <w:sz w:val="20"/>
          <w:szCs w:val="20"/>
        </w:rPr>
      </w:pPr>
      <w:r w:rsidRPr="008A37C5">
        <w:rPr>
          <w:rFonts w:cs="Arial"/>
          <w:sz w:val="20"/>
          <w:szCs w:val="20"/>
        </w:rPr>
        <w:t xml:space="preserve">Prowadzenie prac </w:t>
      </w:r>
      <w:r>
        <w:rPr>
          <w:rFonts w:cs="Arial"/>
          <w:sz w:val="20"/>
          <w:szCs w:val="20"/>
        </w:rPr>
        <w:t>n</w:t>
      </w:r>
      <w:r w:rsidR="00F02129" w:rsidRPr="008A37C5">
        <w:rPr>
          <w:rFonts w:cs="Arial"/>
          <w:sz w:val="20"/>
          <w:szCs w:val="20"/>
        </w:rPr>
        <w:t>a koniec</w:t>
      </w:r>
      <w:r w:rsidR="008D01DE">
        <w:rPr>
          <w:rFonts w:cs="Arial"/>
          <w:sz w:val="20"/>
          <w:szCs w:val="20"/>
        </w:rPr>
        <w:t xml:space="preserve"> miesiąca</w:t>
      </w:r>
      <w:r w:rsidR="00F02129" w:rsidRPr="008A37C5">
        <w:rPr>
          <w:rFonts w:cs="Arial"/>
          <w:sz w:val="20"/>
          <w:szCs w:val="20"/>
        </w:rPr>
        <w:t xml:space="preserve">: </w:t>
      </w:r>
    </w:p>
    <w:p w:rsidR="00F02129" w:rsidRDefault="008D01DE" w:rsidP="008D01DE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wypłukanie</w:t>
      </w:r>
      <w:r w:rsidR="00F02129" w:rsidRPr="00BE57EF">
        <w:rPr>
          <w:rFonts w:ascii="Arial" w:hAnsi="Arial" w:cs="Arial"/>
          <w:sz w:val="20"/>
          <w:szCs w:val="20"/>
        </w:rPr>
        <w:t xml:space="preserve"> kosz</w:t>
      </w:r>
      <w:r>
        <w:rPr>
          <w:rFonts w:ascii="Arial" w:hAnsi="Arial" w:cs="Arial"/>
          <w:sz w:val="20"/>
          <w:szCs w:val="20"/>
        </w:rPr>
        <w:t>y filtrujących</w:t>
      </w:r>
      <w:r w:rsidR="00F02129" w:rsidRPr="00BE57EF">
        <w:rPr>
          <w:rFonts w:ascii="Arial" w:hAnsi="Arial" w:cs="Arial"/>
          <w:sz w:val="20"/>
          <w:szCs w:val="20"/>
        </w:rPr>
        <w:t xml:space="preserve"> w Hydrocyklonie</w:t>
      </w:r>
      <w:r>
        <w:rPr>
          <w:rFonts w:ascii="Arial" w:hAnsi="Arial" w:cs="Arial"/>
          <w:sz w:val="20"/>
          <w:szCs w:val="20"/>
        </w:rPr>
        <w:t>,</w:t>
      </w:r>
    </w:p>
    <w:p w:rsidR="00F02129" w:rsidRDefault="008D01DE" w:rsidP="008D01DE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8D01DE">
        <w:rPr>
          <w:rFonts w:ascii="Arial" w:hAnsi="Arial" w:cs="Arial"/>
          <w:sz w:val="20"/>
          <w:szCs w:val="20"/>
        </w:rPr>
        <w:t>ypłukanie</w:t>
      </w:r>
      <w:r w:rsidR="00F02129" w:rsidRPr="008D01DE">
        <w:rPr>
          <w:rFonts w:ascii="Arial" w:hAnsi="Arial" w:cs="Arial"/>
          <w:sz w:val="20"/>
          <w:szCs w:val="20"/>
        </w:rPr>
        <w:t xml:space="preserve"> kosz</w:t>
      </w:r>
      <w:r>
        <w:rPr>
          <w:rFonts w:ascii="Arial" w:hAnsi="Arial" w:cs="Arial"/>
          <w:sz w:val="20"/>
          <w:szCs w:val="20"/>
        </w:rPr>
        <w:t>y</w:t>
      </w:r>
      <w:r w:rsidR="00F02129" w:rsidRPr="008D01DE">
        <w:rPr>
          <w:rFonts w:ascii="Arial" w:hAnsi="Arial" w:cs="Arial"/>
          <w:sz w:val="20"/>
          <w:szCs w:val="20"/>
        </w:rPr>
        <w:t xml:space="preserve"> filtrując</w:t>
      </w:r>
      <w:r>
        <w:rPr>
          <w:rFonts w:ascii="Arial" w:hAnsi="Arial" w:cs="Arial"/>
          <w:sz w:val="20"/>
          <w:szCs w:val="20"/>
        </w:rPr>
        <w:t>ych</w:t>
      </w:r>
      <w:r w:rsidR="00F02129" w:rsidRPr="008D01DE">
        <w:rPr>
          <w:rFonts w:ascii="Arial" w:hAnsi="Arial" w:cs="Arial"/>
          <w:sz w:val="20"/>
          <w:szCs w:val="20"/>
        </w:rPr>
        <w:t xml:space="preserve"> zbiornika wyrównawczego</w:t>
      </w:r>
      <w:r>
        <w:rPr>
          <w:rFonts w:ascii="Arial" w:hAnsi="Arial" w:cs="Arial"/>
          <w:sz w:val="20"/>
          <w:szCs w:val="20"/>
        </w:rPr>
        <w:t>,</w:t>
      </w:r>
    </w:p>
    <w:p w:rsidR="008D01DE" w:rsidRDefault="008D01DE" w:rsidP="008D01DE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wypłukanie </w:t>
      </w:r>
      <w:r w:rsidRPr="008D01DE">
        <w:rPr>
          <w:rFonts w:ascii="Arial" w:hAnsi="Arial" w:cs="Arial"/>
          <w:sz w:val="20"/>
          <w:szCs w:val="20"/>
        </w:rPr>
        <w:t>filtr</w:t>
      </w:r>
      <w:r>
        <w:rPr>
          <w:rFonts w:ascii="Arial" w:hAnsi="Arial" w:cs="Arial"/>
          <w:sz w:val="20"/>
          <w:szCs w:val="20"/>
        </w:rPr>
        <w:t xml:space="preserve">ów </w:t>
      </w:r>
      <w:r w:rsidRPr="008D01DE">
        <w:rPr>
          <w:rFonts w:ascii="Arial" w:hAnsi="Arial" w:cs="Arial"/>
          <w:sz w:val="20"/>
          <w:szCs w:val="20"/>
        </w:rPr>
        <w:t>zamontowan</w:t>
      </w:r>
      <w:r>
        <w:rPr>
          <w:rFonts w:ascii="Arial" w:hAnsi="Arial" w:cs="Arial"/>
          <w:sz w:val="20"/>
          <w:szCs w:val="20"/>
        </w:rPr>
        <w:t>ych</w:t>
      </w:r>
      <w:r w:rsidRPr="008D01DE">
        <w:rPr>
          <w:rFonts w:ascii="Arial" w:hAnsi="Arial" w:cs="Arial"/>
          <w:sz w:val="20"/>
          <w:szCs w:val="20"/>
        </w:rPr>
        <w:t xml:space="preserve"> w komorze filtracyjnej i prowadnicach filtracyjnych, przepływowych w separatorz</w:t>
      </w:r>
      <w:r>
        <w:rPr>
          <w:rFonts w:ascii="Arial" w:hAnsi="Arial" w:cs="Arial"/>
          <w:sz w:val="20"/>
          <w:szCs w:val="20"/>
        </w:rPr>
        <w:t>e zawiesiny mineralnej i piasku,</w:t>
      </w:r>
    </w:p>
    <w:p w:rsidR="00FC1B11" w:rsidRPr="00605B19" w:rsidRDefault="00541294" w:rsidP="00541294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605B19">
        <w:rPr>
          <w:rFonts w:ascii="Arial" w:hAnsi="Arial" w:cs="Arial"/>
          <w:sz w:val="20"/>
          <w:szCs w:val="20"/>
        </w:rPr>
        <w:t>s</w:t>
      </w:r>
      <w:r w:rsidR="00534323" w:rsidRPr="00605B19">
        <w:rPr>
          <w:rFonts w:ascii="Arial" w:hAnsi="Arial" w:cs="Arial"/>
          <w:sz w:val="20"/>
          <w:szCs w:val="20"/>
        </w:rPr>
        <w:t>prawdzenie</w:t>
      </w:r>
      <w:r w:rsidR="005C2937" w:rsidRPr="00605B19">
        <w:rPr>
          <w:rFonts w:ascii="Arial" w:hAnsi="Arial" w:cs="Arial"/>
          <w:sz w:val="20"/>
          <w:szCs w:val="20"/>
        </w:rPr>
        <w:t xml:space="preserve"> poziom</w:t>
      </w:r>
      <w:r w:rsidR="00534323" w:rsidRPr="00605B19">
        <w:rPr>
          <w:rFonts w:ascii="Arial" w:hAnsi="Arial" w:cs="Arial"/>
          <w:sz w:val="20"/>
          <w:szCs w:val="20"/>
        </w:rPr>
        <w:t>u</w:t>
      </w:r>
      <w:r w:rsidR="005C2937" w:rsidRPr="00605B19">
        <w:rPr>
          <w:rFonts w:ascii="Arial" w:hAnsi="Arial" w:cs="Arial"/>
          <w:sz w:val="20"/>
          <w:szCs w:val="20"/>
        </w:rPr>
        <w:t xml:space="preserve"> </w:t>
      </w:r>
      <w:r w:rsidR="005F5672" w:rsidRPr="00605B19">
        <w:rPr>
          <w:rFonts w:ascii="Arial" w:hAnsi="Arial" w:cs="Arial"/>
          <w:sz w:val="20"/>
          <w:szCs w:val="20"/>
        </w:rPr>
        <w:t xml:space="preserve">oleju </w:t>
      </w:r>
      <w:r w:rsidR="00F02129" w:rsidRPr="00605B19">
        <w:rPr>
          <w:rFonts w:ascii="Arial" w:hAnsi="Arial" w:cs="Arial"/>
          <w:sz w:val="20"/>
          <w:szCs w:val="20"/>
        </w:rPr>
        <w:t xml:space="preserve">w </w:t>
      </w:r>
      <w:r w:rsidR="005F5672" w:rsidRPr="00605B19">
        <w:rPr>
          <w:rFonts w:ascii="Arial" w:hAnsi="Arial" w:cs="Arial"/>
          <w:sz w:val="20"/>
          <w:szCs w:val="20"/>
        </w:rPr>
        <w:t>separatorze i współpracującym osadniku</w:t>
      </w:r>
      <w:r w:rsidR="00647836" w:rsidRPr="00605B19">
        <w:rPr>
          <w:rFonts w:ascii="Arial" w:hAnsi="Arial" w:cs="Arial"/>
          <w:sz w:val="20"/>
          <w:szCs w:val="20"/>
        </w:rPr>
        <w:t xml:space="preserve"> – w przypadku przekroczenia grubości warstwy 10 cm należy usunąć </w:t>
      </w:r>
      <w:r w:rsidR="007352E0" w:rsidRPr="00605B19">
        <w:rPr>
          <w:rFonts w:ascii="Arial" w:hAnsi="Arial" w:cs="Arial"/>
          <w:sz w:val="20"/>
          <w:szCs w:val="20"/>
        </w:rPr>
        <w:t>olej</w:t>
      </w:r>
      <w:r w:rsidR="0036250E" w:rsidRPr="00605B19">
        <w:rPr>
          <w:rFonts w:ascii="Arial" w:hAnsi="Arial" w:cs="Arial"/>
          <w:sz w:val="20"/>
          <w:szCs w:val="20"/>
        </w:rPr>
        <w:t xml:space="preserve"> i zutylizować</w:t>
      </w:r>
      <w:r w:rsidRPr="00605B19">
        <w:rPr>
          <w:rFonts w:ascii="Arial" w:hAnsi="Arial" w:cs="Arial"/>
          <w:sz w:val="20"/>
          <w:szCs w:val="20"/>
        </w:rPr>
        <w:t>,</w:t>
      </w:r>
    </w:p>
    <w:p w:rsidR="00175714" w:rsidRDefault="00534323" w:rsidP="00534323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sprawdzenie</w:t>
      </w:r>
      <w:r w:rsidR="00175714" w:rsidRPr="00534323">
        <w:rPr>
          <w:rFonts w:ascii="Arial" w:hAnsi="Arial" w:cs="Arial"/>
          <w:sz w:val="20"/>
          <w:szCs w:val="20"/>
        </w:rPr>
        <w:t xml:space="preserve"> stan</w:t>
      </w:r>
      <w:r>
        <w:rPr>
          <w:rFonts w:ascii="Arial" w:hAnsi="Arial" w:cs="Arial"/>
          <w:sz w:val="20"/>
          <w:szCs w:val="20"/>
        </w:rPr>
        <w:t>u technicznego</w:t>
      </w:r>
      <w:r w:rsidR="00175714" w:rsidRPr="0053432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zespołu jezdnego z </w:t>
      </w:r>
      <w:r w:rsidR="00BC028E" w:rsidRPr="00534323">
        <w:rPr>
          <w:rFonts w:ascii="Arial" w:hAnsi="Arial" w:cs="Arial"/>
          <w:sz w:val="20"/>
          <w:szCs w:val="20"/>
        </w:rPr>
        <w:t xml:space="preserve">silnikiem elektrycznym oraz </w:t>
      </w:r>
      <w:r w:rsidR="00175714" w:rsidRPr="00534323">
        <w:rPr>
          <w:rFonts w:ascii="Arial" w:hAnsi="Arial" w:cs="Arial"/>
          <w:sz w:val="20"/>
          <w:szCs w:val="20"/>
        </w:rPr>
        <w:t>osprzętu do mycia wraz z przewodami w ramach natrysko</w:t>
      </w:r>
      <w:r>
        <w:rPr>
          <w:rFonts w:ascii="Arial" w:hAnsi="Arial" w:cs="Arial"/>
          <w:sz w:val="20"/>
          <w:szCs w:val="20"/>
        </w:rPr>
        <w:t>wych górnych z zespołem jezdnym,</w:t>
      </w:r>
      <w:r w:rsidR="00175714" w:rsidRPr="00534323">
        <w:rPr>
          <w:rFonts w:ascii="Arial" w:hAnsi="Arial" w:cs="Arial"/>
          <w:sz w:val="20"/>
          <w:szCs w:val="20"/>
        </w:rPr>
        <w:t xml:space="preserve">  </w:t>
      </w:r>
    </w:p>
    <w:p w:rsidR="00BC028E" w:rsidRDefault="00534323" w:rsidP="00534323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sprawdzenie</w:t>
      </w:r>
      <w:r w:rsidRPr="00534323">
        <w:rPr>
          <w:rFonts w:ascii="Arial" w:hAnsi="Arial" w:cs="Arial"/>
          <w:sz w:val="20"/>
          <w:szCs w:val="20"/>
        </w:rPr>
        <w:t xml:space="preserve"> stan</w:t>
      </w:r>
      <w:r>
        <w:rPr>
          <w:rFonts w:ascii="Arial" w:hAnsi="Arial" w:cs="Arial"/>
          <w:sz w:val="20"/>
          <w:szCs w:val="20"/>
        </w:rPr>
        <w:t>u technicznego</w:t>
      </w:r>
      <w:r w:rsidRPr="00534323">
        <w:rPr>
          <w:rFonts w:ascii="Arial" w:hAnsi="Arial" w:cs="Arial"/>
          <w:sz w:val="20"/>
          <w:szCs w:val="20"/>
        </w:rPr>
        <w:t xml:space="preserve"> </w:t>
      </w:r>
      <w:r w:rsidR="00BC028E" w:rsidRPr="00534323">
        <w:rPr>
          <w:rFonts w:ascii="Arial" w:hAnsi="Arial" w:cs="Arial"/>
          <w:sz w:val="20"/>
          <w:szCs w:val="20"/>
        </w:rPr>
        <w:t>dysz natryskowych do mycia wraz z wężami ciśnieniowymi</w:t>
      </w:r>
      <w:r>
        <w:rPr>
          <w:rFonts w:ascii="Arial" w:hAnsi="Arial" w:cs="Arial"/>
          <w:sz w:val="20"/>
          <w:szCs w:val="20"/>
        </w:rPr>
        <w:t xml:space="preserve"> </w:t>
      </w:r>
      <w:r w:rsidR="00BC028E" w:rsidRPr="00534323">
        <w:rPr>
          <w:rFonts w:ascii="Arial" w:hAnsi="Arial" w:cs="Arial"/>
          <w:sz w:val="20"/>
          <w:szCs w:val="20"/>
        </w:rPr>
        <w:t>w ramach natryskowy</w:t>
      </w:r>
      <w:r>
        <w:rPr>
          <w:rFonts w:ascii="Arial" w:hAnsi="Arial" w:cs="Arial"/>
          <w:sz w:val="20"/>
          <w:szCs w:val="20"/>
        </w:rPr>
        <w:t xml:space="preserve">ch dolnych z zespołem jezdnym, </w:t>
      </w:r>
    </w:p>
    <w:p w:rsidR="00BC028E" w:rsidRDefault="00534323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534323">
        <w:rPr>
          <w:rFonts w:ascii="Arial" w:hAnsi="Arial" w:cs="Arial"/>
          <w:sz w:val="20"/>
          <w:szCs w:val="20"/>
        </w:rPr>
        <w:t xml:space="preserve">sprawdzenie stanu technicznego </w:t>
      </w:r>
      <w:r w:rsidR="00BC028E" w:rsidRPr="00534323">
        <w:rPr>
          <w:rFonts w:ascii="Arial" w:hAnsi="Arial" w:cs="Arial"/>
          <w:sz w:val="20"/>
          <w:szCs w:val="20"/>
        </w:rPr>
        <w:t>osprzętu do mycia wraz z wężami ciśnienio</w:t>
      </w:r>
      <w:r>
        <w:rPr>
          <w:rFonts w:ascii="Arial" w:hAnsi="Arial" w:cs="Arial"/>
          <w:sz w:val="20"/>
          <w:szCs w:val="20"/>
        </w:rPr>
        <w:t xml:space="preserve">wymi bębnów </w:t>
      </w:r>
      <w:r>
        <w:rPr>
          <w:rFonts w:ascii="Arial" w:hAnsi="Arial" w:cs="Arial"/>
          <w:sz w:val="20"/>
          <w:szCs w:val="20"/>
        </w:rPr>
        <w:br/>
        <w:t>do węży na ścianie,</w:t>
      </w:r>
    </w:p>
    <w:p w:rsidR="006B472F" w:rsidRDefault="00534323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534323">
        <w:rPr>
          <w:rFonts w:ascii="Arial" w:hAnsi="Arial" w:cs="Arial"/>
          <w:sz w:val="20"/>
          <w:szCs w:val="20"/>
        </w:rPr>
        <w:t xml:space="preserve">sprawdzenie stanu technicznego </w:t>
      </w:r>
      <w:r w:rsidR="006B472F" w:rsidRPr="00534323">
        <w:rPr>
          <w:rFonts w:ascii="Arial" w:hAnsi="Arial" w:cs="Arial"/>
          <w:sz w:val="20"/>
          <w:szCs w:val="20"/>
        </w:rPr>
        <w:t xml:space="preserve">i </w:t>
      </w:r>
      <w:r w:rsidRPr="00534323">
        <w:rPr>
          <w:rFonts w:ascii="Arial" w:hAnsi="Arial" w:cs="Arial"/>
          <w:sz w:val="20"/>
          <w:szCs w:val="20"/>
        </w:rPr>
        <w:t>szczelności</w:t>
      </w:r>
      <w:r w:rsidR="00493474" w:rsidRPr="00534323">
        <w:rPr>
          <w:rFonts w:ascii="Arial" w:hAnsi="Arial" w:cs="Arial"/>
          <w:sz w:val="20"/>
          <w:szCs w:val="20"/>
        </w:rPr>
        <w:t xml:space="preserve"> węży ciśnieniowych</w:t>
      </w:r>
      <w:r>
        <w:rPr>
          <w:rFonts w:ascii="Arial" w:hAnsi="Arial" w:cs="Arial"/>
          <w:sz w:val="20"/>
          <w:szCs w:val="20"/>
        </w:rPr>
        <w:t xml:space="preserve"> stanowisk odkrytych,</w:t>
      </w:r>
    </w:p>
    <w:p w:rsidR="006B472F" w:rsidRDefault="00534323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534323">
        <w:rPr>
          <w:rFonts w:ascii="Arial" w:hAnsi="Arial" w:cs="Arial"/>
          <w:sz w:val="20"/>
          <w:szCs w:val="20"/>
        </w:rPr>
        <w:t xml:space="preserve">sprawdzenie stanu technicznego </w:t>
      </w:r>
      <w:r w:rsidR="006B472F" w:rsidRPr="00534323">
        <w:rPr>
          <w:rFonts w:ascii="Arial" w:hAnsi="Arial" w:cs="Arial"/>
          <w:sz w:val="20"/>
          <w:szCs w:val="20"/>
        </w:rPr>
        <w:t xml:space="preserve">osprzętu do mycia wraz z wężami ciśnieniowymi </w:t>
      </w:r>
      <w:r w:rsidR="006B472F" w:rsidRPr="00534323">
        <w:rPr>
          <w:rFonts w:ascii="Arial" w:hAnsi="Arial" w:cs="Arial"/>
          <w:sz w:val="20"/>
          <w:szCs w:val="20"/>
        </w:rPr>
        <w:br/>
        <w:t>na stanowiskach</w:t>
      </w:r>
      <w:r w:rsidR="00DA3749">
        <w:rPr>
          <w:rFonts w:ascii="Arial" w:hAnsi="Arial" w:cs="Arial"/>
          <w:sz w:val="20"/>
          <w:szCs w:val="20"/>
        </w:rPr>
        <w:t xml:space="preserve"> wewnętrznych</w:t>
      </w:r>
      <w:r w:rsidR="002066A5" w:rsidRPr="00534323">
        <w:rPr>
          <w:rFonts w:ascii="Arial" w:hAnsi="Arial" w:cs="Arial"/>
          <w:sz w:val="20"/>
          <w:szCs w:val="20"/>
        </w:rPr>
        <w:t>, wyczyścić dysze wysokociśnieniowe</w:t>
      </w:r>
      <w:r>
        <w:rPr>
          <w:rFonts w:ascii="Arial" w:hAnsi="Arial" w:cs="Arial"/>
          <w:sz w:val="20"/>
          <w:szCs w:val="20"/>
        </w:rPr>
        <w:t>,</w:t>
      </w:r>
    </w:p>
    <w:p w:rsidR="006B472F" w:rsidRPr="00605B19" w:rsidRDefault="00534323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534323">
        <w:rPr>
          <w:rFonts w:ascii="Arial" w:hAnsi="Arial" w:cs="Arial"/>
          <w:sz w:val="20"/>
          <w:szCs w:val="20"/>
        </w:rPr>
        <w:t>sprawdzenie stanu technicznego i poprawności</w:t>
      </w:r>
      <w:r w:rsidR="006B472F" w:rsidRPr="00534323">
        <w:rPr>
          <w:rFonts w:ascii="Arial" w:hAnsi="Arial" w:cs="Arial"/>
          <w:sz w:val="20"/>
          <w:szCs w:val="20"/>
        </w:rPr>
        <w:t xml:space="preserve"> działania zaworów odcinających </w:t>
      </w:r>
      <w:r w:rsidRPr="00534323">
        <w:rPr>
          <w:rFonts w:ascii="Arial" w:hAnsi="Arial" w:cs="Arial"/>
          <w:sz w:val="20"/>
          <w:szCs w:val="20"/>
        </w:rPr>
        <w:br/>
      </w:r>
      <w:r w:rsidRPr="00605B19">
        <w:rPr>
          <w:rFonts w:ascii="Arial" w:hAnsi="Arial" w:cs="Arial"/>
          <w:sz w:val="20"/>
          <w:szCs w:val="20"/>
        </w:rPr>
        <w:t>ze złączami,</w:t>
      </w:r>
    </w:p>
    <w:p w:rsidR="006B472F" w:rsidRPr="00605B19" w:rsidRDefault="00534323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605B19">
        <w:rPr>
          <w:rFonts w:ascii="Arial" w:hAnsi="Arial" w:cs="Arial"/>
          <w:sz w:val="20"/>
          <w:szCs w:val="20"/>
        </w:rPr>
        <w:t xml:space="preserve">sprawdzenie stanu </w:t>
      </w:r>
      <w:r w:rsidR="006B472F" w:rsidRPr="00605B19">
        <w:rPr>
          <w:rFonts w:ascii="Arial" w:hAnsi="Arial" w:cs="Arial"/>
          <w:sz w:val="20"/>
          <w:szCs w:val="20"/>
        </w:rPr>
        <w:t>poziomu o</w:t>
      </w:r>
      <w:r w:rsidRPr="00605B19">
        <w:rPr>
          <w:rFonts w:ascii="Arial" w:hAnsi="Arial" w:cs="Arial"/>
          <w:sz w:val="20"/>
          <w:szCs w:val="20"/>
        </w:rPr>
        <w:t>leju w motoreduktorze; napiętości</w:t>
      </w:r>
      <w:r w:rsidR="006B472F" w:rsidRPr="00605B19">
        <w:rPr>
          <w:rFonts w:ascii="Arial" w:hAnsi="Arial" w:cs="Arial"/>
          <w:sz w:val="20"/>
          <w:szCs w:val="20"/>
        </w:rPr>
        <w:t xml:space="preserve"> łańcucha;</w:t>
      </w:r>
      <w:r w:rsidR="002066A5" w:rsidRPr="00605B19">
        <w:rPr>
          <w:rFonts w:ascii="Arial" w:hAnsi="Arial" w:cs="Arial"/>
          <w:sz w:val="20"/>
          <w:szCs w:val="20"/>
        </w:rPr>
        <w:t xml:space="preserve"> </w:t>
      </w:r>
      <w:r w:rsidR="006B472F" w:rsidRPr="00605B19">
        <w:rPr>
          <w:rFonts w:ascii="Arial" w:hAnsi="Arial" w:cs="Arial"/>
          <w:sz w:val="20"/>
          <w:szCs w:val="20"/>
        </w:rPr>
        <w:t>stan</w:t>
      </w:r>
      <w:r w:rsidRPr="00605B19">
        <w:rPr>
          <w:rFonts w:ascii="Arial" w:hAnsi="Arial" w:cs="Arial"/>
          <w:sz w:val="20"/>
          <w:szCs w:val="20"/>
        </w:rPr>
        <w:t>u</w:t>
      </w:r>
      <w:r w:rsidR="006B472F" w:rsidRPr="00605B19">
        <w:rPr>
          <w:rFonts w:ascii="Arial" w:hAnsi="Arial" w:cs="Arial"/>
          <w:sz w:val="20"/>
          <w:szCs w:val="20"/>
        </w:rPr>
        <w:t xml:space="preserve"> listwy gumowej na zgrzeble;</w:t>
      </w:r>
      <w:r w:rsidR="002066A5" w:rsidRPr="00605B19">
        <w:rPr>
          <w:rFonts w:ascii="Arial" w:hAnsi="Arial" w:cs="Arial"/>
          <w:sz w:val="20"/>
          <w:szCs w:val="20"/>
        </w:rPr>
        <w:t xml:space="preserve"> </w:t>
      </w:r>
      <w:r w:rsidR="006B472F" w:rsidRPr="00605B19">
        <w:rPr>
          <w:rFonts w:ascii="Arial" w:hAnsi="Arial" w:cs="Arial"/>
          <w:sz w:val="20"/>
          <w:szCs w:val="20"/>
        </w:rPr>
        <w:t>stan</w:t>
      </w:r>
      <w:r w:rsidRPr="00605B19">
        <w:rPr>
          <w:rFonts w:ascii="Arial" w:hAnsi="Arial" w:cs="Arial"/>
          <w:sz w:val="20"/>
          <w:szCs w:val="20"/>
        </w:rPr>
        <w:t>u</w:t>
      </w:r>
      <w:r w:rsidR="006B472F" w:rsidRPr="00605B19">
        <w:rPr>
          <w:rFonts w:ascii="Arial" w:hAnsi="Arial" w:cs="Arial"/>
          <w:sz w:val="20"/>
          <w:szCs w:val="20"/>
        </w:rPr>
        <w:t xml:space="preserve"> techniczn</w:t>
      </w:r>
      <w:r w:rsidRPr="00605B19">
        <w:rPr>
          <w:rFonts w:ascii="Arial" w:hAnsi="Arial" w:cs="Arial"/>
          <w:sz w:val="20"/>
          <w:szCs w:val="20"/>
        </w:rPr>
        <w:t>ego</w:t>
      </w:r>
      <w:r w:rsidR="006B472F" w:rsidRPr="00605B19">
        <w:rPr>
          <w:rFonts w:ascii="Arial" w:hAnsi="Arial" w:cs="Arial"/>
          <w:sz w:val="20"/>
          <w:szCs w:val="20"/>
        </w:rPr>
        <w:t xml:space="preserve"> koła łańcuchowego;</w:t>
      </w:r>
      <w:r w:rsidR="002066A5" w:rsidRPr="00605B19">
        <w:rPr>
          <w:rFonts w:ascii="Arial" w:hAnsi="Arial" w:cs="Arial"/>
          <w:sz w:val="20"/>
          <w:szCs w:val="20"/>
        </w:rPr>
        <w:t xml:space="preserve"> </w:t>
      </w:r>
      <w:r w:rsidR="006B472F" w:rsidRPr="00605B19">
        <w:rPr>
          <w:rFonts w:ascii="Arial" w:hAnsi="Arial" w:cs="Arial"/>
          <w:sz w:val="20"/>
          <w:szCs w:val="20"/>
        </w:rPr>
        <w:t>zużyci</w:t>
      </w:r>
      <w:r w:rsidRPr="00605B19">
        <w:rPr>
          <w:rFonts w:ascii="Arial" w:hAnsi="Arial" w:cs="Arial"/>
          <w:sz w:val="20"/>
          <w:szCs w:val="20"/>
        </w:rPr>
        <w:t>a</w:t>
      </w:r>
      <w:r w:rsidR="006B472F" w:rsidRPr="00605B19">
        <w:rPr>
          <w:rFonts w:ascii="Arial" w:hAnsi="Arial" w:cs="Arial"/>
          <w:sz w:val="20"/>
          <w:szCs w:val="20"/>
        </w:rPr>
        <w:t xml:space="preserve"> kół łańcuchowych na wale</w:t>
      </w:r>
      <w:r w:rsidR="002066A5" w:rsidRPr="00605B19">
        <w:rPr>
          <w:rFonts w:ascii="Arial" w:hAnsi="Arial" w:cs="Arial"/>
          <w:sz w:val="20"/>
          <w:szCs w:val="20"/>
        </w:rPr>
        <w:t xml:space="preserve"> napędowym oraz stan</w:t>
      </w:r>
      <w:r w:rsidRPr="00605B19">
        <w:rPr>
          <w:rFonts w:ascii="Arial" w:hAnsi="Arial" w:cs="Arial"/>
          <w:sz w:val="20"/>
          <w:szCs w:val="20"/>
        </w:rPr>
        <w:t>u</w:t>
      </w:r>
      <w:r w:rsidR="002066A5" w:rsidRPr="00605B19">
        <w:rPr>
          <w:rFonts w:ascii="Arial" w:hAnsi="Arial" w:cs="Arial"/>
          <w:sz w:val="20"/>
          <w:szCs w:val="20"/>
        </w:rPr>
        <w:t xml:space="preserve"> ich </w:t>
      </w:r>
      <w:r w:rsidRPr="00605B19">
        <w:rPr>
          <w:rFonts w:ascii="Arial" w:hAnsi="Arial" w:cs="Arial"/>
          <w:sz w:val="20"/>
          <w:szCs w:val="20"/>
        </w:rPr>
        <w:t>łożysk w zgarniaczu łańcuchowym,</w:t>
      </w:r>
    </w:p>
    <w:p w:rsidR="001D4BE9" w:rsidRPr="00605B19" w:rsidRDefault="00534323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605B19">
        <w:rPr>
          <w:rFonts w:ascii="Arial" w:hAnsi="Arial" w:cs="Arial"/>
          <w:sz w:val="20"/>
          <w:szCs w:val="20"/>
        </w:rPr>
        <w:t>sprawdzenie</w:t>
      </w:r>
      <w:r w:rsidR="001D4BE9" w:rsidRPr="00605B19">
        <w:rPr>
          <w:rFonts w:ascii="Arial" w:hAnsi="Arial" w:cs="Arial"/>
          <w:sz w:val="20"/>
          <w:szCs w:val="20"/>
        </w:rPr>
        <w:t xml:space="preserve"> </w:t>
      </w:r>
      <w:r w:rsidRPr="00605B19">
        <w:rPr>
          <w:rFonts w:ascii="Arial" w:hAnsi="Arial" w:cs="Arial"/>
          <w:sz w:val="20"/>
          <w:szCs w:val="20"/>
        </w:rPr>
        <w:t>sondy</w:t>
      </w:r>
      <w:r w:rsidR="001D4BE9" w:rsidRPr="00605B19">
        <w:rPr>
          <w:rFonts w:ascii="Arial" w:hAnsi="Arial" w:cs="Arial"/>
          <w:sz w:val="20"/>
          <w:szCs w:val="20"/>
        </w:rPr>
        <w:t xml:space="preserve"> w separatorze</w:t>
      </w:r>
      <w:r w:rsidR="00726BB9" w:rsidRPr="00605B19">
        <w:t xml:space="preserve"> </w:t>
      </w:r>
      <w:r w:rsidR="00726BB9" w:rsidRPr="00605B19">
        <w:rPr>
          <w:rFonts w:ascii="Arial" w:hAnsi="Arial" w:cs="Arial"/>
          <w:sz w:val="20"/>
          <w:szCs w:val="20"/>
        </w:rPr>
        <w:t>zawiesiny mineralnej i piasku</w:t>
      </w:r>
      <w:r w:rsidR="001D4BE9" w:rsidRPr="00605B19">
        <w:rPr>
          <w:rFonts w:ascii="Arial" w:hAnsi="Arial" w:cs="Arial"/>
          <w:sz w:val="20"/>
          <w:szCs w:val="20"/>
        </w:rPr>
        <w:t xml:space="preserve"> – </w:t>
      </w:r>
      <w:r w:rsidRPr="00605B19">
        <w:rPr>
          <w:rFonts w:ascii="Arial" w:hAnsi="Arial" w:cs="Arial"/>
          <w:sz w:val="20"/>
          <w:szCs w:val="20"/>
        </w:rPr>
        <w:t>w razie zanieczyszczenia oczyszczenie jej,</w:t>
      </w:r>
    </w:p>
    <w:p w:rsidR="00253D47" w:rsidRDefault="00253D47" w:rsidP="00253D47">
      <w:pPr>
        <w:pStyle w:val="Akapitzlist"/>
        <w:numPr>
          <w:ilvl w:val="0"/>
          <w:numId w:val="23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zapisanie w </w:t>
      </w:r>
      <w:r w:rsidRPr="00253D47">
        <w:rPr>
          <w:rFonts w:ascii="Arial" w:hAnsi="Arial" w:cs="Arial"/>
          <w:sz w:val="20"/>
          <w:szCs w:val="20"/>
          <w:u w:val="single"/>
        </w:rPr>
        <w:t>Dzienniku pracy myjni</w:t>
      </w:r>
      <w:r>
        <w:rPr>
          <w:rFonts w:ascii="Arial" w:hAnsi="Arial" w:cs="Arial"/>
          <w:sz w:val="20"/>
          <w:szCs w:val="20"/>
        </w:rPr>
        <w:t xml:space="preserve"> w/w czynności</w:t>
      </w:r>
    </w:p>
    <w:p w:rsidR="003F640D" w:rsidRPr="00605B19" w:rsidRDefault="00534323" w:rsidP="00253D47">
      <w:pPr>
        <w:pStyle w:val="Akapitzlist"/>
        <w:numPr>
          <w:ilvl w:val="0"/>
          <w:numId w:val="23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253D47">
        <w:rPr>
          <w:rFonts w:ascii="Arial" w:hAnsi="Arial" w:cs="Arial"/>
          <w:sz w:val="20"/>
          <w:szCs w:val="20"/>
        </w:rPr>
        <w:t>sporządzenie miesięcznego</w:t>
      </w:r>
      <w:r w:rsidR="00F02129" w:rsidRPr="00253D47">
        <w:rPr>
          <w:rFonts w:ascii="Arial" w:hAnsi="Arial" w:cs="Arial"/>
          <w:sz w:val="20"/>
          <w:szCs w:val="20"/>
        </w:rPr>
        <w:t xml:space="preserve"> Raport</w:t>
      </w:r>
      <w:r w:rsidRPr="00253D47">
        <w:rPr>
          <w:rFonts w:ascii="Arial" w:hAnsi="Arial" w:cs="Arial"/>
          <w:sz w:val="20"/>
          <w:szCs w:val="20"/>
        </w:rPr>
        <w:t>u</w:t>
      </w:r>
      <w:r w:rsidR="00F02129" w:rsidRPr="00253D47">
        <w:rPr>
          <w:rFonts w:ascii="Arial" w:hAnsi="Arial" w:cs="Arial"/>
          <w:sz w:val="20"/>
          <w:szCs w:val="20"/>
        </w:rPr>
        <w:t xml:space="preserve"> </w:t>
      </w:r>
      <w:r w:rsidRPr="00253D47">
        <w:rPr>
          <w:rFonts w:ascii="Arial" w:hAnsi="Arial" w:cs="Arial"/>
          <w:sz w:val="20"/>
          <w:szCs w:val="20"/>
        </w:rPr>
        <w:t>obsługi</w:t>
      </w:r>
      <w:r w:rsidR="00253D47" w:rsidRPr="00253D47">
        <w:rPr>
          <w:rFonts w:ascii="Arial" w:hAnsi="Arial" w:cs="Arial"/>
          <w:sz w:val="20"/>
          <w:szCs w:val="20"/>
        </w:rPr>
        <w:t>*</w:t>
      </w:r>
      <w:r w:rsidRPr="00253D47">
        <w:rPr>
          <w:rFonts w:ascii="Arial" w:hAnsi="Arial" w:cs="Arial"/>
          <w:sz w:val="20"/>
          <w:szCs w:val="20"/>
        </w:rPr>
        <w:t>/konserwacji*</w:t>
      </w:r>
      <w:r w:rsidR="00253D47" w:rsidRPr="00253D47">
        <w:rPr>
          <w:rFonts w:ascii="Arial" w:hAnsi="Arial" w:cs="Arial"/>
          <w:sz w:val="20"/>
          <w:szCs w:val="20"/>
        </w:rPr>
        <w:t>urządzeń myjni PWB Konotop,</w:t>
      </w:r>
      <w:r w:rsidR="00F02129" w:rsidRPr="00253D47">
        <w:rPr>
          <w:rFonts w:ascii="Arial" w:hAnsi="Arial" w:cs="Arial"/>
          <w:sz w:val="20"/>
          <w:szCs w:val="20"/>
        </w:rPr>
        <w:t xml:space="preserve"> zgodnie z zapisami</w:t>
      </w:r>
      <w:r w:rsidR="00647836" w:rsidRPr="00253D47">
        <w:rPr>
          <w:rFonts w:ascii="Arial" w:hAnsi="Arial" w:cs="Arial"/>
          <w:sz w:val="20"/>
          <w:szCs w:val="20"/>
        </w:rPr>
        <w:t xml:space="preserve"> </w:t>
      </w:r>
      <w:r w:rsidR="005C2937" w:rsidRPr="00253D47">
        <w:rPr>
          <w:rFonts w:ascii="Arial" w:hAnsi="Arial" w:cs="Arial"/>
          <w:sz w:val="20"/>
          <w:szCs w:val="20"/>
        </w:rPr>
        <w:t>w</w:t>
      </w:r>
      <w:r w:rsidR="00647836" w:rsidRPr="00253D47">
        <w:rPr>
          <w:rFonts w:ascii="Arial" w:hAnsi="Arial" w:cs="Arial"/>
          <w:sz w:val="20"/>
          <w:szCs w:val="20"/>
        </w:rPr>
        <w:t xml:space="preserve"> </w:t>
      </w:r>
      <w:r w:rsidR="005C2937" w:rsidRPr="00253D47">
        <w:rPr>
          <w:rFonts w:ascii="Arial" w:hAnsi="Arial" w:cs="Arial"/>
          <w:sz w:val="20"/>
          <w:szCs w:val="20"/>
        </w:rPr>
        <w:t>Specyfikacji Technicznej</w:t>
      </w:r>
      <w:r w:rsidR="00253D47">
        <w:rPr>
          <w:rFonts w:ascii="Arial" w:hAnsi="Arial" w:cs="Arial"/>
          <w:sz w:val="20"/>
          <w:szCs w:val="20"/>
        </w:rPr>
        <w:t>,</w:t>
      </w:r>
    </w:p>
    <w:p w:rsidR="00486260" w:rsidRPr="00253D47" w:rsidRDefault="00253D47" w:rsidP="00253D47">
      <w:pPr>
        <w:pStyle w:val="Bezodstpw"/>
        <w:numPr>
          <w:ilvl w:val="0"/>
          <w:numId w:val="18"/>
        </w:numPr>
        <w:spacing w:line="360" w:lineRule="auto"/>
        <w:ind w:left="426" w:hanging="426"/>
        <w:jc w:val="both"/>
        <w:rPr>
          <w:rFonts w:cs="Arial"/>
          <w:sz w:val="20"/>
          <w:szCs w:val="20"/>
        </w:rPr>
      </w:pPr>
      <w:r w:rsidRPr="00605B19">
        <w:rPr>
          <w:rFonts w:cs="Arial"/>
          <w:sz w:val="20"/>
          <w:szCs w:val="20"/>
        </w:rPr>
        <w:t>Utylizowanie odpadów w miarę potrzeb, jednak nie rzadziej niż 1 raz na koniec kwartału</w:t>
      </w:r>
      <w:r w:rsidR="0036250E">
        <w:rPr>
          <w:rFonts w:cs="Arial"/>
          <w:sz w:val="20"/>
          <w:szCs w:val="20"/>
        </w:rPr>
        <w:t xml:space="preserve"> - zapisanie </w:t>
      </w:r>
      <w:r w:rsidR="00E52D8E">
        <w:rPr>
          <w:rFonts w:cs="Arial"/>
          <w:sz w:val="20"/>
          <w:szCs w:val="20"/>
        </w:rPr>
        <w:t xml:space="preserve">tego faktu </w:t>
      </w:r>
      <w:r w:rsidR="0036250E">
        <w:rPr>
          <w:rFonts w:cs="Arial"/>
          <w:sz w:val="20"/>
          <w:szCs w:val="20"/>
        </w:rPr>
        <w:t xml:space="preserve">w </w:t>
      </w:r>
      <w:r w:rsidR="0036250E" w:rsidRPr="00253D47">
        <w:rPr>
          <w:rFonts w:cs="Arial"/>
          <w:sz w:val="20"/>
          <w:szCs w:val="20"/>
          <w:u w:val="single"/>
        </w:rPr>
        <w:t>Dzienniku pracy myjni</w:t>
      </w:r>
      <w:r w:rsidRPr="00253D47">
        <w:rPr>
          <w:rFonts w:cs="Arial"/>
          <w:sz w:val="20"/>
          <w:szCs w:val="20"/>
        </w:rPr>
        <w:t>.</w:t>
      </w:r>
    </w:p>
    <w:p w:rsidR="00B31B68" w:rsidRPr="00253D47" w:rsidRDefault="00B31B68" w:rsidP="00253D47">
      <w:pPr>
        <w:pStyle w:val="Bezodstpw"/>
        <w:numPr>
          <w:ilvl w:val="0"/>
          <w:numId w:val="18"/>
        </w:numPr>
        <w:spacing w:line="360" w:lineRule="auto"/>
        <w:ind w:left="426" w:hanging="426"/>
        <w:jc w:val="both"/>
        <w:rPr>
          <w:rFonts w:cs="Arial"/>
          <w:sz w:val="20"/>
          <w:szCs w:val="20"/>
        </w:rPr>
      </w:pPr>
      <w:r w:rsidRPr="00253D47">
        <w:rPr>
          <w:rFonts w:cs="Arial"/>
          <w:sz w:val="20"/>
          <w:szCs w:val="20"/>
        </w:rPr>
        <w:t>W</w:t>
      </w:r>
      <w:r w:rsidR="00253D47" w:rsidRPr="00253D47">
        <w:rPr>
          <w:rFonts w:cs="Arial"/>
          <w:sz w:val="20"/>
          <w:szCs w:val="20"/>
        </w:rPr>
        <w:t>ykonanie konserwacji urządzeń myjni i hydroforni</w:t>
      </w:r>
      <w:r w:rsidR="00BA0C14">
        <w:rPr>
          <w:rFonts w:cs="Arial"/>
          <w:sz w:val="20"/>
          <w:szCs w:val="20"/>
        </w:rPr>
        <w:t xml:space="preserve"> według DRT I  instrukcji urządzeń</w:t>
      </w:r>
      <w:r w:rsidR="00E52D8E">
        <w:rPr>
          <w:rFonts w:cs="Arial"/>
          <w:sz w:val="20"/>
          <w:szCs w:val="20"/>
        </w:rPr>
        <w:t xml:space="preserve"> - zapisanie w </w:t>
      </w:r>
      <w:r w:rsidR="00E52D8E" w:rsidRPr="00253D47">
        <w:rPr>
          <w:rFonts w:cs="Arial"/>
          <w:sz w:val="20"/>
          <w:szCs w:val="20"/>
          <w:u w:val="single"/>
        </w:rPr>
        <w:t>Dzienniku pracy myjni</w:t>
      </w:r>
      <w:r w:rsidR="00E52D8E">
        <w:rPr>
          <w:rFonts w:cs="Arial"/>
          <w:sz w:val="20"/>
          <w:szCs w:val="20"/>
          <w:u w:val="single"/>
        </w:rPr>
        <w:t xml:space="preserve"> niżej wymienionych czynności</w:t>
      </w:r>
      <w:r w:rsidR="00BA0C14">
        <w:rPr>
          <w:rFonts w:cs="Arial"/>
          <w:sz w:val="20"/>
          <w:szCs w:val="20"/>
        </w:rPr>
        <w:t xml:space="preserve">: </w:t>
      </w:r>
    </w:p>
    <w:p w:rsidR="00493474" w:rsidRPr="00BA0C14" w:rsidRDefault="00F02129" w:rsidP="00BA0C14">
      <w:pPr>
        <w:pStyle w:val="Bezodstpw"/>
        <w:numPr>
          <w:ilvl w:val="0"/>
          <w:numId w:val="24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BA0C14">
        <w:rPr>
          <w:rFonts w:cs="Arial"/>
          <w:sz w:val="20"/>
          <w:szCs w:val="20"/>
        </w:rPr>
        <w:t>Wysokociśnieniowych Urządzeń Gorącowodnych i Zimnowodnych:</w:t>
      </w:r>
      <w:r w:rsidRPr="00BA0C14">
        <w:rPr>
          <w:rFonts w:cs="Arial"/>
          <w:sz w:val="20"/>
          <w:szCs w:val="20"/>
        </w:rPr>
        <w:tab/>
      </w:r>
    </w:p>
    <w:p w:rsidR="00F02129" w:rsidRPr="00C879A2" w:rsidRDefault="00F02129" w:rsidP="00BA0C14">
      <w:pPr>
        <w:pStyle w:val="Bezodstpw"/>
        <w:numPr>
          <w:ilvl w:val="0"/>
          <w:numId w:val="25"/>
        </w:numPr>
        <w:spacing w:line="360" w:lineRule="auto"/>
        <w:ind w:left="1560" w:hanging="426"/>
        <w:jc w:val="both"/>
        <w:rPr>
          <w:rFonts w:cs="Arial"/>
          <w:sz w:val="20"/>
          <w:szCs w:val="20"/>
        </w:rPr>
      </w:pPr>
      <w:r w:rsidRPr="00C879A2">
        <w:rPr>
          <w:rFonts w:cs="Arial"/>
          <w:sz w:val="20"/>
          <w:szCs w:val="20"/>
          <w:u w:val="single"/>
        </w:rPr>
        <w:t>raz w tygodniu:</w:t>
      </w:r>
      <w:r w:rsidRPr="00C879A2">
        <w:rPr>
          <w:rFonts w:cs="Arial"/>
          <w:sz w:val="20"/>
          <w:szCs w:val="20"/>
        </w:rPr>
        <w:t xml:space="preserve"> </w:t>
      </w:r>
    </w:p>
    <w:p w:rsidR="00F02129" w:rsidRDefault="00F02129" w:rsidP="00C879A2">
      <w:pPr>
        <w:pStyle w:val="Bezodstpw"/>
        <w:numPr>
          <w:ilvl w:val="0"/>
          <w:numId w:val="27"/>
        </w:numPr>
        <w:spacing w:line="360" w:lineRule="auto"/>
        <w:ind w:left="1843" w:hanging="425"/>
        <w:jc w:val="both"/>
        <w:rPr>
          <w:rFonts w:cs="Arial"/>
          <w:b/>
          <w:sz w:val="20"/>
          <w:szCs w:val="20"/>
        </w:rPr>
      </w:pPr>
      <w:r w:rsidRPr="00BE57EF">
        <w:rPr>
          <w:rFonts w:cs="Arial"/>
          <w:sz w:val="20"/>
          <w:szCs w:val="20"/>
        </w:rPr>
        <w:t>sprawdz</w:t>
      </w:r>
      <w:r w:rsidR="00BA0C14">
        <w:rPr>
          <w:rFonts w:cs="Arial"/>
          <w:sz w:val="20"/>
          <w:szCs w:val="20"/>
        </w:rPr>
        <w:t>enie</w:t>
      </w:r>
      <w:r w:rsidRPr="00BE57EF">
        <w:rPr>
          <w:rFonts w:cs="Arial"/>
          <w:sz w:val="20"/>
          <w:szCs w:val="20"/>
        </w:rPr>
        <w:t xml:space="preserve"> poziom</w:t>
      </w:r>
      <w:r w:rsidR="00BA0C14">
        <w:rPr>
          <w:rFonts w:cs="Arial"/>
          <w:sz w:val="20"/>
          <w:szCs w:val="20"/>
        </w:rPr>
        <w:t>u</w:t>
      </w:r>
      <w:r w:rsidRPr="00BE57EF">
        <w:rPr>
          <w:rFonts w:cs="Arial"/>
          <w:sz w:val="20"/>
          <w:szCs w:val="20"/>
        </w:rPr>
        <w:t xml:space="preserve"> i kolor</w:t>
      </w:r>
      <w:r w:rsidR="00BA0C14">
        <w:rPr>
          <w:rFonts w:cs="Arial"/>
          <w:sz w:val="20"/>
          <w:szCs w:val="20"/>
        </w:rPr>
        <w:t>u</w:t>
      </w:r>
      <w:r w:rsidRPr="00BE57EF">
        <w:rPr>
          <w:rFonts w:cs="Arial"/>
          <w:sz w:val="20"/>
          <w:szCs w:val="20"/>
        </w:rPr>
        <w:t xml:space="preserve"> oleju w przekładni pompy wysokociśnieniowej przez szybkę (wziernik) oleju. – postępować zgodnie z instrukcją - </w:t>
      </w:r>
      <w:r w:rsidRPr="00BE57EF">
        <w:rPr>
          <w:rFonts w:cs="Arial"/>
          <w:sz w:val="20"/>
          <w:szCs w:val="20"/>
          <w:u w:val="single"/>
        </w:rPr>
        <w:t xml:space="preserve">olej silnikowy SAE 15 W/40 zabezpiecza </w:t>
      </w:r>
      <w:r w:rsidRPr="00BE57EF">
        <w:rPr>
          <w:rFonts w:cs="Arial"/>
          <w:b/>
          <w:sz w:val="20"/>
          <w:szCs w:val="20"/>
          <w:u w:val="single"/>
        </w:rPr>
        <w:t>Wykonawca</w:t>
      </w:r>
      <w:r w:rsidR="00BA0C14">
        <w:rPr>
          <w:rFonts w:cs="Arial"/>
          <w:b/>
          <w:sz w:val="20"/>
          <w:szCs w:val="20"/>
        </w:rPr>
        <w:t>,</w:t>
      </w:r>
    </w:p>
    <w:p w:rsidR="00F02129" w:rsidRPr="00BA0C14" w:rsidRDefault="00BA0C14" w:rsidP="00C879A2">
      <w:pPr>
        <w:pStyle w:val="Bezodstpw"/>
        <w:numPr>
          <w:ilvl w:val="0"/>
          <w:numId w:val="27"/>
        </w:numPr>
        <w:spacing w:line="360" w:lineRule="auto"/>
        <w:ind w:left="1843" w:hanging="425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przeczyszczenie wstępnego siatkowego</w:t>
      </w:r>
      <w:r w:rsidR="00F02129" w:rsidRPr="00BA0C14">
        <w:rPr>
          <w:rFonts w:cs="Arial"/>
          <w:sz w:val="20"/>
          <w:szCs w:val="20"/>
        </w:rPr>
        <w:t xml:space="preserve"> filtr</w:t>
      </w:r>
      <w:r>
        <w:rPr>
          <w:rFonts w:cs="Arial"/>
          <w:sz w:val="20"/>
          <w:szCs w:val="20"/>
        </w:rPr>
        <w:t>u wody oraz małego</w:t>
      </w:r>
      <w:r w:rsidR="00F02129" w:rsidRPr="00BA0C14">
        <w:rPr>
          <w:rFonts w:cs="Arial"/>
          <w:sz w:val="20"/>
          <w:szCs w:val="20"/>
        </w:rPr>
        <w:t xml:space="preserve"> filtr</w:t>
      </w:r>
      <w:r>
        <w:rPr>
          <w:rFonts w:cs="Arial"/>
          <w:sz w:val="20"/>
          <w:szCs w:val="20"/>
        </w:rPr>
        <w:t>u</w:t>
      </w:r>
      <w:r w:rsidR="00F02129" w:rsidRPr="00BA0C14">
        <w:rPr>
          <w:rFonts w:cs="Arial"/>
          <w:sz w:val="20"/>
          <w:szCs w:val="20"/>
        </w:rPr>
        <w:t xml:space="preserve"> w zbiorniku wody z zaworem pływakow</w:t>
      </w:r>
      <w:r w:rsidR="001D4BE9" w:rsidRPr="00BA0C14">
        <w:rPr>
          <w:rFonts w:cs="Arial"/>
          <w:sz w:val="20"/>
          <w:szCs w:val="20"/>
        </w:rPr>
        <w:t>ym.</w:t>
      </w:r>
    </w:p>
    <w:p w:rsidR="00F02129" w:rsidRPr="00C879A2" w:rsidRDefault="00F02129" w:rsidP="00C879A2">
      <w:pPr>
        <w:pStyle w:val="Bezodstpw"/>
        <w:numPr>
          <w:ilvl w:val="0"/>
          <w:numId w:val="25"/>
        </w:numPr>
        <w:spacing w:line="360" w:lineRule="auto"/>
        <w:ind w:left="1560" w:hanging="426"/>
        <w:jc w:val="both"/>
        <w:rPr>
          <w:rFonts w:cs="Arial"/>
          <w:sz w:val="20"/>
          <w:szCs w:val="20"/>
        </w:rPr>
      </w:pPr>
      <w:r w:rsidRPr="00C879A2">
        <w:rPr>
          <w:rFonts w:cs="Arial"/>
          <w:sz w:val="20"/>
          <w:szCs w:val="20"/>
          <w:u w:val="single"/>
        </w:rPr>
        <w:t xml:space="preserve">raz w miesiącu </w:t>
      </w:r>
      <w:r w:rsidR="00A51351" w:rsidRPr="00C879A2">
        <w:rPr>
          <w:rFonts w:cs="Arial"/>
          <w:sz w:val="20"/>
          <w:szCs w:val="20"/>
          <w:u w:val="single"/>
        </w:rPr>
        <w:t xml:space="preserve">nie rzadziej niż  </w:t>
      </w:r>
      <w:r w:rsidRPr="00C879A2">
        <w:rPr>
          <w:rFonts w:cs="Arial"/>
          <w:sz w:val="20"/>
          <w:szCs w:val="20"/>
          <w:u w:val="single"/>
        </w:rPr>
        <w:t>co 150 roboczogodzin:</w:t>
      </w:r>
      <w:r w:rsidRPr="00C879A2">
        <w:rPr>
          <w:rFonts w:cs="Arial"/>
          <w:sz w:val="20"/>
          <w:szCs w:val="20"/>
        </w:rPr>
        <w:t xml:space="preserve"> (gorącowodne)</w:t>
      </w:r>
      <w:r w:rsidR="001D4BE9" w:rsidRPr="00C879A2">
        <w:rPr>
          <w:rFonts w:cs="Arial"/>
          <w:sz w:val="20"/>
          <w:szCs w:val="20"/>
        </w:rPr>
        <w:t>:</w:t>
      </w:r>
    </w:p>
    <w:p w:rsidR="00436908" w:rsidRPr="00BA0C14" w:rsidRDefault="00996715" w:rsidP="00C879A2">
      <w:pPr>
        <w:pStyle w:val="Bezodstpw"/>
        <w:numPr>
          <w:ilvl w:val="0"/>
          <w:numId w:val="28"/>
        </w:numPr>
        <w:spacing w:line="360" w:lineRule="auto"/>
        <w:ind w:left="1843" w:hanging="43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wykonanie </w:t>
      </w:r>
      <w:r w:rsidR="00F348FD" w:rsidRPr="00F348FD">
        <w:rPr>
          <w:rFonts w:cs="Arial"/>
          <w:sz w:val="20"/>
          <w:szCs w:val="20"/>
        </w:rPr>
        <w:t xml:space="preserve">obsługi </w:t>
      </w:r>
      <w:r w:rsidR="00F348FD">
        <w:rPr>
          <w:rFonts w:cs="Arial"/>
          <w:sz w:val="20"/>
          <w:szCs w:val="20"/>
        </w:rPr>
        <w:t>co</w:t>
      </w:r>
      <w:r w:rsidR="00F348FD" w:rsidRPr="00F348FD">
        <w:rPr>
          <w:rFonts w:cs="Arial"/>
          <w:sz w:val="20"/>
          <w:szCs w:val="20"/>
        </w:rPr>
        <w:t>tygodniowej</w:t>
      </w:r>
      <w:r w:rsidR="00BA0C14" w:rsidRPr="00F348FD">
        <w:rPr>
          <w:rFonts w:cs="Arial"/>
          <w:sz w:val="20"/>
          <w:szCs w:val="20"/>
        </w:rPr>
        <w:t>,</w:t>
      </w:r>
    </w:p>
    <w:p w:rsidR="00F02129" w:rsidRPr="00BA0C14" w:rsidRDefault="00996715" w:rsidP="00C879A2">
      <w:pPr>
        <w:pStyle w:val="Bezodstpw"/>
        <w:numPr>
          <w:ilvl w:val="0"/>
          <w:numId w:val="28"/>
        </w:numPr>
        <w:spacing w:line="360" w:lineRule="auto"/>
        <w:ind w:left="1843" w:hanging="43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zdjęcie i oczyszczenie rury żarowej, sprawdzenie</w:t>
      </w:r>
      <w:r w:rsidR="00F02129" w:rsidRPr="00BA0C14">
        <w:rPr>
          <w:rFonts w:cs="Arial"/>
          <w:sz w:val="20"/>
          <w:szCs w:val="20"/>
        </w:rPr>
        <w:t xml:space="preserve"> stan</w:t>
      </w:r>
      <w:r>
        <w:rPr>
          <w:rFonts w:cs="Arial"/>
          <w:sz w:val="20"/>
          <w:szCs w:val="20"/>
        </w:rPr>
        <w:t>u</w:t>
      </w:r>
      <w:r w:rsidR="00F02129" w:rsidRPr="00BA0C14">
        <w:rPr>
          <w:rFonts w:cs="Arial"/>
          <w:sz w:val="20"/>
          <w:szCs w:val="20"/>
        </w:rPr>
        <w:t>, wyczy</w:t>
      </w:r>
      <w:r>
        <w:rPr>
          <w:rFonts w:cs="Arial"/>
          <w:sz w:val="20"/>
          <w:szCs w:val="20"/>
        </w:rPr>
        <w:t xml:space="preserve">szczenie </w:t>
      </w:r>
      <w:r>
        <w:rPr>
          <w:rFonts w:cs="Arial"/>
          <w:sz w:val="20"/>
          <w:szCs w:val="20"/>
        </w:rPr>
        <w:br/>
        <w:t>i wyregulowanie elementów</w:t>
      </w:r>
      <w:r w:rsidR="00F02129" w:rsidRPr="00BA0C14">
        <w:rPr>
          <w:rFonts w:cs="Arial"/>
          <w:sz w:val="20"/>
          <w:szCs w:val="20"/>
        </w:rPr>
        <w:t xml:space="preserve"> palnika olejowego: filtr</w:t>
      </w:r>
      <w:r>
        <w:rPr>
          <w:rFonts w:cs="Arial"/>
          <w:sz w:val="20"/>
          <w:szCs w:val="20"/>
        </w:rPr>
        <w:t>u oleju, elektrody zapłonowej</w:t>
      </w:r>
      <w:r w:rsidR="00F02129" w:rsidRPr="00BA0C1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  <w:t>oraz tarczy spiętrzającej</w:t>
      </w:r>
      <w:r w:rsidR="00BA0C14">
        <w:rPr>
          <w:rFonts w:cs="Arial"/>
          <w:b/>
          <w:sz w:val="20"/>
          <w:szCs w:val="20"/>
        </w:rPr>
        <w:t>,</w:t>
      </w:r>
    </w:p>
    <w:p w:rsidR="00436908" w:rsidRDefault="00996715" w:rsidP="00C879A2">
      <w:pPr>
        <w:pStyle w:val="Bezodstpw"/>
        <w:numPr>
          <w:ilvl w:val="0"/>
          <w:numId w:val="28"/>
        </w:numPr>
        <w:spacing w:line="360" w:lineRule="auto"/>
        <w:ind w:left="1843" w:hanging="43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oczyszczenie</w:t>
      </w:r>
      <w:r w:rsidR="00436908" w:rsidRPr="00BA0C14">
        <w:rPr>
          <w:rFonts w:cs="Arial"/>
          <w:sz w:val="20"/>
          <w:szCs w:val="20"/>
        </w:rPr>
        <w:t xml:space="preserve"> filtr</w:t>
      </w:r>
      <w:r>
        <w:rPr>
          <w:rFonts w:cs="Arial"/>
          <w:sz w:val="20"/>
          <w:szCs w:val="20"/>
        </w:rPr>
        <w:t>a</w:t>
      </w:r>
      <w:r w:rsidR="00436908" w:rsidRPr="00BA0C14">
        <w:rPr>
          <w:rFonts w:cs="Arial"/>
          <w:sz w:val="20"/>
          <w:szCs w:val="20"/>
        </w:rPr>
        <w:t xml:space="preserve"> na wlocie detergentu do maszyny</w:t>
      </w:r>
      <w:r>
        <w:rPr>
          <w:rFonts w:cs="Arial"/>
          <w:sz w:val="20"/>
          <w:szCs w:val="20"/>
        </w:rPr>
        <w:t xml:space="preserve"> i sprawdzenie poprawności pobierania </w:t>
      </w:r>
      <w:r w:rsidR="00436908" w:rsidRPr="00BA0C14">
        <w:rPr>
          <w:rFonts w:cs="Arial"/>
          <w:sz w:val="20"/>
          <w:szCs w:val="20"/>
        </w:rPr>
        <w:t>detergentu podczas mycia</w:t>
      </w:r>
      <w:r w:rsidR="00BA0C14">
        <w:rPr>
          <w:rFonts w:cs="Arial"/>
          <w:sz w:val="20"/>
          <w:szCs w:val="20"/>
        </w:rPr>
        <w:t>,</w:t>
      </w:r>
    </w:p>
    <w:p w:rsidR="00436908" w:rsidRPr="00BA0C14" w:rsidRDefault="0050182E" w:rsidP="00C879A2">
      <w:pPr>
        <w:pStyle w:val="Bezodstpw"/>
        <w:numPr>
          <w:ilvl w:val="0"/>
          <w:numId w:val="28"/>
        </w:numPr>
        <w:spacing w:line="360" w:lineRule="auto"/>
        <w:ind w:left="1843" w:hanging="433"/>
        <w:jc w:val="both"/>
        <w:rPr>
          <w:rFonts w:cs="Arial"/>
          <w:sz w:val="20"/>
          <w:szCs w:val="20"/>
        </w:rPr>
      </w:pPr>
      <w:r w:rsidRPr="00BA0C14">
        <w:rPr>
          <w:rFonts w:cs="Arial"/>
          <w:sz w:val="20"/>
          <w:szCs w:val="20"/>
        </w:rPr>
        <w:t>s</w:t>
      </w:r>
      <w:r w:rsidR="00996715">
        <w:rPr>
          <w:rFonts w:cs="Arial"/>
          <w:sz w:val="20"/>
          <w:szCs w:val="20"/>
        </w:rPr>
        <w:t>prawdzenie</w:t>
      </w:r>
      <w:r w:rsidRPr="00BA0C14">
        <w:rPr>
          <w:rFonts w:cs="Arial"/>
          <w:sz w:val="20"/>
          <w:szCs w:val="20"/>
        </w:rPr>
        <w:t xml:space="preserve"> stan</w:t>
      </w:r>
      <w:r w:rsidR="00996715">
        <w:rPr>
          <w:rFonts w:cs="Arial"/>
          <w:sz w:val="20"/>
          <w:szCs w:val="20"/>
        </w:rPr>
        <w:t>u technicznego i poprawności</w:t>
      </w:r>
      <w:r w:rsidRPr="00BA0C14">
        <w:rPr>
          <w:rFonts w:cs="Arial"/>
          <w:sz w:val="20"/>
          <w:szCs w:val="20"/>
        </w:rPr>
        <w:t xml:space="preserve"> wskazań manometrów.</w:t>
      </w:r>
    </w:p>
    <w:p w:rsidR="00F02129" w:rsidRPr="00C879A2" w:rsidRDefault="00F02129" w:rsidP="00C879A2">
      <w:pPr>
        <w:pStyle w:val="Bezodstpw"/>
        <w:numPr>
          <w:ilvl w:val="0"/>
          <w:numId w:val="25"/>
        </w:numPr>
        <w:spacing w:line="360" w:lineRule="auto"/>
        <w:ind w:left="1418" w:hanging="284"/>
        <w:jc w:val="both"/>
        <w:rPr>
          <w:rFonts w:cs="Arial"/>
          <w:sz w:val="20"/>
          <w:szCs w:val="20"/>
          <w:u w:val="single"/>
        </w:rPr>
      </w:pPr>
      <w:r w:rsidRPr="00C879A2">
        <w:rPr>
          <w:rFonts w:cs="Arial"/>
          <w:sz w:val="20"/>
          <w:szCs w:val="20"/>
          <w:u w:val="single"/>
        </w:rPr>
        <w:t xml:space="preserve">raz na kwartał </w:t>
      </w:r>
      <w:r w:rsidR="00322687" w:rsidRPr="00C879A2">
        <w:rPr>
          <w:rFonts w:cs="Arial"/>
          <w:sz w:val="20"/>
          <w:szCs w:val="20"/>
          <w:u w:val="single"/>
        </w:rPr>
        <w:t xml:space="preserve">nie rzadziej niż </w:t>
      </w:r>
      <w:r w:rsidRPr="00C879A2">
        <w:rPr>
          <w:rFonts w:cs="Arial"/>
          <w:sz w:val="20"/>
          <w:szCs w:val="20"/>
          <w:u w:val="single"/>
        </w:rPr>
        <w:t xml:space="preserve"> co 150 roboczogodzin (</w:t>
      </w:r>
      <w:r w:rsidR="00BA0C14" w:rsidRPr="00C879A2">
        <w:rPr>
          <w:rFonts w:cs="Arial"/>
          <w:sz w:val="20"/>
          <w:szCs w:val="20"/>
          <w:u w:val="single"/>
        </w:rPr>
        <w:t xml:space="preserve">gorącowodne, </w:t>
      </w:r>
      <w:r w:rsidRPr="00C879A2">
        <w:rPr>
          <w:rFonts w:cs="Arial"/>
          <w:sz w:val="20"/>
          <w:szCs w:val="20"/>
          <w:u w:val="single"/>
        </w:rPr>
        <w:t>zimnowodne</w:t>
      </w:r>
      <w:r w:rsidR="002E2DE6" w:rsidRPr="00C879A2">
        <w:rPr>
          <w:rFonts w:cs="Arial"/>
          <w:sz w:val="20"/>
          <w:szCs w:val="20"/>
          <w:u w:val="single"/>
        </w:rPr>
        <w:t>)</w:t>
      </w:r>
      <w:r w:rsidR="001D4BE9" w:rsidRPr="00C879A2">
        <w:rPr>
          <w:rFonts w:cs="Arial"/>
          <w:sz w:val="20"/>
          <w:szCs w:val="20"/>
        </w:rPr>
        <w:t>:</w:t>
      </w:r>
    </w:p>
    <w:p w:rsidR="00436908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lastRenderedPageBreak/>
        <w:t xml:space="preserve">wykonanie </w:t>
      </w:r>
      <w:r w:rsidR="00F348FD">
        <w:rPr>
          <w:rFonts w:cs="Arial"/>
          <w:sz w:val="20"/>
          <w:szCs w:val="20"/>
        </w:rPr>
        <w:t>obsługi comiesięcznej</w:t>
      </w:r>
      <w:r>
        <w:rPr>
          <w:rFonts w:cs="Arial"/>
          <w:b/>
          <w:sz w:val="20"/>
          <w:szCs w:val="20"/>
          <w:u w:val="single"/>
        </w:rPr>
        <w:t>,</w:t>
      </w:r>
    </w:p>
    <w:p w:rsidR="00F02129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 xml:space="preserve">sprawdzenie </w:t>
      </w:r>
      <w:r w:rsidRPr="00996715">
        <w:rPr>
          <w:rFonts w:cs="Arial"/>
          <w:sz w:val="20"/>
          <w:szCs w:val="20"/>
        </w:rPr>
        <w:t>regul</w:t>
      </w:r>
      <w:r>
        <w:rPr>
          <w:rFonts w:cs="Arial"/>
          <w:sz w:val="20"/>
          <w:szCs w:val="20"/>
        </w:rPr>
        <w:t>ator ciśnienia</w:t>
      </w:r>
      <w:r w:rsidRPr="00996715">
        <w:rPr>
          <w:rFonts w:cs="Arial"/>
          <w:sz w:val="20"/>
          <w:szCs w:val="20"/>
        </w:rPr>
        <w:t xml:space="preserve"> </w:t>
      </w:r>
      <w:r w:rsidR="00F02129" w:rsidRPr="00996715">
        <w:rPr>
          <w:rFonts w:cs="Arial"/>
          <w:sz w:val="20"/>
          <w:szCs w:val="20"/>
        </w:rPr>
        <w:t>po przepłukaniu urządzenia wodą</w:t>
      </w:r>
      <w:r>
        <w:rPr>
          <w:rFonts w:cs="Arial"/>
          <w:sz w:val="20"/>
          <w:szCs w:val="20"/>
        </w:rPr>
        <w:t>,</w:t>
      </w:r>
    </w:p>
    <w:p w:rsidR="00B31371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 poprawności</w:t>
      </w:r>
      <w:r w:rsidR="00B31371" w:rsidRPr="00996715">
        <w:rPr>
          <w:rFonts w:cs="Arial"/>
          <w:sz w:val="20"/>
          <w:szCs w:val="20"/>
        </w:rPr>
        <w:t xml:space="preserve"> </w:t>
      </w:r>
      <w:r w:rsidR="0050182E" w:rsidRPr="00996715">
        <w:rPr>
          <w:rFonts w:cs="Arial"/>
          <w:sz w:val="20"/>
          <w:szCs w:val="20"/>
        </w:rPr>
        <w:t>działania zaworów bezpieczeństwa, zwrotnego, przelotowego, pływakowego i sondy, zaworu sterującego bezciśni</w:t>
      </w:r>
      <w:r>
        <w:rPr>
          <w:rFonts w:cs="Arial"/>
          <w:sz w:val="20"/>
          <w:szCs w:val="20"/>
        </w:rPr>
        <w:t>eniowym zwrotnym  obiegiem wody,</w:t>
      </w:r>
    </w:p>
    <w:p w:rsidR="00F02129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</w:t>
      </w:r>
      <w:r w:rsidR="00B31371" w:rsidRPr="00996715">
        <w:rPr>
          <w:rFonts w:cs="Arial"/>
          <w:sz w:val="20"/>
          <w:szCs w:val="20"/>
        </w:rPr>
        <w:t xml:space="preserve"> stan</w:t>
      </w:r>
      <w:r>
        <w:rPr>
          <w:rFonts w:cs="Arial"/>
          <w:sz w:val="20"/>
          <w:szCs w:val="20"/>
        </w:rPr>
        <w:t>u technicznego</w:t>
      </w:r>
      <w:r w:rsidR="00F02129" w:rsidRPr="00996715">
        <w:rPr>
          <w:rFonts w:cs="Arial"/>
          <w:sz w:val="20"/>
          <w:szCs w:val="20"/>
        </w:rPr>
        <w:t xml:space="preserve"> </w:t>
      </w:r>
      <w:r w:rsidR="00B31371" w:rsidRPr="00996715">
        <w:rPr>
          <w:rFonts w:cs="Arial"/>
          <w:sz w:val="20"/>
          <w:szCs w:val="20"/>
        </w:rPr>
        <w:t>(</w:t>
      </w:r>
      <w:r w:rsidR="00F02129" w:rsidRPr="00996715">
        <w:rPr>
          <w:rFonts w:cs="Arial"/>
          <w:sz w:val="20"/>
          <w:szCs w:val="20"/>
        </w:rPr>
        <w:t>szczelność</w:t>
      </w:r>
      <w:r w:rsidR="00B31371" w:rsidRPr="00996715">
        <w:rPr>
          <w:rFonts w:cs="Arial"/>
          <w:sz w:val="20"/>
          <w:szCs w:val="20"/>
        </w:rPr>
        <w:t>)</w:t>
      </w:r>
      <w:r w:rsidR="00F02129" w:rsidRPr="00996715">
        <w:rPr>
          <w:rFonts w:cs="Arial"/>
          <w:sz w:val="20"/>
          <w:szCs w:val="20"/>
        </w:rPr>
        <w:t xml:space="preserve"> po</w:t>
      </w:r>
      <w:r>
        <w:rPr>
          <w:rFonts w:cs="Arial"/>
          <w:sz w:val="20"/>
          <w:szCs w:val="20"/>
        </w:rPr>
        <w:t>łączeń węży, pistoletu, i lancy,</w:t>
      </w:r>
    </w:p>
    <w:p w:rsidR="00F02129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</w:t>
      </w:r>
      <w:r w:rsidR="00F02129" w:rsidRPr="00996715">
        <w:rPr>
          <w:rFonts w:cs="Arial"/>
          <w:sz w:val="20"/>
          <w:szCs w:val="20"/>
        </w:rPr>
        <w:t xml:space="preserve"> działani</w:t>
      </w:r>
      <w:r>
        <w:rPr>
          <w:rFonts w:cs="Arial"/>
          <w:sz w:val="20"/>
          <w:szCs w:val="20"/>
        </w:rPr>
        <w:t>a</w:t>
      </w:r>
      <w:r w:rsidR="00F02129" w:rsidRPr="00996715">
        <w:rPr>
          <w:rFonts w:cs="Arial"/>
          <w:sz w:val="20"/>
          <w:szCs w:val="20"/>
        </w:rPr>
        <w:t xml:space="preserve"> inżektor</w:t>
      </w:r>
      <w:r>
        <w:rPr>
          <w:rFonts w:cs="Arial"/>
          <w:sz w:val="20"/>
          <w:szCs w:val="20"/>
        </w:rPr>
        <w:t>a zasycającego środek chemiczny,</w:t>
      </w:r>
    </w:p>
    <w:p w:rsidR="00846F4A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</w:t>
      </w:r>
      <w:r w:rsidRPr="00996715">
        <w:rPr>
          <w:rFonts w:cs="Arial"/>
          <w:sz w:val="20"/>
          <w:szCs w:val="20"/>
        </w:rPr>
        <w:t xml:space="preserve"> działani</w:t>
      </w:r>
      <w:r>
        <w:rPr>
          <w:rFonts w:cs="Arial"/>
          <w:sz w:val="20"/>
          <w:szCs w:val="20"/>
        </w:rPr>
        <w:t>a</w:t>
      </w:r>
      <w:r w:rsidRPr="0099671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układu sterowania,</w:t>
      </w:r>
    </w:p>
    <w:p w:rsidR="00846F4A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</w:t>
      </w:r>
      <w:r w:rsidRPr="00996715">
        <w:rPr>
          <w:rFonts w:cs="Arial"/>
          <w:sz w:val="20"/>
          <w:szCs w:val="20"/>
        </w:rPr>
        <w:t xml:space="preserve"> stan</w:t>
      </w:r>
      <w:r>
        <w:rPr>
          <w:rFonts w:cs="Arial"/>
          <w:sz w:val="20"/>
          <w:szCs w:val="20"/>
        </w:rPr>
        <w:t>u technicznego</w:t>
      </w:r>
      <w:r w:rsidRPr="0099671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 poprawności</w:t>
      </w:r>
      <w:r w:rsidR="0030058F">
        <w:rPr>
          <w:rFonts w:cs="Arial"/>
          <w:sz w:val="20"/>
          <w:szCs w:val="20"/>
        </w:rPr>
        <w:t xml:space="preserve"> działania wyłącznika </w:t>
      </w:r>
      <w:r w:rsidR="00846F4A" w:rsidRPr="00996715">
        <w:rPr>
          <w:rFonts w:cs="Arial"/>
          <w:sz w:val="20"/>
          <w:szCs w:val="20"/>
        </w:rPr>
        <w:t>ciśnieniowego</w:t>
      </w:r>
      <w:r>
        <w:rPr>
          <w:rFonts w:cs="Arial"/>
          <w:sz w:val="20"/>
          <w:szCs w:val="20"/>
        </w:rPr>
        <w:t>,</w:t>
      </w:r>
    </w:p>
    <w:p w:rsidR="00846F4A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</w:t>
      </w:r>
      <w:r w:rsidRPr="00996715">
        <w:rPr>
          <w:rFonts w:cs="Arial"/>
          <w:sz w:val="20"/>
          <w:szCs w:val="20"/>
        </w:rPr>
        <w:t xml:space="preserve"> stan</w:t>
      </w:r>
      <w:r>
        <w:rPr>
          <w:rFonts w:cs="Arial"/>
          <w:sz w:val="20"/>
          <w:szCs w:val="20"/>
        </w:rPr>
        <w:t>u technicznego</w:t>
      </w:r>
      <w:r w:rsidRPr="00996715">
        <w:rPr>
          <w:rFonts w:cs="Arial"/>
          <w:sz w:val="20"/>
          <w:szCs w:val="20"/>
        </w:rPr>
        <w:t xml:space="preserve"> </w:t>
      </w:r>
      <w:r w:rsidR="00846F4A" w:rsidRPr="00996715">
        <w:rPr>
          <w:rFonts w:cs="Arial"/>
          <w:sz w:val="20"/>
          <w:szCs w:val="20"/>
        </w:rPr>
        <w:t>grzałek elektrycznych</w:t>
      </w:r>
      <w:r>
        <w:rPr>
          <w:rFonts w:cs="Arial"/>
          <w:sz w:val="20"/>
          <w:szCs w:val="20"/>
        </w:rPr>
        <w:t>,</w:t>
      </w:r>
    </w:p>
    <w:p w:rsidR="00846F4A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sprawdzenie</w:t>
      </w:r>
      <w:r w:rsidRPr="00996715">
        <w:rPr>
          <w:rFonts w:cs="Arial"/>
          <w:sz w:val="20"/>
          <w:szCs w:val="20"/>
        </w:rPr>
        <w:t xml:space="preserve"> stan</w:t>
      </w:r>
      <w:r>
        <w:rPr>
          <w:rFonts w:cs="Arial"/>
          <w:sz w:val="20"/>
          <w:szCs w:val="20"/>
        </w:rPr>
        <w:t>u technicznego</w:t>
      </w:r>
      <w:r w:rsidRPr="00996715">
        <w:rPr>
          <w:rFonts w:cs="Arial"/>
          <w:sz w:val="20"/>
          <w:szCs w:val="20"/>
        </w:rPr>
        <w:t xml:space="preserve"> </w:t>
      </w:r>
      <w:r w:rsidR="00846F4A" w:rsidRPr="00996715">
        <w:rPr>
          <w:rFonts w:cs="Arial"/>
          <w:sz w:val="20"/>
          <w:szCs w:val="20"/>
        </w:rPr>
        <w:t>czujnika poziomu cieczy</w:t>
      </w:r>
      <w:r>
        <w:rPr>
          <w:rFonts w:cs="Arial"/>
          <w:sz w:val="20"/>
          <w:szCs w:val="20"/>
        </w:rPr>
        <w:t>,</w:t>
      </w:r>
    </w:p>
    <w:p w:rsidR="00F02129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wymiana dysz wysokociśnieniowych</w:t>
      </w:r>
      <w:r w:rsidR="00F02129" w:rsidRPr="00996715">
        <w:rPr>
          <w:rFonts w:cs="Arial"/>
          <w:sz w:val="20"/>
          <w:szCs w:val="20"/>
        </w:rPr>
        <w:t xml:space="preserve"> w lancach</w:t>
      </w:r>
      <w:r>
        <w:rPr>
          <w:rFonts w:cs="Arial"/>
          <w:sz w:val="20"/>
          <w:szCs w:val="20"/>
        </w:rPr>
        <w:t>,</w:t>
      </w:r>
    </w:p>
    <w:p w:rsidR="00F02129" w:rsidRPr="00996715" w:rsidRDefault="00996715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rozmontowanie</w:t>
      </w:r>
      <w:r w:rsidR="0063380B">
        <w:rPr>
          <w:rFonts w:cs="Arial"/>
          <w:sz w:val="20"/>
          <w:szCs w:val="20"/>
        </w:rPr>
        <w:t xml:space="preserve"> zawo</w:t>
      </w:r>
      <w:r w:rsidR="00F02129" w:rsidRPr="00996715">
        <w:rPr>
          <w:rFonts w:cs="Arial"/>
          <w:sz w:val="20"/>
          <w:szCs w:val="20"/>
        </w:rPr>
        <w:t>r</w:t>
      </w:r>
      <w:r>
        <w:rPr>
          <w:rFonts w:cs="Arial"/>
          <w:sz w:val="20"/>
          <w:szCs w:val="20"/>
        </w:rPr>
        <w:t>u</w:t>
      </w:r>
      <w:r w:rsidR="00F02129" w:rsidRPr="00996715">
        <w:rPr>
          <w:rFonts w:cs="Arial"/>
          <w:sz w:val="20"/>
          <w:szCs w:val="20"/>
        </w:rPr>
        <w:t xml:space="preserve"> regulatora ciśnienia i nasmarowa</w:t>
      </w:r>
      <w:r>
        <w:rPr>
          <w:rFonts w:cs="Arial"/>
          <w:sz w:val="20"/>
          <w:szCs w:val="20"/>
        </w:rPr>
        <w:t>nie</w:t>
      </w:r>
      <w:r w:rsidR="00F02129" w:rsidRPr="00996715">
        <w:rPr>
          <w:rFonts w:cs="Arial"/>
          <w:sz w:val="20"/>
          <w:szCs w:val="20"/>
        </w:rPr>
        <w:t xml:space="preserve"> odpowiedni</w:t>
      </w:r>
      <w:r w:rsidR="0063380B">
        <w:rPr>
          <w:rFonts w:cs="Arial"/>
          <w:sz w:val="20"/>
          <w:szCs w:val="20"/>
        </w:rPr>
        <w:t>ch</w:t>
      </w:r>
      <w:r w:rsidR="00F02129" w:rsidRPr="00996715">
        <w:rPr>
          <w:rFonts w:cs="Arial"/>
          <w:sz w:val="20"/>
          <w:szCs w:val="20"/>
        </w:rPr>
        <w:t xml:space="preserve"> części</w:t>
      </w:r>
      <w:r>
        <w:rPr>
          <w:rFonts w:cs="Arial"/>
          <w:sz w:val="20"/>
          <w:szCs w:val="20"/>
        </w:rPr>
        <w:t>,</w:t>
      </w:r>
    </w:p>
    <w:p w:rsidR="00F02129" w:rsidRPr="00996715" w:rsidRDefault="00F02129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 w:rsidRPr="00996715">
        <w:rPr>
          <w:rFonts w:cs="Arial"/>
          <w:sz w:val="20"/>
          <w:szCs w:val="20"/>
        </w:rPr>
        <w:t>wymi</w:t>
      </w:r>
      <w:r w:rsidR="0063380B">
        <w:rPr>
          <w:rFonts w:cs="Arial"/>
          <w:sz w:val="20"/>
          <w:szCs w:val="20"/>
        </w:rPr>
        <w:t>ana</w:t>
      </w:r>
      <w:r w:rsidRPr="00996715">
        <w:rPr>
          <w:rFonts w:cs="Arial"/>
          <w:sz w:val="20"/>
          <w:szCs w:val="20"/>
        </w:rPr>
        <w:t xml:space="preserve"> filtr</w:t>
      </w:r>
      <w:r w:rsidR="0063380B">
        <w:rPr>
          <w:rFonts w:cs="Arial"/>
          <w:sz w:val="20"/>
          <w:szCs w:val="20"/>
        </w:rPr>
        <w:t>a</w:t>
      </w:r>
      <w:r w:rsidRPr="00996715">
        <w:rPr>
          <w:rFonts w:cs="Arial"/>
          <w:sz w:val="20"/>
          <w:szCs w:val="20"/>
        </w:rPr>
        <w:t xml:space="preserve"> </w:t>
      </w:r>
      <w:r w:rsidR="0050182E" w:rsidRPr="00996715">
        <w:rPr>
          <w:rFonts w:cs="Arial"/>
          <w:sz w:val="20"/>
          <w:szCs w:val="20"/>
        </w:rPr>
        <w:t xml:space="preserve">wody i </w:t>
      </w:r>
      <w:r w:rsidRPr="00996715">
        <w:rPr>
          <w:rFonts w:cs="Arial"/>
          <w:sz w:val="20"/>
          <w:szCs w:val="20"/>
        </w:rPr>
        <w:t xml:space="preserve">pompy paliwa olejowego </w:t>
      </w:r>
      <w:r w:rsidR="00B60407" w:rsidRPr="00996715">
        <w:rPr>
          <w:rFonts w:cs="Arial"/>
          <w:sz w:val="20"/>
          <w:szCs w:val="20"/>
        </w:rPr>
        <w:t>oraz</w:t>
      </w:r>
      <w:r w:rsidRPr="00996715">
        <w:rPr>
          <w:rFonts w:cs="Arial"/>
          <w:sz w:val="20"/>
          <w:szCs w:val="20"/>
        </w:rPr>
        <w:t xml:space="preserve"> </w:t>
      </w:r>
      <w:r w:rsidR="00B60407" w:rsidRPr="00996715">
        <w:rPr>
          <w:rFonts w:cs="Arial"/>
          <w:sz w:val="20"/>
          <w:szCs w:val="20"/>
        </w:rPr>
        <w:t>dysz</w:t>
      </w:r>
      <w:r w:rsidR="0063380B">
        <w:rPr>
          <w:rFonts w:cs="Arial"/>
          <w:sz w:val="20"/>
          <w:szCs w:val="20"/>
        </w:rPr>
        <w:t>y</w:t>
      </w:r>
      <w:r w:rsidR="00B60407" w:rsidRPr="00996715">
        <w:rPr>
          <w:rFonts w:cs="Arial"/>
          <w:sz w:val="20"/>
          <w:szCs w:val="20"/>
        </w:rPr>
        <w:t xml:space="preserve"> paliwa -</w:t>
      </w:r>
      <w:r w:rsidRPr="00996715">
        <w:rPr>
          <w:rFonts w:cs="Arial"/>
          <w:sz w:val="20"/>
          <w:szCs w:val="20"/>
          <w:u w:val="single"/>
        </w:rPr>
        <w:t xml:space="preserve"> filtry i dysze zabezpiecza </w:t>
      </w:r>
      <w:r w:rsidRPr="00996715">
        <w:rPr>
          <w:rFonts w:cs="Arial"/>
          <w:b/>
          <w:sz w:val="20"/>
          <w:szCs w:val="20"/>
          <w:u w:val="single"/>
        </w:rPr>
        <w:t>Wykonawca</w:t>
      </w:r>
      <w:r w:rsidR="00996715">
        <w:rPr>
          <w:rFonts w:cs="Arial"/>
          <w:b/>
          <w:sz w:val="20"/>
          <w:szCs w:val="20"/>
        </w:rPr>
        <w:t>,</w:t>
      </w:r>
    </w:p>
    <w:p w:rsidR="002C213D" w:rsidRPr="00996715" w:rsidRDefault="0063380B" w:rsidP="00C879A2">
      <w:pPr>
        <w:pStyle w:val="Bezodstpw"/>
        <w:numPr>
          <w:ilvl w:val="0"/>
          <w:numId w:val="29"/>
        </w:numPr>
        <w:spacing w:line="360" w:lineRule="auto"/>
        <w:ind w:left="1843" w:hanging="425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>oczyszczenie kotła</w:t>
      </w:r>
      <w:r w:rsidR="00B60407" w:rsidRPr="00996715">
        <w:rPr>
          <w:rFonts w:cs="Arial"/>
          <w:sz w:val="20"/>
          <w:szCs w:val="20"/>
        </w:rPr>
        <w:t xml:space="preserve"> z osadów siarki i sadzy.</w:t>
      </w:r>
    </w:p>
    <w:p w:rsidR="00F02129" w:rsidRPr="0063380B" w:rsidRDefault="00F02129" w:rsidP="00C879A2">
      <w:pPr>
        <w:pStyle w:val="Bezodstpw"/>
        <w:numPr>
          <w:ilvl w:val="0"/>
          <w:numId w:val="24"/>
        </w:numPr>
        <w:spacing w:line="360" w:lineRule="auto"/>
        <w:ind w:left="993" w:hanging="426"/>
        <w:jc w:val="both"/>
        <w:rPr>
          <w:rFonts w:cs="Arial"/>
          <w:sz w:val="20"/>
          <w:szCs w:val="20"/>
        </w:rPr>
      </w:pPr>
      <w:r w:rsidRPr="0063380B">
        <w:rPr>
          <w:rFonts w:cs="Arial"/>
          <w:sz w:val="20"/>
          <w:szCs w:val="20"/>
        </w:rPr>
        <w:t>Hydrocyklon OW-3:</w:t>
      </w:r>
    </w:p>
    <w:p w:rsidR="00F02129" w:rsidRPr="00C879A2" w:rsidRDefault="00F02129" w:rsidP="00C879A2">
      <w:pPr>
        <w:pStyle w:val="Akapitzlist"/>
        <w:numPr>
          <w:ilvl w:val="0"/>
          <w:numId w:val="30"/>
        </w:numPr>
        <w:spacing w:line="36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C879A2">
        <w:rPr>
          <w:rFonts w:ascii="Arial" w:hAnsi="Arial" w:cs="Arial"/>
          <w:sz w:val="20"/>
          <w:szCs w:val="20"/>
          <w:u w:val="single"/>
        </w:rPr>
        <w:t>raz w tygodniu</w:t>
      </w:r>
      <w:r w:rsidRPr="00C879A2">
        <w:rPr>
          <w:rFonts w:ascii="Arial" w:hAnsi="Arial" w:cs="Arial"/>
          <w:sz w:val="20"/>
          <w:szCs w:val="20"/>
        </w:rPr>
        <w:t xml:space="preserve">: </w:t>
      </w:r>
    </w:p>
    <w:p w:rsidR="00F02129" w:rsidRDefault="00F348FD" w:rsidP="00C879A2">
      <w:pPr>
        <w:pStyle w:val="Akapitzlist"/>
        <w:numPr>
          <w:ilvl w:val="0"/>
          <w:numId w:val="35"/>
        </w:numPr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zdjęcie </w:t>
      </w:r>
      <w:r w:rsidR="00F02129" w:rsidRPr="00BE57EF">
        <w:rPr>
          <w:rFonts w:ascii="Arial" w:hAnsi="Arial" w:cs="Arial"/>
          <w:sz w:val="20"/>
          <w:szCs w:val="20"/>
        </w:rPr>
        <w:t>pok</w:t>
      </w:r>
      <w:r>
        <w:rPr>
          <w:rFonts w:ascii="Arial" w:hAnsi="Arial" w:cs="Arial"/>
          <w:sz w:val="20"/>
          <w:szCs w:val="20"/>
        </w:rPr>
        <w:t>rywy</w:t>
      </w:r>
      <w:r w:rsidR="0063380B">
        <w:rPr>
          <w:rFonts w:ascii="Arial" w:hAnsi="Arial" w:cs="Arial"/>
          <w:sz w:val="20"/>
          <w:szCs w:val="20"/>
        </w:rPr>
        <w:t xml:space="preserve"> zbiornika podciśnieniowego,</w:t>
      </w:r>
    </w:p>
    <w:p w:rsidR="00F02129" w:rsidRDefault="00D74F03" w:rsidP="00C879A2">
      <w:pPr>
        <w:pStyle w:val="Akapitzlist"/>
        <w:numPr>
          <w:ilvl w:val="0"/>
          <w:numId w:val="35"/>
        </w:numPr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wyjęcie i oczyszczenie układu</w:t>
      </w:r>
      <w:r w:rsidRPr="0063380B">
        <w:rPr>
          <w:rFonts w:ascii="Arial" w:hAnsi="Arial" w:cs="Arial"/>
          <w:sz w:val="20"/>
          <w:szCs w:val="20"/>
        </w:rPr>
        <w:t xml:space="preserve"> koszy filtr</w:t>
      </w:r>
      <w:r>
        <w:rPr>
          <w:rFonts w:ascii="Arial" w:hAnsi="Arial" w:cs="Arial"/>
          <w:sz w:val="20"/>
          <w:szCs w:val="20"/>
        </w:rPr>
        <w:t>ujących zbiornika podciśnieniowego</w:t>
      </w:r>
      <w:r w:rsidR="0063380B">
        <w:rPr>
          <w:rFonts w:ascii="Arial" w:hAnsi="Arial" w:cs="Arial"/>
          <w:sz w:val="20"/>
          <w:szCs w:val="20"/>
        </w:rPr>
        <w:t>,</w:t>
      </w:r>
    </w:p>
    <w:p w:rsidR="00F02129" w:rsidRDefault="00F348FD" w:rsidP="00C879A2">
      <w:pPr>
        <w:pStyle w:val="Akapitzlist"/>
        <w:numPr>
          <w:ilvl w:val="0"/>
          <w:numId w:val="35"/>
        </w:numPr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spuszczenie wody</w:t>
      </w:r>
      <w:r w:rsidR="00F02129" w:rsidRPr="0063380B">
        <w:rPr>
          <w:rFonts w:ascii="Arial" w:hAnsi="Arial" w:cs="Arial"/>
          <w:sz w:val="20"/>
          <w:szCs w:val="20"/>
        </w:rPr>
        <w:t xml:space="preserve"> ze zbiornika podciśnieniow</w:t>
      </w:r>
      <w:r w:rsidR="00B60407" w:rsidRPr="0063380B">
        <w:rPr>
          <w:rFonts w:ascii="Arial" w:hAnsi="Arial" w:cs="Arial"/>
          <w:sz w:val="20"/>
          <w:szCs w:val="20"/>
        </w:rPr>
        <w:t>ego i wypłuka</w:t>
      </w:r>
      <w:r>
        <w:rPr>
          <w:rFonts w:ascii="Arial" w:hAnsi="Arial" w:cs="Arial"/>
          <w:sz w:val="20"/>
          <w:szCs w:val="20"/>
        </w:rPr>
        <w:t>nie zanieczyszczeń</w:t>
      </w:r>
      <w:r w:rsidR="00B60407" w:rsidRPr="0063380B">
        <w:rPr>
          <w:rFonts w:ascii="Arial" w:hAnsi="Arial" w:cs="Arial"/>
          <w:sz w:val="20"/>
          <w:szCs w:val="20"/>
        </w:rPr>
        <w:t>, które osadziły się</w:t>
      </w:r>
      <w:r w:rsidR="0063380B">
        <w:rPr>
          <w:rFonts w:ascii="Arial" w:hAnsi="Arial" w:cs="Arial"/>
          <w:sz w:val="20"/>
          <w:szCs w:val="20"/>
        </w:rPr>
        <w:t xml:space="preserve"> na dnie,</w:t>
      </w:r>
    </w:p>
    <w:p w:rsidR="00F02129" w:rsidRDefault="00F348FD" w:rsidP="00C879A2">
      <w:pPr>
        <w:pStyle w:val="Akapitzlist"/>
        <w:numPr>
          <w:ilvl w:val="0"/>
          <w:numId w:val="35"/>
        </w:numPr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włożenie</w:t>
      </w:r>
      <w:r w:rsidR="0063380B">
        <w:rPr>
          <w:rFonts w:ascii="Arial" w:hAnsi="Arial" w:cs="Arial"/>
          <w:sz w:val="20"/>
          <w:szCs w:val="20"/>
        </w:rPr>
        <w:t xml:space="preserve"> kosz</w:t>
      </w:r>
      <w:r>
        <w:rPr>
          <w:rFonts w:ascii="Arial" w:hAnsi="Arial" w:cs="Arial"/>
          <w:sz w:val="20"/>
          <w:szCs w:val="20"/>
        </w:rPr>
        <w:t>a</w:t>
      </w:r>
      <w:r w:rsidR="0063380B">
        <w:rPr>
          <w:rFonts w:ascii="Arial" w:hAnsi="Arial" w:cs="Arial"/>
          <w:sz w:val="20"/>
          <w:szCs w:val="20"/>
        </w:rPr>
        <w:t>,</w:t>
      </w:r>
    </w:p>
    <w:p w:rsidR="00F02129" w:rsidRDefault="00F348FD" w:rsidP="00C879A2">
      <w:pPr>
        <w:pStyle w:val="Akapitzlist"/>
        <w:numPr>
          <w:ilvl w:val="0"/>
          <w:numId w:val="35"/>
        </w:numPr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zalanie</w:t>
      </w:r>
      <w:r w:rsidR="00F02129" w:rsidRPr="0063380B">
        <w:rPr>
          <w:rFonts w:ascii="Arial" w:hAnsi="Arial" w:cs="Arial"/>
          <w:sz w:val="20"/>
          <w:szCs w:val="20"/>
        </w:rPr>
        <w:t xml:space="preserve"> do pełna i zamkn</w:t>
      </w:r>
      <w:r w:rsidR="00D74F03">
        <w:rPr>
          <w:rFonts w:ascii="Arial" w:hAnsi="Arial" w:cs="Arial"/>
          <w:sz w:val="20"/>
          <w:szCs w:val="20"/>
        </w:rPr>
        <w:t>ięcie</w:t>
      </w:r>
      <w:r w:rsidR="00F02129" w:rsidRPr="0063380B">
        <w:rPr>
          <w:rFonts w:ascii="Arial" w:hAnsi="Arial" w:cs="Arial"/>
          <w:sz w:val="20"/>
          <w:szCs w:val="20"/>
        </w:rPr>
        <w:t xml:space="preserve"> zbiornik</w:t>
      </w:r>
      <w:r w:rsidR="00D74F03">
        <w:rPr>
          <w:rFonts w:ascii="Arial" w:hAnsi="Arial" w:cs="Arial"/>
          <w:sz w:val="20"/>
          <w:szCs w:val="20"/>
        </w:rPr>
        <w:t>a</w:t>
      </w:r>
      <w:r w:rsidR="0063380B">
        <w:rPr>
          <w:rFonts w:ascii="Arial" w:hAnsi="Arial" w:cs="Arial"/>
          <w:sz w:val="20"/>
          <w:szCs w:val="20"/>
        </w:rPr>
        <w:t>,</w:t>
      </w:r>
    </w:p>
    <w:p w:rsidR="00F02129" w:rsidRDefault="00D74F03" w:rsidP="00C879A2">
      <w:pPr>
        <w:pStyle w:val="Akapitzlist"/>
        <w:numPr>
          <w:ilvl w:val="0"/>
          <w:numId w:val="35"/>
        </w:numPr>
        <w:spacing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wyjęcie i oczyszczenie układu</w:t>
      </w:r>
      <w:r w:rsidR="00F02129" w:rsidRPr="0063380B">
        <w:rPr>
          <w:rFonts w:ascii="Arial" w:hAnsi="Arial" w:cs="Arial"/>
          <w:sz w:val="20"/>
          <w:szCs w:val="20"/>
        </w:rPr>
        <w:t xml:space="preserve"> koszy filtr</w:t>
      </w:r>
      <w:r w:rsidR="0063380B">
        <w:rPr>
          <w:rFonts w:ascii="Arial" w:hAnsi="Arial" w:cs="Arial"/>
          <w:sz w:val="20"/>
          <w:szCs w:val="20"/>
        </w:rPr>
        <w:t>ujących zbiornika wyrównawczego,</w:t>
      </w:r>
    </w:p>
    <w:p w:rsidR="00F02129" w:rsidRPr="0063380B" w:rsidRDefault="00D74F03" w:rsidP="00C879A2">
      <w:pPr>
        <w:pStyle w:val="Akapitzlist"/>
        <w:numPr>
          <w:ilvl w:val="0"/>
          <w:numId w:val="35"/>
        </w:numPr>
        <w:spacing w:after="0" w:line="360" w:lineRule="auto"/>
        <w:ind w:hanging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wstawienie koszy</w:t>
      </w:r>
      <w:r w:rsidR="00B60407" w:rsidRPr="0063380B">
        <w:rPr>
          <w:rFonts w:ascii="Arial" w:hAnsi="Arial" w:cs="Arial"/>
          <w:sz w:val="20"/>
          <w:szCs w:val="20"/>
        </w:rPr>
        <w:t>.</w:t>
      </w:r>
    </w:p>
    <w:p w:rsidR="00F02129" w:rsidRPr="00C879A2" w:rsidRDefault="00F02129" w:rsidP="00C879A2">
      <w:pPr>
        <w:pStyle w:val="Bezodstpw"/>
        <w:numPr>
          <w:ilvl w:val="0"/>
          <w:numId w:val="31"/>
        </w:numPr>
        <w:spacing w:line="360" w:lineRule="auto"/>
        <w:ind w:left="1418" w:hanging="284"/>
        <w:jc w:val="both"/>
        <w:rPr>
          <w:rFonts w:cs="Arial"/>
          <w:sz w:val="20"/>
          <w:szCs w:val="20"/>
          <w:u w:val="single"/>
        </w:rPr>
      </w:pPr>
      <w:r w:rsidRPr="00C879A2">
        <w:rPr>
          <w:rFonts w:cs="Arial"/>
          <w:sz w:val="20"/>
          <w:szCs w:val="20"/>
          <w:u w:val="single"/>
        </w:rPr>
        <w:t>raz w miesiącu:</w:t>
      </w:r>
    </w:p>
    <w:p w:rsidR="00F02129" w:rsidRDefault="00D74F03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wykonanie obsługi cotygodniowej</w:t>
      </w:r>
      <w:r w:rsidR="0063380B">
        <w:rPr>
          <w:rFonts w:cs="Arial"/>
          <w:sz w:val="20"/>
          <w:szCs w:val="20"/>
        </w:rPr>
        <w:t>,</w:t>
      </w:r>
    </w:p>
    <w:p w:rsidR="00F02129" w:rsidRDefault="00F02129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 w:rsidRPr="0063380B">
        <w:rPr>
          <w:rFonts w:cs="Arial"/>
          <w:sz w:val="20"/>
          <w:szCs w:val="20"/>
        </w:rPr>
        <w:t>otworz</w:t>
      </w:r>
      <w:r w:rsidR="00D74F03">
        <w:rPr>
          <w:rFonts w:cs="Arial"/>
          <w:sz w:val="20"/>
          <w:szCs w:val="20"/>
        </w:rPr>
        <w:t>enie obydwu zaworów spustowych i spuszczenie wody</w:t>
      </w:r>
      <w:r w:rsidRPr="0063380B">
        <w:rPr>
          <w:rFonts w:cs="Arial"/>
          <w:sz w:val="20"/>
          <w:szCs w:val="20"/>
        </w:rPr>
        <w:t xml:space="preserve"> ze zbiorn</w:t>
      </w:r>
      <w:r w:rsidR="0063380B">
        <w:rPr>
          <w:rFonts w:cs="Arial"/>
          <w:sz w:val="20"/>
          <w:szCs w:val="20"/>
        </w:rPr>
        <w:t>ika wyrównawczego,</w:t>
      </w:r>
    </w:p>
    <w:p w:rsidR="00F02129" w:rsidRDefault="00B60407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 w:rsidRPr="0063380B">
        <w:rPr>
          <w:rFonts w:cs="Arial"/>
          <w:sz w:val="20"/>
          <w:szCs w:val="20"/>
        </w:rPr>
        <w:t>wypłuka</w:t>
      </w:r>
      <w:r w:rsidR="00D74F03">
        <w:rPr>
          <w:rFonts w:cs="Arial"/>
          <w:sz w:val="20"/>
          <w:szCs w:val="20"/>
        </w:rPr>
        <w:t>nie zanieczyszczeń</w:t>
      </w:r>
      <w:r w:rsidR="0063380B">
        <w:rPr>
          <w:rFonts w:cs="Arial"/>
          <w:sz w:val="20"/>
          <w:szCs w:val="20"/>
        </w:rPr>
        <w:t>, które osadziły się na dnie,</w:t>
      </w:r>
    </w:p>
    <w:p w:rsidR="00F02129" w:rsidRDefault="00D74F03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wstawienie koszy i napełnienie</w:t>
      </w:r>
      <w:r w:rsidR="0063380B">
        <w:rPr>
          <w:rFonts w:cs="Arial"/>
          <w:sz w:val="20"/>
          <w:szCs w:val="20"/>
        </w:rPr>
        <w:t xml:space="preserve"> zbiornik</w:t>
      </w:r>
      <w:r>
        <w:rPr>
          <w:rFonts w:cs="Arial"/>
          <w:sz w:val="20"/>
          <w:szCs w:val="20"/>
        </w:rPr>
        <w:t>a świeżej wody,</w:t>
      </w:r>
    </w:p>
    <w:p w:rsidR="00F02129" w:rsidRDefault="00D74F03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odkręcenie trzech wkrętów i zdjęcie </w:t>
      </w:r>
      <w:r w:rsidR="00F02129" w:rsidRPr="0063380B">
        <w:rPr>
          <w:rFonts w:cs="Arial"/>
          <w:sz w:val="20"/>
          <w:szCs w:val="20"/>
        </w:rPr>
        <w:t>os</w:t>
      </w:r>
      <w:r w:rsidR="0063380B">
        <w:rPr>
          <w:rFonts w:cs="Arial"/>
          <w:sz w:val="20"/>
          <w:szCs w:val="20"/>
        </w:rPr>
        <w:t>ło</w:t>
      </w:r>
      <w:r>
        <w:rPr>
          <w:rFonts w:cs="Arial"/>
          <w:sz w:val="20"/>
          <w:szCs w:val="20"/>
        </w:rPr>
        <w:t>ny</w:t>
      </w:r>
      <w:r w:rsidR="0063380B">
        <w:rPr>
          <w:rFonts w:cs="Arial"/>
          <w:sz w:val="20"/>
          <w:szCs w:val="20"/>
        </w:rPr>
        <w:t xml:space="preserve"> oddzielacza zanieczyszczeń,</w:t>
      </w:r>
    </w:p>
    <w:p w:rsidR="00F02129" w:rsidRDefault="00D74F03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odkręcenie </w:t>
      </w:r>
      <w:r w:rsidR="0063380B">
        <w:rPr>
          <w:rFonts w:cs="Arial"/>
          <w:sz w:val="20"/>
          <w:szCs w:val="20"/>
        </w:rPr>
        <w:t>końcówki hydrocyklonów,</w:t>
      </w:r>
    </w:p>
    <w:p w:rsidR="00F02129" w:rsidRDefault="00D74F03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oczyszczenie dyszy</w:t>
      </w:r>
      <w:r w:rsidR="0063380B">
        <w:rPr>
          <w:rFonts w:cs="Arial"/>
          <w:sz w:val="20"/>
          <w:szCs w:val="20"/>
        </w:rPr>
        <w:t>,</w:t>
      </w:r>
    </w:p>
    <w:p w:rsidR="00F02129" w:rsidRPr="0063380B" w:rsidRDefault="00F02129" w:rsidP="00C879A2">
      <w:pPr>
        <w:pStyle w:val="Bezodstpw"/>
        <w:numPr>
          <w:ilvl w:val="0"/>
          <w:numId w:val="36"/>
        </w:numPr>
        <w:spacing w:line="360" w:lineRule="auto"/>
        <w:ind w:hanging="436"/>
        <w:jc w:val="both"/>
        <w:rPr>
          <w:rFonts w:cs="Arial"/>
          <w:sz w:val="20"/>
          <w:szCs w:val="20"/>
        </w:rPr>
      </w:pPr>
      <w:r w:rsidRPr="0063380B">
        <w:rPr>
          <w:rFonts w:cs="Arial"/>
          <w:sz w:val="20"/>
          <w:szCs w:val="20"/>
        </w:rPr>
        <w:t>zamon</w:t>
      </w:r>
      <w:r w:rsidR="00D74F03">
        <w:rPr>
          <w:rFonts w:cs="Arial"/>
          <w:sz w:val="20"/>
          <w:szCs w:val="20"/>
        </w:rPr>
        <w:t>towanie</w:t>
      </w:r>
      <w:r w:rsidR="00B60407" w:rsidRPr="0063380B">
        <w:rPr>
          <w:rFonts w:cs="Arial"/>
          <w:sz w:val="20"/>
          <w:szCs w:val="20"/>
        </w:rPr>
        <w:t xml:space="preserve"> oddzielacz</w:t>
      </w:r>
      <w:r w:rsidR="00D74F03">
        <w:rPr>
          <w:rFonts w:cs="Arial"/>
          <w:sz w:val="20"/>
          <w:szCs w:val="20"/>
        </w:rPr>
        <w:t>a</w:t>
      </w:r>
      <w:r w:rsidR="00B60407" w:rsidRPr="0063380B">
        <w:rPr>
          <w:rFonts w:cs="Arial"/>
          <w:sz w:val="20"/>
          <w:szCs w:val="20"/>
        </w:rPr>
        <w:t xml:space="preserve"> zanieczyszczeń.</w:t>
      </w:r>
    </w:p>
    <w:p w:rsidR="00F02129" w:rsidRPr="00F348FD" w:rsidRDefault="00F02129" w:rsidP="00C879A2">
      <w:pPr>
        <w:pStyle w:val="Bezodstpw"/>
        <w:numPr>
          <w:ilvl w:val="0"/>
          <w:numId w:val="32"/>
        </w:numPr>
        <w:tabs>
          <w:tab w:val="left" w:pos="1134"/>
        </w:tabs>
        <w:spacing w:line="360" w:lineRule="auto"/>
        <w:ind w:left="1418" w:hanging="284"/>
        <w:jc w:val="both"/>
        <w:rPr>
          <w:rFonts w:cs="Arial"/>
          <w:sz w:val="20"/>
          <w:szCs w:val="20"/>
          <w:u w:val="single"/>
        </w:rPr>
      </w:pPr>
      <w:r w:rsidRPr="00C879A2">
        <w:rPr>
          <w:rFonts w:cs="Arial"/>
          <w:sz w:val="20"/>
          <w:szCs w:val="20"/>
          <w:u w:val="single"/>
        </w:rPr>
        <w:t>raz na kwartał</w:t>
      </w:r>
      <w:r w:rsidR="00F348FD">
        <w:rPr>
          <w:rFonts w:cs="Arial"/>
          <w:sz w:val="20"/>
          <w:szCs w:val="20"/>
        </w:rPr>
        <w:t>:</w:t>
      </w:r>
    </w:p>
    <w:p w:rsidR="00F348FD" w:rsidRPr="00BE57EF" w:rsidRDefault="00D74F03" w:rsidP="00C879A2">
      <w:pPr>
        <w:pStyle w:val="Bezodstpw"/>
        <w:numPr>
          <w:ilvl w:val="0"/>
          <w:numId w:val="40"/>
        </w:numPr>
        <w:tabs>
          <w:tab w:val="left" w:pos="1134"/>
        </w:tabs>
        <w:spacing w:line="360" w:lineRule="auto"/>
        <w:ind w:left="1843" w:hanging="284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lastRenderedPageBreak/>
        <w:t>wykonanie obsługi comiesięcznej,</w:t>
      </w:r>
    </w:p>
    <w:p w:rsidR="00F02129" w:rsidRDefault="00C879A2" w:rsidP="00C879A2">
      <w:pPr>
        <w:pStyle w:val="Bezodstpw"/>
        <w:numPr>
          <w:ilvl w:val="0"/>
          <w:numId w:val="37"/>
        </w:numPr>
        <w:tabs>
          <w:tab w:val="left" w:pos="1134"/>
        </w:tabs>
        <w:spacing w:line="360" w:lineRule="auto"/>
        <w:ind w:left="1843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sprawdzenie zaworów chloratora i oczyszczenie ich </w:t>
      </w:r>
      <w:r w:rsidR="00F02129" w:rsidRPr="00BE57EF">
        <w:rPr>
          <w:rFonts w:cs="Arial"/>
          <w:sz w:val="20"/>
          <w:szCs w:val="20"/>
        </w:rPr>
        <w:t>(zgodnie z</w:t>
      </w:r>
      <w:r w:rsidR="0063380B">
        <w:rPr>
          <w:rFonts w:cs="Arial"/>
          <w:sz w:val="20"/>
          <w:szCs w:val="20"/>
        </w:rPr>
        <w:t xml:space="preserve"> pkt. 10 instrukcji chloratora),</w:t>
      </w:r>
    </w:p>
    <w:p w:rsidR="00F02129" w:rsidRPr="0063380B" w:rsidRDefault="00F02129" w:rsidP="00C879A2">
      <w:pPr>
        <w:pStyle w:val="Bezodstpw"/>
        <w:numPr>
          <w:ilvl w:val="0"/>
          <w:numId w:val="37"/>
        </w:numPr>
        <w:tabs>
          <w:tab w:val="left" w:pos="1134"/>
        </w:tabs>
        <w:spacing w:line="360" w:lineRule="auto"/>
        <w:ind w:left="1843" w:hanging="425"/>
        <w:jc w:val="both"/>
        <w:rPr>
          <w:rFonts w:cs="Arial"/>
          <w:sz w:val="20"/>
          <w:szCs w:val="20"/>
        </w:rPr>
      </w:pPr>
      <w:r w:rsidRPr="0063380B">
        <w:rPr>
          <w:rFonts w:cs="Arial"/>
          <w:sz w:val="20"/>
          <w:szCs w:val="20"/>
        </w:rPr>
        <w:t>wymieni</w:t>
      </w:r>
      <w:r w:rsidR="00C879A2">
        <w:rPr>
          <w:rFonts w:cs="Arial"/>
          <w:sz w:val="20"/>
          <w:szCs w:val="20"/>
        </w:rPr>
        <w:t>enie</w:t>
      </w:r>
      <w:r w:rsidRPr="0063380B">
        <w:rPr>
          <w:rFonts w:cs="Arial"/>
          <w:sz w:val="20"/>
          <w:szCs w:val="20"/>
        </w:rPr>
        <w:t xml:space="preserve"> olej</w:t>
      </w:r>
      <w:r w:rsidR="00C879A2">
        <w:rPr>
          <w:rFonts w:cs="Arial"/>
          <w:sz w:val="20"/>
          <w:szCs w:val="20"/>
        </w:rPr>
        <w:t>u</w:t>
      </w:r>
      <w:r w:rsidRPr="0063380B">
        <w:rPr>
          <w:rFonts w:cs="Arial"/>
          <w:sz w:val="20"/>
          <w:szCs w:val="20"/>
        </w:rPr>
        <w:t xml:space="preserve"> (ok. 0,25 l)  w pompie chloratora- </w:t>
      </w:r>
      <w:r w:rsidRPr="0063380B">
        <w:rPr>
          <w:rFonts w:cs="Arial"/>
          <w:sz w:val="20"/>
          <w:szCs w:val="20"/>
          <w:u w:val="single"/>
        </w:rPr>
        <w:t>olej maszynowy</w:t>
      </w:r>
      <w:r w:rsidRPr="0063380B">
        <w:rPr>
          <w:rFonts w:cs="Arial"/>
          <w:b/>
          <w:sz w:val="20"/>
          <w:szCs w:val="20"/>
          <w:u w:val="single"/>
        </w:rPr>
        <w:t xml:space="preserve"> zabezpiecza  Wykonawca</w:t>
      </w:r>
      <w:r w:rsidR="00B60407" w:rsidRPr="0063380B">
        <w:rPr>
          <w:rFonts w:cs="Arial"/>
          <w:b/>
          <w:sz w:val="20"/>
          <w:szCs w:val="20"/>
          <w:u w:val="single"/>
        </w:rPr>
        <w:t>.</w:t>
      </w:r>
    </w:p>
    <w:p w:rsidR="00F02129" w:rsidRPr="00C879A2" w:rsidRDefault="00F02129" w:rsidP="00C879A2">
      <w:pPr>
        <w:pStyle w:val="Bezodstpw"/>
        <w:numPr>
          <w:ilvl w:val="0"/>
          <w:numId w:val="24"/>
        </w:numPr>
        <w:tabs>
          <w:tab w:val="left" w:pos="1134"/>
        </w:tabs>
        <w:spacing w:line="360" w:lineRule="auto"/>
        <w:ind w:left="993" w:hanging="426"/>
        <w:jc w:val="both"/>
        <w:rPr>
          <w:rFonts w:cs="Arial"/>
          <w:sz w:val="20"/>
          <w:szCs w:val="20"/>
          <w:u w:val="single"/>
        </w:rPr>
      </w:pPr>
      <w:r w:rsidRPr="00C879A2">
        <w:rPr>
          <w:rFonts w:cs="Arial"/>
          <w:sz w:val="20"/>
          <w:szCs w:val="20"/>
        </w:rPr>
        <w:t>Agregat sprężarkowy:</w:t>
      </w:r>
    </w:p>
    <w:p w:rsidR="00175714" w:rsidRPr="00C879A2" w:rsidRDefault="00175714" w:rsidP="00C879A2">
      <w:pPr>
        <w:pStyle w:val="Bezodstpw"/>
        <w:numPr>
          <w:ilvl w:val="0"/>
          <w:numId w:val="33"/>
        </w:numPr>
        <w:tabs>
          <w:tab w:val="left" w:pos="1560"/>
        </w:tabs>
        <w:spacing w:line="360" w:lineRule="auto"/>
        <w:ind w:left="1560" w:hanging="426"/>
        <w:jc w:val="both"/>
        <w:rPr>
          <w:rFonts w:cs="Arial"/>
          <w:sz w:val="20"/>
          <w:szCs w:val="20"/>
          <w:u w:val="single"/>
        </w:rPr>
      </w:pPr>
      <w:r w:rsidRPr="00C879A2">
        <w:rPr>
          <w:rFonts w:cs="Arial"/>
          <w:sz w:val="20"/>
          <w:szCs w:val="20"/>
          <w:u w:val="single"/>
        </w:rPr>
        <w:t>co 50, 100, 200, 500,1000 godz. pracy sprężarki:</w:t>
      </w:r>
    </w:p>
    <w:p w:rsidR="00175714" w:rsidRPr="00BE57EF" w:rsidRDefault="00C879A2" w:rsidP="00C879A2">
      <w:pPr>
        <w:pStyle w:val="Akapitzlist"/>
        <w:numPr>
          <w:ilvl w:val="0"/>
          <w:numId w:val="38"/>
        </w:numPr>
        <w:tabs>
          <w:tab w:val="left" w:pos="1134"/>
        </w:tabs>
        <w:spacing w:after="0" w:line="36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="00175714" w:rsidRPr="00BE57EF">
        <w:rPr>
          <w:rFonts w:ascii="Arial" w:hAnsi="Arial" w:cs="Arial"/>
          <w:sz w:val="20"/>
          <w:szCs w:val="20"/>
        </w:rPr>
        <w:t>czynności wg „Instrukcji obsługi Agregatu sprężark</w:t>
      </w:r>
      <w:r w:rsidR="0063380B">
        <w:rPr>
          <w:rFonts w:ascii="Arial" w:hAnsi="Arial" w:cs="Arial"/>
          <w:sz w:val="20"/>
          <w:szCs w:val="20"/>
        </w:rPr>
        <w:t>owego” - do wglądu w GZ Drawsko.</w:t>
      </w:r>
    </w:p>
    <w:p w:rsidR="00175714" w:rsidRPr="00C879A2" w:rsidRDefault="00175714" w:rsidP="00C879A2">
      <w:pPr>
        <w:pStyle w:val="Akapitzlist"/>
        <w:numPr>
          <w:ilvl w:val="0"/>
          <w:numId w:val="34"/>
        </w:numPr>
        <w:tabs>
          <w:tab w:val="left" w:pos="1560"/>
        </w:tabs>
        <w:spacing w:after="0"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C879A2">
        <w:rPr>
          <w:rFonts w:ascii="Arial" w:hAnsi="Arial" w:cs="Arial"/>
          <w:sz w:val="20"/>
          <w:szCs w:val="20"/>
          <w:u w:val="single"/>
        </w:rPr>
        <w:t>raz w roku</w:t>
      </w:r>
      <w:r w:rsidR="0063380B" w:rsidRPr="00C879A2">
        <w:rPr>
          <w:rFonts w:ascii="Arial" w:hAnsi="Arial" w:cs="Arial"/>
          <w:sz w:val="20"/>
          <w:szCs w:val="20"/>
        </w:rPr>
        <w:t>:</w:t>
      </w:r>
    </w:p>
    <w:p w:rsidR="00175714" w:rsidRDefault="0063380B" w:rsidP="00C879A2">
      <w:pPr>
        <w:pStyle w:val="Akapitzlist"/>
        <w:numPr>
          <w:ilvl w:val="0"/>
          <w:numId w:val="38"/>
        </w:numPr>
        <w:tabs>
          <w:tab w:val="left" w:pos="1985"/>
        </w:tabs>
        <w:spacing w:after="0" w:line="360" w:lineRule="auto"/>
        <w:ind w:left="184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smarowanie układu jezdnego,</w:t>
      </w:r>
    </w:p>
    <w:p w:rsidR="00175714" w:rsidRDefault="00175714" w:rsidP="00C879A2">
      <w:pPr>
        <w:pStyle w:val="Akapitzlist"/>
        <w:numPr>
          <w:ilvl w:val="0"/>
          <w:numId w:val="38"/>
        </w:numPr>
        <w:spacing w:after="0" w:line="360" w:lineRule="auto"/>
        <w:ind w:left="1985" w:hanging="425"/>
        <w:jc w:val="both"/>
        <w:rPr>
          <w:rFonts w:ascii="Arial" w:hAnsi="Arial" w:cs="Arial"/>
          <w:sz w:val="20"/>
          <w:szCs w:val="20"/>
        </w:rPr>
      </w:pPr>
      <w:r w:rsidRPr="0063380B">
        <w:rPr>
          <w:rFonts w:ascii="Arial" w:hAnsi="Arial" w:cs="Arial"/>
          <w:sz w:val="20"/>
          <w:szCs w:val="20"/>
        </w:rPr>
        <w:t>przeg</w:t>
      </w:r>
      <w:r w:rsidR="0063380B">
        <w:rPr>
          <w:rFonts w:ascii="Arial" w:hAnsi="Arial" w:cs="Arial"/>
          <w:sz w:val="20"/>
          <w:szCs w:val="20"/>
        </w:rPr>
        <w:t>ląd układu zaworowego sprężarki,</w:t>
      </w:r>
    </w:p>
    <w:p w:rsidR="00175714" w:rsidRDefault="00175714" w:rsidP="00C879A2">
      <w:pPr>
        <w:pStyle w:val="Akapitzlist"/>
        <w:numPr>
          <w:ilvl w:val="0"/>
          <w:numId w:val="38"/>
        </w:numPr>
        <w:spacing w:after="0" w:line="360" w:lineRule="auto"/>
        <w:ind w:left="1985" w:hanging="425"/>
        <w:jc w:val="both"/>
        <w:rPr>
          <w:rFonts w:ascii="Arial" w:hAnsi="Arial" w:cs="Arial"/>
          <w:sz w:val="20"/>
          <w:szCs w:val="20"/>
        </w:rPr>
      </w:pPr>
      <w:r w:rsidRPr="0063380B">
        <w:rPr>
          <w:rFonts w:ascii="Arial" w:hAnsi="Arial" w:cs="Arial"/>
          <w:sz w:val="20"/>
          <w:szCs w:val="20"/>
        </w:rPr>
        <w:t>przegląd i konserwacja siln</w:t>
      </w:r>
      <w:r w:rsidR="0063380B">
        <w:rPr>
          <w:rFonts w:ascii="Arial" w:hAnsi="Arial" w:cs="Arial"/>
          <w:sz w:val="20"/>
          <w:szCs w:val="20"/>
        </w:rPr>
        <w:t>ika oraz połączeń elektrycznych,</w:t>
      </w:r>
    </w:p>
    <w:p w:rsidR="008B3BC7" w:rsidRPr="0063380B" w:rsidRDefault="00175714" w:rsidP="00C879A2">
      <w:pPr>
        <w:pStyle w:val="Akapitzlist"/>
        <w:numPr>
          <w:ilvl w:val="0"/>
          <w:numId w:val="38"/>
        </w:numPr>
        <w:spacing w:after="0" w:line="360" w:lineRule="auto"/>
        <w:ind w:left="1985" w:hanging="425"/>
        <w:jc w:val="both"/>
        <w:rPr>
          <w:rFonts w:ascii="Arial" w:hAnsi="Arial" w:cs="Arial"/>
          <w:sz w:val="20"/>
          <w:szCs w:val="20"/>
        </w:rPr>
      </w:pPr>
      <w:r w:rsidRPr="0063380B">
        <w:rPr>
          <w:rFonts w:ascii="Arial" w:hAnsi="Arial" w:cs="Arial"/>
          <w:sz w:val="20"/>
          <w:szCs w:val="20"/>
        </w:rPr>
        <w:t xml:space="preserve">przegląd i konserwacja zbiornika powietrza.  </w:t>
      </w:r>
    </w:p>
    <w:p w:rsidR="00B544E7" w:rsidRPr="00C879A2" w:rsidRDefault="00B544E7" w:rsidP="00C879A2">
      <w:pPr>
        <w:pStyle w:val="Akapitzlist"/>
        <w:numPr>
          <w:ilvl w:val="0"/>
          <w:numId w:val="24"/>
        </w:numPr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C879A2">
        <w:rPr>
          <w:rFonts w:ascii="Arial" w:hAnsi="Arial" w:cs="Arial"/>
          <w:sz w:val="20"/>
          <w:szCs w:val="20"/>
        </w:rPr>
        <w:t>Sprężarka powietrza</w:t>
      </w:r>
      <w:r w:rsidR="00C879A2">
        <w:rPr>
          <w:rFonts w:ascii="Arial" w:hAnsi="Arial" w:cs="Arial"/>
          <w:sz w:val="20"/>
          <w:szCs w:val="20"/>
        </w:rPr>
        <w:t xml:space="preserve"> </w:t>
      </w:r>
      <w:r w:rsidRPr="00C879A2">
        <w:rPr>
          <w:rFonts w:ascii="Arial" w:hAnsi="Arial" w:cs="Arial"/>
          <w:sz w:val="20"/>
          <w:szCs w:val="20"/>
        </w:rPr>
        <w:t>ZS-400 i instalacja sprężonego powietrza:</w:t>
      </w:r>
    </w:p>
    <w:p w:rsidR="00B544E7" w:rsidRDefault="00B544E7" w:rsidP="00C879A2">
      <w:pPr>
        <w:pStyle w:val="Akapitzlist"/>
        <w:numPr>
          <w:ilvl w:val="0"/>
          <w:numId w:val="39"/>
        </w:numPr>
        <w:tabs>
          <w:tab w:val="left" w:pos="1560"/>
        </w:tabs>
        <w:spacing w:after="0"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B544E7">
        <w:rPr>
          <w:rFonts w:ascii="Arial" w:hAnsi="Arial" w:cs="Arial"/>
          <w:sz w:val="20"/>
          <w:szCs w:val="20"/>
        </w:rPr>
        <w:t xml:space="preserve">sprawdzić </w:t>
      </w:r>
      <w:r>
        <w:rPr>
          <w:rFonts w:ascii="Arial" w:hAnsi="Arial" w:cs="Arial"/>
          <w:sz w:val="20"/>
          <w:szCs w:val="20"/>
        </w:rPr>
        <w:t>stan</w:t>
      </w:r>
      <w:r w:rsidRPr="00B544E7">
        <w:rPr>
          <w:rFonts w:ascii="Arial" w:hAnsi="Arial" w:cs="Arial"/>
          <w:sz w:val="20"/>
          <w:szCs w:val="20"/>
        </w:rPr>
        <w:t xml:space="preserve"> techniczn</w:t>
      </w:r>
      <w:r>
        <w:rPr>
          <w:rFonts w:ascii="Arial" w:hAnsi="Arial" w:cs="Arial"/>
          <w:sz w:val="20"/>
          <w:szCs w:val="20"/>
        </w:rPr>
        <w:t>y</w:t>
      </w:r>
      <w:r w:rsidRPr="00B544E7">
        <w:rPr>
          <w:rFonts w:ascii="Arial" w:hAnsi="Arial" w:cs="Arial"/>
          <w:sz w:val="20"/>
          <w:szCs w:val="20"/>
        </w:rPr>
        <w:t xml:space="preserve"> sprężarki</w:t>
      </w:r>
      <w:r w:rsidR="0063380B">
        <w:rPr>
          <w:rFonts w:ascii="Arial" w:hAnsi="Arial" w:cs="Arial"/>
          <w:sz w:val="20"/>
          <w:szCs w:val="20"/>
        </w:rPr>
        <w:t>,</w:t>
      </w:r>
    </w:p>
    <w:p w:rsidR="00B544E7" w:rsidRDefault="00B544E7" w:rsidP="00C879A2">
      <w:pPr>
        <w:pStyle w:val="Akapitzlist"/>
        <w:numPr>
          <w:ilvl w:val="0"/>
          <w:numId w:val="39"/>
        </w:numPr>
        <w:tabs>
          <w:tab w:val="left" w:pos="1560"/>
        </w:tabs>
        <w:spacing w:after="0"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63380B">
        <w:rPr>
          <w:rFonts w:ascii="Arial" w:hAnsi="Arial" w:cs="Arial"/>
          <w:sz w:val="20"/>
          <w:szCs w:val="20"/>
        </w:rPr>
        <w:t>sprawdzić działani</w:t>
      </w:r>
      <w:r w:rsidR="0063380B">
        <w:rPr>
          <w:rFonts w:ascii="Arial" w:hAnsi="Arial" w:cs="Arial"/>
          <w:sz w:val="20"/>
          <w:szCs w:val="20"/>
        </w:rPr>
        <w:t>e wyłącznika ciśnieniowego,</w:t>
      </w:r>
    </w:p>
    <w:p w:rsidR="00B544E7" w:rsidRDefault="00B544E7" w:rsidP="00C879A2">
      <w:pPr>
        <w:pStyle w:val="Akapitzlist"/>
        <w:numPr>
          <w:ilvl w:val="0"/>
          <w:numId w:val="39"/>
        </w:numPr>
        <w:tabs>
          <w:tab w:val="left" w:pos="1560"/>
        </w:tabs>
        <w:spacing w:after="0" w:line="36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63380B">
        <w:rPr>
          <w:rFonts w:ascii="Arial" w:hAnsi="Arial" w:cs="Arial"/>
          <w:sz w:val="20"/>
          <w:szCs w:val="20"/>
        </w:rPr>
        <w:t>sprawdzić szczelność sprężonego powietrza.</w:t>
      </w:r>
    </w:p>
    <w:p w:rsidR="0088354F" w:rsidRPr="003300BE" w:rsidRDefault="0088354F" w:rsidP="0030058F">
      <w:pPr>
        <w:widowControl w:val="0"/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b/>
          <w:kern w:val="2"/>
          <w:sz w:val="20"/>
          <w:szCs w:val="20"/>
          <w:lang w:eastAsia="zh-CN"/>
        </w:rPr>
      </w:pPr>
    </w:p>
    <w:p w:rsidR="00A920BD" w:rsidRPr="00BE57EF" w:rsidRDefault="00A920BD" w:rsidP="00C879A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C8271C" w:rsidRPr="00BE57EF" w:rsidRDefault="00A63A74" w:rsidP="00C879A2">
      <w:pPr>
        <w:spacing w:line="360" w:lineRule="aut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</w:t>
      </w:r>
      <w:r w:rsidR="00A920BD" w:rsidRPr="00BE57EF">
        <w:rPr>
          <w:rFonts w:ascii="Arial" w:hAnsi="Arial" w:cs="Arial"/>
          <w:sz w:val="16"/>
          <w:szCs w:val="16"/>
        </w:rPr>
        <w:t xml:space="preserve">: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Dariusz Mierzwiński</w:t>
      </w:r>
      <w:r w:rsidR="00A920BD" w:rsidRPr="00BE57E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tel. 261 474</w:t>
      </w:r>
      <w:r w:rsidR="00C8271C" w:rsidRPr="00BE57EF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199</w:t>
      </w:r>
    </w:p>
    <w:sectPr w:rsidR="00C8271C" w:rsidRPr="00BE57EF" w:rsidSect="005F59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9F3" w:rsidRDefault="008229F3" w:rsidP="00B85E8E">
      <w:pPr>
        <w:spacing w:after="0" w:line="240" w:lineRule="auto"/>
      </w:pPr>
      <w:r>
        <w:separator/>
      </w:r>
    </w:p>
  </w:endnote>
  <w:endnote w:type="continuationSeparator" w:id="0">
    <w:p w:rsidR="008229F3" w:rsidRDefault="008229F3" w:rsidP="00B8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A33" w:rsidRDefault="000E3A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D8E" w:rsidRDefault="00E52D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A33">
      <w:rPr>
        <w:noProof/>
      </w:rPr>
      <w:t>1</w:t>
    </w:r>
    <w:r>
      <w:fldChar w:fldCharType="end"/>
    </w:r>
  </w:p>
  <w:p w:rsidR="00E52D8E" w:rsidRDefault="00E52D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A33" w:rsidRDefault="000E3A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9F3" w:rsidRDefault="008229F3" w:rsidP="00B85E8E">
      <w:pPr>
        <w:spacing w:after="0" w:line="240" w:lineRule="auto"/>
      </w:pPr>
      <w:r>
        <w:separator/>
      </w:r>
    </w:p>
  </w:footnote>
  <w:footnote w:type="continuationSeparator" w:id="0">
    <w:p w:rsidR="008229F3" w:rsidRDefault="008229F3" w:rsidP="00B8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A33" w:rsidRDefault="000E3A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D8E" w:rsidRPr="000E3A33" w:rsidRDefault="000E3A33" w:rsidP="000E3A33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0E3A33">
      <w:rPr>
        <w:rFonts w:ascii="Arial" w:hAnsi="Arial" w:cs="Arial"/>
        <w:b/>
        <w:sz w:val="24"/>
        <w:szCs w:val="24"/>
      </w:rPr>
      <w:t>Załącznik nr 2 do SWZ</w:t>
    </w:r>
    <w:r w:rsidR="00E76AB9" w:rsidRPr="000E3A33">
      <w:rPr>
        <w:rFonts w:ascii="Arial" w:hAnsi="Arial" w:cs="Arial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6760210</wp:posOffset>
              </wp:positionH>
              <wp:positionV relativeFrom="page">
                <wp:posOffset>7609205</wp:posOffset>
              </wp:positionV>
              <wp:extent cx="68643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43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D8E" w:rsidRPr="00B85E8E" w:rsidRDefault="00E52D8E" w:rsidP="00566E0B">
                          <w:pPr>
                            <w:pStyle w:val="Stopka"/>
                            <w:ind w:left="0" w:firstLine="0"/>
                            <w:rPr>
                              <w:rFonts w:ascii="Cambria" w:eastAsia="Times New Roman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32.3pt;margin-top:599.15pt;width:54.0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" o:allowincell="f" filled="f" stroked="f">
              <v:textbox style="layout-flow:vertical;mso-layout-flow-alt:bottom-to-top;mso-fit-shape-to-text:t">
                <w:txbxContent>
                  <w:p w:rsidR="00E52D8E" w:rsidRPr="00B85E8E" w:rsidRDefault="00E52D8E" w:rsidP="00566E0B">
                    <w:pPr>
                      <w:pStyle w:val="Stopka"/>
                      <w:ind w:left="0" w:firstLine="0"/>
                      <w:rPr>
                        <w:rFonts w:ascii="Cambria" w:eastAsia="Times New Roman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A33" w:rsidRDefault="000E3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2726C4B"/>
    <w:multiLevelType w:val="hybridMultilevel"/>
    <w:tmpl w:val="772E956C"/>
    <w:lvl w:ilvl="0" w:tplc="16F2B5E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F53490"/>
    <w:multiLevelType w:val="hybridMultilevel"/>
    <w:tmpl w:val="9880F03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7841B9"/>
    <w:multiLevelType w:val="hybridMultilevel"/>
    <w:tmpl w:val="29D8D09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8DC1AC0"/>
    <w:multiLevelType w:val="hybridMultilevel"/>
    <w:tmpl w:val="0F6E542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EC8530F"/>
    <w:multiLevelType w:val="hybridMultilevel"/>
    <w:tmpl w:val="72E89AC6"/>
    <w:lvl w:ilvl="0" w:tplc="16F2B5E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43B77"/>
    <w:multiLevelType w:val="hybridMultilevel"/>
    <w:tmpl w:val="20BE5C4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10886989"/>
    <w:multiLevelType w:val="hybridMultilevel"/>
    <w:tmpl w:val="C5C48BFE"/>
    <w:lvl w:ilvl="0" w:tplc="557E4078">
      <w:start w:val="1"/>
      <w:numFmt w:val="decimal"/>
      <w:lvlText w:val="%1."/>
      <w:lvlJc w:val="left"/>
      <w:pPr>
        <w:ind w:left="675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49F42F0"/>
    <w:multiLevelType w:val="hybridMultilevel"/>
    <w:tmpl w:val="CE52980E"/>
    <w:lvl w:ilvl="0" w:tplc="FF94595A">
      <w:start w:val="3"/>
      <w:numFmt w:val="lowerLetter"/>
      <w:lvlText w:val="%1)"/>
      <w:lvlJc w:val="left"/>
      <w:pPr>
        <w:ind w:left="1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45A4C"/>
    <w:multiLevelType w:val="hybridMultilevel"/>
    <w:tmpl w:val="AA8687D2"/>
    <w:lvl w:ilvl="0" w:tplc="29D66B3A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366EC"/>
    <w:multiLevelType w:val="hybridMultilevel"/>
    <w:tmpl w:val="89FC04DA"/>
    <w:lvl w:ilvl="0" w:tplc="04150011">
      <w:start w:val="1"/>
      <w:numFmt w:val="decimal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1A5E3634"/>
    <w:multiLevelType w:val="hybridMultilevel"/>
    <w:tmpl w:val="2A820F76"/>
    <w:lvl w:ilvl="0" w:tplc="16F2B5E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B0963CC"/>
    <w:multiLevelType w:val="hybridMultilevel"/>
    <w:tmpl w:val="A8C05B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C06375F"/>
    <w:multiLevelType w:val="hybridMultilevel"/>
    <w:tmpl w:val="6D4A186A"/>
    <w:lvl w:ilvl="0" w:tplc="DB8E59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122955"/>
    <w:multiLevelType w:val="hybridMultilevel"/>
    <w:tmpl w:val="6592F91C"/>
    <w:lvl w:ilvl="0" w:tplc="04150017">
      <w:start w:val="1"/>
      <w:numFmt w:val="lowerLetter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201169E9"/>
    <w:multiLevelType w:val="hybridMultilevel"/>
    <w:tmpl w:val="A3A6A2F0"/>
    <w:lvl w:ilvl="0" w:tplc="16F2B5E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3D26407"/>
    <w:multiLevelType w:val="hybridMultilevel"/>
    <w:tmpl w:val="4AE6B5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4B0227D"/>
    <w:multiLevelType w:val="hybridMultilevel"/>
    <w:tmpl w:val="C9B2366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89E7B7D"/>
    <w:multiLevelType w:val="hybridMultilevel"/>
    <w:tmpl w:val="C4F45D48"/>
    <w:lvl w:ilvl="0" w:tplc="FE767C7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CD2E29"/>
    <w:multiLevelType w:val="hybridMultilevel"/>
    <w:tmpl w:val="5DB0B5BA"/>
    <w:lvl w:ilvl="0" w:tplc="16F2B5E2">
      <w:start w:val="1"/>
      <w:numFmt w:val="bullet"/>
      <w:lvlText w:val="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 w15:restartNumberingAfterBreak="0">
    <w:nsid w:val="2AEA0098"/>
    <w:multiLevelType w:val="hybridMultilevel"/>
    <w:tmpl w:val="128CF1A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 w15:restartNumberingAfterBreak="0">
    <w:nsid w:val="2D0C6C3C"/>
    <w:multiLevelType w:val="hybridMultilevel"/>
    <w:tmpl w:val="A022B0D4"/>
    <w:lvl w:ilvl="0" w:tplc="9DA40A3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53945"/>
    <w:multiLevelType w:val="hybridMultilevel"/>
    <w:tmpl w:val="A0B4ADB2"/>
    <w:lvl w:ilvl="0" w:tplc="16F2B5E2">
      <w:start w:val="1"/>
      <w:numFmt w:val="bullet"/>
      <w:lvlText w:val=""/>
      <w:lvlJc w:val="left"/>
      <w:pPr>
        <w:ind w:left="2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3" w15:restartNumberingAfterBreak="0">
    <w:nsid w:val="34612D11"/>
    <w:multiLevelType w:val="hybridMultilevel"/>
    <w:tmpl w:val="2DA450BC"/>
    <w:lvl w:ilvl="0" w:tplc="16F2B5E2">
      <w:start w:val="1"/>
      <w:numFmt w:val="bullet"/>
      <w:lvlText w:val="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 w15:restartNumberingAfterBreak="0">
    <w:nsid w:val="355E20B5"/>
    <w:multiLevelType w:val="hybridMultilevel"/>
    <w:tmpl w:val="EE42E764"/>
    <w:lvl w:ilvl="0" w:tplc="4B60F5D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34F50"/>
    <w:multiLevelType w:val="hybridMultilevel"/>
    <w:tmpl w:val="059C990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3C5A19EF"/>
    <w:multiLevelType w:val="hybridMultilevel"/>
    <w:tmpl w:val="210A0184"/>
    <w:lvl w:ilvl="0" w:tplc="E5C07D9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3F607D57"/>
    <w:multiLevelType w:val="hybridMultilevel"/>
    <w:tmpl w:val="6AB61FBA"/>
    <w:lvl w:ilvl="0" w:tplc="17C8C45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5372C8"/>
    <w:multiLevelType w:val="hybridMultilevel"/>
    <w:tmpl w:val="6592F91C"/>
    <w:lvl w:ilvl="0" w:tplc="04150017">
      <w:start w:val="1"/>
      <w:numFmt w:val="lowerLetter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46795CAD"/>
    <w:multiLevelType w:val="hybridMultilevel"/>
    <w:tmpl w:val="3AF425F4"/>
    <w:lvl w:ilvl="0" w:tplc="16F2B5E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81221E0"/>
    <w:multiLevelType w:val="hybridMultilevel"/>
    <w:tmpl w:val="003A2FDC"/>
    <w:lvl w:ilvl="0" w:tplc="51BAA06A">
      <w:start w:val="7"/>
      <w:numFmt w:val="decimal"/>
      <w:lvlText w:val="%1."/>
      <w:lvlJc w:val="left"/>
      <w:pPr>
        <w:ind w:left="17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B40CF"/>
    <w:multiLevelType w:val="hybridMultilevel"/>
    <w:tmpl w:val="0A98AEDA"/>
    <w:lvl w:ilvl="0" w:tplc="04150017">
      <w:start w:val="1"/>
      <w:numFmt w:val="lowerLetter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2" w15:restartNumberingAfterBreak="0">
    <w:nsid w:val="6079421B"/>
    <w:multiLevelType w:val="hybridMultilevel"/>
    <w:tmpl w:val="98AA5B44"/>
    <w:lvl w:ilvl="0" w:tplc="09DA51E8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15361"/>
    <w:multiLevelType w:val="hybridMultilevel"/>
    <w:tmpl w:val="63FADE5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4" w15:restartNumberingAfterBreak="0">
    <w:nsid w:val="629A6C3C"/>
    <w:multiLevelType w:val="hybridMultilevel"/>
    <w:tmpl w:val="1708F9AA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5" w15:restartNumberingAfterBreak="0">
    <w:nsid w:val="6D17662C"/>
    <w:multiLevelType w:val="hybridMultilevel"/>
    <w:tmpl w:val="032E74D0"/>
    <w:lvl w:ilvl="0" w:tplc="9D960D2E">
      <w:start w:val="3"/>
      <w:numFmt w:val="decimal"/>
      <w:lvlText w:val="%1."/>
      <w:lvlJc w:val="left"/>
      <w:pPr>
        <w:ind w:left="17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 w15:restartNumberingAfterBreak="0">
    <w:nsid w:val="706470A4"/>
    <w:multiLevelType w:val="hybridMultilevel"/>
    <w:tmpl w:val="C4069D72"/>
    <w:lvl w:ilvl="0" w:tplc="F026A432">
      <w:start w:val="1"/>
      <w:numFmt w:val="decimal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37" w15:restartNumberingAfterBreak="0">
    <w:nsid w:val="724A4BEC"/>
    <w:multiLevelType w:val="hybridMultilevel"/>
    <w:tmpl w:val="E49E0466"/>
    <w:lvl w:ilvl="0" w:tplc="D2CC720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D29A6"/>
    <w:multiLevelType w:val="hybridMultilevel"/>
    <w:tmpl w:val="0CA20D60"/>
    <w:lvl w:ilvl="0" w:tplc="16F2B5E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70841E7"/>
    <w:multiLevelType w:val="hybridMultilevel"/>
    <w:tmpl w:val="0E3A0442"/>
    <w:lvl w:ilvl="0" w:tplc="DC88DF88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98552D"/>
    <w:multiLevelType w:val="hybridMultilevel"/>
    <w:tmpl w:val="B84CDC80"/>
    <w:lvl w:ilvl="0" w:tplc="17C8C45E">
      <w:start w:val="3"/>
      <w:numFmt w:val="decimal"/>
      <w:lvlText w:val="%1."/>
      <w:lvlJc w:val="left"/>
      <w:pPr>
        <w:ind w:left="121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60579"/>
    <w:multiLevelType w:val="hybridMultilevel"/>
    <w:tmpl w:val="FA4CC5A2"/>
    <w:lvl w:ilvl="0" w:tplc="DD2C958E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D4990"/>
    <w:multiLevelType w:val="hybridMultilevel"/>
    <w:tmpl w:val="9BA4789E"/>
    <w:lvl w:ilvl="0" w:tplc="041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42"/>
  </w:num>
  <w:num w:numId="4">
    <w:abstractNumId w:val="26"/>
  </w:num>
  <w:num w:numId="5">
    <w:abstractNumId w:val="9"/>
  </w:num>
  <w:num w:numId="6">
    <w:abstractNumId w:val="2"/>
  </w:num>
  <w:num w:numId="7">
    <w:abstractNumId w:val="17"/>
  </w:num>
  <w:num w:numId="8">
    <w:abstractNumId w:val="6"/>
  </w:num>
  <w:num w:numId="9">
    <w:abstractNumId w:val="33"/>
  </w:num>
  <w:num w:numId="10">
    <w:abstractNumId w:val="4"/>
  </w:num>
  <w:num w:numId="11">
    <w:abstractNumId w:val="13"/>
  </w:num>
  <w:num w:numId="12">
    <w:abstractNumId w:val="4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6"/>
  </w:num>
  <w:num w:numId="16">
    <w:abstractNumId w:val="12"/>
  </w:num>
  <w:num w:numId="17">
    <w:abstractNumId w:val="31"/>
  </w:num>
  <w:num w:numId="18">
    <w:abstractNumId w:val="35"/>
  </w:num>
  <w:num w:numId="19">
    <w:abstractNumId w:val="34"/>
  </w:num>
  <w:num w:numId="20">
    <w:abstractNumId w:val="40"/>
  </w:num>
  <w:num w:numId="21">
    <w:abstractNumId w:val="18"/>
  </w:num>
  <w:num w:numId="22">
    <w:abstractNumId w:val="10"/>
  </w:num>
  <w:num w:numId="23">
    <w:abstractNumId w:val="3"/>
  </w:num>
  <w:num w:numId="24">
    <w:abstractNumId w:val="16"/>
  </w:num>
  <w:num w:numId="25">
    <w:abstractNumId w:val="28"/>
  </w:num>
  <w:num w:numId="26">
    <w:abstractNumId w:val="5"/>
  </w:num>
  <w:num w:numId="27">
    <w:abstractNumId w:val="1"/>
  </w:num>
  <w:num w:numId="28">
    <w:abstractNumId w:val="23"/>
  </w:num>
  <w:num w:numId="29">
    <w:abstractNumId w:val="38"/>
  </w:num>
  <w:num w:numId="30">
    <w:abstractNumId w:val="37"/>
  </w:num>
  <w:num w:numId="31">
    <w:abstractNumId w:val="32"/>
  </w:num>
  <w:num w:numId="32">
    <w:abstractNumId w:val="8"/>
  </w:num>
  <w:num w:numId="33">
    <w:abstractNumId w:val="39"/>
  </w:num>
  <w:num w:numId="34">
    <w:abstractNumId w:val="24"/>
  </w:num>
  <w:num w:numId="35">
    <w:abstractNumId w:val="11"/>
  </w:num>
  <w:num w:numId="36">
    <w:abstractNumId w:val="15"/>
  </w:num>
  <w:num w:numId="37">
    <w:abstractNumId w:val="29"/>
  </w:num>
  <w:num w:numId="38">
    <w:abstractNumId w:val="19"/>
  </w:num>
  <w:num w:numId="39">
    <w:abstractNumId w:val="14"/>
  </w:num>
  <w:num w:numId="40">
    <w:abstractNumId w:val="22"/>
  </w:num>
  <w:num w:numId="41">
    <w:abstractNumId w:val="27"/>
  </w:num>
  <w:num w:numId="42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71"/>
    <w:rsid w:val="00013702"/>
    <w:rsid w:val="000212AB"/>
    <w:rsid w:val="00021F03"/>
    <w:rsid w:val="000411BE"/>
    <w:rsid w:val="0004366D"/>
    <w:rsid w:val="00044C76"/>
    <w:rsid w:val="00044E29"/>
    <w:rsid w:val="000455E3"/>
    <w:rsid w:val="00054487"/>
    <w:rsid w:val="00061E3F"/>
    <w:rsid w:val="00066ACE"/>
    <w:rsid w:val="000678ED"/>
    <w:rsid w:val="0007201E"/>
    <w:rsid w:val="000965C7"/>
    <w:rsid w:val="00097CF0"/>
    <w:rsid w:val="000A26D7"/>
    <w:rsid w:val="000B3C32"/>
    <w:rsid w:val="000C170A"/>
    <w:rsid w:val="000C252A"/>
    <w:rsid w:val="000C385A"/>
    <w:rsid w:val="000D2518"/>
    <w:rsid w:val="000E3A33"/>
    <w:rsid w:val="000E565E"/>
    <w:rsid w:val="000E58DA"/>
    <w:rsid w:val="000F4254"/>
    <w:rsid w:val="001113C8"/>
    <w:rsid w:val="00123B5A"/>
    <w:rsid w:val="001308F0"/>
    <w:rsid w:val="00131E25"/>
    <w:rsid w:val="00132EA9"/>
    <w:rsid w:val="001406AE"/>
    <w:rsid w:val="001422AC"/>
    <w:rsid w:val="001528D0"/>
    <w:rsid w:val="001539A7"/>
    <w:rsid w:val="001604B3"/>
    <w:rsid w:val="00164B5A"/>
    <w:rsid w:val="00167986"/>
    <w:rsid w:val="001709DE"/>
    <w:rsid w:val="00175714"/>
    <w:rsid w:val="00176F52"/>
    <w:rsid w:val="001B4CBD"/>
    <w:rsid w:val="001D19ED"/>
    <w:rsid w:val="001D45D1"/>
    <w:rsid w:val="001D4BE9"/>
    <w:rsid w:val="001E422A"/>
    <w:rsid w:val="001E7A62"/>
    <w:rsid w:val="001F317A"/>
    <w:rsid w:val="001F3545"/>
    <w:rsid w:val="001F5B39"/>
    <w:rsid w:val="00202584"/>
    <w:rsid w:val="00204579"/>
    <w:rsid w:val="002066A5"/>
    <w:rsid w:val="00217346"/>
    <w:rsid w:val="002272DE"/>
    <w:rsid w:val="00232CAA"/>
    <w:rsid w:val="00236C52"/>
    <w:rsid w:val="00253D47"/>
    <w:rsid w:val="002553C9"/>
    <w:rsid w:val="00257A6D"/>
    <w:rsid w:val="002619A3"/>
    <w:rsid w:val="0026653B"/>
    <w:rsid w:val="002673E7"/>
    <w:rsid w:val="00274015"/>
    <w:rsid w:val="00282A6F"/>
    <w:rsid w:val="002833A3"/>
    <w:rsid w:val="002875EB"/>
    <w:rsid w:val="002A1914"/>
    <w:rsid w:val="002A2994"/>
    <w:rsid w:val="002C213D"/>
    <w:rsid w:val="002C3CEF"/>
    <w:rsid w:val="002C6449"/>
    <w:rsid w:val="002E1D1A"/>
    <w:rsid w:val="002E2DE6"/>
    <w:rsid w:val="002E302D"/>
    <w:rsid w:val="002E41D7"/>
    <w:rsid w:val="002E6A64"/>
    <w:rsid w:val="002F30BF"/>
    <w:rsid w:val="0030058F"/>
    <w:rsid w:val="00322687"/>
    <w:rsid w:val="00326556"/>
    <w:rsid w:val="003300BE"/>
    <w:rsid w:val="00330299"/>
    <w:rsid w:val="0033309E"/>
    <w:rsid w:val="00351637"/>
    <w:rsid w:val="00352DD0"/>
    <w:rsid w:val="00361DBE"/>
    <w:rsid w:val="00362252"/>
    <w:rsid w:val="0036250E"/>
    <w:rsid w:val="003651AF"/>
    <w:rsid w:val="00367F66"/>
    <w:rsid w:val="00371916"/>
    <w:rsid w:val="003927BB"/>
    <w:rsid w:val="003A36FC"/>
    <w:rsid w:val="003B375E"/>
    <w:rsid w:val="003D50A5"/>
    <w:rsid w:val="003E6B36"/>
    <w:rsid w:val="003E6D3F"/>
    <w:rsid w:val="003F640D"/>
    <w:rsid w:val="00413B44"/>
    <w:rsid w:val="00420C03"/>
    <w:rsid w:val="00436908"/>
    <w:rsid w:val="00444471"/>
    <w:rsid w:val="00456060"/>
    <w:rsid w:val="00462820"/>
    <w:rsid w:val="0046386B"/>
    <w:rsid w:val="0047155D"/>
    <w:rsid w:val="00476768"/>
    <w:rsid w:val="004844B0"/>
    <w:rsid w:val="00486260"/>
    <w:rsid w:val="00493474"/>
    <w:rsid w:val="004A070C"/>
    <w:rsid w:val="004A3A66"/>
    <w:rsid w:val="004A4576"/>
    <w:rsid w:val="004A7BF2"/>
    <w:rsid w:val="004B0B06"/>
    <w:rsid w:val="004B588F"/>
    <w:rsid w:val="004C28BC"/>
    <w:rsid w:val="004C6186"/>
    <w:rsid w:val="004C6459"/>
    <w:rsid w:val="004D25D0"/>
    <w:rsid w:val="004D27FF"/>
    <w:rsid w:val="004D2C57"/>
    <w:rsid w:val="004D5C55"/>
    <w:rsid w:val="004F55DB"/>
    <w:rsid w:val="0050182E"/>
    <w:rsid w:val="005036B1"/>
    <w:rsid w:val="005117D9"/>
    <w:rsid w:val="00523381"/>
    <w:rsid w:val="00523F56"/>
    <w:rsid w:val="00527406"/>
    <w:rsid w:val="00530826"/>
    <w:rsid w:val="00534323"/>
    <w:rsid w:val="00541294"/>
    <w:rsid w:val="005415F2"/>
    <w:rsid w:val="00553D9E"/>
    <w:rsid w:val="00554B2C"/>
    <w:rsid w:val="0056148E"/>
    <w:rsid w:val="005621D1"/>
    <w:rsid w:val="00562861"/>
    <w:rsid w:val="00563E11"/>
    <w:rsid w:val="00566E0B"/>
    <w:rsid w:val="005678B9"/>
    <w:rsid w:val="00575AF4"/>
    <w:rsid w:val="00583655"/>
    <w:rsid w:val="00586F71"/>
    <w:rsid w:val="00595D96"/>
    <w:rsid w:val="005977DC"/>
    <w:rsid w:val="005A03D1"/>
    <w:rsid w:val="005A3300"/>
    <w:rsid w:val="005A6B32"/>
    <w:rsid w:val="005C2937"/>
    <w:rsid w:val="005E1A0B"/>
    <w:rsid w:val="005E4B15"/>
    <w:rsid w:val="005E6EE5"/>
    <w:rsid w:val="005F5672"/>
    <w:rsid w:val="005F592D"/>
    <w:rsid w:val="005F6D14"/>
    <w:rsid w:val="0060058B"/>
    <w:rsid w:val="00605B19"/>
    <w:rsid w:val="00610D7D"/>
    <w:rsid w:val="00621E2A"/>
    <w:rsid w:val="006268E9"/>
    <w:rsid w:val="0063380B"/>
    <w:rsid w:val="006352D0"/>
    <w:rsid w:val="006437EE"/>
    <w:rsid w:val="0064527E"/>
    <w:rsid w:val="00645EDA"/>
    <w:rsid w:val="00647836"/>
    <w:rsid w:val="00647B51"/>
    <w:rsid w:val="00660A15"/>
    <w:rsid w:val="006631FF"/>
    <w:rsid w:val="0067494C"/>
    <w:rsid w:val="00685618"/>
    <w:rsid w:val="006A2C73"/>
    <w:rsid w:val="006A3F1C"/>
    <w:rsid w:val="006B066C"/>
    <w:rsid w:val="006B472F"/>
    <w:rsid w:val="006C4D69"/>
    <w:rsid w:val="006C7034"/>
    <w:rsid w:val="006D0F78"/>
    <w:rsid w:val="006D2437"/>
    <w:rsid w:val="006D6FD0"/>
    <w:rsid w:val="006E1AD2"/>
    <w:rsid w:val="006E3D86"/>
    <w:rsid w:val="00700E3A"/>
    <w:rsid w:val="00716EBD"/>
    <w:rsid w:val="00723209"/>
    <w:rsid w:val="0072583A"/>
    <w:rsid w:val="00726BB9"/>
    <w:rsid w:val="0073221D"/>
    <w:rsid w:val="007352E0"/>
    <w:rsid w:val="00743B13"/>
    <w:rsid w:val="00746404"/>
    <w:rsid w:val="00755953"/>
    <w:rsid w:val="00756E0B"/>
    <w:rsid w:val="007754FF"/>
    <w:rsid w:val="00777828"/>
    <w:rsid w:val="007805B7"/>
    <w:rsid w:val="007A0A0E"/>
    <w:rsid w:val="007E1F60"/>
    <w:rsid w:val="007F66E7"/>
    <w:rsid w:val="007F6EB5"/>
    <w:rsid w:val="00801EC7"/>
    <w:rsid w:val="00803B31"/>
    <w:rsid w:val="008045AB"/>
    <w:rsid w:val="008229F3"/>
    <w:rsid w:val="00822EB3"/>
    <w:rsid w:val="00826AC8"/>
    <w:rsid w:val="0082796E"/>
    <w:rsid w:val="00830D4B"/>
    <w:rsid w:val="00831508"/>
    <w:rsid w:val="00835D8D"/>
    <w:rsid w:val="00846F4A"/>
    <w:rsid w:val="00850EBD"/>
    <w:rsid w:val="008542D8"/>
    <w:rsid w:val="00871483"/>
    <w:rsid w:val="00872054"/>
    <w:rsid w:val="008756AF"/>
    <w:rsid w:val="008776F6"/>
    <w:rsid w:val="00882904"/>
    <w:rsid w:val="0088354F"/>
    <w:rsid w:val="008863ED"/>
    <w:rsid w:val="0089377B"/>
    <w:rsid w:val="008A37C5"/>
    <w:rsid w:val="008B3BC7"/>
    <w:rsid w:val="008B4C20"/>
    <w:rsid w:val="008B7C41"/>
    <w:rsid w:val="008D01DE"/>
    <w:rsid w:val="008F1418"/>
    <w:rsid w:val="008F359D"/>
    <w:rsid w:val="009049A0"/>
    <w:rsid w:val="00907A36"/>
    <w:rsid w:val="0092123F"/>
    <w:rsid w:val="009249AB"/>
    <w:rsid w:val="00952DAA"/>
    <w:rsid w:val="00953321"/>
    <w:rsid w:val="009565FD"/>
    <w:rsid w:val="0096302F"/>
    <w:rsid w:val="00967E7D"/>
    <w:rsid w:val="00980A15"/>
    <w:rsid w:val="00984463"/>
    <w:rsid w:val="009923D7"/>
    <w:rsid w:val="00996715"/>
    <w:rsid w:val="009A3D70"/>
    <w:rsid w:val="009A3EB4"/>
    <w:rsid w:val="009A46F2"/>
    <w:rsid w:val="009B6331"/>
    <w:rsid w:val="009C6C74"/>
    <w:rsid w:val="009C7160"/>
    <w:rsid w:val="009D5B99"/>
    <w:rsid w:val="009D6C3A"/>
    <w:rsid w:val="009D7DAC"/>
    <w:rsid w:val="009E329E"/>
    <w:rsid w:val="009E32AD"/>
    <w:rsid w:val="009F1405"/>
    <w:rsid w:val="009F573C"/>
    <w:rsid w:val="00A24B89"/>
    <w:rsid w:val="00A3261F"/>
    <w:rsid w:val="00A40F2F"/>
    <w:rsid w:val="00A4302B"/>
    <w:rsid w:val="00A51351"/>
    <w:rsid w:val="00A635F7"/>
    <w:rsid w:val="00A63A74"/>
    <w:rsid w:val="00A75AF5"/>
    <w:rsid w:val="00A805BD"/>
    <w:rsid w:val="00A920BD"/>
    <w:rsid w:val="00A92A2F"/>
    <w:rsid w:val="00AA5055"/>
    <w:rsid w:val="00AB3F0D"/>
    <w:rsid w:val="00AB522A"/>
    <w:rsid w:val="00AC3447"/>
    <w:rsid w:val="00AC6351"/>
    <w:rsid w:val="00AD7D95"/>
    <w:rsid w:val="00AE543F"/>
    <w:rsid w:val="00AF235D"/>
    <w:rsid w:val="00B0027D"/>
    <w:rsid w:val="00B14719"/>
    <w:rsid w:val="00B2258B"/>
    <w:rsid w:val="00B24A47"/>
    <w:rsid w:val="00B25DAA"/>
    <w:rsid w:val="00B261B0"/>
    <w:rsid w:val="00B267CE"/>
    <w:rsid w:val="00B31371"/>
    <w:rsid w:val="00B31B68"/>
    <w:rsid w:val="00B35282"/>
    <w:rsid w:val="00B405BD"/>
    <w:rsid w:val="00B40F18"/>
    <w:rsid w:val="00B544E7"/>
    <w:rsid w:val="00B57273"/>
    <w:rsid w:val="00B60407"/>
    <w:rsid w:val="00B74F1E"/>
    <w:rsid w:val="00B76024"/>
    <w:rsid w:val="00B76580"/>
    <w:rsid w:val="00B85E8E"/>
    <w:rsid w:val="00B905CF"/>
    <w:rsid w:val="00B93281"/>
    <w:rsid w:val="00B96344"/>
    <w:rsid w:val="00BA0C14"/>
    <w:rsid w:val="00BC028E"/>
    <w:rsid w:val="00BE57EF"/>
    <w:rsid w:val="00BF053D"/>
    <w:rsid w:val="00C014BF"/>
    <w:rsid w:val="00C10367"/>
    <w:rsid w:val="00C11851"/>
    <w:rsid w:val="00C1297C"/>
    <w:rsid w:val="00C144C0"/>
    <w:rsid w:val="00C26D60"/>
    <w:rsid w:val="00C311BD"/>
    <w:rsid w:val="00C35A45"/>
    <w:rsid w:val="00C4490B"/>
    <w:rsid w:val="00C454E4"/>
    <w:rsid w:val="00C47BE1"/>
    <w:rsid w:val="00C51136"/>
    <w:rsid w:val="00C62D0D"/>
    <w:rsid w:val="00C65728"/>
    <w:rsid w:val="00C80DA7"/>
    <w:rsid w:val="00C8271C"/>
    <w:rsid w:val="00C879A2"/>
    <w:rsid w:val="00CA34C5"/>
    <w:rsid w:val="00CC209D"/>
    <w:rsid w:val="00CC3498"/>
    <w:rsid w:val="00CE2DF7"/>
    <w:rsid w:val="00CE57D2"/>
    <w:rsid w:val="00D07825"/>
    <w:rsid w:val="00D305D9"/>
    <w:rsid w:val="00D331E8"/>
    <w:rsid w:val="00D4446F"/>
    <w:rsid w:val="00D6148C"/>
    <w:rsid w:val="00D73CB7"/>
    <w:rsid w:val="00D74F03"/>
    <w:rsid w:val="00D80A3F"/>
    <w:rsid w:val="00D90E98"/>
    <w:rsid w:val="00DA2D0D"/>
    <w:rsid w:val="00DA3749"/>
    <w:rsid w:val="00DA4FC4"/>
    <w:rsid w:val="00DC0999"/>
    <w:rsid w:val="00DD0BCD"/>
    <w:rsid w:val="00DD5493"/>
    <w:rsid w:val="00DF578A"/>
    <w:rsid w:val="00E02CD1"/>
    <w:rsid w:val="00E02D5E"/>
    <w:rsid w:val="00E07181"/>
    <w:rsid w:val="00E16CB4"/>
    <w:rsid w:val="00E22CD2"/>
    <w:rsid w:val="00E2484F"/>
    <w:rsid w:val="00E265CC"/>
    <w:rsid w:val="00E354F3"/>
    <w:rsid w:val="00E41D19"/>
    <w:rsid w:val="00E503E5"/>
    <w:rsid w:val="00E50E5B"/>
    <w:rsid w:val="00E5212E"/>
    <w:rsid w:val="00E52D8E"/>
    <w:rsid w:val="00E55F4B"/>
    <w:rsid w:val="00E6137E"/>
    <w:rsid w:val="00E61F1C"/>
    <w:rsid w:val="00E65925"/>
    <w:rsid w:val="00E71A38"/>
    <w:rsid w:val="00E76AB9"/>
    <w:rsid w:val="00EA3C42"/>
    <w:rsid w:val="00EA526D"/>
    <w:rsid w:val="00EB4AE7"/>
    <w:rsid w:val="00EC393C"/>
    <w:rsid w:val="00EE0A6A"/>
    <w:rsid w:val="00EE4D68"/>
    <w:rsid w:val="00EE5A8B"/>
    <w:rsid w:val="00EF6756"/>
    <w:rsid w:val="00F02129"/>
    <w:rsid w:val="00F036BE"/>
    <w:rsid w:val="00F201D6"/>
    <w:rsid w:val="00F33647"/>
    <w:rsid w:val="00F34878"/>
    <w:rsid w:val="00F348FD"/>
    <w:rsid w:val="00F44EE0"/>
    <w:rsid w:val="00F45DAE"/>
    <w:rsid w:val="00F55BA7"/>
    <w:rsid w:val="00F62C7B"/>
    <w:rsid w:val="00F67B08"/>
    <w:rsid w:val="00F70CB2"/>
    <w:rsid w:val="00F80C04"/>
    <w:rsid w:val="00F94365"/>
    <w:rsid w:val="00FB202F"/>
    <w:rsid w:val="00FB249C"/>
    <w:rsid w:val="00FC155D"/>
    <w:rsid w:val="00FC1B11"/>
    <w:rsid w:val="00FD1D93"/>
    <w:rsid w:val="00FD36E1"/>
    <w:rsid w:val="00FD4F41"/>
    <w:rsid w:val="00FD5D7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043FF-7504-4108-A9FF-3F0DB05E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F71"/>
    <w:pPr>
      <w:spacing w:after="200" w:line="276" w:lineRule="auto"/>
      <w:ind w:left="357" w:firstLine="357"/>
    </w:pPr>
    <w:rPr>
      <w:rFonts w:ascii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586F71"/>
    <w:rPr>
      <w:rFonts w:cs="Times New Roman"/>
      <w:sz w:val="24"/>
      <w:szCs w:val="22"/>
      <w:lang w:eastAsia="en-US"/>
    </w:rPr>
  </w:style>
  <w:style w:type="paragraph" w:customStyle="1" w:styleId="Default">
    <w:name w:val="Default"/>
    <w:rsid w:val="00586F7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526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A526D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aliases w:val="Znak Znak"/>
    <w:link w:val="Tekstpodstawowy3"/>
    <w:locked/>
    <w:rsid w:val="00C4490B"/>
    <w:rPr>
      <w:b/>
      <w:sz w:val="24"/>
      <w:szCs w:val="24"/>
      <w:lang w:eastAsia="en-US"/>
    </w:rPr>
  </w:style>
  <w:style w:type="paragraph" w:styleId="Tekstpodstawowy3">
    <w:name w:val="Body Text 3"/>
    <w:aliases w:val="Znak"/>
    <w:basedOn w:val="Normalny"/>
    <w:link w:val="Tekstpodstawowy3Znak"/>
    <w:unhideWhenUsed/>
    <w:rsid w:val="00C4490B"/>
    <w:pPr>
      <w:spacing w:after="120" w:line="360" w:lineRule="auto"/>
      <w:ind w:left="170" w:hanging="357"/>
      <w:jc w:val="both"/>
    </w:pPr>
    <w:rPr>
      <w:rFonts w:ascii="Arial" w:hAnsi="Arial"/>
      <w:b/>
      <w:sz w:val="24"/>
      <w:szCs w:val="24"/>
      <w:lang w:val="x-none"/>
    </w:rPr>
  </w:style>
  <w:style w:type="character" w:customStyle="1" w:styleId="Tekstpodstawowy3Znak1">
    <w:name w:val="Tekst podstawowy 3 Znak1"/>
    <w:uiPriority w:val="99"/>
    <w:semiHidden/>
    <w:rsid w:val="00C4490B"/>
    <w:rPr>
      <w:rFonts w:ascii="Calibri" w:hAnsi="Calibri" w:cs="Times New Roman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5D78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FD5D78"/>
    <w:rPr>
      <w:rFonts w:ascii="Calibri" w:hAnsi="Calibri" w:cs="Times New Roman"/>
      <w:sz w:val="22"/>
      <w:szCs w:val="22"/>
      <w:lang w:eastAsia="en-US"/>
    </w:rPr>
  </w:style>
  <w:style w:type="paragraph" w:customStyle="1" w:styleId="Noparagraphstyle">
    <w:name w:val="[No paragraph style]"/>
    <w:rsid w:val="0004366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5E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8E"/>
    <w:rPr>
      <w:rFonts w:ascii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8E"/>
    <w:rPr>
      <w:rFonts w:ascii="Calibri" w:hAnsi="Calibri"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B4CBD"/>
    <w:pPr>
      <w:ind w:left="720" w:firstLine="0"/>
      <w:contextualSpacing/>
    </w:pPr>
    <w:rPr>
      <w:rFonts w:eastAsia="Times New Roman"/>
      <w:lang w:eastAsia="pl-PL"/>
    </w:rPr>
  </w:style>
  <w:style w:type="character" w:customStyle="1" w:styleId="BezodstpwZnak">
    <w:name w:val="Bez odstępów Znak"/>
    <w:link w:val="Bezodstpw"/>
    <w:rsid w:val="00F02129"/>
    <w:rPr>
      <w:rFonts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A4D91-4EAB-4998-9423-6CD16157F0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D03210-8FA1-42CA-9F35-4C73A960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1818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cp:lastModifiedBy>Majdan Marta</cp:lastModifiedBy>
  <cp:revision>2</cp:revision>
  <cp:lastPrinted>2025-01-28T11:07:00Z</cp:lastPrinted>
  <dcterms:created xsi:type="dcterms:W3CDTF">2025-02-13T13:29:00Z</dcterms:created>
  <dcterms:modified xsi:type="dcterms:W3CDTF">2025-02-13T13:29:00Z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a555327c-790e-4d90-9aa8-c733c9928d13</vt:lpwstr>
  </property>
  <property fmtid="{D5CDD505-2E9C-101B-9397-08002B2CF9AE}" pid="3" name="bjSaver">
    <vt:lpwstr>pcmZM5M6m0LfQGtgx/eAVDGtP+MCWxrH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violettafilipowicz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