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B" w:rsidRPr="0071144B" w:rsidRDefault="00FE2943" w:rsidP="00501278">
      <w:pPr>
        <w:autoSpaceDE w:val="0"/>
        <w:autoSpaceDN w:val="0"/>
        <w:adjustRightInd w:val="0"/>
        <w:ind w:firstLine="708"/>
        <w:rPr>
          <w:rFonts w:ascii="Arial" w:hAnsi="Arial"/>
          <w:bCs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D3376">
        <w:rPr>
          <w:b/>
          <w:sz w:val="26"/>
          <w:szCs w:val="26"/>
        </w:rPr>
        <w:tab/>
      </w:r>
      <w:r w:rsidR="0071144B">
        <w:rPr>
          <w:rFonts w:ascii="Arial" w:hAnsi="Arial"/>
          <w:b/>
          <w:bCs/>
        </w:rPr>
        <w:t xml:space="preserve"> </w:t>
      </w:r>
      <w:r w:rsidR="0071144B" w:rsidRPr="0071144B">
        <w:rPr>
          <w:rFonts w:ascii="Arial" w:hAnsi="Arial"/>
          <w:bCs/>
          <w:sz w:val="20"/>
          <w:szCs w:val="20"/>
        </w:rPr>
        <w:t xml:space="preserve">Załącznik nr </w:t>
      </w:r>
      <w:r w:rsidR="00C6673E">
        <w:rPr>
          <w:rFonts w:ascii="Arial" w:hAnsi="Arial"/>
          <w:bCs/>
          <w:sz w:val="20"/>
          <w:szCs w:val="20"/>
        </w:rPr>
        <w:t>13</w:t>
      </w:r>
      <w:r w:rsidR="0071144B" w:rsidRPr="0071144B">
        <w:rPr>
          <w:rFonts w:ascii="Arial" w:hAnsi="Arial"/>
          <w:bCs/>
          <w:sz w:val="20"/>
          <w:szCs w:val="20"/>
        </w:rPr>
        <w:t xml:space="preserve"> do umowy</w:t>
      </w: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POROZUMIENIE </w:t>
      </w: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dotyczące ochrony danych osobowych w związku z realizacją </w:t>
      </w:r>
      <w:r w:rsidR="001810FE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umowy </w:t>
      </w:r>
      <w:r w:rsidR="001810FE">
        <w:rPr>
          <w:rFonts w:ascii="Arial" w:hAnsi="Arial"/>
          <w:b/>
          <w:bCs/>
        </w:rPr>
        <w:t xml:space="preserve">nr </w:t>
      </w:r>
      <w:r>
        <w:rPr>
          <w:rFonts w:ascii="Arial" w:hAnsi="Arial"/>
          <w:b/>
          <w:bCs/>
        </w:rPr>
        <w:t>................................................................</w:t>
      </w:r>
    </w:p>
    <w:p w:rsidR="004676A8" w:rsidRDefault="004676A8" w:rsidP="004676A8">
      <w:pPr>
        <w:spacing w:line="360" w:lineRule="auto"/>
        <w:jc w:val="both"/>
        <w:rPr>
          <w:rFonts w:ascii="Arial" w:hAnsi="Arial"/>
          <w:b/>
          <w:bCs/>
        </w:rPr>
      </w:pP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Strony umowy postanawiają, iż w celu spełnienia obowiązków wynikających z przepisów prawa, w szczególności Rozporządzenia Parlamentu Europejskiego i Rady (UE) 2016/679 z dnia 27-04-2016r                   w </w:t>
      </w:r>
      <w:bookmarkStart w:id="0" w:name="_GoBack"/>
      <w:bookmarkEnd w:id="0"/>
      <w:r>
        <w:rPr>
          <w:rFonts w:ascii="Arial" w:hAnsi="Arial"/>
        </w:rPr>
        <w:t>sprawie ochrony osób fizycznych w związku z przetwarzaniem danych osobowych i w sprawie swobodnego przepływu takich danych, zwane dalej RODO, zastosowanie mają uregulowania zawarte w niniejszym porozumieniu.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Wykonawca powierza Zamawiającemu w trybie art.28 RODO dane osobowe do przetwarzania, na zasadach i w celu określonym w niniejszym porozumieniu.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przetwarzać powierzone mu dane osobowe zgodnie z RODO oraz z innymi przepisami prawa powszechnie obowiązującego, które chronią prawa osób, których dane dotyczą.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będzie przetwarzał dane zwykłe pracowników Wykonawcy realizujących umowę w postaci: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imion i nazwisk;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dowodu osobistego;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PESEL;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>
        <w:rPr>
          <w:rFonts w:ascii="Arial" w:hAnsi="Arial"/>
        </w:rPr>
        <w:tab/>
        <w:t xml:space="preserve">numeru rejestracyjnego pojazdu;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numeru telefonu służbowego.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Powierzone przez Wykonawcę dane osobowe będą przetwarzane przez Zamawiającego wyłącznie w celu realizacji umowy, której niniejsze porozumienie stanowi integralną część.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Charakter przetwarzania danych dotyczy przetwarzania danych osobowych w formie papierowej, przy wykorzystaniu systemów teleinformatycznych oraz systemów monitoringu wizyjnego                          i zabezpieczenia technicznego.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Zamawiający zobowiązuje się, przy przetwarzaniu powierzonych danych osobowych, do ich zabezpieczenia poprzez  stosowanie odpowiednich środków technicznych i organizacyjnych zapewniających adekwatny stopień bezpieczeństwa odpowiadający ryzyku związanym                                 z przetwarzaniem danych osobowych, o których mowa w art.32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dołożyć należytej staranności przy przetwarzaniu powierzonych danych osobowych.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 nadania upoważnień do przetwarzania danych osobowych osobom, które będą przetwarzały powierzone dane w celu realizacji łączącej strony umowy.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zapewnić zachowanie w tajemnicy,                        </w:t>
      </w:r>
      <w:r>
        <w:rPr>
          <w:rFonts w:ascii="Arial" w:hAnsi="Arial"/>
        </w:rPr>
        <w:lastRenderedPageBreak/>
        <w:t>o której mowa w art.28 ust 3 pkt b) RODO, przetwarzanych danych przez osoby, które upoważnia do przetwarzania danych osobowych                    w celu realizacji łączącej strony umowy, zarówno w trakcie zatrudnienia ich przez Zamawiającego, jak i po ustaniu tego zatrudnienia.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miarę możliwości Zamawiający pomaga Wykonawcy w niezbędnym zakresie wywiązywać się z obowiązku odpowiadania na żądania osoby, której dane dotyczą oraz wywiązywania się z obowiązków określonych, w art. 32- 36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współpracować z Wykonawcą w zakresie udzielania odpowiedzi na żądania osoby, której dane dotyczą, opisane               w rozdziale III RODO.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po stwierdzeniu naruszenia ochrony danych osobowych, bez zbędnej zwłoki zgłasza to Wykonawcy, nie później jednak niż                              w terminie 48 godzin od stwierdzonego naruszenia. </w:t>
      </w:r>
    </w:p>
    <w:p w:rsidR="00F840C1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Informacja przekazana Wykonaw</w:t>
      </w:r>
      <w:r w:rsidR="00F840C1">
        <w:rPr>
          <w:rFonts w:ascii="Arial" w:hAnsi="Arial"/>
        </w:rPr>
        <w:t>cy powinna zawierać co najmniej: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charakteru oraz – o ile to możliwe- wskazanie kategorii przybliżonej liczby osób, których dane zostały naruszone i ilości/ rodzaju danych, których naruszenie dotyczy, 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możliwych konsekwencji naruszenia; </w:t>
      </w:r>
    </w:p>
    <w:p w:rsidR="004676A8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zastosowanych lub proponowanych do zastosowania przez Zamawiającego środków w celu zaradzania naruszeniu, w tym minimalizacji jego negatywnych skutków; 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uprawniony jest do przetwarzania powierzonych danych do dnia wygaśnięcia lub rozwiązania umowy;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terminie </w:t>
      </w:r>
      <w:r w:rsidR="00F840C1">
        <w:rPr>
          <w:rFonts w:ascii="Arial" w:hAnsi="Arial"/>
        </w:rPr>
        <w:t>5</w:t>
      </w:r>
      <w:r>
        <w:rPr>
          <w:rFonts w:ascii="Arial" w:hAnsi="Arial"/>
        </w:rPr>
        <w:t xml:space="preserve"> lat od ustania umowy, Zamawiający zobowiązany jest do usunięcia powierzonych danych ze wszystkich nośników, programów i aplikacji, w tym również ich kopii, chyba że obowiązek ich dalszego przetwarzania wynika z odrębnych przepisów;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zgodnie z art.28 ust 3 lit h) RODO ma prawo kontroli czy środki zastosowane przez Zamawiającego przy przetwarzaniu i zabezpieczaniu powierzonych danych osobowych spełniają postanowienia porozumienia;</w:t>
      </w:r>
    </w:p>
    <w:p w:rsidR="00F840C1" w:rsidRDefault="00F840C1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Wykonawca realizować będzie prawo kontroli w godzinach pracy Zamawiającego za minimum 7-dniowym uprzedzeniem.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</w:t>
      </w:r>
      <w:r w:rsidR="00F840C1">
        <w:rPr>
          <w:rFonts w:ascii="Arial" w:hAnsi="Arial"/>
        </w:rPr>
        <w:t>y</w:t>
      </w:r>
      <w:r>
        <w:rPr>
          <w:rFonts w:ascii="Arial" w:hAnsi="Arial"/>
        </w:rPr>
        <w:t xml:space="preserve"> może powierzyć dane osobowe objęte niniejszym porozumieniem do dalszego przetwarzania Usługobiorcom (jednostki i instytucje wojskowe) jedynie w celu realizacji niniejszej umowy, na co Wykonawca wyraża zgodę.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4676A8" w:rsidRDefault="004676A8" w:rsidP="0071144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ZAMAWIAJĄCY                                                   WYKONAWCA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951D0A" w:rsidRDefault="00951D0A" w:rsidP="0071144B">
      <w:pPr>
        <w:spacing w:line="276" w:lineRule="auto"/>
      </w:pPr>
    </w:p>
    <w:sectPr w:rsidR="0095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0D" w:rsidRDefault="0042290D" w:rsidP="00C041D9">
      <w:r>
        <w:separator/>
      </w:r>
    </w:p>
  </w:endnote>
  <w:endnote w:type="continuationSeparator" w:id="0">
    <w:p w:rsidR="0042290D" w:rsidRDefault="0042290D" w:rsidP="00C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0D" w:rsidRDefault="0042290D" w:rsidP="00C041D9">
      <w:r>
        <w:separator/>
      </w:r>
    </w:p>
  </w:footnote>
  <w:footnote w:type="continuationSeparator" w:id="0">
    <w:p w:rsidR="0042290D" w:rsidRDefault="0042290D" w:rsidP="00C0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013FF0"/>
    <w:rsid w:val="00092AC8"/>
    <w:rsid w:val="00100558"/>
    <w:rsid w:val="0015002B"/>
    <w:rsid w:val="001810FE"/>
    <w:rsid w:val="00241495"/>
    <w:rsid w:val="0042290D"/>
    <w:rsid w:val="004676A8"/>
    <w:rsid w:val="004B5F2E"/>
    <w:rsid w:val="00501278"/>
    <w:rsid w:val="00503CE2"/>
    <w:rsid w:val="005A3CAC"/>
    <w:rsid w:val="00606EDC"/>
    <w:rsid w:val="006D0DBE"/>
    <w:rsid w:val="0071144B"/>
    <w:rsid w:val="00745F46"/>
    <w:rsid w:val="007D129C"/>
    <w:rsid w:val="008D3376"/>
    <w:rsid w:val="00921CF6"/>
    <w:rsid w:val="00951D0A"/>
    <w:rsid w:val="00A70B83"/>
    <w:rsid w:val="00AE63AB"/>
    <w:rsid w:val="00B225B3"/>
    <w:rsid w:val="00C041D9"/>
    <w:rsid w:val="00C6673E"/>
    <w:rsid w:val="00DB1DC3"/>
    <w:rsid w:val="00DF6AEA"/>
    <w:rsid w:val="00ED2F65"/>
    <w:rsid w:val="00F617EB"/>
    <w:rsid w:val="00F840C1"/>
    <w:rsid w:val="00FA24D6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6D765"/>
  <w15:docId w15:val="{401CD35B-623D-491F-9F8F-2E1CB7E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0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2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84F67B-CBCE-4D60-A444-67E113BB27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Pałka Andrzej</dc:creator>
  <cp:lastModifiedBy>Dane Ukryte</cp:lastModifiedBy>
  <cp:revision>2</cp:revision>
  <cp:lastPrinted>2022-09-21T10:39:00Z</cp:lastPrinted>
  <dcterms:created xsi:type="dcterms:W3CDTF">2024-08-29T08:25:00Z</dcterms:created>
  <dcterms:modified xsi:type="dcterms:W3CDTF">2024-08-29T08:25:00Z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9ec2a222-16aa-4fd4-96d4-93e0409a023c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