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CED" w:rsidRPr="00B71387" w:rsidRDefault="00B71387" w:rsidP="00B71387">
      <w:pPr>
        <w:pStyle w:val="Tytu"/>
        <w:spacing w:line="276" w:lineRule="auto"/>
        <w:jc w:val="right"/>
        <w:rPr>
          <w:rFonts w:ascii="Arial" w:hAnsi="Arial" w:cs="Arial"/>
          <w:sz w:val="24"/>
          <w:lang w:val="pl-PL"/>
        </w:rPr>
      </w:pPr>
      <w:r w:rsidRPr="00B71387">
        <w:rPr>
          <w:rFonts w:ascii="Arial" w:hAnsi="Arial" w:cs="Arial"/>
          <w:sz w:val="24"/>
          <w:lang w:val="pl-PL"/>
        </w:rPr>
        <w:t>zał. nr 2 do SWZ</w:t>
      </w:r>
    </w:p>
    <w:p w:rsidR="00E76CED" w:rsidRDefault="00EF4985" w:rsidP="00251DAC">
      <w:pPr>
        <w:pStyle w:val="Tytu"/>
        <w:spacing w:line="276" w:lineRule="auto"/>
        <w:rPr>
          <w:rFonts w:ascii="Arial" w:hAnsi="Arial" w:cs="Arial"/>
          <w:sz w:val="24"/>
        </w:rPr>
      </w:pPr>
      <w:r w:rsidRPr="00FD0A4C">
        <w:rPr>
          <w:rFonts w:ascii="Arial" w:hAnsi="Arial" w:cs="Arial"/>
          <w:sz w:val="24"/>
        </w:rPr>
        <w:t>PROJEKT</w:t>
      </w:r>
    </w:p>
    <w:p w:rsidR="00EF4985" w:rsidRPr="00FD0A4C" w:rsidRDefault="00AB6D69" w:rsidP="00D03D34">
      <w:pPr>
        <w:pStyle w:val="Tytu"/>
        <w:spacing w:line="276" w:lineRule="auto"/>
        <w:rPr>
          <w:rFonts w:ascii="Arial" w:hAnsi="Arial" w:cs="Arial"/>
          <w:sz w:val="24"/>
          <w:lang w:val="pl-PL"/>
        </w:rPr>
      </w:pPr>
      <w:r w:rsidRPr="00FD0A4C">
        <w:rPr>
          <w:rFonts w:ascii="Arial" w:hAnsi="Arial" w:cs="Arial"/>
          <w:sz w:val="24"/>
        </w:rPr>
        <w:t>UMOWA - USŁUGI   Nr  …... / 20</w:t>
      </w:r>
      <w:r w:rsidR="008F5779" w:rsidRPr="00FD0A4C">
        <w:rPr>
          <w:rFonts w:ascii="Arial" w:hAnsi="Arial" w:cs="Arial"/>
          <w:sz w:val="24"/>
          <w:lang w:val="pl-PL"/>
        </w:rPr>
        <w:t>…..</w:t>
      </w:r>
    </w:p>
    <w:p w:rsidR="00E76CED" w:rsidRPr="00FD0A4C" w:rsidRDefault="00E76CED" w:rsidP="00D03D34">
      <w:pPr>
        <w:pStyle w:val="Tytu"/>
        <w:spacing w:line="276" w:lineRule="auto"/>
        <w:jc w:val="left"/>
        <w:rPr>
          <w:rFonts w:ascii="Arial" w:hAnsi="Arial" w:cs="Arial"/>
          <w:sz w:val="24"/>
          <w:lang w:val="pl-PL"/>
        </w:rPr>
      </w:pPr>
    </w:p>
    <w:p w:rsidR="00610258" w:rsidRPr="00EC2EB6" w:rsidRDefault="00610258" w:rsidP="00D03D34">
      <w:pPr>
        <w:pStyle w:val="Bezodstpw"/>
        <w:spacing w:line="276" w:lineRule="auto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z</w:t>
      </w:r>
      <w:r w:rsidR="00EF4985" w:rsidRPr="00EC2EB6">
        <w:rPr>
          <w:rFonts w:ascii="Arial" w:hAnsi="Arial" w:cs="Arial"/>
        </w:rPr>
        <w:t>awarta w dniu ……</w:t>
      </w:r>
      <w:r w:rsidR="000B528E" w:rsidRPr="00EC2EB6">
        <w:rPr>
          <w:rFonts w:ascii="Arial" w:hAnsi="Arial" w:cs="Arial"/>
        </w:rPr>
        <w:t>……………</w:t>
      </w:r>
      <w:r w:rsidR="00EF4985" w:rsidRPr="00EC2EB6">
        <w:rPr>
          <w:rFonts w:ascii="Arial" w:hAnsi="Arial" w:cs="Arial"/>
        </w:rPr>
        <w:t xml:space="preserve">…….r. </w:t>
      </w:r>
      <w:r w:rsidR="00DB0193" w:rsidRPr="00EC2EB6">
        <w:rPr>
          <w:rFonts w:ascii="Arial" w:hAnsi="Arial" w:cs="Arial"/>
        </w:rPr>
        <w:t xml:space="preserve">w Olesznie </w:t>
      </w:r>
      <w:r w:rsidR="00EF4985" w:rsidRPr="00EC2EB6">
        <w:rPr>
          <w:rFonts w:ascii="Arial" w:hAnsi="Arial" w:cs="Arial"/>
        </w:rPr>
        <w:t>pomiędzy</w:t>
      </w:r>
      <w:r w:rsidR="00DB0193" w:rsidRPr="00EC2EB6">
        <w:rPr>
          <w:rFonts w:ascii="Arial" w:hAnsi="Arial" w:cs="Arial"/>
        </w:rPr>
        <w:t xml:space="preserve">: </w:t>
      </w:r>
    </w:p>
    <w:p w:rsidR="00464537" w:rsidRPr="00EC2EB6" w:rsidRDefault="00610258" w:rsidP="00D03D34">
      <w:pPr>
        <w:pStyle w:val="Bezodstpw"/>
        <w:spacing w:line="276" w:lineRule="auto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Skarbem Państwa - </w:t>
      </w:r>
      <w:r w:rsidR="00DB0193" w:rsidRPr="00EC2EB6">
        <w:rPr>
          <w:rFonts w:ascii="Arial" w:hAnsi="Arial" w:cs="Arial"/>
          <w:b/>
        </w:rPr>
        <w:t>16 Wojskowym Oddziałem Gospodarczym W Drawsku Pomorskim</w:t>
      </w:r>
      <w:r w:rsidR="00EF4985" w:rsidRPr="00EC2EB6">
        <w:rPr>
          <w:rFonts w:ascii="Arial" w:hAnsi="Arial" w:cs="Arial"/>
          <w:b/>
        </w:rPr>
        <w:t xml:space="preserve">, </w:t>
      </w:r>
      <w:r w:rsidRPr="00EC2EB6">
        <w:rPr>
          <w:rFonts w:ascii="Arial" w:hAnsi="Arial" w:cs="Arial"/>
          <w:b/>
        </w:rPr>
        <w:t xml:space="preserve"> </w:t>
      </w:r>
      <w:r w:rsidRPr="00EC2EB6">
        <w:rPr>
          <w:rFonts w:ascii="Arial" w:hAnsi="Arial" w:cs="Arial"/>
        </w:rPr>
        <w:t>adres: ul. Główna 1,  7</w:t>
      </w:r>
      <w:r w:rsidR="00EF4985" w:rsidRPr="00EC2EB6">
        <w:rPr>
          <w:rFonts w:ascii="Arial" w:hAnsi="Arial" w:cs="Arial"/>
        </w:rPr>
        <w:t>8-513 Oleszno, NIP 2530325900, Regon 32099164</w:t>
      </w:r>
      <w:r w:rsidRPr="00EC2EB6">
        <w:rPr>
          <w:rFonts w:ascii="Arial" w:hAnsi="Arial" w:cs="Arial"/>
        </w:rPr>
        <w:t>9, zwaną dalej „Zamawiającym”,  którego reprezentuje:</w:t>
      </w:r>
    </w:p>
    <w:p w:rsidR="00E76CED" w:rsidRPr="00EC2EB6" w:rsidRDefault="00610258" w:rsidP="00D03D34">
      <w:pPr>
        <w:pStyle w:val="Bezodstpw"/>
        <w:spacing w:line="276" w:lineRule="auto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Komendant:…………………………………………., </w:t>
      </w:r>
    </w:p>
    <w:p w:rsidR="00464537" w:rsidRPr="00EC2EB6" w:rsidRDefault="00610258" w:rsidP="00D03D34">
      <w:pPr>
        <w:pStyle w:val="Bezodstpw"/>
        <w:spacing w:line="276" w:lineRule="auto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a</w:t>
      </w:r>
      <w:r w:rsidR="00464537" w:rsidRPr="00EC2EB6">
        <w:rPr>
          <w:rFonts w:ascii="Arial" w:hAnsi="Arial" w:cs="Arial"/>
        </w:rPr>
        <w:t xml:space="preserve"> ………………………………</w:t>
      </w:r>
      <w:r w:rsidRPr="00EC2EB6">
        <w:rPr>
          <w:rFonts w:ascii="Arial" w:hAnsi="Arial" w:cs="Arial"/>
        </w:rPr>
        <w:t>….., przedsiębiorcą działającym pod firmą:…………………………. NIP ……………………… Regon ……………………</w:t>
      </w:r>
      <w:r w:rsidR="00DB0193" w:rsidRPr="00EC2EB6">
        <w:rPr>
          <w:rFonts w:ascii="Arial" w:hAnsi="Arial" w:cs="Arial"/>
        </w:rPr>
        <w:t>, zwan</w:t>
      </w:r>
      <w:r w:rsidRPr="00EC2EB6">
        <w:rPr>
          <w:rFonts w:ascii="Arial" w:hAnsi="Arial" w:cs="Arial"/>
        </w:rPr>
        <w:t>ą/</w:t>
      </w:r>
      <w:proofErr w:type="spellStart"/>
      <w:r w:rsidRPr="00EC2EB6">
        <w:rPr>
          <w:rFonts w:ascii="Arial" w:hAnsi="Arial" w:cs="Arial"/>
        </w:rPr>
        <w:t>ym</w:t>
      </w:r>
      <w:proofErr w:type="spellEnd"/>
      <w:r w:rsidRPr="00EC2EB6">
        <w:rPr>
          <w:rFonts w:ascii="Arial" w:hAnsi="Arial" w:cs="Arial"/>
        </w:rPr>
        <w:t xml:space="preserve"> dalej „Wyko</w:t>
      </w:r>
      <w:r w:rsidR="00464537" w:rsidRPr="00EC2EB6">
        <w:rPr>
          <w:rFonts w:ascii="Arial" w:hAnsi="Arial" w:cs="Arial"/>
        </w:rPr>
        <w:t>nawcą‘’, którego reprezentuje: …………………………………………………………………………</w:t>
      </w:r>
    </w:p>
    <w:p w:rsidR="00E76CED" w:rsidRPr="00EC2EB6" w:rsidRDefault="00610258" w:rsidP="00EC2EB6">
      <w:pPr>
        <w:pStyle w:val="Bezodstpw"/>
        <w:spacing w:line="276" w:lineRule="auto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- łąc</w:t>
      </w:r>
      <w:r w:rsidR="007072FA" w:rsidRPr="00EC2EB6">
        <w:rPr>
          <w:rFonts w:ascii="Arial" w:hAnsi="Arial" w:cs="Arial"/>
        </w:rPr>
        <w:t>znie w treści umowy zwanymi „St</w:t>
      </w:r>
      <w:r w:rsidRPr="00EC2EB6">
        <w:rPr>
          <w:rFonts w:ascii="Arial" w:hAnsi="Arial" w:cs="Arial"/>
        </w:rPr>
        <w:t>r</w:t>
      </w:r>
      <w:r w:rsidR="007072FA" w:rsidRPr="00EC2EB6">
        <w:rPr>
          <w:rFonts w:ascii="Arial" w:hAnsi="Arial" w:cs="Arial"/>
        </w:rPr>
        <w:t>o</w:t>
      </w:r>
      <w:r w:rsidRPr="00EC2EB6">
        <w:rPr>
          <w:rFonts w:ascii="Arial" w:hAnsi="Arial" w:cs="Arial"/>
        </w:rPr>
        <w:t>nami”</w:t>
      </w:r>
      <w:r w:rsidR="00464537" w:rsidRPr="00EC2EB6">
        <w:rPr>
          <w:rFonts w:ascii="Arial" w:hAnsi="Arial" w:cs="Arial"/>
        </w:rPr>
        <w:t>.</w:t>
      </w:r>
    </w:p>
    <w:p w:rsidR="00E76CED" w:rsidRPr="00EC2EB6" w:rsidRDefault="00EF4985" w:rsidP="00251DA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§ 1</w:t>
      </w:r>
    </w:p>
    <w:p w:rsidR="00E76CED" w:rsidRPr="00EC2EB6" w:rsidRDefault="00657FEA" w:rsidP="00251DAC">
      <w:pPr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PRZEDMIOT UMOWY</w:t>
      </w:r>
    </w:p>
    <w:p w:rsidR="00947143" w:rsidRPr="00EC2EB6" w:rsidRDefault="00947143" w:rsidP="00947143">
      <w:pPr>
        <w:pStyle w:val="Akapitzlist"/>
        <w:numPr>
          <w:ilvl w:val="0"/>
          <w:numId w:val="14"/>
        </w:numPr>
        <w:spacing w:line="276" w:lineRule="auto"/>
        <w:ind w:left="357"/>
        <w:contextualSpacing/>
        <w:jc w:val="both"/>
        <w:rPr>
          <w:rFonts w:ascii="Arial" w:hAnsi="Arial" w:cs="Arial"/>
          <w:color w:val="FF0000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Niniejsza umowa zostaje zawarta w rezultacie dokonania przez Zamawiającego wyboru oferty Wykonawcy w postępowaniu o udzielenie zamówienia publicznego w trybie podstawowym bez negocjacji na podstawie art. 275 ust. 1 </w:t>
      </w:r>
      <w:bookmarkStart w:id="0" w:name="_Hlk143760262"/>
      <w:r w:rsidRPr="00EC2EB6">
        <w:rPr>
          <w:rFonts w:ascii="Arial" w:hAnsi="Arial" w:cs="Arial"/>
          <w:sz w:val="22"/>
          <w:szCs w:val="22"/>
        </w:rPr>
        <w:t>ustawy z dnia 11 września 2019r. Prawo zam</w:t>
      </w:r>
      <w:r w:rsidR="00DB35A0" w:rsidRPr="00EC2EB6">
        <w:rPr>
          <w:rFonts w:ascii="Arial" w:hAnsi="Arial" w:cs="Arial"/>
          <w:sz w:val="22"/>
          <w:szCs w:val="22"/>
        </w:rPr>
        <w:t>ówień publicznych (Dz. U. z 2024</w:t>
      </w:r>
      <w:r w:rsidRPr="00EC2EB6">
        <w:rPr>
          <w:rFonts w:ascii="Arial" w:hAnsi="Arial" w:cs="Arial"/>
          <w:sz w:val="22"/>
          <w:szCs w:val="22"/>
        </w:rPr>
        <w:t xml:space="preserve"> r. poz.</w:t>
      </w:r>
      <w:r w:rsidR="009B36B4" w:rsidRPr="00EC2EB6">
        <w:rPr>
          <w:rFonts w:ascii="Arial" w:hAnsi="Arial" w:cs="Arial"/>
          <w:sz w:val="22"/>
          <w:szCs w:val="22"/>
        </w:rPr>
        <w:t>1320</w:t>
      </w:r>
      <w:r w:rsidRPr="00EC2EB6">
        <w:rPr>
          <w:rFonts w:ascii="Arial" w:hAnsi="Arial" w:cs="Arial"/>
          <w:sz w:val="22"/>
          <w:szCs w:val="22"/>
        </w:rPr>
        <w:t xml:space="preserve">) </w:t>
      </w:r>
    </w:p>
    <w:bookmarkEnd w:id="0"/>
    <w:p w:rsidR="00947143" w:rsidRPr="00EC2EB6" w:rsidRDefault="00947143" w:rsidP="00947143">
      <w:pPr>
        <w:pStyle w:val="Akapitzlist"/>
        <w:spacing w:line="276" w:lineRule="auto"/>
        <w:ind w:left="357" w:right="-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Dalej jako </w:t>
      </w:r>
      <w:proofErr w:type="spellStart"/>
      <w:r w:rsidRPr="00EC2EB6">
        <w:rPr>
          <w:rFonts w:ascii="Arial" w:hAnsi="Arial" w:cs="Arial"/>
          <w:sz w:val="22"/>
          <w:szCs w:val="22"/>
        </w:rPr>
        <w:t>Pzp</w:t>
      </w:r>
      <w:proofErr w:type="spellEnd"/>
      <w:r w:rsidRPr="00EC2EB6">
        <w:rPr>
          <w:rFonts w:ascii="Arial" w:hAnsi="Arial" w:cs="Arial"/>
          <w:sz w:val="22"/>
          <w:szCs w:val="22"/>
        </w:rPr>
        <w:t xml:space="preserve"> pn.: </w:t>
      </w:r>
      <w:r w:rsidR="00F40DEF" w:rsidRPr="00EC2EB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Usługa naprawy pojazdu sanitarnego</w:t>
      </w:r>
      <w:r w:rsidR="00AE7D03" w:rsidRPr="00EC2EB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 </w:t>
      </w:r>
      <w:r w:rsidRPr="00EC2EB6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EC2EB6">
        <w:rPr>
          <w:rFonts w:ascii="Arial" w:hAnsi="Arial" w:cs="Arial"/>
          <w:color w:val="000000" w:themeColor="text1"/>
          <w:sz w:val="22"/>
          <w:szCs w:val="22"/>
        </w:rPr>
        <w:t xml:space="preserve">- </w:t>
      </w:r>
      <w:r w:rsidRPr="00EC2EB6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D710B9" w:rsidRPr="00EC2EB6">
        <w:rPr>
          <w:rFonts w:ascii="Arial" w:hAnsi="Arial" w:cs="Arial"/>
          <w:color w:val="000000" w:themeColor="text1"/>
          <w:sz w:val="22"/>
          <w:szCs w:val="22"/>
        </w:rPr>
        <w:t xml:space="preserve">Znak postępowania </w:t>
      </w:r>
      <w:r w:rsidR="00B71387">
        <w:rPr>
          <w:rFonts w:ascii="Arial" w:hAnsi="Arial" w:cs="Arial"/>
          <w:color w:val="000000" w:themeColor="text1"/>
          <w:sz w:val="22"/>
          <w:szCs w:val="22"/>
        </w:rPr>
        <w:t>31</w:t>
      </w:r>
      <w:r w:rsidR="00D710B9" w:rsidRPr="00EC2EB6">
        <w:rPr>
          <w:rFonts w:ascii="Arial" w:hAnsi="Arial" w:cs="Arial"/>
          <w:color w:val="000000" w:themeColor="text1"/>
          <w:sz w:val="22"/>
          <w:szCs w:val="22"/>
        </w:rPr>
        <w:t>/2025</w:t>
      </w:r>
      <w:r w:rsidRPr="00EC2EB6">
        <w:rPr>
          <w:rFonts w:ascii="Arial" w:hAnsi="Arial" w:cs="Arial"/>
          <w:color w:val="000000" w:themeColor="text1"/>
          <w:sz w:val="22"/>
          <w:szCs w:val="22"/>
        </w:rPr>
        <w:t>r.</w:t>
      </w:r>
    </w:p>
    <w:p w:rsidR="00464537" w:rsidRPr="00EC2EB6" w:rsidRDefault="00854DBB" w:rsidP="00E07942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Zamawiający </w:t>
      </w:r>
      <w:r w:rsidR="00D4189E" w:rsidRPr="00EC2EB6">
        <w:rPr>
          <w:rFonts w:ascii="Arial" w:hAnsi="Arial" w:cs="Arial"/>
          <w:sz w:val="22"/>
          <w:szCs w:val="22"/>
        </w:rPr>
        <w:t>zamawia</w:t>
      </w:r>
      <w:r w:rsidR="00DB0193" w:rsidRPr="00EC2EB6">
        <w:rPr>
          <w:rFonts w:ascii="Arial" w:hAnsi="Arial" w:cs="Arial"/>
          <w:sz w:val="22"/>
          <w:szCs w:val="22"/>
        </w:rPr>
        <w:t>,</w:t>
      </w:r>
      <w:r w:rsidRPr="00EC2EB6">
        <w:rPr>
          <w:rFonts w:ascii="Arial" w:hAnsi="Arial" w:cs="Arial"/>
          <w:sz w:val="22"/>
          <w:szCs w:val="22"/>
        </w:rPr>
        <w:t xml:space="preserve"> a Wykonawca </w:t>
      </w:r>
      <w:r w:rsidR="007D7ECB" w:rsidRPr="00EC2EB6">
        <w:rPr>
          <w:rFonts w:ascii="Arial" w:hAnsi="Arial" w:cs="Arial"/>
          <w:sz w:val="22"/>
          <w:szCs w:val="22"/>
        </w:rPr>
        <w:t>zobowiązuje się wykonywać usługę naprawy pojazdu</w:t>
      </w:r>
      <w:r w:rsidR="00BC1952" w:rsidRPr="00EC2EB6">
        <w:rPr>
          <w:rFonts w:ascii="Arial" w:hAnsi="Arial" w:cs="Arial"/>
          <w:sz w:val="22"/>
          <w:szCs w:val="22"/>
        </w:rPr>
        <w:t xml:space="preserve"> (lub </w:t>
      </w:r>
      <w:r w:rsidRPr="00EC2EB6">
        <w:rPr>
          <w:rFonts w:ascii="Arial" w:hAnsi="Arial" w:cs="Arial"/>
          <w:sz w:val="22"/>
          <w:szCs w:val="22"/>
        </w:rPr>
        <w:t xml:space="preserve"> podzespołów)</w:t>
      </w:r>
      <w:r w:rsidR="00272B23" w:rsidRPr="00EC2EB6">
        <w:rPr>
          <w:rFonts w:ascii="Arial" w:hAnsi="Arial" w:cs="Arial"/>
          <w:sz w:val="22"/>
          <w:szCs w:val="22"/>
        </w:rPr>
        <w:t xml:space="preserve">, </w:t>
      </w:r>
      <w:r w:rsidR="00DB0193" w:rsidRPr="00EC2EB6">
        <w:rPr>
          <w:rFonts w:ascii="Arial" w:hAnsi="Arial" w:cs="Arial"/>
          <w:sz w:val="22"/>
          <w:szCs w:val="22"/>
        </w:rPr>
        <w:t>wyszczególnionych w</w:t>
      </w:r>
      <w:r w:rsidR="00AB6D69" w:rsidRPr="00EC2EB6">
        <w:rPr>
          <w:rFonts w:ascii="Arial" w:hAnsi="Arial" w:cs="Arial"/>
          <w:sz w:val="22"/>
          <w:szCs w:val="22"/>
        </w:rPr>
        <w:t xml:space="preserve"> opisie przedmiotu zamówienia – załącznik do umowy.</w:t>
      </w:r>
      <w:r w:rsidRPr="00EC2EB6">
        <w:rPr>
          <w:rFonts w:ascii="Arial" w:hAnsi="Arial" w:cs="Arial"/>
          <w:sz w:val="22"/>
          <w:szCs w:val="22"/>
        </w:rPr>
        <w:t xml:space="preserve"> </w:t>
      </w:r>
    </w:p>
    <w:p w:rsidR="00513099" w:rsidRPr="00EC2EB6" w:rsidRDefault="008108A6" w:rsidP="00E07942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 xml:space="preserve">Zakres naprawy </w:t>
      </w:r>
      <w:r w:rsidR="007D7ECB" w:rsidRPr="00EC2EB6">
        <w:rPr>
          <w:rFonts w:ascii="Arial" w:eastAsia="Calibri" w:hAnsi="Arial" w:cs="Arial"/>
          <w:sz w:val="22"/>
          <w:szCs w:val="22"/>
        </w:rPr>
        <w:t xml:space="preserve">pojazdu sanitarnego </w:t>
      </w:r>
      <w:r w:rsidR="00513099" w:rsidRPr="00EC2EB6">
        <w:rPr>
          <w:rFonts w:ascii="Arial" w:hAnsi="Arial" w:cs="Arial"/>
          <w:bCs/>
          <w:sz w:val="22"/>
          <w:szCs w:val="22"/>
        </w:rPr>
        <w:t>będzie obejmował następujące czynności - układy:</w:t>
      </w:r>
    </w:p>
    <w:p w:rsidR="00464537" w:rsidRPr="00EC2EB6" w:rsidRDefault="001C4B37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Wyciek z uszczelniacz</w:t>
      </w:r>
      <w:r w:rsidR="00CE4FF4" w:rsidRPr="00EC2EB6">
        <w:rPr>
          <w:rFonts w:ascii="Arial" w:hAnsi="Arial" w:cs="Arial"/>
          <w:sz w:val="22"/>
          <w:szCs w:val="22"/>
        </w:rPr>
        <w:t xml:space="preserve">a </w:t>
      </w:r>
      <w:r w:rsidRPr="00EC2EB6">
        <w:rPr>
          <w:rFonts w:ascii="Arial" w:hAnsi="Arial" w:cs="Arial"/>
          <w:sz w:val="22"/>
          <w:szCs w:val="22"/>
        </w:rPr>
        <w:t xml:space="preserve"> koła pasowego wału korbowego silnika</w:t>
      </w:r>
    </w:p>
    <w:p w:rsidR="00AB3B89" w:rsidRPr="00EC2EB6" w:rsidRDefault="00AB3B89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N</w:t>
      </w:r>
      <w:r w:rsidR="00CE4FF4" w:rsidRPr="00EC2EB6">
        <w:rPr>
          <w:rFonts w:ascii="Arial" w:hAnsi="Arial" w:cs="Arial"/>
          <w:sz w:val="22"/>
          <w:szCs w:val="22"/>
        </w:rPr>
        <w:t>iesprawna stacyj</w:t>
      </w:r>
      <w:r w:rsidRPr="00EC2EB6">
        <w:rPr>
          <w:rFonts w:ascii="Arial" w:hAnsi="Arial" w:cs="Arial"/>
          <w:sz w:val="22"/>
          <w:szCs w:val="22"/>
        </w:rPr>
        <w:t>ka</w:t>
      </w:r>
      <w:r w:rsidR="00CE4FF4" w:rsidRPr="00EC2EB6">
        <w:rPr>
          <w:rFonts w:ascii="Arial" w:hAnsi="Arial" w:cs="Arial"/>
          <w:sz w:val="22"/>
          <w:szCs w:val="22"/>
        </w:rPr>
        <w:t xml:space="preserve"> (blokada podczas wyciągania kluczyka)</w:t>
      </w:r>
    </w:p>
    <w:p w:rsidR="00CE4FF4" w:rsidRPr="00EC2EB6" w:rsidRDefault="00CE4FF4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N</w:t>
      </w:r>
      <w:r w:rsidR="00643A06" w:rsidRPr="00EC2EB6">
        <w:rPr>
          <w:rFonts w:ascii="Arial" w:hAnsi="Arial" w:cs="Arial"/>
          <w:sz w:val="22"/>
          <w:szCs w:val="22"/>
        </w:rPr>
        <w:t>iesprawne ogrzewanie postojowe silnika</w:t>
      </w:r>
    </w:p>
    <w:p w:rsidR="00CE4FF4" w:rsidRPr="00EC2EB6" w:rsidRDefault="00643A06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Niesprawny ABS (liczne zwarcia w pompie)</w:t>
      </w:r>
    </w:p>
    <w:p w:rsidR="00643A06" w:rsidRPr="00EC2EB6" w:rsidRDefault="00643A06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Niesprawna klimatyzacja kontenera i kabiny</w:t>
      </w:r>
    </w:p>
    <w:p w:rsidR="00643A06" w:rsidRPr="00EC2EB6" w:rsidRDefault="00643A06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Wyciek oleju ze skrzyni biegów</w:t>
      </w:r>
    </w:p>
    <w:p w:rsidR="0052190A" w:rsidRPr="00EC2EB6" w:rsidRDefault="0052190A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Wyciek oleju z półosi prawa strona</w:t>
      </w:r>
    </w:p>
    <w:p w:rsidR="0052190A" w:rsidRPr="00EC2EB6" w:rsidRDefault="0052190A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Brak łączności z nadwoziem zespołu medycznego</w:t>
      </w:r>
    </w:p>
    <w:p w:rsidR="0052190A" w:rsidRPr="00EC2EB6" w:rsidRDefault="0052190A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Przedmuchy w kolektorze wydechowym</w:t>
      </w:r>
    </w:p>
    <w:p w:rsidR="0052190A" w:rsidRPr="00EC2EB6" w:rsidRDefault="0052190A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Nieprawidłowa geometria kół</w:t>
      </w:r>
    </w:p>
    <w:p w:rsidR="0052190A" w:rsidRPr="00EC2EB6" w:rsidRDefault="0052190A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Niesprawna maglownica, zbyt duży opór podczas skręcania kół</w:t>
      </w:r>
    </w:p>
    <w:p w:rsidR="00EC3FBD" w:rsidRPr="00EC2EB6" w:rsidRDefault="0052190A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Brak możliwości re</w:t>
      </w:r>
      <w:r w:rsidR="00EC3FBD" w:rsidRPr="00EC2EB6">
        <w:rPr>
          <w:rFonts w:ascii="Arial" w:hAnsi="Arial" w:cs="Arial"/>
          <w:bCs/>
          <w:sz w:val="22"/>
          <w:szCs w:val="22"/>
        </w:rPr>
        <w:t>gulacji hamulca ręcznego - duży opór podczas zaciągania</w:t>
      </w:r>
    </w:p>
    <w:p w:rsidR="00EC3FBD" w:rsidRPr="00EC2EB6" w:rsidRDefault="00EC3FBD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Wypracowana tuleja wałka sprzęgłowego (blokowanie pedału podczas zmiany biegów)</w:t>
      </w:r>
    </w:p>
    <w:p w:rsidR="00EC3FBD" w:rsidRPr="00EC2EB6" w:rsidRDefault="00EC3FBD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Niesprawne ładowanie nadwozia z sieci zewnętrznej</w:t>
      </w:r>
    </w:p>
    <w:p w:rsidR="00EC3FBD" w:rsidRPr="00EC2EB6" w:rsidRDefault="00EC3FBD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Niesprawna przetwornica nadwozia 24v/220v, zasilająca urządzenia medyczne</w:t>
      </w:r>
    </w:p>
    <w:p w:rsidR="00EC3FBD" w:rsidRPr="00EC2EB6" w:rsidRDefault="00EC3FBD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Niesprawna instalacja elektryczna wysuwania noszy</w:t>
      </w:r>
    </w:p>
    <w:p w:rsidR="00CD72E2" w:rsidRPr="00EC2EB6" w:rsidRDefault="00EC3FBD" w:rsidP="007D7ECB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 xml:space="preserve">Skorodowana kabina, podłoga lewy przód </w:t>
      </w:r>
    </w:p>
    <w:p w:rsidR="000244BC" w:rsidRPr="00EC2EB6" w:rsidRDefault="000244BC" w:rsidP="000244BC">
      <w:pPr>
        <w:suppressAutoHyphens/>
        <w:spacing w:line="276" w:lineRule="auto"/>
        <w:ind w:left="491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Oraz wszystkie inne czynności nie wymienione powyżej, ale mające na celu odtworzenie</w:t>
      </w:r>
      <w:r w:rsidR="007D7ECB" w:rsidRPr="00EC2EB6">
        <w:rPr>
          <w:rFonts w:ascii="Arial" w:hAnsi="Arial" w:cs="Arial"/>
          <w:bCs/>
          <w:sz w:val="22"/>
          <w:szCs w:val="22"/>
        </w:rPr>
        <w:t xml:space="preserve"> sprawności technicznej pojazdu</w:t>
      </w:r>
      <w:r w:rsidRPr="00EC2EB6">
        <w:rPr>
          <w:rFonts w:ascii="Arial" w:hAnsi="Arial" w:cs="Arial"/>
          <w:bCs/>
          <w:sz w:val="22"/>
          <w:szCs w:val="22"/>
        </w:rPr>
        <w:t xml:space="preserve"> przez usunięcie powstałych niesprawności zgodnie z wymaganą technologią </w:t>
      </w:r>
      <w:r w:rsidRPr="00EC2EB6">
        <w:rPr>
          <w:rFonts w:ascii="Arial" w:hAnsi="Arial" w:cs="Arial"/>
          <w:iCs/>
          <w:sz w:val="22"/>
          <w:szCs w:val="22"/>
        </w:rPr>
        <w:t>w szczególności w zakresie prac mechanicznych, elektrycznych, elektronicznych i blacharsko - lakierniczych</w:t>
      </w:r>
    </w:p>
    <w:p w:rsidR="00EC2EB6" w:rsidRPr="00EC2EB6" w:rsidRDefault="00EC2EB6" w:rsidP="00EC2EB6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Umowa obowiązuje przez okres 130 dni kalendarzowych od jej podpisania.</w:t>
      </w:r>
    </w:p>
    <w:p w:rsidR="00D1468F" w:rsidRPr="00EC2EB6" w:rsidRDefault="004745EA" w:rsidP="00E07942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lastRenderedPageBreak/>
        <w:t xml:space="preserve">Termin realizacji </w:t>
      </w:r>
      <w:r w:rsidR="00C502A2" w:rsidRPr="00EC2EB6">
        <w:rPr>
          <w:rFonts w:ascii="Arial" w:hAnsi="Arial" w:cs="Arial"/>
          <w:sz w:val="22"/>
          <w:szCs w:val="22"/>
        </w:rPr>
        <w:t>umowy</w:t>
      </w:r>
      <w:r w:rsidR="00EC2EB6" w:rsidRPr="00EC2EB6">
        <w:rPr>
          <w:rFonts w:ascii="Arial" w:hAnsi="Arial" w:cs="Arial"/>
          <w:sz w:val="22"/>
          <w:szCs w:val="22"/>
        </w:rPr>
        <w:t xml:space="preserve">( zamówienia podstawowego) </w:t>
      </w:r>
      <w:r w:rsidRPr="00EC2EB6">
        <w:rPr>
          <w:rFonts w:ascii="Arial" w:hAnsi="Arial" w:cs="Arial"/>
          <w:sz w:val="22"/>
          <w:szCs w:val="22"/>
        </w:rPr>
        <w:t>:</w:t>
      </w:r>
      <w:r w:rsidRPr="00EC2EB6">
        <w:rPr>
          <w:rFonts w:ascii="Arial" w:hAnsi="Arial" w:cs="Arial"/>
          <w:b/>
          <w:sz w:val="22"/>
          <w:szCs w:val="22"/>
        </w:rPr>
        <w:t xml:space="preserve"> </w:t>
      </w:r>
      <w:r w:rsidR="00D710B9" w:rsidRPr="00EC2EB6">
        <w:rPr>
          <w:rFonts w:ascii="Arial" w:hAnsi="Arial" w:cs="Arial"/>
          <w:b/>
          <w:sz w:val="22"/>
          <w:szCs w:val="22"/>
        </w:rPr>
        <w:t>od dnia podpisania umowy</w:t>
      </w:r>
      <w:r w:rsidR="00543485" w:rsidRPr="00EC2EB6">
        <w:rPr>
          <w:rFonts w:ascii="Arial" w:hAnsi="Arial" w:cs="Arial"/>
          <w:b/>
          <w:sz w:val="22"/>
          <w:szCs w:val="22"/>
        </w:rPr>
        <w:t xml:space="preserve">, </w:t>
      </w:r>
      <w:r w:rsidR="00EC2EB6" w:rsidRPr="00EC2EB6">
        <w:rPr>
          <w:rFonts w:ascii="Arial" w:hAnsi="Arial" w:cs="Arial"/>
          <w:b/>
          <w:sz w:val="22"/>
          <w:szCs w:val="22"/>
        </w:rPr>
        <w:t xml:space="preserve">który </w:t>
      </w:r>
      <w:r w:rsidR="00543485" w:rsidRPr="00EC2EB6">
        <w:rPr>
          <w:rFonts w:ascii="Arial" w:hAnsi="Arial" w:cs="Arial"/>
          <w:b/>
          <w:sz w:val="22"/>
          <w:szCs w:val="22"/>
        </w:rPr>
        <w:t xml:space="preserve"> nie może być dłuższy niż</w:t>
      </w:r>
      <w:r w:rsidR="00C502A2" w:rsidRPr="00EC2EB6">
        <w:rPr>
          <w:rFonts w:ascii="Arial" w:hAnsi="Arial" w:cs="Arial"/>
          <w:b/>
          <w:sz w:val="22"/>
          <w:szCs w:val="22"/>
        </w:rPr>
        <w:t xml:space="preserve"> wskazany w ofercie.</w:t>
      </w:r>
    </w:p>
    <w:p w:rsidR="00EC2EB6" w:rsidRPr="00EC2EB6" w:rsidRDefault="00EC2EB6" w:rsidP="00EC2EB6">
      <w:pPr>
        <w:pStyle w:val="Akapitzlist"/>
        <w:numPr>
          <w:ilvl w:val="0"/>
          <w:numId w:val="14"/>
        </w:numPr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Termin realizacji umowy z uwzględnieniem prawa opcji w przypadku jej uruchomienia max. 40 dni kalendarzowych.</w:t>
      </w:r>
    </w:p>
    <w:p w:rsidR="00304A9F" w:rsidRPr="00EC2EB6" w:rsidRDefault="00304A9F" w:rsidP="00E07942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Zamawiający określa, że wymaga się zatrudnienia przez Wykonawcę </w:t>
      </w:r>
      <w:r w:rsidRPr="00EC2EB6">
        <w:rPr>
          <w:rFonts w:ascii="Arial" w:hAnsi="Arial" w:cs="Arial"/>
          <w:sz w:val="22"/>
          <w:szCs w:val="22"/>
        </w:rPr>
        <w:br/>
        <w:t xml:space="preserve">lub podwykonawcę na podstawie umowy o pracę min. </w:t>
      </w:r>
      <w:r w:rsidR="00AE7D03" w:rsidRPr="00EC2EB6">
        <w:rPr>
          <w:rFonts w:ascii="Arial" w:hAnsi="Arial" w:cs="Arial"/>
          <w:b/>
          <w:sz w:val="22"/>
          <w:szCs w:val="22"/>
        </w:rPr>
        <w:t>1</w:t>
      </w:r>
      <w:r w:rsidR="00AE7D03" w:rsidRPr="00EC2EB6">
        <w:rPr>
          <w:rFonts w:ascii="Arial" w:hAnsi="Arial" w:cs="Arial"/>
          <w:sz w:val="22"/>
          <w:szCs w:val="22"/>
        </w:rPr>
        <w:t xml:space="preserve"> oso</w:t>
      </w:r>
      <w:r w:rsidRPr="00EC2EB6">
        <w:rPr>
          <w:rFonts w:ascii="Arial" w:hAnsi="Arial" w:cs="Arial"/>
          <w:sz w:val="22"/>
          <w:szCs w:val="22"/>
        </w:rPr>
        <w:t>b</w:t>
      </w:r>
      <w:r w:rsidR="00AE7D03" w:rsidRPr="00EC2EB6">
        <w:rPr>
          <w:rFonts w:ascii="Arial" w:hAnsi="Arial" w:cs="Arial"/>
          <w:sz w:val="22"/>
          <w:szCs w:val="22"/>
        </w:rPr>
        <w:t>a wykonująca</w:t>
      </w:r>
      <w:r w:rsidRPr="00EC2EB6">
        <w:rPr>
          <w:rFonts w:ascii="Arial" w:hAnsi="Arial" w:cs="Arial"/>
          <w:sz w:val="22"/>
          <w:szCs w:val="22"/>
        </w:rPr>
        <w:t xml:space="preserve"> czynności wymienione w </w:t>
      </w:r>
      <w:r w:rsidRPr="00EC2EB6">
        <w:rPr>
          <w:rFonts w:ascii="Arial" w:hAnsi="Arial" w:cs="Arial"/>
          <w:bCs/>
          <w:sz w:val="22"/>
          <w:szCs w:val="22"/>
        </w:rPr>
        <w:t>ust. 3 niniejszego paragrafu oraz w opisie przedmiotu zamówienia -  załącznik do umowy,</w:t>
      </w:r>
      <w:r w:rsidRPr="00EC2EB6">
        <w:rPr>
          <w:rFonts w:ascii="Arial" w:hAnsi="Arial" w:cs="Arial"/>
          <w:b/>
          <w:bCs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 xml:space="preserve">w zakresie realizacji niniejszego </w:t>
      </w:r>
      <w:r w:rsidRPr="00EC2EB6">
        <w:rPr>
          <w:rStyle w:val="Uwydatnienie"/>
          <w:rFonts w:ascii="Arial" w:eastAsia="Arial Unicode MS" w:hAnsi="Arial" w:cs="Arial"/>
          <w:i w:val="0"/>
          <w:sz w:val="22"/>
          <w:szCs w:val="22"/>
        </w:rPr>
        <w:t>zamówienia</w:t>
      </w:r>
      <w:r w:rsidRPr="00EC2EB6">
        <w:rPr>
          <w:rFonts w:ascii="Arial" w:hAnsi="Arial" w:cs="Arial"/>
          <w:sz w:val="22"/>
          <w:szCs w:val="22"/>
        </w:rPr>
        <w:t>, przy</w:t>
      </w:r>
      <w:r w:rsidRPr="00EC2EB6">
        <w:rPr>
          <w:rFonts w:ascii="Arial" w:hAnsi="Arial" w:cs="Arial"/>
          <w:i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>czym Wykonawca zobowiązuje się do zatrudniania pracowników na podstawie umowy o pracę oraz bierze na siebie odpowiedzialność za realizację tego obowiązku przez podwykonawców</w:t>
      </w:r>
    </w:p>
    <w:p w:rsidR="00304A9F" w:rsidRPr="00EC2EB6" w:rsidRDefault="00304A9F" w:rsidP="00304A9F">
      <w:pPr>
        <w:numPr>
          <w:ilvl w:val="0"/>
          <w:numId w:val="14"/>
        </w:numPr>
        <w:suppressAutoHyphens/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 trakcie realizacji zamówienia Zamawiający uprawniony jest do wykonywania czynności kontrolnych </w:t>
      </w:r>
      <w:r w:rsidRPr="00EC2EB6">
        <w:rPr>
          <w:rFonts w:ascii="Arial" w:hAnsi="Arial" w:cs="Arial"/>
          <w:color w:val="000000"/>
          <w:sz w:val="22"/>
          <w:szCs w:val="22"/>
        </w:rPr>
        <w:t>wobec Wykonawcy odnośnie</w:t>
      </w:r>
      <w:r w:rsidRPr="00EC2EB6">
        <w:rPr>
          <w:rFonts w:ascii="Arial" w:hAnsi="Arial" w:cs="Arial"/>
          <w:sz w:val="22"/>
          <w:szCs w:val="22"/>
        </w:rPr>
        <w:t xml:space="preserve"> spełniania przez Wykonawcę </w:t>
      </w:r>
      <w:r w:rsidRPr="00EC2EB6">
        <w:rPr>
          <w:rFonts w:ascii="Arial" w:hAnsi="Arial" w:cs="Arial"/>
          <w:sz w:val="22"/>
          <w:szCs w:val="22"/>
        </w:rPr>
        <w:br/>
        <w:t xml:space="preserve">lub podwykonawcę wymogu zatrudnienia na podstawie umowy o pracę osób wykonujących wskazane w ust. 3 czynności. Zamawiający uprawniony </w:t>
      </w:r>
      <w:r w:rsidRPr="00EC2EB6">
        <w:rPr>
          <w:rFonts w:ascii="Arial" w:hAnsi="Arial" w:cs="Arial"/>
          <w:sz w:val="22"/>
          <w:szCs w:val="22"/>
        </w:rPr>
        <w:br/>
        <w:t xml:space="preserve">jest w szczególności do: </w:t>
      </w:r>
    </w:p>
    <w:p w:rsidR="00304A9F" w:rsidRPr="00EC2EB6" w:rsidRDefault="00304A9F" w:rsidP="00304A9F">
      <w:pPr>
        <w:numPr>
          <w:ilvl w:val="0"/>
          <w:numId w:val="10"/>
        </w:numPr>
        <w:spacing w:line="276" w:lineRule="auto"/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żądania oświadczeń i dokumentów w zakresie potwierdzenia spełniania </w:t>
      </w:r>
      <w:r w:rsidRPr="00EC2EB6">
        <w:rPr>
          <w:rFonts w:ascii="Arial" w:hAnsi="Arial" w:cs="Arial"/>
          <w:sz w:val="22"/>
          <w:szCs w:val="22"/>
        </w:rPr>
        <w:br/>
        <w:t>ww. wymogów i dokonywania ich oceny,</w:t>
      </w:r>
    </w:p>
    <w:p w:rsidR="00304A9F" w:rsidRPr="00EC2EB6" w:rsidRDefault="00304A9F" w:rsidP="00304A9F">
      <w:pPr>
        <w:numPr>
          <w:ilvl w:val="0"/>
          <w:numId w:val="10"/>
        </w:numPr>
        <w:spacing w:line="276" w:lineRule="auto"/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żądania wyjaśnień w przypadku wątpliwości w zakresie potwierdzenia spełniania ww. wymogów,</w:t>
      </w:r>
    </w:p>
    <w:p w:rsidR="00304A9F" w:rsidRPr="00EC2EB6" w:rsidRDefault="00304A9F" w:rsidP="00304A9F">
      <w:pPr>
        <w:numPr>
          <w:ilvl w:val="0"/>
          <w:numId w:val="10"/>
        </w:numPr>
        <w:spacing w:line="276" w:lineRule="auto"/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przeprowadzania kontroli w miejscu wykonywania przedmiotu umowy.</w:t>
      </w:r>
    </w:p>
    <w:p w:rsidR="00304A9F" w:rsidRPr="00EC2EB6" w:rsidRDefault="00304A9F" w:rsidP="00304A9F">
      <w:pPr>
        <w:pStyle w:val="Akapitzlist"/>
        <w:numPr>
          <w:ilvl w:val="0"/>
          <w:numId w:val="1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 trakcie realizacji zamówienia na każde wezwanie Zamawiającego </w:t>
      </w:r>
      <w:r w:rsidRPr="00EC2EB6">
        <w:rPr>
          <w:rFonts w:ascii="Arial" w:hAnsi="Arial" w:cs="Arial"/>
          <w:sz w:val="22"/>
          <w:szCs w:val="22"/>
        </w:rPr>
        <w:br/>
        <w:t>w wyznaczonym w tym wezwaniu terminie Wykonawca przedłoży Zamawiającemu wskazane poniżej dowody w celu potwierdzenia spełnienia wymogu zatrudnienia na podstawie umowy o pracę przez wykonawcę lub podwykonawcę osób wykonujących wskazane w ust. 3 czynności w trakcie realizacji zamówienia:</w:t>
      </w:r>
    </w:p>
    <w:p w:rsidR="00513099" w:rsidRPr="00EC2EB6" w:rsidRDefault="00513099" w:rsidP="0006681D">
      <w:pPr>
        <w:pStyle w:val="Akapitzlist"/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 xml:space="preserve">oświadczenie wykonawcy lub podwykonawcy </w:t>
      </w:r>
      <w:r w:rsidRPr="00EC2EB6">
        <w:rPr>
          <w:rFonts w:ascii="Arial" w:hAnsi="Arial" w:cs="Arial"/>
          <w:sz w:val="22"/>
          <w:szCs w:val="22"/>
        </w:rPr>
        <w:t xml:space="preserve">o zatrudnieniu </w:t>
      </w:r>
      <w:r w:rsidR="00427FCE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na podstawie umowy o pracę osób wykonu</w:t>
      </w:r>
      <w:r w:rsidR="009163B8" w:rsidRPr="00EC2EB6">
        <w:rPr>
          <w:rFonts w:ascii="Arial" w:hAnsi="Arial" w:cs="Arial"/>
          <w:sz w:val="22"/>
          <w:szCs w:val="22"/>
        </w:rPr>
        <w:t xml:space="preserve">jących czynności, których </w:t>
      </w:r>
      <w:r w:rsidRPr="00EC2EB6">
        <w:rPr>
          <w:rFonts w:ascii="Arial" w:hAnsi="Arial" w:cs="Arial"/>
          <w:sz w:val="22"/>
          <w:szCs w:val="22"/>
        </w:rPr>
        <w:t>dotyczy wezwanie zamawiającego.</w:t>
      </w:r>
      <w:r w:rsidRPr="00EC2EB6">
        <w:rPr>
          <w:rFonts w:ascii="Arial" w:hAnsi="Arial" w:cs="Arial"/>
          <w:b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 xml:space="preserve">Oświadczenie to powinno zawierać </w:t>
      </w:r>
      <w:r w:rsidR="00427FCE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 xml:space="preserve">w szczególności: dokładne określenie podmiotu składającego oświadczenie, </w:t>
      </w:r>
      <w:r w:rsidR="0006681D" w:rsidRPr="00EC2EB6">
        <w:rPr>
          <w:rFonts w:ascii="Arial" w:hAnsi="Arial" w:cs="Arial"/>
          <w:sz w:val="22"/>
          <w:szCs w:val="22"/>
        </w:rPr>
        <w:t xml:space="preserve">          </w:t>
      </w:r>
      <w:r w:rsidRPr="00EC2EB6">
        <w:rPr>
          <w:rFonts w:ascii="Arial" w:hAnsi="Arial" w:cs="Arial"/>
          <w:sz w:val="22"/>
          <w:szCs w:val="22"/>
        </w:rPr>
        <w:t xml:space="preserve">datę złożenia oświadczenia, wskazanie, że objęte wezwaniem czynności wykonują osoby zatrudnione na podstawie umowy o pracę wraz ze wskazaniem </w:t>
      </w:r>
      <w:r w:rsidR="00F76A42" w:rsidRPr="00EC2EB6">
        <w:rPr>
          <w:rFonts w:ascii="Arial" w:hAnsi="Arial" w:cs="Arial"/>
          <w:sz w:val="22"/>
          <w:szCs w:val="22"/>
        </w:rPr>
        <w:t xml:space="preserve">imienia i nazwiska, </w:t>
      </w:r>
      <w:r w:rsidRPr="00EC2EB6">
        <w:rPr>
          <w:rFonts w:ascii="Arial" w:hAnsi="Arial" w:cs="Arial"/>
          <w:sz w:val="22"/>
          <w:szCs w:val="22"/>
        </w:rPr>
        <w:t>liczby ty</w:t>
      </w:r>
      <w:r w:rsidR="00F76A42" w:rsidRPr="00EC2EB6">
        <w:rPr>
          <w:rFonts w:ascii="Arial" w:hAnsi="Arial" w:cs="Arial"/>
          <w:sz w:val="22"/>
          <w:szCs w:val="22"/>
        </w:rPr>
        <w:t xml:space="preserve">ch osób, rodzaju umowy o pracę, daty zawarcia umowy, </w:t>
      </w:r>
      <w:r w:rsidRPr="00EC2EB6">
        <w:rPr>
          <w:rFonts w:ascii="Arial" w:hAnsi="Arial" w:cs="Arial"/>
          <w:sz w:val="22"/>
          <w:szCs w:val="22"/>
        </w:rPr>
        <w:t xml:space="preserve"> wymiaru etatu</w:t>
      </w:r>
      <w:r w:rsidR="00F76A42" w:rsidRPr="00EC2EB6">
        <w:rPr>
          <w:rFonts w:ascii="Arial" w:hAnsi="Arial" w:cs="Arial"/>
          <w:sz w:val="22"/>
          <w:szCs w:val="22"/>
        </w:rPr>
        <w:t>, zakresu obowiązków</w:t>
      </w:r>
      <w:r w:rsidRPr="00EC2EB6">
        <w:rPr>
          <w:rFonts w:ascii="Arial" w:hAnsi="Arial" w:cs="Arial"/>
          <w:sz w:val="22"/>
          <w:szCs w:val="22"/>
        </w:rPr>
        <w:t xml:space="preserve"> oraz podpis osoby uprawnionej do złożenia oświadczenia w imieniu wykonawcy lub podwykonawcy;</w:t>
      </w:r>
    </w:p>
    <w:p w:rsidR="00513099" w:rsidRPr="00EC2EB6" w:rsidRDefault="00513099" w:rsidP="0045242C">
      <w:pPr>
        <w:pStyle w:val="Akapitzlist"/>
        <w:numPr>
          <w:ilvl w:val="0"/>
          <w:numId w:val="34"/>
        </w:numPr>
        <w:spacing w:line="276" w:lineRule="auto"/>
        <w:ind w:hanging="29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poświadczoną za zgodność z oryginałem odpowiednio przez wykonawcę </w:t>
      </w:r>
      <w:r w:rsidR="003B125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lub podwykonawcę</w:t>
      </w:r>
      <w:r w:rsidRPr="00EC2EB6">
        <w:rPr>
          <w:rFonts w:ascii="Arial" w:hAnsi="Arial" w:cs="Arial"/>
          <w:b/>
          <w:sz w:val="22"/>
          <w:szCs w:val="22"/>
        </w:rPr>
        <w:t xml:space="preserve"> kopię umowy/umów o pracę</w:t>
      </w:r>
      <w:r w:rsidRPr="00EC2EB6">
        <w:rPr>
          <w:rFonts w:ascii="Arial" w:hAnsi="Arial" w:cs="Arial"/>
          <w:sz w:val="22"/>
          <w:szCs w:val="22"/>
        </w:rPr>
        <w:t xml:space="preserve"> osób wykonujących w trakcie realizacji zamówienia czynności, których dotyczy ww. oświadczenie wykonawcy lub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podwykonawcy (wraz z dokumentem regulującym zakres obowiązków, jeżeli został sporządzony). </w:t>
      </w:r>
    </w:p>
    <w:p w:rsidR="00513099" w:rsidRPr="00EC2EB6" w:rsidRDefault="00513099" w:rsidP="0045242C">
      <w:pPr>
        <w:pStyle w:val="Akapitzlist"/>
        <w:numPr>
          <w:ilvl w:val="0"/>
          <w:numId w:val="34"/>
        </w:numPr>
        <w:spacing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zaświadczenie właściwego oddziału ZUS,</w:t>
      </w:r>
      <w:r w:rsidRPr="00EC2EB6">
        <w:rPr>
          <w:rFonts w:ascii="Arial" w:hAnsi="Arial" w:cs="Arial"/>
          <w:sz w:val="22"/>
          <w:szCs w:val="22"/>
        </w:rPr>
        <w:t xml:space="preserve"> potwierdzające opłacanie </w:t>
      </w:r>
      <w:r w:rsidR="003B125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t>przez wykonawcę lub podwykonawcę składek na ubezpieczenia</w:t>
      </w:r>
      <w:r w:rsidRPr="00EC2EB6">
        <w:rPr>
          <w:rFonts w:ascii="Arial" w:hAnsi="Arial" w:cs="Arial"/>
          <w:sz w:val="22"/>
          <w:szCs w:val="22"/>
        </w:rPr>
        <w:t xml:space="preserve"> społeczne </w:t>
      </w:r>
      <w:r w:rsidR="003B125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i zdrowotne z tytułu zatrudnienia na podstawie umów o pracę za ostatni okres rozliczeniowy;</w:t>
      </w:r>
    </w:p>
    <w:p w:rsidR="00513099" w:rsidRPr="00EC2EB6" w:rsidRDefault="00F76A42" w:rsidP="0045242C">
      <w:pPr>
        <w:pStyle w:val="Akapitzlist"/>
        <w:numPr>
          <w:ilvl w:val="0"/>
          <w:numId w:val="34"/>
        </w:numPr>
        <w:spacing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innych dokumentów niezbędnych do weryfikacji zatrudnienia na podstawie umowy o pracę.</w:t>
      </w:r>
    </w:p>
    <w:p w:rsidR="00513099" w:rsidRPr="00EC2EB6" w:rsidRDefault="00513099" w:rsidP="00E07942">
      <w:pPr>
        <w:pStyle w:val="Akapitzlist"/>
        <w:numPr>
          <w:ilvl w:val="0"/>
          <w:numId w:val="1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Z tytułu niespełnienia przez </w:t>
      </w:r>
      <w:r w:rsidR="000244BC" w:rsidRPr="00EC2EB6">
        <w:rPr>
          <w:rFonts w:ascii="Arial" w:hAnsi="Arial" w:cs="Arial"/>
          <w:color w:val="000000"/>
          <w:sz w:val="22"/>
          <w:szCs w:val="22"/>
        </w:rPr>
        <w:t>w</w:t>
      </w:r>
      <w:r w:rsidRPr="00EC2EB6">
        <w:rPr>
          <w:rFonts w:ascii="Arial" w:hAnsi="Arial" w:cs="Arial"/>
          <w:color w:val="000000"/>
          <w:sz w:val="22"/>
          <w:szCs w:val="22"/>
        </w:rPr>
        <w:t>ykonawcę lub podwykonawcę wymogu zatrudnienia na podstawie umowy o pracę osó</w:t>
      </w:r>
      <w:r w:rsidR="00C10E72" w:rsidRPr="00EC2EB6">
        <w:rPr>
          <w:rFonts w:ascii="Arial" w:hAnsi="Arial" w:cs="Arial"/>
          <w:color w:val="000000"/>
          <w:sz w:val="22"/>
          <w:szCs w:val="22"/>
        </w:rPr>
        <w:t xml:space="preserve">b wykonujących wskazane w ust. </w:t>
      </w:r>
      <w:r w:rsidR="00816FB3" w:rsidRPr="00EC2EB6">
        <w:rPr>
          <w:rFonts w:ascii="Arial" w:hAnsi="Arial" w:cs="Arial"/>
          <w:color w:val="000000"/>
          <w:sz w:val="22"/>
          <w:szCs w:val="22"/>
        </w:rPr>
        <w:t>3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 czynności Zamawiający przewiduje sankcję w postaci obowiązku zapłaty przez wykonawcę kary umownej określonej w</w:t>
      </w:r>
      <w:r w:rsidR="00E91E71" w:rsidRPr="00EC2EB6">
        <w:rPr>
          <w:rFonts w:ascii="Arial" w:hAnsi="Arial" w:cs="Arial"/>
          <w:color w:val="000000"/>
          <w:sz w:val="22"/>
          <w:szCs w:val="22"/>
        </w:rPr>
        <w:t xml:space="preserve">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 </w:t>
      </w:r>
      <w:r w:rsidR="00C10E72" w:rsidRPr="00EC2EB6">
        <w:rPr>
          <w:rFonts w:ascii="Arial" w:hAnsi="Arial" w:cs="Arial"/>
          <w:sz w:val="22"/>
          <w:szCs w:val="22"/>
        </w:rPr>
        <w:t xml:space="preserve">§ </w:t>
      </w:r>
      <w:r w:rsidR="009C0836" w:rsidRPr="00EC2EB6">
        <w:rPr>
          <w:rFonts w:ascii="Arial" w:hAnsi="Arial" w:cs="Arial"/>
          <w:sz w:val="22"/>
          <w:szCs w:val="22"/>
        </w:rPr>
        <w:t>8</w:t>
      </w:r>
      <w:r w:rsidR="00C10E72" w:rsidRPr="00EC2EB6">
        <w:rPr>
          <w:rFonts w:ascii="Arial" w:hAnsi="Arial" w:cs="Arial"/>
          <w:sz w:val="22"/>
          <w:szCs w:val="22"/>
        </w:rPr>
        <w:t xml:space="preserve"> ust. 1</w:t>
      </w:r>
      <w:r w:rsidR="009E77C9" w:rsidRPr="00EC2EB6">
        <w:rPr>
          <w:rFonts w:ascii="Arial" w:hAnsi="Arial" w:cs="Arial"/>
          <w:sz w:val="22"/>
          <w:szCs w:val="22"/>
        </w:rPr>
        <w:t>f</w:t>
      </w:r>
      <w:r w:rsidR="0049466C" w:rsidRPr="00EC2EB6">
        <w:rPr>
          <w:rFonts w:ascii="Arial" w:hAnsi="Arial" w:cs="Arial"/>
          <w:sz w:val="22"/>
          <w:szCs w:val="22"/>
        </w:rPr>
        <w:t xml:space="preserve"> </w:t>
      </w:r>
      <w:r w:rsidR="00C10E72" w:rsidRPr="00EC2EB6">
        <w:rPr>
          <w:rFonts w:ascii="Arial" w:hAnsi="Arial" w:cs="Arial"/>
          <w:sz w:val="22"/>
          <w:szCs w:val="22"/>
        </w:rPr>
        <w:t xml:space="preserve"> </w:t>
      </w:r>
      <w:r w:rsidR="00E91E71" w:rsidRPr="00EC2EB6">
        <w:rPr>
          <w:rFonts w:ascii="Arial" w:hAnsi="Arial" w:cs="Arial"/>
          <w:color w:val="000000"/>
          <w:sz w:val="22"/>
          <w:szCs w:val="22"/>
        </w:rPr>
        <w:t>niniejszej umowy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. Niezłożenie </w:t>
      </w:r>
      <w:r w:rsidR="003B1254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lastRenderedPageBreak/>
        <w:t xml:space="preserve">przez Wykonawcę w wyznaczonym przez Zamawiającego terminie żądanych </w:t>
      </w:r>
      <w:r w:rsidR="003B1254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t xml:space="preserve">przez Zamawiającego dowodów w celu potwierdzenia spełnienia </w:t>
      </w:r>
      <w:r w:rsidRPr="00EC2EB6">
        <w:rPr>
          <w:rFonts w:ascii="Arial" w:hAnsi="Arial" w:cs="Arial"/>
          <w:sz w:val="22"/>
          <w:szCs w:val="22"/>
        </w:rPr>
        <w:t xml:space="preserve">przez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Wykonawcę lub podwykonawcę wymogu zatrudnienia na podstawie umowy </w:t>
      </w:r>
      <w:r w:rsidR="003B1254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t xml:space="preserve">o pracę traktowane będzie jako </w:t>
      </w:r>
      <w:r w:rsidRPr="00EC2EB6">
        <w:rPr>
          <w:rFonts w:ascii="Arial" w:hAnsi="Arial" w:cs="Arial"/>
          <w:sz w:val="22"/>
          <w:szCs w:val="22"/>
        </w:rPr>
        <w:t xml:space="preserve">niespełnienie przez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Wykonawcę </w:t>
      </w:r>
      <w:r w:rsidR="003B1254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t>lub podwykonawcę wymogu zatrudnienia na podstawie umowy o pracę osó</w:t>
      </w:r>
      <w:r w:rsidR="009C0836" w:rsidRPr="00EC2EB6">
        <w:rPr>
          <w:rFonts w:ascii="Arial" w:hAnsi="Arial" w:cs="Arial"/>
          <w:color w:val="000000"/>
          <w:sz w:val="22"/>
          <w:szCs w:val="22"/>
        </w:rPr>
        <w:t xml:space="preserve">b wykonujących wskazane w ust. </w:t>
      </w:r>
      <w:r w:rsidR="00816FB3" w:rsidRPr="00EC2EB6">
        <w:rPr>
          <w:rFonts w:ascii="Arial" w:hAnsi="Arial" w:cs="Arial"/>
          <w:color w:val="000000"/>
          <w:sz w:val="22"/>
          <w:szCs w:val="22"/>
        </w:rPr>
        <w:t>3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 czynności. </w:t>
      </w:r>
    </w:p>
    <w:p w:rsidR="008108A6" w:rsidRPr="00EC2EB6" w:rsidRDefault="008108A6" w:rsidP="00E07942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Wykon</w:t>
      </w:r>
      <w:r w:rsidR="00F03FDA" w:rsidRPr="00EC2EB6">
        <w:rPr>
          <w:rFonts w:ascii="Arial" w:hAnsi="Arial" w:cs="Arial"/>
          <w:sz w:val="22"/>
          <w:szCs w:val="22"/>
        </w:rPr>
        <w:t>awca przedstawi Zamawiającemu</w:t>
      </w:r>
      <w:r w:rsidR="00C10E72" w:rsidRPr="00EC2EB6">
        <w:rPr>
          <w:rFonts w:ascii="Arial" w:hAnsi="Arial" w:cs="Arial"/>
          <w:sz w:val="22"/>
          <w:szCs w:val="22"/>
        </w:rPr>
        <w:t xml:space="preserve"> </w:t>
      </w:r>
      <w:r w:rsidR="003B1254" w:rsidRPr="00EC2EB6">
        <w:rPr>
          <w:rFonts w:ascii="Arial" w:hAnsi="Arial" w:cs="Arial"/>
          <w:sz w:val="22"/>
          <w:szCs w:val="22"/>
        </w:rPr>
        <w:t xml:space="preserve">wykaz pracowników, którzy  będą </w:t>
      </w:r>
      <w:r w:rsidRPr="00EC2EB6">
        <w:rPr>
          <w:rFonts w:ascii="Arial" w:hAnsi="Arial" w:cs="Arial"/>
          <w:sz w:val="22"/>
          <w:szCs w:val="22"/>
        </w:rPr>
        <w:t>uczestniczyć w wykonywaniu zamówienia wraz z informacjami na temat ich kwalifikacji zawodowych, niezbędnych do wykonywania zamówienia.</w:t>
      </w:r>
    </w:p>
    <w:p w:rsidR="008108A6" w:rsidRPr="00EC2EB6" w:rsidRDefault="008108A6" w:rsidP="00E07942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Skierowanie nowego pracownika do realizacji przedmiotu zamówienia wynikającej </w:t>
      </w:r>
      <w:r w:rsidRPr="00EC2EB6">
        <w:rPr>
          <w:rFonts w:ascii="Arial" w:hAnsi="Arial" w:cs="Arial"/>
          <w:sz w:val="22"/>
          <w:szCs w:val="22"/>
        </w:rPr>
        <w:br/>
        <w:t>z umowy następu</w:t>
      </w:r>
      <w:r w:rsidR="0009452E" w:rsidRPr="00EC2EB6">
        <w:rPr>
          <w:rFonts w:ascii="Arial" w:hAnsi="Arial" w:cs="Arial"/>
          <w:sz w:val="22"/>
          <w:szCs w:val="22"/>
        </w:rPr>
        <w:t>je wyłącznie po wcześniejszym</w:t>
      </w:r>
      <w:r w:rsidR="00E91E71" w:rsidRPr="00EC2EB6">
        <w:rPr>
          <w:rFonts w:ascii="Arial" w:hAnsi="Arial" w:cs="Arial"/>
          <w:sz w:val="22"/>
          <w:szCs w:val="22"/>
        </w:rPr>
        <w:t xml:space="preserve"> (z </w:t>
      </w:r>
      <w:r w:rsidRPr="00EC2EB6">
        <w:rPr>
          <w:rFonts w:ascii="Arial" w:hAnsi="Arial" w:cs="Arial"/>
          <w:sz w:val="22"/>
          <w:szCs w:val="22"/>
        </w:rPr>
        <w:t xml:space="preserve">co najmniej 3 dniowym wyprzedzeniem) zawiadomieniu Zamawiającego o uaktualnieniu wykazu  dokumentów uprawniających do wykonywania zamówienia.   </w:t>
      </w:r>
    </w:p>
    <w:p w:rsidR="003700D7" w:rsidRPr="00EC2EB6" w:rsidRDefault="003700D7" w:rsidP="00E07942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color w:val="000000"/>
          <w:sz w:val="22"/>
          <w:szCs w:val="22"/>
        </w:rPr>
        <w:t xml:space="preserve">Wykonawca jest zobowiązany do zapewnienia przy realizacji przedmiotu umowy wszelkich przepisów prawa dotyczących zatrudniania cudzoziemców </w:t>
      </w:r>
      <w:r w:rsidRPr="00EC2EB6">
        <w:rPr>
          <w:rFonts w:ascii="Arial" w:eastAsia="Calibri" w:hAnsi="Arial" w:cs="Arial"/>
          <w:color w:val="000000"/>
          <w:sz w:val="22"/>
          <w:szCs w:val="22"/>
        </w:rPr>
        <w:br/>
        <w:t xml:space="preserve">i ich pobytu na terenie Zamawiającego i jednostek organizacyjnych będących </w:t>
      </w:r>
      <w:r w:rsidR="003B1254" w:rsidRPr="00EC2EB6">
        <w:rPr>
          <w:rFonts w:ascii="Arial" w:eastAsia="Calibri" w:hAnsi="Arial" w:cs="Arial"/>
          <w:color w:val="000000"/>
          <w:sz w:val="22"/>
          <w:szCs w:val="22"/>
        </w:rPr>
        <w:br/>
      </w:r>
      <w:r w:rsidRPr="00EC2EB6">
        <w:rPr>
          <w:rFonts w:ascii="Arial" w:eastAsia="Calibri" w:hAnsi="Arial" w:cs="Arial"/>
          <w:color w:val="000000"/>
          <w:sz w:val="22"/>
          <w:szCs w:val="22"/>
        </w:rPr>
        <w:t xml:space="preserve">na zaopatrzeniu, w szczególności zasad określonych w załączniku </w:t>
      </w:r>
      <w:r w:rsidR="00041FEF" w:rsidRPr="00EC2EB6">
        <w:rPr>
          <w:rFonts w:ascii="Arial" w:eastAsia="Calibri" w:hAnsi="Arial" w:cs="Arial"/>
          <w:color w:val="000000"/>
          <w:sz w:val="22"/>
          <w:szCs w:val="22"/>
        </w:rPr>
        <w:br/>
        <w:t xml:space="preserve">nr </w:t>
      </w:r>
      <w:r w:rsidRPr="00EC2EB6">
        <w:rPr>
          <w:rFonts w:ascii="Arial" w:eastAsia="Calibri" w:hAnsi="Arial" w:cs="Arial"/>
          <w:color w:val="000000"/>
          <w:sz w:val="22"/>
          <w:szCs w:val="22"/>
        </w:rPr>
        <w:t>2 do niniejszej umowy.</w:t>
      </w:r>
    </w:p>
    <w:p w:rsidR="003700D7" w:rsidRPr="00EC2EB6" w:rsidRDefault="00DE0D71" w:rsidP="00E07942">
      <w:pPr>
        <w:pStyle w:val="Akapitzlist"/>
        <w:numPr>
          <w:ilvl w:val="0"/>
          <w:numId w:val="1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Z tytułu niespełnienia przez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wykonawcę lub podwykonawcę wymogu zatrudnienia cudzoziemców Zamawiający przewiduje sankcję w postaci obowiązku zapłaty przez wykonawcę kary umownej określonej w  </w:t>
      </w:r>
      <w:r w:rsidR="001C093F" w:rsidRPr="00EC2EB6">
        <w:rPr>
          <w:rFonts w:ascii="Arial" w:hAnsi="Arial" w:cs="Arial"/>
          <w:sz w:val="22"/>
          <w:szCs w:val="22"/>
        </w:rPr>
        <w:t xml:space="preserve">§ 8 ust. 1e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niniejszej umowy. Niezłożenie przez Wykonawcę w wyznaczonym przez Zamawiającego terminie żądanych przez Zamawiającego dowodów w celu potwierdzenia spełnienia </w:t>
      </w:r>
      <w:r w:rsidR="003B1254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 xml:space="preserve">przez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Wykonawcę </w:t>
      </w:r>
      <w:r w:rsidR="001F2F07" w:rsidRPr="00EC2EB6">
        <w:rPr>
          <w:rFonts w:ascii="Arial" w:hAnsi="Arial" w:cs="Arial"/>
          <w:color w:val="000000"/>
          <w:sz w:val="22"/>
          <w:szCs w:val="22"/>
        </w:rPr>
        <w:t xml:space="preserve">lub podwykonawcę wymogu zatrudnienia cudzoziemców traktowane będzie jako </w:t>
      </w:r>
      <w:r w:rsidR="001F2F07" w:rsidRPr="00EC2EB6">
        <w:rPr>
          <w:rFonts w:ascii="Arial" w:hAnsi="Arial" w:cs="Arial"/>
          <w:sz w:val="22"/>
          <w:szCs w:val="22"/>
        </w:rPr>
        <w:t xml:space="preserve">niespełnienie przez </w:t>
      </w:r>
      <w:r w:rsidR="001F2F07" w:rsidRPr="00EC2EB6">
        <w:rPr>
          <w:rFonts w:ascii="Arial" w:hAnsi="Arial" w:cs="Arial"/>
          <w:color w:val="000000"/>
          <w:sz w:val="22"/>
          <w:szCs w:val="22"/>
        </w:rPr>
        <w:t xml:space="preserve">Wykonawcę lub podwykonawcę wymogu zatrudnienia na podstawie umowy o pracę osób wykonujących wskazane w ust. </w:t>
      </w:r>
      <w:r w:rsidR="00816FB3" w:rsidRPr="00EC2EB6">
        <w:rPr>
          <w:rFonts w:ascii="Arial" w:hAnsi="Arial" w:cs="Arial"/>
          <w:color w:val="000000"/>
          <w:sz w:val="22"/>
          <w:szCs w:val="22"/>
        </w:rPr>
        <w:t>3</w:t>
      </w:r>
      <w:r w:rsidR="001F2F07" w:rsidRPr="00EC2EB6">
        <w:rPr>
          <w:rFonts w:ascii="Arial" w:hAnsi="Arial" w:cs="Arial"/>
          <w:color w:val="000000"/>
          <w:sz w:val="22"/>
          <w:szCs w:val="22"/>
        </w:rPr>
        <w:t xml:space="preserve"> czynności.</w:t>
      </w:r>
    </w:p>
    <w:p w:rsidR="007D78F3" w:rsidRPr="00EC2EB6" w:rsidRDefault="00513099" w:rsidP="00EC2EB6">
      <w:pPr>
        <w:pStyle w:val="Akapitzlist"/>
        <w:numPr>
          <w:ilvl w:val="0"/>
          <w:numId w:val="1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color w:val="000000"/>
          <w:sz w:val="22"/>
          <w:szCs w:val="22"/>
        </w:rPr>
        <w:t xml:space="preserve">W przypadku uzasadnionych wątpliwości co do przestrzegania prawa pracy </w:t>
      </w:r>
      <w:r w:rsidR="003B1254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t>przez Wykonawcę lub podwykonawcę,</w:t>
      </w:r>
      <w:r w:rsidR="009163B8" w:rsidRPr="00EC2EB6">
        <w:rPr>
          <w:rFonts w:ascii="Arial" w:hAnsi="Arial" w:cs="Arial"/>
          <w:color w:val="000000"/>
          <w:sz w:val="22"/>
          <w:szCs w:val="22"/>
        </w:rPr>
        <w:t xml:space="preserve"> Zamawiający może zwrócić </w:t>
      </w:r>
      <w:r w:rsidR="00041FEF" w:rsidRPr="00EC2EB6">
        <w:rPr>
          <w:rFonts w:ascii="Arial" w:hAnsi="Arial" w:cs="Arial"/>
          <w:color w:val="000000"/>
          <w:sz w:val="22"/>
          <w:szCs w:val="22"/>
        </w:rPr>
        <w:br/>
      </w:r>
      <w:r w:rsidR="003B1254" w:rsidRPr="00EC2EB6">
        <w:rPr>
          <w:rFonts w:ascii="Arial" w:hAnsi="Arial" w:cs="Arial"/>
          <w:color w:val="000000"/>
          <w:sz w:val="22"/>
          <w:szCs w:val="22"/>
        </w:rPr>
        <w:t xml:space="preserve">się o </w:t>
      </w:r>
      <w:r w:rsidRPr="00EC2EB6">
        <w:rPr>
          <w:rFonts w:ascii="Arial" w:hAnsi="Arial" w:cs="Arial"/>
          <w:color w:val="000000"/>
          <w:sz w:val="22"/>
          <w:szCs w:val="22"/>
        </w:rPr>
        <w:t>przeprowadzenie kontroli przez Państwową</w:t>
      </w:r>
      <w:r w:rsidRPr="00EC2EB6">
        <w:rPr>
          <w:rFonts w:ascii="Arial" w:hAnsi="Arial" w:cs="Arial"/>
          <w:sz w:val="22"/>
          <w:szCs w:val="22"/>
        </w:rPr>
        <w:t xml:space="preserve"> Inspekcję Pracy.</w:t>
      </w:r>
    </w:p>
    <w:p w:rsidR="00E76CED" w:rsidRPr="00EC2EB6" w:rsidRDefault="00657FEA" w:rsidP="00251DA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§ 2</w:t>
      </w:r>
    </w:p>
    <w:p w:rsidR="00E76CED" w:rsidRPr="00EC2EB6" w:rsidRDefault="00CD3D28" w:rsidP="00251DAC">
      <w:pPr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WARUNKI PRZYJĘCIA POJAZDU DO NAPRAWY</w:t>
      </w:r>
    </w:p>
    <w:p w:rsidR="00744548" w:rsidRPr="00EC2EB6" w:rsidRDefault="0040000F" w:rsidP="00AE7D03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Cs/>
          <w:spacing w:val="5"/>
          <w:sz w:val="22"/>
          <w:szCs w:val="22"/>
        </w:rPr>
        <w:t>Sprzęt kierowany</w:t>
      </w:r>
      <w:r w:rsidR="00EF4985" w:rsidRPr="00EC2EB6">
        <w:rPr>
          <w:rFonts w:ascii="Arial" w:hAnsi="Arial" w:cs="Arial"/>
          <w:bCs/>
          <w:spacing w:val="5"/>
          <w:sz w:val="22"/>
          <w:szCs w:val="22"/>
        </w:rPr>
        <w:t xml:space="preserve"> do Wykonawcy usłu</w:t>
      </w:r>
      <w:r w:rsidRPr="00EC2EB6">
        <w:rPr>
          <w:rFonts w:ascii="Arial" w:hAnsi="Arial" w:cs="Arial"/>
          <w:bCs/>
          <w:spacing w:val="5"/>
          <w:sz w:val="22"/>
          <w:szCs w:val="22"/>
        </w:rPr>
        <w:t>gi będzie przekazywany</w:t>
      </w:r>
      <w:r w:rsidR="00EF4985" w:rsidRPr="00EC2EB6">
        <w:rPr>
          <w:rFonts w:ascii="Arial" w:hAnsi="Arial" w:cs="Arial"/>
          <w:bCs/>
          <w:spacing w:val="5"/>
          <w:sz w:val="22"/>
          <w:szCs w:val="22"/>
        </w:rPr>
        <w:t xml:space="preserve"> w siedzibie  Wykonawcy</w:t>
      </w:r>
      <w:r w:rsidR="00DB0193" w:rsidRPr="00EC2EB6">
        <w:rPr>
          <w:rFonts w:ascii="Arial" w:hAnsi="Arial" w:cs="Arial"/>
          <w:bCs/>
          <w:spacing w:val="5"/>
          <w:sz w:val="22"/>
          <w:szCs w:val="22"/>
        </w:rPr>
        <w:t>,</w:t>
      </w:r>
      <w:r w:rsidR="00657FEA" w:rsidRPr="00EC2EB6">
        <w:rPr>
          <w:rFonts w:ascii="Arial" w:hAnsi="Arial" w:cs="Arial"/>
          <w:bCs/>
          <w:spacing w:val="5"/>
          <w:sz w:val="22"/>
          <w:szCs w:val="22"/>
        </w:rPr>
        <w:t xml:space="preserve"> bądź w przypadku hol</w:t>
      </w:r>
      <w:r w:rsidRPr="00EC2EB6">
        <w:rPr>
          <w:rFonts w:ascii="Arial" w:hAnsi="Arial" w:cs="Arial"/>
          <w:bCs/>
          <w:spacing w:val="5"/>
          <w:sz w:val="22"/>
          <w:szCs w:val="22"/>
        </w:rPr>
        <w:t>owania w miejscu stacjonowania sprzętu</w:t>
      </w:r>
      <w:r w:rsidR="00DB0193" w:rsidRPr="00EC2EB6">
        <w:rPr>
          <w:rFonts w:ascii="Arial" w:hAnsi="Arial" w:cs="Arial"/>
          <w:bCs/>
          <w:spacing w:val="5"/>
          <w:sz w:val="22"/>
          <w:szCs w:val="22"/>
        </w:rPr>
        <w:t>. Usługi będą wykonane</w:t>
      </w:r>
      <w:r w:rsidR="00EF4985" w:rsidRPr="00EC2EB6">
        <w:rPr>
          <w:rFonts w:ascii="Arial" w:hAnsi="Arial" w:cs="Arial"/>
          <w:bCs/>
          <w:spacing w:val="5"/>
          <w:sz w:val="22"/>
          <w:szCs w:val="22"/>
        </w:rPr>
        <w:t xml:space="preserve"> w </w:t>
      </w:r>
      <w:r w:rsidR="00EF4985" w:rsidRPr="00EC2EB6">
        <w:rPr>
          <w:rFonts w:ascii="Arial" w:hAnsi="Arial" w:cs="Arial"/>
          <w:b/>
          <w:bCs/>
          <w:spacing w:val="5"/>
          <w:sz w:val="22"/>
          <w:szCs w:val="22"/>
        </w:rPr>
        <w:t>odległości nie większej niż</w:t>
      </w:r>
      <w:r w:rsidR="00EF4985" w:rsidRPr="00EC2EB6">
        <w:rPr>
          <w:rFonts w:ascii="Arial" w:hAnsi="Arial" w:cs="Arial"/>
          <w:bCs/>
          <w:spacing w:val="5"/>
          <w:sz w:val="22"/>
          <w:szCs w:val="22"/>
        </w:rPr>
        <w:t xml:space="preserve"> </w:t>
      </w:r>
      <w:r w:rsidR="00EF4985" w:rsidRPr="00EC2EB6">
        <w:rPr>
          <w:rFonts w:ascii="Arial" w:hAnsi="Arial" w:cs="Arial"/>
          <w:b/>
          <w:bCs/>
          <w:spacing w:val="5"/>
          <w:sz w:val="22"/>
          <w:szCs w:val="22"/>
        </w:rPr>
        <w:t>150 km</w:t>
      </w:r>
      <w:r w:rsidR="00DB0193" w:rsidRPr="00EC2EB6">
        <w:rPr>
          <w:rFonts w:ascii="Arial" w:hAnsi="Arial" w:cs="Arial"/>
          <w:bCs/>
          <w:spacing w:val="5"/>
          <w:sz w:val="22"/>
          <w:szCs w:val="22"/>
        </w:rPr>
        <w:t xml:space="preserve"> (odległość </w:t>
      </w:r>
      <w:r w:rsidR="00F276A0" w:rsidRPr="00EC2EB6">
        <w:rPr>
          <w:rFonts w:ascii="Arial" w:hAnsi="Arial" w:cs="Arial"/>
          <w:bCs/>
          <w:spacing w:val="5"/>
          <w:sz w:val="22"/>
          <w:szCs w:val="22"/>
        </w:rPr>
        <w:br/>
      </w:r>
      <w:r w:rsidR="00DB0193" w:rsidRPr="00EC2EB6">
        <w:rPr>
          <w:rFonts w:ascii="Arial" w:hAnsi="Arial" w:cs="Arial"/>
          <w:bCs/>
          <w:spacing w:val="5"/>
          <w:sz w:val="22"/>
          <w:szCs w:val="22"/>
        </w:rPr>
        <w:t>w linii drogowej)</w:t>
      </w:r>
      <w:r w:rsidR="00991EDD" w:rsidRPr="00EC2EB6">
        <w:rPr>
          <w:rFonts w:ascii="Arial" w:hAnsi="Arial" w:cs="Arial"/>
          <w:bCs/>
          <w:spacing w:val="5"/>
          <w:sz w:val="22"/>
          <w:szCs w:val="22"/>
        </w:rPr>
        <w:t xml:space="preserve"> od </w:t>
      </w:r>
      <w:r w:rsidR="00AE7D03" w:rsidRPr="00EC2EB6">
        <w:rPr>
          <w:rFonts w:ascii="Arial" w:hAnsi="Arial" w:cs="Arial"/>
          <w:bCs/>
          <w:spacing w:val="5"/>
          <w:sz w:val="22"/>
          <w:szCs w:val="22"/>
        </w:rPr>
        <w:t>miejsca stacjonowania pojazdu.</w:t>
      </w:r>
    </w:p>
    <w:p w:rsidR="00F276A0" w:rsidRPr="00EC2EB6" w:rsidRDefault="00F276A0" w:rsidP="00D03D3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color w:val="000000"/>
          <w:sz w:val="22"/>
          <w:szCs w:val="22"/>
        </w:rPr>
        <w:t>Przyjęcie przez Wykonawcę sprzętu do naprawy dokonuje się na podstawie protokołu przy</w:t>
      </w:r>
      <w:r w:rsidR="00AE7D03" w:rsidRPr="00EC2EB6">
        <w:rPr>
          <w:rFonts w:ascii="Arial" w:hAnsi="Arial" w:cs="Arial"/>
          <w:color w:val="000000"/>
          <w:sz w:val="22"/>
          <w:szCs w:val="22"/>
        </w:rPr>
        <w:t>jęcia pojazdu do naprawy.</w:t>
      </w:r>
    </w:p>
    <w:p w:rsidR="00E35A2A" w:rsidRPr="00EC2EB6" w:rsidRDefault="007E6258" w:rsidP="00D03D3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Protokół pr</w:t>
      </w:r>
      <w:r w:rsidR="00DB0193" w:rsidRPr="00EC2EB6">
        <w:rPr>
          <w:rFonts w:ascii="Arial" w:hAnsi="Arial" w:cs="Arial"/>
          <w:sz w:val="22"/>
          <w:szCs w:val="22"/>
        </w:rPr>
        <w:t xml:space="preserve">zyjęcia sporządza Wykonawca </w:t>
      </w:r>
      <w:r w:rsidR="00744548" w:rsidRPr="00EC2EB6">
        <w:rPr>
          <w:rFonts w:ascii="Arial" w:hAnsi="Arial" w:cs="Arial"/>
          <w:sz w:val="22"/>
          <w:szCs w:val="22"/>
        </w:rPr>
        <w:t xml:space="preserve">wg. </w:t>
      </w:r>
      <w:r w:rsidR="00610258" w:rsidRPr="00EC2EB6">
        <w:rPr>
          <w:rFonts w:ascii="Arial" w:hAnsi="Arial" w:cs="Arial"/>
          <w:sz w:val="22"/>
          <w:szCs w:val="22"/>
        </w:rPr>
        <w:t>załącznika</w:t>
      </w:r>
      <w:r w:rsidR="00744548" w:rsidRPr="00EC2EB6">
        <w:rPr>
          <w:rFonts w:ascii="Arial" w:hAnsi="Arial" w:cs="Arial"/>
          <w:sz w:val="22"/>
          <w:szCs w:val="22"/>
        </w:rPr>
        <w:t xml:space="preserve"> nr 3 do niniejszej umowy</w:t>
      </w:r>
      <w:r w:rsidRPr="00EC2EB6">
        <w:rPr>
          <w:rFonts w:ascii="Arial" w:hAnsi="Arial" w:cs="Arial"/>
          <w:sz w:val="22"/>
          <w:szCs w:val="22"/>
        </w:rPr>
        <w:t xml:space="preserve"> w 3 egzemplarzach:   </w:t>
      </w:r>
      <w:r w:rsidR="005F7BCF" w:rsidRPr="00EC2EB6">
        <w:rPr>
          <w:rFonts w:ascii="Arial" w:hAnsi="Arial" w:cs="Arial"/>
          <w:sz w:val="22"/>
          <w:szCs w:val="22"/>
        </w:rPr>
        <w:t>jeden</w:t>
      </w:r>
      <w:r w:rsidR="00854DBB" w:rsidRPr="00EC2EB6">
        <w:rPr>
          <w:rFonts w:ascii="Arial" w:hAnsi="Arial" w:cs="Arial"/>
          <w:sz w:val="22"/>
          <w:szCs w:val="22"/>
        </w:rPr>
        <w:t xml:space="preserve"> dl</w:t>
      </w:r>
      <w:r w:rsidR="005F7BCF" w:rsidRPr="00EC2EB6">
        <w:rPr>
          <w:rFonts w:ascii="Arial" w:hAnsi="Arial" w:cs="Arial"/>
          <w:sz w:val="22"/>
          <w:szCs w:val="22"/>
        </w:rPr>
        <w:t>a Zamawiającego</w:t>
      </w:r>
      <w:r w:rsidRPr="00EC2EB6">
        <w:rPr>
          <w:rFonts w:ascii="Arial" w:hAnsi="Arial" w:cs="Arial"/>
          <w:sz w:val="22"/>
          <w:szCs w:val="22"/>
        </w:rPr>
        <w:t xml:space="preserve">, </w:t>
      </w:r>
      <w:r w:rsidR="005F7BCF" w:rsidRPr="00EC2EB6">
        <w:rPr>
          <w:rFonts w:ascii="Arial" w:hAnsi="Arial" w:cs="Arial"/>
          <w:sz w:val="22"/>
          <w:szCs w:val="22"/>
        </w:rPr>
        <w:t>drugi</w:t>
      </w:r>
      <w:r w:rsidRPr="00EC2EB6">
        <w:rPr>
          <w:rFonts w:ascii="Arial" w:hAnsi="Arial" w:cs="Arial"/>
          <w:sz w:val="22"/>
          <w:szCs w:val="22"/>
        </w:rPr>
        <w:t xml:space="preserve"> dla Wyko</w:t>
      </w:r>
      <w:r w:rsidR="00B26A5E" w:rsidRPr="00EC2EB6">
        <w:rPr>
          <w:rFonts w:ascii="Arial" w:hAnsi="Arial" w:cs="Arial"/>
          <w:sz w:val="22"/>
          <w:szCs w:val="22"/>
        </w:rPr>
        <w:t xml:space="preserve">nawcy, </w:t>
      </w:r>
      <w:r w:rsidR="005F7BCF" w:rsidRPr="00EC2EB6">
        <w:rPr>
          <w:rFonts w:ascii="Arial" w:hAnsi="Arial" w:cs="Arial"/>
          <w:sz w:val="22"/>
          <w:szCs w:val="22"/>
        </w:rPr>
        <w:t>trzeci</w:t>
      </w:r>
      <w:r w:rsidR="00E35A2A" w:rsidRPr="00EC2EB6">
        <w:rPr>
          <w:rFonts w:ascii="Arial" w:hAnsi="Arial" w:cs="Arial"/>
          <w:sz w:val="22"/>
          <w:szCs w:val="22"/>
        </w:rPr>
        <w:t xml:space="preserve"> </w:t>
      </w:r>
      <w:r w:rsidR="00B26A5E" w:rsidRPr="00EC2EB6">
        <w:rPr>
          <w:rFonts w:ascii="Arial" w:hAnsi="Arial" w:cs="Arial"/>
          <w:sz w:val="22"/>
          <w:szCs w:val="22"/>
        </w:rPr>
        <w:t>dla użytkownika/osoby upoważnionej</w:t>
      </w:r>
      <w:r w:rsidR="0040000F" w:rsidRPr="00EC2EB6">
        <w:rPr>
          <w:rFonts w:ascii="Arial" w:hAnsi="Arial" w:cs="Arial"/>
          <w:sz w:val="22"/>
          <w:szCs w:val="22"/>
        </w:rPr>
        <w:t xml:space="preserve"> do przekazania sprzętu</w:t>
      </w:r>
      <w:r w:rsidRPr="00EC2EB6">
        <w:rPr>
          <w:rFonts w:ascii="Arial" w:hAnsi="Arial" w:cs="Arial"/>
          <w:sz w:val="22"/>
          <w:szCs w:val="22"/>
        </w:rPr>
        <w:t>.</w:t>
      </w:r>
      <w:r w:rsidR="00F276A0" w:rsidRPr="00EC2EB6">
        <w:rPr>
          <w:rFonts w:ascii="Arial" w:hAnsi="Arial" w:cs="Arial"/>
          <w:sz w:val="22"/>
          <w:szCs w:val="22"/>
        </w:rPr>
        <w:t xml:space="preserve"> </w:t>
      </w:r>
    </w:p>
    <w:p w:rsidR="007E573B" w:rsidRPr="00EC2EB6" w:rsidRDefault="00AE7D03" w:rsidP="00CD72E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color w:val="000000"/>
          <w:sz w:val="22"/>
          <w:szCs w:val="22"/>
        </w:rPr>
        <w:t>Protokół przyjęcia pojazdu</w:t>
      </w:r>
      <w:r w:rsidR="00F276A0" w:rsidRPr="00EC2EB6">
        <w:rPr>
          <w:rFonts w:ascii="Arial" w:hAnsi="Arial" w:cs="Arial"/>
          <w:color w:val="000000"/>
          <w:sz w:val="22"/>
          <w:szCs w:val="22"/>
        </w:rPr>
        <w:t xml:space="preserve"> do naprawy należy przesłać niezwłocznie po spisaniu drogą elektroniczną na adres</w:t>
      </w:r>
      <w:r w:rsidR="00586607" w:rsidRPr="00EC2EB6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D84E56" w:rsidRPr="00EC2EB6">
          <w:rPr>
            <w:rStyle w:val="Hipercze"/>
            <w:rFonts w:ascii="Arial" w:hAnsi="Arial" w:cs="Arial"/>
            <w:color w:val="4472C4" w:themeColor="accent5"/>
            <w:sz w:val="22"/>
            <w:szCs w:val="22"/>
          </w:rPr>
          <w:t>j.iwaniec@ron.mil.pl</w:t>
        </w:r>
      </w:hyperlink>
      <w:r w:rsidR="00FD4BF8" w:rsidRPr="00EC2EB6">
        <w:rPr>
          <w:rFonts w:ascii="Arial" w:hAnsi="Arial" w:cs="Arial"/>
          <w:sz w:val="22"/>
          <w:szCs w:val="22"/>
        </w:rPr>
        <w:t xml:space="preserve"> ,</w:t>
      </w:r>
      <w:r w:rsidR="00FD4BF8" w:rsidRPr="00EC2EB6">
        <w:rPr>
          <w:rFonts w:ascii="Arial" w:hAnsi="Arial" w:cs="Arial"/>
          <w:color w:val="4472C4" w:themeColor="accent5"/>
          <w:sz w:val="22"/>
          <w:szCs w:val="22"/>
        </w:rPr>
        <w:t>k.luzynski@ron.mil.pl</w:t>
      </w:r>
    </w:p>
    <w:p w:rsidR="0009452E" w:rsidRPr="00EC2EB6" w:rsidRDefault="00E06E87" w:rsidP="008F4904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Po protokolarnym przyjęciu sprzętu do naprawy Wykonawca sporządzi </w:t>
      </w:r>
      <w:r w:rsidR="00F27F4C" w:rsidRPr="00EC2EB6">
        <w:rPr>
          <w:rFonts w:ascii="Arial" w:hAnsi="Arial" w:cs="Arial"/>
          <w:sz w:val="22"/>
          <w:szCs w:val="22"/>
        </w:rPr>
        <w:t>specyfikację</w:t>
      </w:r>
      <w:r w:rsidR="00E91E71" w:rsidRPr="00EC2EB6">
        <w:rPr>
          <w:rFonts w:ascii="Arial" w:hAnsi="Arial" w:cs="Arial"/>
          <w:sz w:val="22"/>
          <w:szCs w:val="22"/>
        </w:rPr>
        <w:t xml:space="preserve"> naprawczą</w:t>
      </w:r>
      <w:r w:rsidR="00F27F4C" w:rsidRPr="00EC2EB6">
        <w:rPr>
          <w:rFonts w:ascii="Arial" w:hAnsi="Arial" w:cs="Arial"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 xml:space="preserve">uszkodzonego </w:t>
      </w:r>
      <w:r w:rsidR="0040000F" w:rsidRPr="00EC2EB6">
        <w:rPr>
          <w:rFonts w:ascii="Arial" w:hAnsi="Arial" w:cs="Arial"/>
          <w:sz w:val="22"/>
          <w:szCs w:val="22"/>
        </w:rPr>
        <w:t>sprzętu</w:t>
      </w:r>
      <w:r w:rsidRPr="00EC2EB6">
        <w:rPr>
          <w:rFonts w:ascii="Arial" w:hAnsi="Arial" w:cs="Arial"/>
          <w:sz w:val="22"/>
          <w:szCs w:val="22"/>
        </w:rPr>
        <w:t xml:space="preserve"> (lub podzespołu) i prześle </w:t>
      </w:r>
      <w:r w:rsidR="003B1254" w:rsidRPr="00EC2EB6">
        <w:rPr>
          <w:rFonts w:ascii="Arial" w:hAnsi="Arial" w:cs="Arial"/>
          <w:sz w:val="22"/>
          <w:szCs w:val="22"/>
        </w:rPr>
        <w:br/>
        <w:t>ją</w:t>
      </w:r>
      <w:r w:rsidR="00383F91" w:rsidRPr="00EC2EB6">
        <w:rPr>
          <w:rFonts w:ascii="Arial" w:hAnsi="Arial" w:cs="Arial"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>do Zamawiającego</w:t>
      </w:r>
      <w:r w:rsidR="003B1254" w:rsidRPr="00EC2EB6">
        <w:rPr>
          <w:rFonts w:ascii="Arial" w:hAnsi="Arial" w:cs="Arial"/>
          <w:sz w:val="22"/>
          <w:szCs w:val="22"/>
        </w:rPr>
        <w:t>. Specyfikacja ta</w:t>
      </w:r>
      <w:r w:rsidRPr="00EC2EB6">
        <w:rPr>
          <w:rFonts w:ascii="Arial" w:hAnsi="Arial" w:cs="Arial"/>
          <w:sz w:val="22"/>
          <w:szCs w:val="22"/>
        </w:rPr>
        <w:t xml:space="preserve"> zawierać będzie </w:t>
      </w:r>
      <w:r w:rsidRPr="00EC2EB6">
        <w:rPr>
          <w:rFonts w:ascii="Arial" w:hAnsi="Arial" w:cs="Arial"/>
          <w:b/>
          <w:sz w:val="22"/>
          <w:szCs w:val="22"/>
        </w:rPr>
        <w:t>szczegółowy zakres, kosztorys</w:t>
      </w:r>
      <w:r w:rsidR="0072782F" w:rsidRPr="00EC2EB6">
        <w:rPr>
          <w:rFonts w:ascii="Arial" w:hAnsi="Arial" w:cs="Arial"/>
          <w:b/>
          <w:sz w:val="22"/>
          <w:szCs w:val="22"/>
        </w:rPr>
        <w:t xml:space="preserve"> (ze szczegółowym opisem</w:t>
      </w:r>
      <w:r w:rsidR="00102EC6" w:rsidRPr="00EC2EB6">
        <w:rPr>
          <w:rFonts w:ascii="Arial" w:hAnsi="Arial" w:cs="Arial"/>
          <w:b/>
          <w:sz w:val="22"/>
          <w:szCs w:val="22"/>
        </w:rPr>
        <w:t xml:space="preserve"> czynności)</w:t>
      </w:r>
      <w:r w:rsidR="00AE7D03" w:rsidRPr="00EC2EB6">
        <w:rPr>
          <w:rFonts w:ascii="Arial" w:hAnsi="Arial" w:cs="Arial"/>
          <w:b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 xml:space="preserve">. </w:t>
      </w:r>
      <w:r w:rsidR="00CD3D28" w:rsidRPr="00EC2EB6">
        <w:rPr>
          <w:rFonts w:ascii="Arial" w:hAnsi="Arial" w:cs="Arial"/>
          <w:sz w:val="22"/>
          <w:szCs w:val="22"/>
        </w:rPr>
        <w:t>W specyfikacji zostaną wym</w:t>
      </w:r>
      <w:r w:rsidR="007E6258" w:rsidRPr="00EC2EB6">
        <w:rPr>
          <w:rFonts w:ascii="Arial" w:hAnsi="Arial" w:cs="Arial"/>
          <w:sz w:val="22"/>
          <w:szCs w:val="22"/>
        </w:rPr>
        <w:t>ienione operacje technologiczne</w:t>
      </w:r>
      <w:r w:rsidR="00CD3D28" w:rsidRPr="00EC2EB6">
        <w:rPr>
          <w:rFonts w:ascii="Arial" w:hAnsi="Arial" w:cs="Arial"/>
          <w:sz w:val="22"/>
          <w:szCs w:val="22"/>
        </w:rPr>
        <w:t>, części zamienne oraz płyny eksploatacyjne (oleje, płyny będą opisywane pełną nazwą producenta i parametrami jednostką miary musi być „litr”).</w:t>
      </w:r>
      <w:r w:rsidR="00AE545B" w:rsidRPr="00EC2EB6">
        <w:rPr>
          <w:rFonts w:ascii="Arial" w:hAnsi="Arial" w:cs="Arial"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 xml:space="preserve">Specyfikacja </w:t>
      </w:r>
      <w:r w:rsidR="00E91E71" w:rsidRPr="00EC2EB6">
        <w:rPr>
          <w:rFonts w:ascii="Arial" w:hAnsi="Arial" w:cs="Arial"/>
          <w:sz w:val="22"/>
          <w:szCs w:val="22"/>
        </w:rPr>
        <w:t xml:space="preserve">naprawcza </w:t>
      </w:r>
      <w:r w:rsidRPr="00EC2EB6">
        <w:rPr>
          <w:rFonts w:ascii="Arial" w:hAnsi="Arial" w:cs="Arial"/>
          <w:sz w:val="22"/>
          <w:szCs w:val="22"/>
        </w:rPr>
        <w:t>zostanie doręczona przez Wykonawc</w:t>
      </w:r>
      <w:r w:rsidR="0009452E" w:rsidRPr="00EC2EB6">
        <w:rPr>
          <w:rFonts w:ascii="Arial" w:hAnsi="Arial" w:cs="Arial"/>
          <w:sz w:val="22"/>
          <w:szCs w:val="22"/>
        </w:rPr>
        <w:t>ę (osobiście, pocztą</w:t>
      </w:r>
      <w:r w:rsidR="0010514D" w:rsidRPr="00EC2EB6">
        <w:rPr>
          <w:rFonts w:ascii="Arial" w:hAnsi="Arial" w:cs="Arial"/>
          <w:sz w:val="22"/>
          <w:szCs w:val="22"/>
        </w:rPr>
        <w:t>, e-mail</w:t>
      </w:r>
      <w:r w:rsidR="0010514D" w:rsidRPr="00EC2EB6">
        <w:rPr>
          <w:rFonts w:ascii="Arial" w:hAnsi="Arial" w:cs="Arial"/>
          <w:color w:val="4472C4" w:themeColor="accent5"/>
          <w:sz w:val="22"/>
          <w:szCs w:val="22"/>
        </w:rPr>
        <w:t>:</w:t>
      </w:r>
      <w:r w:rsidR="00E35A2A" w:rsidRPr="00EC2EB6">
        <w:rPr>
          <w:rFonts w:ascii="Arial" w:hAnsi="Arial" w:cs="Arial"/>
          <w:bCs/>
          <w:color w:val="4472C4" w:themeColor="accent5"/>
          <w:spacing w:val="5"/>
          <w:sz w:val="22"/>
          <w:szCs w:val="22"/>
        </w:rPr>
        <w:t xml:space="preserve"> </w:t>
      </w:r>
      <w:hyperlink r:id="rId10" w:history="1">
        <w:r w:rsidR="003C63D3" w:rsidRPr="00EC2EB6">
          <w:rPr>
            <w:rStyle w:val="Hipercze"/>
            <w:rFonts w:ascii="Arial" w:hAnsi="Arial" w:cs="Arial"/>
            <w:color w:val="4472C4" w:themeColor="accent5"/>
            <w:sz w:val="22"/>
            <w:szCs w:val="22"/>
          </w:rPr>
          <w:t>j.iwaniec@ron.mil.pl</w:t>
        </w:r>
      </w:hyperlink>
      <w:r w:rsidR="008F4904" w:rsidRPr="00EC2EB6">
        <w:rPr>
          <w:rFonts w:ascii="Arial" w:hAnsi="Arial" w:cs="Arial"/>
          <w:sz w:val="22"/>
          <w:szCs w:val="22"/>
        </w:rPr>
        <w:t xml:space="preserve">, </w:t>
      </w:r>
      <w:r w:rsidR="003C63D3" w:rsidRPr="00EC2EB6">
        <w:rPr>
          <w:rFonts w:ascii="Arial" w:hAnsi="Arial" w:cs="Arial"/>
          <w:color w:val="4472C4" w:themeColor="accent5"/>
          <w:sz w:val="22"/>
          <w:szCs w:val="22"/>
        </w:rPr>
        <w:lastRenderedPageBreak/>
        <w:t>k.luzynski@ron.mil.pl</w:t>
      </w:r>
      <w:r w:rsidRPr="00EC2EB6">
        <w:rPr>
          <w:rFonts w:ascii="Arial" w:hAnsi="Arial" w:cs="Arial"/>
          <w:color w:val="4472C4" w:themeColor="accent5"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>najpóźniej w ciągu</w:t>
      </w:r>
      <w:r w:rsidRPr="00EC2EB6">
        <w:rPr>
          <w:rFonts w:ascii="Arial" w:hAnsi="Arial" w:cs="Arial"/>
          <w:b/>
          <w:sz w:val="22"/>
          <w:szCs w:val="22"/>
        </w:rPr>
        <w:t xml:space="preserve"> </w:t>
      </w:r>
      <w:r w:rsidR="00646411" w:rsidRPr="00EC2EB6">
        <w:rPr>
          <w:rFonts w:ascii="Arial" w:hAnsi="Arial" w:cs="Arial"/>
          <w:b/>
          <w:sz w:val="22"/>
          <w:szCs w:val="22"/>
        </w:rPr>
        <w:t>3</w:t>
      </w:r>
      <w:r w:rsidRPr="00EC2EB6">
        <w:rPr>
          <w:rFonts w:ascii="Arial" w:hAnsi="Arial" w:cs="Arial"/>
          <w:sz w:val="22"/>
          <w:szCs w:val="22"/>
        </w:rPr>
        <w:t xml:space="preserve"> </w:t>
      </w:r>
      <w:r w:rsidRPr="00EC2EB6">
        <w:rPr>
          <w:rFonts w:ascii="Arial" w:hAnsi="Arial" w:cs="Arial"/>
          <w:b/>
          <w:sz w:val="22"/>
          <w:szCs w:val="22"/>
        </w:rPr>
        <w:t>dni</w:t>
      </w:r>
      <w:r w:rsidRPr="00EC2EB6">
        <w:rPr>
          <w:rFonts w:ascii="Arial" w:hAnsi="Arial" w:cs="Arial"/>
          <w:sz w:val="22"/>
          <w:szCs w:val="22"/>
        </w:rPr>
        <w:t xml:space="preserve"> roboczych liczonych od dnia protokolarnego przyjęcia sprzętu i </w:t>
      </w:r>
      <w:r w:rsidR="0009452E" w:rsidRPr="00EC2EB6">
        <w:rPr>
          <w:rFonts w:ascii="Arial" w:hAnsi="Arial" w:cs="Arial"/>
          <w:sz w:val="22"/>
          <w:szCs w:val="22"/>
        </w:rPr>
        <w:t>będzie podstawą wykonania naprawy po akceptacji ze strony Zamawiającego przez Sz</w:t>
      </w:r>
      <w:r w:rsidR="003C63D3" w:rsidRPr="00EC2EB6">
        <w:rPr>
          <w:rFonts w:ascii="Arial" w:hAnsi="Arial" w:cs="Arial"/>
          <w:sz w:val="22"/>
          <w:szCs w:val="22"/>
        </w:rPr>
        <w:t>efa sekcji medycznej</w:t>
      </w:r>
      <w:r w:rsidR="0009452E" w:rsidRPr="00EC2EB6">
        <w:rPr>
          <w:rFonts w:ascii="Arial" w:hAnsi="Arial" w:cs="Arial"/>
          <w:sz w:val="22"/>
          <w:szCs w:val="22"/>
        </w:rPr>
        <w:t>.</w:t>
      </w:r>
    </w:p>
    <w:p w:rsidR="00E35A2A" w:rsidRPr="00EC2EB6" w:rsidRDefault="00E710D6" w:rsidP="00337147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 sytuacji gdy po przeprowadzeniu weryfikacji pojazdu skierowanego do naprawy Wykonawca stwierdzi, że konieczne jest wykonanie dodatkowej naprawy</w:t>
      </w:r>
      <w:r w:rsidR="00E06E87" w:rsidRPr="00EC2EB6">
        <w:rPr>
          <w:rFonts w:ascii="Arial" w:hAnsi="Arial" w:cs="Arial"/>
          <w:sz w:val="22"/>
          <w:szCs w:val="22"/>
        </w:rPr>
        <w:t xml:space="preserve"> </w:t>
      </w:r>
      <w:r w:rsidR="00383F91" w:rsidRPr="00EC2EB6">
        <w:rPr>
          <w:rFonts w:ascii="Arial" w:hAnsi="Arial" w:cs="Arial"/>
          <w:sz w:val="22"/>
          <w:szCs w:val="22"/>
        </w:rPr>
        <w:t>poinformuje Zamawiają</w:t>
      </w:r>
      <w:r w:rsidRPr="00EC2EB6">
        <w:rPr>
          <w:rFonts w:ascii="Arial" w:hAnsi="Arial" w:cs="Arial"/>
          <w:sz w:val="22"/>
          <w:szCs w:val="22"/>
        </w:rPr>
        <w:t xml:space="preserve">cego o zaistniałej sytuacji dokumentując dodatkowy zakres napraw </w:t>
      </w:r>
      <w:r w:rsidRPr="00EC2EB6">
        <w:rPr>
          <w:rFonts w:ascii="Arial" w:hAnsi="Arial" w:cs="Arial"/>
          <w:sz w:val="22"/>
          <w:szCs w:val="22"/>
          <w:u w:val="single"/>
        </w:rPr>
        <w:t>zdjęciami uszkodzonych</w:t>
      </w:r>
      <w:r w:rsidR="003B1254" w:rsidRPr="00EC2EB6">
        <w:rPr>
          <w:rFonts w:ascii="Arial" w:hAnsi="Arial" w:cs="Arial"/>
          <w:sz w:val="22"/>
          <w:szCs w:val="22"/>
          <w:u w:val="single"/>
        </w:rPr>
        <w:t xml:space="preserve"> podzespołów/</w:t>
      </w:r>
      <w:r w:rsidRPr="00EC2EB6">
        <w:rPr>
          <w:rFonts w:ascii="Arial" w:hAnsi="Arial" w:cs="Arial"/>
          <w:sz w:val="22"/>
          <w:szCs w:val="22"/>
          <w:u w:val="single"/>
        </w:rPr>
        <w:t>części.</w:t>
      </w:r>
    </w:p>
    <w:p w:rsidR="007E573B" w:rsidRPr="00EC2EB6" w:rsidRDefault="00AE545B" w:rsidP="00B71387">
      <w:pPr>
        <w:spacing w:line="276" w:lineRule="auto"/>
        <w:ind w:left="502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Zastrzega się,</w:t>
      </w:r>
      <w:r w:rsidR="00E35A2A" w:rsidRPr="00EC2EB6">
        <w:rPr>
          <w:rFonts w:ascii="Arial" w:hAnsi="Arial" w:cs="Arial"/>
          <w:b/>
          <w:sz w:val="22"/>
          <w:szCs w:val="22"/>
        </w:rPr>
        <w:t xml:space="preserve"> </w:t>
      </w:r>
      <w:r w:rsidRPr="00EC2EB6">
        <w:rPr>
          <w:rFonts w:ascii="Arial" w:hAnsi="Arial" w:cs="Arial"/>
          <w:b/>
          <w:sz w:val="22"/>
          <w:szCs w:val="22"/>
        </w:rPr>
        <w:t>że Zamawiający nie ponosi kosztów napraw</w:t>
      </w:r>
      <w:r w:rsidR="00B71387">
        <w:rPr>
          <w:rFonts w:ascii="Arial" w:hAnsi="Arial" w:cs="Arial"/>
          <w:b/>
          <w:sz w:val="22"/>
          <w:szCs w:val="22"/>
        </w:rPr>
        <w:t xml:space="preserve"> </w:t>
      </w:r>
      <w:r w:rsidRPr="00EC2EB6">
        <w:rPr>
          <w:rFonts w:ascii="Arial" w:hAnsi="Arial" w:cs="Arial"/>
          <w:b/>
          <w:sz w:val="22"/>
          <w:szCs w:val="22"/>
        </w:rPr>
        <w:t>niezaakceptowanych w sposób wskazany wyżej</w:t>
      </w:r>
      <w:r w:rsidR="001E16E7" w:rsidRPr="00EC2EB6">
        <w:rPr>
          <w:rFonts w:ascii="Arial" w:hAnsi="Arial" w:cs="Arial"/>
          <w:b/>
          <w:sz w:val="22"/>
          <w:szCs w:val="22"/>
        </w:rPr>
        <w:t>,</w:t>
      </w:r>
      <w:r w:rsidRPr="00EC2EB6">
        <w:rPr>
          <w:rFonts w:ascii="Arial" w:hAnsi="Arial" w:cs="Arial"/>
          <w:b/>
          <w:sz w:val="22"/>
          <w:szCs w:val="22"/>
        </w:rPr>
        <w:t xml:space="preserve"> wykonanych przez Wykonawcę.</w:t>
      </w:r>
    </w:p>
    <w:p w:rsidR="007E573B" w:rsidRPr="00EC2EB6" w:rsidRDefault="003C63D3" w:rsidP="00A752DE">
      <w:pPr>
        <w:pStyle w:val="Akapitzlist"/>
        <w:numPr>
          <w:ilvl w:val="0"/>
          <w:numId w:val="3"/>
        </w:numPr>
        <w:spacing w:line="276" w:lineRule="auto"/>
        <w:ind w:left="499" w:hanging="357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Naprawa wykonana będzie</w:t>
      </w:r>
      <w:r w:rsidR="00E06E87" w:rsidRPr="00EC2EB6">
        <w:rPr>
          <w:rFonts w:ascii="Arial" w:hAnsi="Arial" w:cs="Arial"/>
          <w:sz w:val="22"/>
          <w:szCs w:val="22"/>
        </w:rPr>
        <w:t xml:space="preserve"> przez Wykonawcę w terminie wskazanym </w:t>
      </w:r>
      <w:r w:rsidR="00181EC0" w:rsidRPr="00EC2EB6">
        <w:rPr>
          <w:rFonts w:ascii="Arial" w:hAnsi="Arial" w:cs="Arial"/>
          <w:sz w:val="22"/>
          <w:szCs w:val="22"/>
        </w:rPr>
        <w:br/>
      </w:r>
      <w:r w:rsidR="00A752DE" w:rsidRPr="00EC2EB6">
        <w:rPr>
          <w:rFonts w:ascii="Arial" w:hAnsi="Arial" w:cs="Arial"/>
          <w:sz w:val="22"/>
          <w:szCs w:val="22"/>
        </w:rPr>
        <w:t xml:space="preserve">w ofercie. </w:t>
      </w:r>
    </w:p>
    <w:p w:rsidR="00A13D60" w:rsidRPr="00EC2EB6" w:rsidRDefault="00A752DE" w:rsidP="00251DAC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</w:t>
      </w:r>
      <w:r w:rsidR="00A13D60" w:rsidRPr="00EC2EB6">
        <w:rPr>
          <w:rFonts w:ascii="Arial" w:hAnsi="Arial" w:cs="Arial"/>
          <w:sz w:val="22"/>
          <w:szCs w:val="22"/>
        </w:rPr>
        <w:t>ykonawc</w:t>
      </w:r>
      <w:r w:rsidR="00251DAC" w:rsidRPr="00EC2EB6">
        <w:rPr>
          <w:rFonts w:ascii="Arial" w:hAnsi="Arial" w:cs="Arial"/>
          <w:sz w:val="22"/>
          <w:szCs w:val="22"/>
        </w:rPr>
        <w:t xml:space="preserve">a zobowiązany jest do odbioru, </w:t>
      </w:r>
      <w:r w:rsidR="003B1254" w:rsidRPr="00EC2EB6">
        <w:rPr>
          <w:rFonts w:ascii="Arial" w:hAnsi="Arial" w:cs="Arial"/>
          <w:sz w:val="22"/>
          <w:szCs w:val="22"/>
        </w:rPr>
        <w:t xml:space="preserve">przy </w:t>
      </w:r>
      <w:r w:rsidR="0009452E" w:rsidRPr="00EC2EB6">
        <w:rPr>
          <w:rFonts w:ascii="Arial" w:hAnsi="Arial" w:cs="Arial"/>
          <w:sz w:val="22"/>
          <w:szCs w:val="22"/>
        </w:rPr>
        <w:t>pomocy lawety (holownika)</w:t>
      </w:r>
      <w:r w:rsidR="00A13D60" w:rsidRPr="00EC2EB6">
        <w:rPr>
          <w:rFonts w:ascii="Arial" w:hAnsi="Arial" w:cs="Arial"/>
          <w:sz w:val="22"/>
          <w:szCs w:val="22"/>
        </w:rPr>
        <w:t xml:space="preserve"> pojazdu przeznaczonego do naprawy usługi objętej umową</w:t>
      </w:r>
      <w:r w:rsidR="00646411" w:rsidRPr="00EC2EB6">
        <w:rPr>
          <w:rFonts w:ascii="Arial" w:hAnsi="Arial" w:cs="Arial"/>
          <w:sz w:val="22"/>
          <w:szCs w:val="22"/>
        </w:rPr>
        <w:t xml:space="preserve">, do miejsca wykonywania usługi lub miejsca wskazanego </w:t>
      </w:r>
      <w:r w:rsidR="003C63D3" w:rsidRPr="00EC2EB6">
        <w:rPr>
          <w:rFonts w:ascii="Arial" w:hAnsi="Arial" w:cs="Arial"/>
          <w:sz w:val="22"/>
          <w:szCs w:val="22"/>
        </w:rPr>
        <w:t xml:space="preserve">ze strony Zamawiającego przez Szefa sekcji medycznej, </w:t>
      </w:r>
      <w:r w:rsidR="00646411" w:rsidRPr="00EC2EB6">
        <w:rPr>
          <w:rFonts w:ascii="Arial" w:hAnsi="Arial" w:cs="Arial"/>
          <w:sz w:val="22"/>
          <w:szCs w:val="22"/>
        </w:rPr>
        <w:t xml:space="preserve">w terminie 24 godzin </w:t>
      </w:r>
      <w:r w:rsidR="00A13D60" w:rsidRPr="00EC2EB6">
        <w:rPr>
          <w:rFonts w:ascii="Arial" w:hAnsi="Arial" w:cs="Arial"/>
          <w:sz w:val="22"/>
          <w:szCs w:val="22"/>
        </w:rPr>
        <w:t>od daty powiadomienia.</w:t>
      </w:r>
    </w:p>
    <w:p w:rsidR="007D78F3" w:rsidRPr="00EC2EB6" w:rsidRDefault="00162F07" w:rsidP="007D78F3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>Wykonawca ponosi pełną odpowiedzialność za uszkodzenia powstałe w czasie transportu pojazdu z miejs</w:t>
      </w:r>
      <w:r w:rsidR="00816FB3" w:rsidRPr="00EC2EB6">
        <w:rPr>
          <w:rFonts w:ascii="Arial" w:hAnsi="Arial" w:cs="Arial"/>
          <w:color w:val="auto"/>
          <w:sz w:val="22"/>
          <w:szCs w:val="22"/>
        </w:rPr>
        <w:t>ca przyjęcia</w:t>
      </w:r>
      <w:r w:rsidR="00BC1818" w:rsidRPr="00EC2EB6">
        <w:rPr>
          <w:rFonts w:ascii="Arial" w:hAnsi="Arial" w:cs="Arial"/>
          <w:color w:val="auto"/>
          <w:sz w:val="22"/>
          <w:szCs w:val="22"/>
        </w:rPr>
        <w:t xml:space="preserve"> do miejsca naprawy i w drodze powrotnej</w:t>
      </w:r>
      <w:r w:rsidR="00816FB3" w:rsidRPr="00EC2EB6">
        <w:rPr>
          <w:rFonts w:ascii="Arial" w:hAnsi="Arial" w:cs="Arial"/>
          <w:color w:val="auto"/>
          <w:sz w:val="22"/>
          <w:szCs w:val="22"/>
        </w:rPr>
        <w:t>.</w:t>
      </w:r>
    </w:p>
    <w:p w:rsidR="00E76CED" w:rsidRPr="00EC2EB6" w:rsidRDefault="007D78F3" w:rsidP="007D78F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 xml:space="preserve">                                                                </w:t>
      </w:r>
      <w:r w:rsidR="00162F07" w:rsidRPr="00EC2EB6">
        <w:rPr>
          <w:rFonts w:ascii="Arial" w:hAnsi="Arial" w:cs="Arial"/>
          <w:b/>
          <w:sz w:val="22"/>
          <w:szCs w:val="22"/>
        </w:rPr>
        <w:t>§ 3</w:t>
      </w:r>
    </w:p>
    <w:p w:rsidR="00E76CED" w:rsidRPr="00EC2EB6" w:rsidRDefault="00162F07" w:rsidP="00251DA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ZASADY REALIZACJI USŁUGI</w:t>
      </w:r>
    </w:p>
    <w:p w:rsidR="00564CA3" w:rsidRPr="00EC2EB6" w:rsidRDefault="00564CA3" w:rsidP="00E07942">
      <w:pPr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Cs/>
          <w:color w:val="000000" w:themeColor="text1"/>
          <w:spacing w:val="5"/>
          <w:sz w:val="22"/>
          <w:szCs w:val="22"/>
        </w:rPr>
        <w:t>Wykonawca</w:t>
      </w:r>
      <w:r w:rsidRPr="00EC2EB6">
        <w:rPr>
          <w:rFonts w:ascii="Arial" w:hAnsi="Arial" w:cs="Arial"/>
          <w:bCs/>
          <w:spacing w:val="5"/>
          <w:sz w:val="22"/>
          <w:szCs w:val="22"/>
        </w:rPr>
        <w:t xml:space="preserve"> musi dysponować</w:t>
      </w:r>
      <w:r w:rsidRPr="00EC2EB6">
        <w:rPr>
          <w:rFonts w:ascii="Arial" w:hAnsi="Arial" w:cs="Arial"/>
          <w:sz w:val="22"/>
          <w:szCs w:val="22"/>
        </w:rPr>
        <w:t xml:space="preserve">: </w:t>
      </w:r>
    </w:p>
    <w:p w:rsidR="00564CA3" w:rsidRPr="00EC2EB6" w:rsidRDefault="00564CA3" w:rsidP="00E07942">
      <w:pPr>
        <w:pStyle w:val="Akapitzlist"/>
        <w:numPr>
          <w:ilvl w:val="0"/>
          <w:numId w:val="1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zad</w:t>
      </w:r>
      <w:r w:rsidR="00BC1818" w:rsidRPr="00EC2EB6">
        <w:rPr>
          <w:rFonts w:ascii="Arial" w:hAnsi="Arial" w:cs="Arial"/>
          <w:sz w:val="22"/>
          <w:szCs w:val="22"/>
        </w:rPr>
        <w:t>aszonym</w:t>
      </w:r>
      <w:r w:rsidR="0009452E" w:rsidRPr="00EC2EB6">
        <w:rPr>
          <w:rFonts w:ascii="Arial" w:hAnsi="Arial" w:cs="Arial"/>
          <w:sz w:val="22"/>
          <w:szCs w:val="22"/>
        </w:rPr>
        <w:t xml:space="preserve"> </w:t>
      </w:r>
      <w:r w:rsidR="00BC1818" w:rsidRPr="00EC2EB6">
        <w:rPr>
          <w:rFonts w:ascii="Arial" w:hAnsi="Arial" w:cs="Arial"/>
          <w:sz w:val="22"/>
          <w:szCs w:val="22"/>
        </w:rPr>
        <w:t>stanowiskiem roboczym</w:t>
      </w:r>
      <w:r w:rsidR="009F1200" w:rsidRPr="00EC2EB6">
        <w:rPr>
          <w:rFonts w:ascii="Arial" w:hAnsi="Arial" w:cs="Arial"/>
          <w:sz w:val="22"/>
          <w:szCs w:val="22"/>
        </w:rPr>
        <w:t xml:space="preserve"> </w:t>
      </w:r>
      <w:r w:rsidR="0009452E" w:rsidRPr="00EC2EB6">
        <w:rPr>
          <w:rFonts w:ascii="Arial" w:hAnsi="Arial" w:cs="Arial"/>
          <w:sz w:val="22"/>
          <w:szCs w:val="22"/>
        </w:rPr>
        <w:t>(przestrzeń</w:t>
      </w:r>
      <w:r w:rsidR="009F1200" w:rsidRPr="00EC2EB6">
        <w:rPr>
          <w:rFonts w:ascii="Arial" w:hAnsi="Arial" w:cs="Arial"/>
          <w:sz w:val="22"/>
          <w:szCs w:val="22"/>
        </w:rPr>
        <w:t xml:space="preserve">, w której pracownik lub zespół pracowników wykonuje prace. W przestrzeni </w:t>
      </w:r>
      <w:r w:rsidR="00C0533B" w:rsidRPr="00EC2EB6">
        <w:rPr>
          <w:rFonts w:ascii="Arial" w:hAnsi="Arial" w:cs="Arial"/>
          <w:sz w:val="22"/>
          <w:szCs w:val="22"/>
        </w:rPr>
        <w:br/>
      </w:r>
      <w:r w:rsidR="009F1200" w:rsidRPr="00EC2EB6">
        <w:rPr>
          <w:rFonts w:ascii="Arial" w:hAnsi="Arial" w:cs="Arial"/>
          <w:sz w:val="22"/>
          <w:szCs w:val="22"/>
        </w:rPr>
        <w:t xml:space="preserve">tej znajdują się sprzęty i </w:t>
      </w:r>
      <w:r w:rsidR="000B30E1" w:rsidRPr="00EC2EB6">
        <w:rPr>
          <w:rFonts w:ascii="Arial" w:hAnsi="Arial" w:cs="Arial"/>
          <w:sz w:val="22"/>
          <w:szCs w:val="22"/>
        </w:rPr>
        <w:t>materiały niezbędne do naprawy</w:t>
      </w:r>
      <w:r w:rsidR="009F1200" w:rsidRPr="00EC2EB6">
        <w:rPr>
          <w:rFonts w:ascii="Arial" w:hAnsi="Arial" w:cs="Arial"/>
          <w:sz w:val="22"/>
          <w:szCs w:val="22"/>
        </w:rPr>
        <w:t xml:space="preserve">. Stanowisko robocze musi być dostosowane do rodzaju i wielkości </w:t>
      </w:r>
      <w:r w:rsidR="00740A6C" w:rsidRPr="00EC2EB6">
        <w:rPr>
          <w:rFonts w:ascii="Arial" w:hAnsi="Arial" w:cs="Arial"/>
          <w:sz w:val="22"/>
          <w:szCs w:val="22"/>
        </w:rPr>
        <w:t>naprawy</w:t>
      </w:r>
      <w:r w:rsidR="00973289" w:rsidRPr="00EC2EB6">
        <w:rPr>
          <w:rFonts w:ascii="Arial" w:hAnsi="Arial" w:cs="Arial"/>
          <w:sz w:val="22"/>
          <w:szCs w:val="22"/>
        </w:rPr>
        <w:t>),</w:t>
      </w:r>
      <w:r w:rsidR="00C0533B" w:rsidRPr="00EC2EB6">
        <w:rPr>
          <w:rFonts w:ascii="Arial" w:hAnsi="Arial" w:cs="Arial"/>
          <w:sz w:val="22"/>
          <w:szCs w:val="22"/>
        </w:rPr>
        <w:t xml:space="preserve"> w tym </w:t>
      </w:r>
      <w:r w:rsidR="00041FEF" w:rsidRPr="00EC2EB6">
        <w:rPr>
          <w:rFonts w:ascii="Arial" w:hAnsi="Arial" w:cs="Arial"/>
          <w:sz w:val="22"/>
          <w:szCs w:val="22"/>
        </w:rPr>
        <w:br/>
      </w:r>
      <w:r w:rsidR="00BC1818" w:rsidRPr="00EC2EB6">
        <w:rPr>
          <w:rFonts w:ascii="Arial" w:hAnsi="Arial" w:cs="Arial"/>
          <w:sz w:val="22"/>
          <w:szCs w:val="22"/>
        </w:rPr>
        <w:t xml:space="preserve"> stanowisko posiadające </w:t>
      </w:r>
      <w:r w:rsidRPr="00EC2EB6">
        <w:rPr>
          <w:rFonts w:ascii="Arial" w:hAnsi="Arial" w:cs="Arial"/>
          <w:sz w:val="22"/>
          <w:szCs w:val="22"/>
        </w:rPr>
        <w:t>podnośnik dostosow</w:t>
      </w:r>
      <w:r w:rsidR="00FB2A4A" w:rsidRPr="00EC2EB6">
        <w:rPr>
          <w:rFonts w:ascii="Arial" w:hAnsi="Arial" w:cs="Arial"/>
          <w:sz w:val="22"/>
          <w:szCs w:val="22"/>
        </w:rPr>
        <w:t xml:space="preserve">any </w:t>
      </w:r>
      <w:r w:rsidR="00725016" w:rsidRPr="00EC2EB6">
        <w:rPr>
          <w:rFonts w:ascii="Arial" w:hAnsi="Arial" w:cs="Arial"/>
          <w:sz w:val="22"/>
          <w:szCs w:val="22"/>
        </w:rPr>
        <w:t xml:space="preserve">do pojazdu  i ze </w:t>
      </w:r>
      <w:r w:rsidRPr="00EC2EB6">
        <w:rPr>
          <w:rFonts w:ascii="Arial" w:hAnsi="Arial" w:cs="Arial"/>
          <w:sz w:val="22"/>
          <w:szCs w:val="22"/>
        </w:rPr>
        <w:t xml:space="preserve"> stanowiskiem</w:t>
      </w:r>
      <w:r w:rsidR="0009452E" w:rsidRPr="00EC2EB6">
        <w:rPr>
          <w:rFonts w:ascii="Arial" w:hAnsi="Arial" w:cs="Arial"/>
          <w:sz w:val="22"/>
          <w:szCs w:val="22"/>
        </w:rPr>
        <w:t xml:space="preserve"> posiadającym kanał przeglądowy</w:t>
      </w:r>
      <w:r w:rsidR="009F1200" w:rsidRPr="00EC2EB6">
        <w:rPr>
          <w:rFonts w:ascii="Arial" w:hAnsi="Arial" w:cs="Arial"/>
          <w:sz w:val="22"/>
          <w:szCs w:val="22"/>
        </w:rPr>
        <w:t xml:space="preserve"> (powinien on posiadać odprowadzenie ścieków do studzienki bezodpływowej lub do instalacji technologicznej oraz mieć zapewnioną </w:t>
      </w:r>
      <w:r w:rsidR="00725016" w:rsidRPr="00EC2EB6">
        <w:rPr>
          <w:rFonts w:ascii="Arial" w:hAnsi="Arial" w:cs="Arial"/>
          <w:sz w:val="22"/>
          <w:szCs w:val="22"/>
        </w:rPr>
        <w:t>co najmniej wentylacje nawiewną</w:t>
      </w:r>
      <w:r w:rsidR="00903102" w:rsidRPr="00EC2EB6">
        <w:rPr>
          <w:rFonts w:ascii="Arial" w:hAnsi="Arial" w:cs="Arial"/>
          <w:sz w:val="22"/>
          <w:szCs w:val="22"/>
        </w:rPr>
        <w:t xml:space="preserve"> </w:t>
      </w:r>
      <w:r w:rsidR="00725016" w:rsidRPr="00EC2EB6">
        <w:rPr>
          <w:rFonts w:ascii="Arial" w:hAnsi="Arial" w:cs="Arial"/>
          <w:sz w:val="22"/>
          <w:szCs w:val="22"/>
        </w:rPr>
        <w:t xml:space="preserve">– </w:t>
      </w:r>
      <w:r w:rsidR="009F1200" w:rsidRPr="00EC2EB6">
        <w:rPr>
          <w:rFonts w:ascii="Arial" w:hAnsi="Arial" w:cs="Arial"/>
          <w:sz w:val="22"/>
          <w:szCs w:val="22"/>
        </w:rPr>
        <w:t xml:space="preserve">nawiew czołowy lub boczny przy kanale długości 6m, nawiewy boczne przy kanałach bocznych, półki wewnętrzne na narzędzia, dwa rodzaje oświetlenia, urządzenie do podnoszenia osi pojazdu o nominalnym udźwigu co najmniej 115 </w:t>
      </w:r>
      <w:proofErr w:type="spellStart"/>
      <w:r w:rsidR="009F1200" w:rsidRPr="00EC2EB6">
        <w:rPr>
          <w:rFonts w:ascii="Arial" w:hAnsi="Arial" w:cs="Arial"/>
          <w:sz w:val="22"/>
          <w:szCs w:val="22"/>
        </w:rPr>
        <w:t>kN</w:t>
      </w:r>
      <w:proofErr w:type="spellEnd"/>
      <w:r w:rsidR="009F1200" w:rsidRPr="00EC2EB6">
        <w:rPr>
          <w:rFonts w:ascii="Arial" w:hAnsi="Arial" w:cs="Arial"/>
          <w:sz w:val="22"/>
          <w:szCs w:val="22"/>
        </w:rPr>
        <w:t xml:space="preserve"> ponadto głębokość kanału powinna wynosić od 1,3m do 1,8m).</w:t>
      </w:r>
    </w:p>
    <w:p w:rsidR="00564CA3" w:rsidRPr="00EC2EB6" w:rsidRDefault="00564CA3" w:rsidP="00E07942">
      <w:pPr>
        <w:pStyle w:val="Akapitzlist"/>
        <w:numPr>
          <w:ilvl w:val="0"/>
          <w:numId w:val="1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warsztatem wyposażonym w wyciągi spalin, </w:t>
      </w:r>
    </w:p>
    <w:p w:rsidR="00564CA3" w:rsidRPr="00EC2EB6" w:rsidRDefault="00903102" w:rsidP="00E07942">
      <w:pPr>
        <w:pStyle w:val="Akapitzlist"/>
        <w:numPr>
          <w:ilvl w:val="0"/>
          <w:numId w:val="1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stanowiskiem z </w:t>
      </w:r>
      <w:r w:rsidR="00564CA3" w:rsidRPr="00EC2EB6">
        <w:rPr>
          <w:rFonts w:ascii="Arial" w:hAnsi="Arial" w:cs="Arial"/>
          <w:sz w:val="22"/>
          <w:szCs w:val="22"/>
        </w:rPr>
        <w:t xml:space="preserve"> komputerowym urządzeniem </w:t>
      </w:r>
      <w:proofErr w:type="spellStart"/>
      <w:r w:rsidR="00564CA3" w:rsidRPr="00EC2EB6">
        <w:rPr>
          <w:rFonts w:ascii="Arial" w:hAnsi="Arial" w:cs="Arial"/>
          <w:sz w:val="22"/>
          <w:szCs w:val="22"/>
        </w:rPr>
        <w:t>kontrolno</w:t>
      </w:r>
      <w:proofErr w:type="spellEnd"/>
      <w:r w:rsidR="00564CA3" w:rsidRPr="00EC2EB6">
        <w:rPr>
          <w:rFonts w:ascii="Arial" w:hAnsi="Arial" w:cs="Arial"/>
          <w:sz w:val="22"/>
          <w:szCs w:val="22"/>
        </w:rPr>
        <w:t xml:space="preserve"> – diagnostycznym </w:t>
      </w:r>
      <w:r w:rsidR="00BB4CA2" w:rsidRPr="00EC2EB6">
        <w:rPr>
          <w:rFonts w:ascii="Arial" w:hAnsi="Arial" w:cs="Arial"/>
          <w:sz w:val="22"/>
          <w:szCs w:val="22"/>
        </w:rPr>
        <w:t>z aktualną bazą</w:t>
      </w:r>
      <w:r w:rsidR="001F2F07" w:rsidRPr="00EC2EB6">
        <w:rPr>
          <w:rFonts w:ascii="Arial" w:hAnsi="Arial" w:cs="Arial"/>
          <w:sz w:val="22"/>
          <w:szCs w:val="22"/>
        </w:rPr>
        <w:t xml:space="preserve"> danych umożliwiającym przeprowadzenie diagnostyki komputerowej i wykonanie usługi zgodnie z wymaganiami producenta pojazdów,</w:t>
      </w:r>
    </w:p>
    <w:p w:rsidR="00564CA3" w:rsidRPr="00EC2EB6" w:rsidRDefault="00903102" w:rsidP="00E07942">
      <w:pPr>
        <w:pStyle w:val="Akapitzlist"/>
        <w:numPr>
          <w:ilvl w:val="0"/>
          <w:numId w:val="1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 miejsce</w:t>
      </w:r>
      <w:r w:rsidR="00564CA3" w:rsidRPr="00EC2EB6">
        <w:rPr>
          <w:rFonts w:ascii="Arial" w:hAnsi="Arial" w:cs="Arial"/>
          <w:sz w:val="22"/>
          <w:szCs w:val="22"/>
        </w:rPr>
        <w:t xml:space="preserve"> parkingowe</w:t>
      </w:r>
      <w:r w:rsidR="0009452E" w:rsidRPr="00EC2EB6">
        <w:rPr>
          <w:rFonts w:ascii="Arial" w:hAnsi="Arial" w:cs="Arial"/>
          <w:sz w:val="22"/>
          <w:szCs w:val="22"/>
        </w:rPr>
        <w:t xml:space="preserve"> (</w:t>
      </w:r>
      <w:r w:rsidR="009F1200" w:rsidRPr="00EC2EB6">
        <w:rPr>
          <w:rFonts w:ascii="Arial" w:hAnsi="Arial" w:cs="Arial"/>
          <w:sz w:val="22"/>
          <w:szCs w:val="22"/>
        </w:rPr>
        <w:t>wydzielona powierzchnia terenu przeznaczona d</w:t>
      </w:r>
      <w:r w:rsidR="00BB4CA2" w:rsidRPr="00EC2EB6">
        <w:rPr>
          <w:rFonts w:ascii="Arial" w:hAnsi="Arial" w:cs="Arial"/>
          <w:sz w:val="22"/>
          <w:szCs w:val="22"/>
        </w:rPr>
        <w:t>o postoju pojazdu sanitarnego</w:t>
      </w:r>
      <w:r w:rsidR="009F1200" w:rsidRPr="00EC2EB6">
        <w:rPr>
          <w:rFonts w:ascii="Arial" w:hAnsi="Arial" w:cs="Arial"/>
          <w:sz w:val="22"/>
          <w:szCs w:val="22"/>
        </w:rPr>
        <w:t xml:space="preserve">) </w:t>
      </w:r>
      <w:r w:rsidR="00BB4CA2" w:rsidRPr="00EC2EB6">
        <w:rPr>
          <w:rFonts w:ascii="Arial" w:hAnsi="Arial" w:cs="Arial"/>
          <w:sz w:val="22"/>
          <w:szCs w:val="22"/>
        </w:rPr>
        <w:t xml:space="preserve"> </w:t>
      </w:r>
      <w:r w:rsidR="00564CA3" w:rsidRPr="00EC2EB6">
        <w:rPr>
          <w:rFonts w:ascii="Arial" w:hAnsi="Arial" w:cs="Arial"/>
          <w:sz w:val="22"/>
          <w:szCs w:val="22"/>
        </w:rPr>
        <w:t>za który będzie ponosił odpowiedzialność Wykonawca.</w:t>
      </w:r>
    </w:p>
    <w:p w:rsidR="00777DD9" w:rsidRPr="00EC2EB6" w:rsidRDefault="00BB4CA2" w:rsidP="00E07942">
      <w:pPr>
        <w:pStyle w:val="Akapitzlist"/>
        <w:numPr>
          <w:ilvl w:val="0"/>
          <w:numId w:val="18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Wykonawca zapewnia, że pojazd Zamawiającego zgłoszony i przyjęty </w:t>
      </w:r>
      <w:r w:rsidRPr="00EC2EB6">
        <w:rPr>
          <w:rFonts w:ascii="Arial" w:hAnsi="Arial" w:cs="Arial"/>
          <w:sz w:val="22"/>
          <w:szCs w:val="22"/>
        </w:rPr>
        <w:br/>
        <w:t>do naprawy będzie naprawiony</w:t>
      </w:r>
      <w:r w:rsidR="00777DD9" w:rsidRPr="00EC2EB6">
        <w:rPr>
          <w:rFonts w:ascii="Arial" w:hAnsi="Arial" w:cs="Arial"/>
          <w:sz w:val="22"/>
          <w:szCs w:val="22"/>
        </w:rPr>
        <w:t xml:space="preserve"> w pierwszej kolejności.</w:t>
      </w:r>
    </w:p>
    <w:p w:rsidR="006D7BBC" w:rsidRPr="00EC2EB6" w:rsidRDefault="00C52A96" w:rsidP="00E07942">
      <w:pPr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Naprawa pojazdu</w:t>
      </w:r>
      <w:r w:rsidR="00777DD9" w:rsidRPr="00EC2EB6">
        <w:rPr>
          <w:rFonts w:ascii="Arial" w:hAnsi="Arial" w:cs="Arial"/>
          <w:sz w:val="22"/>
          <w:szCs w:val="22"/>
        </w:rPr>
        <w:t xml:space="preserve"> zostanie wykonana zgodnie z warunkami technicznymi (WT) przewidzianymi przez producenta danej marki pojazdu. </w:t>
      </w:r>
    </w:p>
    <w:p w:rsidR="00777DD9" w:rsidRPr="00EC2EB6" w:rsidRDefault="00777DD9" w:rsidP="00E07942">
      <w:pPr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Nie dopuszcza się zmian konstrukcyjnych pojazdów oraz ich podzespołów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i układów.</w:t>
      </w:r>
    </w:p>
    <w:p w:rsidR="00777DD9" w:rsidRPr="00EC2EB6" w:rsidRDefault="00777DD9" w:rsidP="00E07942">
      <w:pPr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Materiały eksploatacyjne użyte w czasie naprawy muszą być zgodne </w:t>
      </w:r>
      <w:r w:rsidRPr="00EC2EB6">
        <w:rPr>
          <w:rFonts w:ascii="Arial" w:hAnsi="Arial" w:cs="Arial"/>
          <w:sz w:val="22"/>
          <w:szCs w:val="22"/>
        </w:rPr>
        <w:br/>
        <w:t>z zaleceniem producenta danej marki sprzętu.</w:t>
      </w:r>
    </w:p>
    <w:p w:rsidR="00777DD9" w:rsidRPr="00EC2EB6" w:rsidRDefault="00777DD9" w:rsidP="00E07942">
      <w:pPr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lastRenderedPageBreak/>
        <w:t xml:space="preserve">Części użyte do naprawy będą nowe i o potwierdzonej jakości, o parametrach </w:t>
      </w:r>
      <w:r w:rsidRPr="00EC2EB6">
        <w:rPr>
          <w:rFonts w:ascii="Arial" w:hAnsi="Arial" w:cs="Arial"/>
          <w:sz w:val="22"/>
          <w:szCs w:val="22"/>
        </w:rPr>
        <w:br/>
        <w:t>nie gorszych od części producenta pojazd</w:t>
      </w:r>
      <w:r w:rsidRPr="00EC2EB6">
        <w:rPr>
          <w:rFonts w:ascii="Arial" w:hAnsi="Arial" w:cs="Arial"/>
          <w:sz w:val="22"/>
          <w:szCs w:val="22"/>
          <w:shd w:val="clear" w:color="auto" w:fill="FFFFFF"/>
        </w:rPr>
        <w:t xml:space="preserve">u. </w:t>
      </w:r>
      <w:r w:rsidRPr="00EC2EB6">
        <w:rPr>
          <w:rFonts w:ascii="Arial" w:hAnsi="Arial" w:cs="Arial"/>
          <w:sz w:val="22"/>
          <w:szCs w:val="22"/>
        </w:rPr>
        <w:t xml:space="preserve">Dopuszcza się użycie części </w:t>
      </w:r>
      <w:r w:rsidRPr="00EC2EB6">
        <w:rPr>
          <w:rFonts w:ascii="Arial" w:hAnsi="Arial" w:cs="Arial"/>
          <w:sz w:val="22"/>
          <w:szCs w:val="22"/>
        </w:rPr>
        <w:br/>
        <w:t xml:space="preserve">i podzespołów po regeneracji po uzyskaniu zgody Zamawiającego. Cena zregenerowanego podzespołu nie może przekraczać 60% wartości nowego. </w:t>
      </w:r>
    </w:p>
    <w:p w:rsidR="00FA2442" w:rsidRPr="00EC2EB6" w:rsidRDefault="00345FAC" w:rsidP="00E07942">
      <w:pPr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Wykonawca p</w:t>
      </w:r>
      <w:r w:rsidR="0010514D" w:rsidRPr="00EC2EB6">
        <w:rPr>
          <w:rFonts w:ascii="Arial" w:hAnsi="Arial" w:cs="Arial"/>
          <w:sz w:val="22"/>
          <w:szCs w:val="22"/>
        </w:rPr>
        <w:t>onosi odp</w:t>
      </w:r>
      <w:r w:rsidR="0009452E" w:rsidRPr="00EC2EB6">
        <w:rPr>
          <w:rFonts w:ascii="Arial" w:hAnsi="Arial" w:cs="Arial"/>
          <w:sz w:val="22"/>
          <w:szCs w:val="22"/>
        </w:rPr>
        <w:t>owiedzialność (ryzyko kradzieży</w:t>
      </w:r>
      <w:r w:rsidRPr="00EC2EB6">
        <w:rPr>
          <w:rFonts w:ascii="Arial" w:hAnsi="Arial" w:cs="Arial"/>
          <w:sz w:val="22"/>
          <w:szCs w:val="22"/>
        </w:rPr>
        <w:t xml:space="preserve">, uszkodzenia itp.) </w:t>
      </w:r>
      <w:r w:rsidR="00C0533B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 xml:space="preserve">za sprzęt do czasu jego faktycznego </w:t>
      </w:r>
      <w:r w:rsidR="00740A6C" w:rsidRPr="00EC2EB6">
        <w:rPr>
          <w:rFonts w:ascii="Arial" w:hAnsi="Arial" w:cs="Arial"/>
          <w:sz w:val="22"/>
          <w:szCs w:val="22"/>
        </w:rPr>
        <w:t>odbioru</w:t>
      </w:r>
      <w:r w:rsidRPr="00EC2EB6">
        <w:rPr>
          <w:rFonts w:ascii="Arial" w:hAnsi="Arial" w:cs="Arial"/>
          <w:sz w:val="22"/>
          <w:szCs w:val="22"/>
        </w:rPr>
        <w:t xml:space="preserve"> przez Zamawiającego (użytkownika/osobę upoważnioną od odbioru), potwierdzonego </w:t>
      </w:r>
      <w:r w:rsidR="009C0836" w:rsidRPr="00EC2EB6">
        <w:rPr>
          <w:rFonts w:ascii="Arial" w:hAnsi="Arial" w:cs="Arial"/>
          <w:sz w:val="22"/>
          <w:szCs w:val="22"/>
        </w:rPr>
        <w:t>podpisaniem</w:t>
      </w:r>
      <w:r w:rsidRPr="00EC2EB6">
        <w:rPr>
          <w:rFonts w:ascii="Arial" w:hAnsi="Arial" w:cs="Arial"/>
          <w:sz w:val="22"/>
          <w:szCs w:val="22"/>
        </w:rPr>
        <w:t xml:space="preserve"> przez Strony protokołu odbioru, o którym mowa</w:t>
      </w:r>
      <w:r w:rsidR="0002408D" w:rsidRPr="00EC2EB6">
        <w:rPr>
          <w:rFonts w:ascii="Arial" w:hAnsi="Arial" w:cs="Arial"/>
          <w:sz w:val="22"/>
          <w:szCs w:val="22"/>
        </w:rPr>
        <w:t xml:space="preserve"> § 4</w:t>
      </w:r>
      <w:r w:rsidRPr="00EC2EB6">
        <w:rPr>
          <w:rFonts w:ascii="Arial" w:hAnsi="Arial" w:cs="Arial"/>
          <w:sz w:val="22"/>
          <w:szCs w:val="22"/>
        </w:rPr>
        <w:t xml:space="preserve"> w ust. 3,</w:t>
      </w:r>
      <w:r w:rsidR="009C0836" w:rsidRPr="00EC2EB6">
        <w:rPr>
          <w:rFonts w:ascii="Arial" w:hAnsi="Arial" w:cs="Arial"/>
          <w:sz w:val="22"/>
          <w:szCs w:val="22"/>
        </w:rPr>
        <w:t xml:space="preserve"> </w:t>
      </w:r>
      <w:r w:rsidR="00FA2442" w:rsidRPr="00EC2EB6">
        <w:rPr>
          <w:rFonts w:ascii="Arial" w:hAnsi="Arial" w:cs="Arial"/>
          <w:sz w:val="22"/>
          <w:szCs w:val="22"/>
        </w:rPr>
        <w:t>a Z</w:t>
      </w:r>
      <w:r w:rsidR="00614886" w:rsidRPr="00EC2EB6">
        <w:rPr>
          <w:rFonts w:ascii="Arial" w:hAnsi="Arial" w:cs="Arial"/>
          <w:sz w:val="22"/>
          <w:szCs w:val="22"/>
        </w:rPr>
        <w:t xml:space="preserve">amawiający </w:t>
      </w:r>
      <w:r w:rsidR="00C0533B" w:rsidRPr="00EC2EB6">
        <w:rPr>
          <w:rFonts w:ascii="Arial" w:hAnsi="Arial" w:cs="Arial"/>
          <w:sz w:val="22"/>
          <w:szCs w:val="22"/>
        </w:rPr>
        <w:br/>
      </w:r>
      <w:r w:rsidR="00614886" w:rsidRPr="00EC2EB6">
        <w:rPr>
          <w:rFonts w:ascii="Arial" w:hAnsi="Arial" w:cs="Arial"/>
          <w:sz w:val="22"/>
          <w:szCs w:val="22"/>
        </w:rPr>
        <w:t xml:space="preserve">nie będzie płacił </w:t>
      </w:r>
      <w:r w:rsidRPr="00EC2EB6">
        <w:rPr>
          <w:rFonts w:ascii="Arial" w:hAnsi="Arial" w:cs="Arial"/>
          <w:sz w:val="22"/>
          <w:szCs w:val="22"/>
        </w:rPr>
        <w:t xml:space="preserve">za </w:t>
      </w:r>
      <w:r w:rsidR="00FA2442" w:rsidRPr="00EC2EB6">
        <w:rPr>
          <w:rFonts w:ascii="Arial" w:hAnsi="Arial" w:cs="Arial"/>
          <w:sz w:val="22"/>
          <w:szCs w:val="22"/>
        </w:rPr>
        <w:t>przechowywanie (parking) pojazdu przed napr</w:t>
      </w:r>
      <w:r w:rsidR="00614886" w:rsidRPr="00EC2EB6">
        <w:rPr>
          <w:rFonts w:ascii="Arial" w:hAnsi="Arial" w:cs="Arial"/>
          <w:sz w:val="22"/>
          <w:szCs w:val="22"/>
        </w:rPr>
        <w:t xml:space="preserve">awą, w trakcie </w:t>
      </w:r>
      <w:r w:rsidR="00C0533B" w:rsidRPr="00EC2EB6">
        <w:rPr>
          <w:rFonts w:ascii="Arial" w:hAnsi="Arial" w:cs="Arial"/>
          <w:sz w:val="22"/>
          <w:szCs w:val="22"/>
        </w:rPr>
        <w:br/>
      </w:r>
      <w:r w:rsidR="00614886" w:rsidRPr="00EC2EB6">
        <w:rPr>
          <w:rFonts w:ascii="Arial" w:hAnsi="Arial" w:cs="Arial"/>
          <w:sz w:val="22"/>
          <w:szCs w:val="22"/>
        </w:rPr>
        <w:t xml:space="preserve">i po naprawie </w:t>
      </w:r>
      <w:r w:rsidRPr="00EC2EB6">
        <w:rPr>
          <w:rFonts w:ascii="Arial" w:hAnsi="Arial" w:cs="Arial"/>
          <w:sz w:val="22"/>
          <w:szCs w:val="22"/>
        </w:rPr>
        <w:t xml:space="preserve">do </w:t>
      </w:r>
      <w:r w:rsidR="00FA2442" w:rsidRPr="00EC2EB6">
        <w:rPr>
          <w:rFonts w:ascii="Arial" w:hAnsi="Arial" w:cs="Arial"/>
          <w:sz w:val="22"/>
          <w:szCs w:val="22"/>
        </w:rPr>
        <w:t>chwili odbioru pojazdu.</w:t>
      </w:r>
    </w:p>
    <w:p w:rsidR="00777DD9" w:rsidRPr="00EC2EB6" w:rsidRDefault="00E06E87" w:rsidP="00E07942">
      <w:pPr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Wykonawca przedstawi źródło pochodzenia części zamiennych i materiałów </w:t>
      </w:r>
      <w:r w:rsidR="00646411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wraz z u</w:t>
      </w:r>
      <w:r w:rsidR="009B29DE" w:rsidRPr="00EC2EB6">
        <w:rPr>
          <w:rFonts w:ascii="Arial" w:hAnsi="Arial" w:cs="Arial"/>
          <w:sz w:val="22"/>
          <w:szCs w:val="22"/>
        </w:rPr>
        <w:t>dokumentowanymi cenami zakupu</w:t>
      </w:r>
      <w:r w:rsidR="00DE1BD7" w:rsidRPr="00EC2EB6">
        <w:rPr>
          <w:rFonts w:ascii="Arial" w:hAnsi="Arial" w:cs="Arial"/>
          <w:sz w:val="22"/>
          <w:szCs w:val="22"/>
        </w:rPr>
        <w:t xml:space="preserve"> w celu udokumentowania </w:t>
      </w:r>
      <w:r w:rsidR="0009452E" w:rsidRPr="00EC2EB6">
        <w:rPr>
          <w:rFonts w:ascii="Arial" w:hAnsi="Arial" w:cs="Arial"/>
          <w:sz w:val="22"/>
          <w:szCs w:val="22"/>
        </w:rPr>
        <w:t>narzutu</w:t>
      </w:r>
      <w:r w:rsidR="00DE1BD7" w:rsidRPr="00EC2EB6">
        <w:rPr>
          <w:rFonts w:ascii="Arial" w:hAnsi="Arial" w:cs="Arial"/>
          <w:sz w:val="22"/>
          <w:szCs w:val="22"/>
        </w:rPr>
        <w:t>.</w:t>
      </w:r>
    </w:p>
    <w:p w:rsidR="007D78F3" w:rsidRPr="00EC2EB6" w:rsidRDefault="00E06E87" w:rsidP="001720C4">
      <w:pPr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Cena części użytych do naprawy nie może przekroczyć udokumentowanej ceny </w:t>
      </w:r>
      <w:r w:rsidR="00A77689" w:rsidRPr="00EC2EB6">
        <w:rPr>
          <w:rFonts w:ascii="Arial" w:hAnsi="Arial" w:cs="Arial"/>
          <w:sz w:val="22"/>
          <w:szCs w:val="22"/>
        </w:rPr>
        <w:t>zakupu</w:t>
      </w:r>
      <w:r w:rsidRPr="00EC2EB6">
        <w:rPr>
          <w:rFonts w:ascii="Arial" w:hAnsi="Arial" w:cs="Arial"/>
          <w:sz w:val="22"/>
          <w:szCs w:val="22"/>
        </w:rPr>
        <w:t xml:space="preserve"> + należny podatek VAT i </w:t>
      </w:r>
      <w:r w:rsidR="00D60E45" w:rsidRPr="00EC2EB6">
        <w:rPr>
          <w:rFonts w:ascii="Arial" w:hAnsi="Arial" w:cs="Arial"/>
          <w:sz w:val="22"/>
          <w:szCs w:val="22"/>
        </w:rPr>
        <w:t>narzut</w:t>
      </w:r>
      <w:r w:rsidR="00AE76A0" w:rsidRPr="00EC2EB6">
        <w:rPr>
          <w:rFonts w:ascii="Arial" w:hAnsi="Arial" w:cs="Arial"/>
          <w:sz w:val="22"/>
          <w:szCs w:val="22"/>
        </w:rPr>
        <w:t xml:space="preserve"> wskazany</w:t>
      </w:r>
      <w:r w:rsidR="0002408D" w:rsidRPr="00EC2EB6">
        <w:rPr>
          <w:rFonts w:ascii="Arial" w:hAnsi="Arial" w:cs="Arial"/>
          <w:sz w:val="22"/>
          <w:szCs w:val="22"/>
        </w:rPr>
        <w:t xml:space="preserve"> w § 7</w:t>
      </w:r>
      <w:r w:rsidR="00F73491" w:rsidRPr="00EC2EB6">
        <w:rPr>
          <w:rFonts w:ascii="Arial" w:hAnsi="Arial" w:cs="Arial"/>
          <w:sz w:val="22"/>
          <w:szCs w:val="22"/>
        </w:rPr>
        <w:t xml:space="preserve"> ust. 3</w:t>
      </w:r>
      <w:r w:rsidR="00740A6C" w:rsidRPr="00EC2EB6">
        <w:rPr>
          <w:rFonts w:ascii="Arial" w:hAnsi="Arial" w:cs="Arial"/>
          <w:sz w:val="22"/>
          <w:szCs w:val="22"/>
        </w:rPr>
        <w:t xml:space="preserve"> pkt 1 </w:t>
      </w:r>
      <w:r w:rsidR="00F11F93" w:rsidRPr="00EC2EB6">
        <w:rPr>
          <w:rFonts w:ascii="Arial" w:hAnsi="Arial" w:cs="Arial"/>
          <w:sz w:val="22"/>
          <w:szCs w:val="22"/>
        </w:rPr>
        <w:t>niniejszej umowy.</w:t>
      </w:r>
      <w:r w:rsidR="001720C4" w:rsidRPr="00EC2EB6">
        <w:rPr>
          <w:rFonts w:ascii="Arial" w:hAnsi="Arial" w:cs="Arial"/>
          <w:sz w:val="22"/>
          <w:szCs w:val="22"/>
        </w:rPr>
        <w:t xml:space="preserve">                </w:t>
      </w:r>
    </w:p>
    <w:p w:rsidR="00E76CED" w:rsidRPr="00EC2EB6" w:rsidRDefault="007D78F3" w:rsidP="001720C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                                                             </w:t>
      </w:r>
      <w:r w:rsidR="001720C4" w:rsidRPr="00EC2EB6">
        <w:rPr>
          <w:rFonts w:ascii="Arial" w:hAnsi="Arial" w:cs="Arial"/>
          <w:sz w:val="22"/>
          <w:szCs w:val="22"/>
        </w:rPr>
        <w:t xml:space="preserve">  </w:t>
      </w:r>
      <w:r w:rsidR="002B2FFE" w:rsidRPr="00EC2EB6">
        <w:rPr>
          <w:rFonts w:ascii="Arial" w:hAnsi="Arial" w:cs="Arial"/>
          <w:b/>
          <w:sz w:val="22"/>
          <w:szCs w:val="22"/>
        </w:rPr>
        <w:t>§</w:t>
      </w:r>
      <w:r w:rsidR="00041FEF" w:rsidRPr="00EC2EB6">
        <w:rPr>
          <w:rFonts w:ascii="Arial" w:hAnsi="Arial" w:cs="Arial"/>
          <w:b/>
          <w:sz w:val="22"/>
          <w:szCs w:val="22"/>
        </w:rPr>
        <w:t xml:space="preserve"> </w:t>
      </w:r>
      <w:r w:rsidR="002B2FFE" w:rsidRPr="00EC2EB6">
        <w:rPr>
          <w:rFonts w:ascii="Arial" w:hAnsi="Arial" w:cs="Arial"/>
          <w:b/>
          <w:sz w:val="22"/>
          <w:szCs w:val="22"/>
        </w:rPr>
        <w:t>4</w:t>
      </w:r>
    </w:p>
    <w:p w:rsidR="00E76CED" w:rsidRPr="00EC2EB6" w:rsidRDefault="007D78F3" w:rsidP="007D78F3">
      <w:pPr>
        <w:spacing w:line="276" w:lineRule="auto"/>
        <w:contextualSpacing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 xml:space="preserve">                             </w:t>
      </w:r>
      <w:r w:rsidR="00CD3D28" w:rsidRPr="00EC2EB6">
        <w:rPr>
          <w:rFonts w:ascii="Arial" w:hAnsi="Arial" w:cs="Arial"/>
          <w:b/>
          <w:sz w:val="22"/>
          <w:szCs w:val="22"/>
        </w:rPr>
        <w:t>WARUNKI ODBIORU POJAZDU PO NAPRAWIE</w:t>
      </w:r>
    </w:p>
    <w:p w:rsidR="00A70569" w:rsidRPr="00EC2EB6" w:rsidRDefault="00E06E87" w:rsidP="00D03D34">
      <w:pPr>
        <w:widowControl w:val="0"/>
        <w:numPr>
          <w:ilvl w:val="0"/>
          <w:numId w:val="4"/>
        </w:numPr>
        <w:tabs>
          <w:tab w:val="clear" w:pos="502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Wykonana naprawa przywr</w:t>
      </w:r>
      <w:r w:rsidR="00A752DE" w:rsidRPr="00EC2EB6">
        <w:rPr>
          <w:rFonts w:ascii="Arial" w:hAnsi="Arial" w:cs="Arial"/>
          <w:sz w:val="22"/>
          <w:szCs w:val="22"/>
        </w:rPr>
        <w:t>óci sprawność techniczną pojazdu</w:t>
      </w:r>
      <w:r w:rsidRPr="00EC2EB6">
        <w:rPr>
          <w:rFonts w:ascii="Arial" w:hAnsi="Arial" w:cs="Arial"/>
          <w:sz w:val="22"/>
          <w:szCs w:val="22"/>
        </w:rPr>
        <w:t xml:space="preserve"> w zakresie zaakcepto</w:t>
      </w:r>
      <w:r w:rsidR="00D003DB" w:rsidRPr="00EC2EB6">
        <w:rPr>
          <w:rFonts w:ascii="Arial" w:hAnsi="Arial" w:cs="Arial"/>
          <w:sz w:val="22"/>
          <w:szCs w:val="22"/>
        </w:rPr>
        <w:t>wanej specyfikacji naprawczej. O</w:t>
      </w:r>
      <w:r w:rsidRPr="00EC2EB6">
        <w:rPr>
          <w:rFonts w:ascii="Arial" w:hAnsi="Arial" w:cs="Arial"/>
          <w:sz w:val="22"/>
          <w:szCs w:val="22"/>
        </w:rPr>
        <w:t xml:space="preserve"> zakończonej naprawie Wykonawca powiadomi</w:t>
      </w:r>
      <w:r w:rsidR="00CD3D28" w:rsidRPr="00EC2EB6">
        <w:rPr>
          <w:rFonts w:ascii="Arial" w:hAnsi="Arial" w:cs="Arial"/>
          <w:sz w:val="22"/>
          <w:szCs w:val="22"/>
        </w:rPr>
        <w:t xml:space="preserve"> użytkownika/osobę upoważnioną do odbioru</w:t>
      </w:r>
      <w:r w:rsidR="00A40973" w:rsidRPr="00EC2EB6">
        <w:rPr>
          <w:rFonts w:ascii="Arial" w:hAnsi="Arial" w:cs="Arial"/>
          <w:sz w:val="22"/>
          <w:szCs w:val="22"/>
        </w:rPr>
        <w:t xml:space="preserve"> oraz osobę odpowiedzialną za realizację niniejszej umowy tj. </w:t>
      </w:r>
      <w:r w:rsidR="000D116A" w:rsidRPr="00EC2EB6">
        <w:rPr>
          <w:rFonts w:ascii="Arial" w:hAnsi="Arial" w:cs="Arial"/>
          <w:sz w:val="22"/>
          <w:szCs w:val="22"/>
        </w:rPr>
        <w:t xml:space="preserve">p. </w:t>
      </w:r>
      <w:r w:rsidR="00A70569" w:rsidRPr="00EC2EB6">
        <w:rPr>
          <w:rFonts w:ascii="Arial" w:hAnsi="Arial" w:cs="Arial"/>
          <w:sz w:val="22"/>
          <w:szCs w:val="22"/>
        </w:rPr>
        <w:t xml:space="preserve">Jolanta </w:t>
      </w:r>
      <w:r w:rsidR="00393247" w:rsidRPr="00EC2EB6">
        <w:rPr>
          <w:rFonts w:ascii="Arial" w:hAnsi="Arial" w:cs="Arial"/>
          <w:sz w:val="22"/>
          <w:szCs w:val="22"/>
        </w:rPr>
        <w:t xml:space="preserve">Iwaniec </w:t>
      </w:r>
    </w:p>
    <w:p w:rsidR="00337147" w:rsidRPr="00EC2EB6" w:rsidRDefault="00A70569" w:rsidP="00A70569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 w:rsidRPr="00EC2EB6">
        <w:rPr>
          <w:rFonts w:ascii="Arial" w:hAnsi="Arial" w:cs="Arial"/>
          <w:sz w:val="22"/>
          <w:szCs w:val="22"/>
        </w:rPr>
        <w:t>tel</w:t>
      </w:r>
      <w:proofErr w:type="spellEnd"/>
      <w:r w:rsidR="001E16E7" w:rsidRPr="00EC2EB6">
        <w:rPr>
          <w:rFonts w:ascii="Arial" w:hAnsi="Arial" w:cs="Arial"/>
          <w:sz w:val="22"/>
          <w:szCs w:val="22"/>
        </w:rPr>
        <w:t>: 261 474</w:t>
      </w:r>
      <w:r w:rsidRPr="00EC2EB6">
        <w:rPr>
          <w:rFonts w:ascii="Arial" w:hAnsi="Arial" w:cs="Arial"/>
          <w:sz w:val="22"/>
          <w:szCs w:val="22"/>
        </w:rPr>
        <w:t> 077,</w:t>
      </w:r>
      <w:r w:rsidR="00A40973" w:rsidRPr="00EC2EB6">
        <w:rPr>
          <w:rFonts w:ascii="Arial" w:hAnsi="Arial" w:cs="Arial"/>
          <w:sz w:val="22"/>
          <w:szCs w:val="22"/>
        </w:rPr>
        <w:t xml:space="preserve"> oraz Szef</w:t>
      </w:r>
      <w:r w:rsidR="00B53EC0" w:rsidRPr="00EC2EB6">
        <w:rPr>
          <w:rFonts w:ascii="Arial" w:hAnsi="Arial" w:cs="Arial"/>
          <w:sz w:val="22"/>
          <w:szCs w:val="22"/>
        </w:rPr>
        <w:t>a</w:t>
      </w:r>
      <w:r w:rsidR="00337147" w:rsidRPr="00EC2EB6">
        <w:rPr>
          <w:rFonts w:ascii="Arial" w:hAnsi="Arial" w:cs="Arial"/>
          <w:sz w:val="22"/>
          <w:szCs w:val="22"/>
        </w:rPr>
        <w:t xml:space="preserve"> sekcji medycznej p. Krzysztofa Łużyńskiego</w:t>
      </w:r>
      <w:r w:rsidR="00A40973" w:rsidRPr="00EC2EB6">
        <w:rPr>
          <w:rFonts w:ascii="Arial" w:hAnsi="Arial" w:cs="Arial"/>
          <w:sz w:val="22"/>
          <w:szCs w:val="22"/>
        </w:rPr>
        <w:t xml:space="preserve"> </w:t>
      </w:r>
    </w:p>
    <w:p w:rsidR="002B2FFE" w:rsidRPr="00EC2EB6" w:rsidRDefault="00337147" w:rsidP="00A70569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 w:rsidRPr="00EC2EB6">
        <w:rPr>
          <w:rFonts w:ascii="Arial" w:hAnsi="Arial" w:cs="Arial"/>
          <w:sz w:val="22"/>
          <w:szCs w:val="22"/>
        </w:rPr>
        <w:t>tel</w:t>
      </w:r>
      <w:proofErr w:type="spellEnd"/>
      <w:r w:rsidRPr="00EC2EB6">
        <w:rPr>
          <w:rFonts w:ascii="Arial" w:hAnsi="Arial" w:cs="Arial"/>
          <w:sz w:val="22"/>
          <w:szCs w:val="22"/>
        </w:rPr>
        <w:t>:</w:t>
      </w:r>
      <w:r w:rsidR="00FB2A4A" w:rsidRPr="00EC2EB6">
        <w:rPr>
          <w:rFonts w:ascii="Arial" w:hAnsi="Arial" w:cs="Arial"/>
          <w:sz w:val="22"/>
          <w:szCs w:val="22"/>
        </w:rPr>
        <w:t xml:space="preserve"> 261 474 580 </w:t>
      </w:r>
      <w:r w:rsidR="00B53EC0" w:rsidRPr="00EC2EB6">
        <w:rPr>
          <w:rFonts w:ascii="Arial" w:hAnsi="Arial" w:cs="Arial"/>
          <w:sz w:val="22"/>
          <w:szCs w:val="22"/>
        </w:rPr>
        <w:t>oraz osoba wyznaczona przez Szef</w:t>
      </w:r>
      <w:r w:rsidR="0096370C" w:rsidRPr="00EC2EB6">
        <w:rPr>
          <w:rFonts w:ascii="Arial" w:hAnsi="Arial" w:cs="Arial"/>
          <w:sz w:val="22"/>
          <w:szCs w:val="22"/>
        </w:rPr>
        <w:t>a sekcji medycznej,</w:t>
      </w:r>
      <w:r w:rsidR="00FB2A4A" w:rsidRPr="00EC2EB6">
        <w:rPr>
          <w:rFonts w:ascii="Arial" w:hAnsi="Arial" w:cs="Arial"/>
          <w:sz w:val="22"/>
          <w:szCs w:val="22"/>
        </w:rPr>
        <w:t xml:space="preserve"> </w:t>
      </w:r>
      <w:r w:rsidR="00E06E87" w:rsidRPr="00EC2EB6">
        <w:rPr>
          <w:rFonts w:ascii="Arial" w:hAnsi="Arial" w:cs="Arial"/>
          <w:sz w:val="22"/>
          <w:szCs w:val="22"/>
        </w:rPr>
        <w:t>niezwłocznie telefonicznie,</w:t>
      </w:r>
      <w:r w:rsidR="00181EC0" w:rsidRPr="00EC2EB6">
        <w:rPr>
          <w:rFonts w:ascii="Arial" w:hAnsi="Arial" w:cs="Arial"/>
          <w:sz w:val="22"/>
          <w:szCs w:val="22"/>
        </w:rPr>
        <w:t xml:space="preserve"> e-mail, </w:t>
      </w:r>
      <w:r w:rsidR="00E06E87" w:rsidRPr="00EC2EB6">
        <w:rPr>
          <w:rFonts w:ascii="Arial" w:hAnsi="Arial" w:cs="Arial"/>
          <w:sz w:val="22"/>
          <w:szCs w:val="22"/>
        </w:rPr>
        <w:t>nie później niż na 24 godziny przed planowanym terminem odbioru i uzgodni termin odbioru sprzętu.</w:t>
      </w:r>
    </w:p>
    <w:p w:rsidR="002B2FFE" w:rsidRPr="00EC2EB6" w:rsidRDefault="00E06E87" w:rsidP="00D03D34">
      <w:pPr>
        <w:widowControl w:val="0"/>
        <w:numPr>
          <w:ilvl w:val="0"/>
          <w:numId w:val="4"/>
        </w:numPr>
        <w:tabs>
          <w:tab w:val="clear" w:pos="502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Wykonawca, po skończonej </w:t>
      </w:r>
      <w:r w:rsidR="003E3601" w:rsidRPr="00EC2EB6">
        <w:rPr>
          <w:rFonts w:ascii="Arial" w:hAnsi="Arial" w:cs="Arial"/>
          <w:sz w:val="22"/>
          <w:szCs w:val="22"/>
        </w:rPr>
        <w:t xml:space="preserve">naprawie przekaże </w:t>
      </w:r>
      <w:r w:rsidR="00CD3D28" w:rsidRPr="00EC2EB6">
        <w:rPr>
          <w:rFonts w:ascii="Arial" w:hAnsi="Arial" w:cs="Arial"/>
          <w:sz w:val="22"/>
          <w:szCs w:val="22"/>
        </w:rPr>
        <w:t xml:space="preserve">użytkownikowi/osobie upoważnionej do obioru </w:t>
      </w:r>
      <w:r w:rsidR="003E3601" w:rsidRPr="00EC2EB6">
        <w:rPr>
          <w:rFonts w:ascii="Arial" w:hAnsi="Arial" w:cs="Arial"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>sprzęt w miejscu jego naprawy.</w:t>
      </w:r>
    </w:p>
    <w:p w:rsidR="002B2FFE" w:rsidRPr="00EC2EB6" w:rsidRDefault="00E06E87" w:rsidP="00D03D34">
      <w:pPr>
        <w:widowControl w:val="0"/>
        <w:numPr>
          <w:ilvl w:val="0"/>
          <w:numId w:val="4"/>
        </w:numPr>
        <w:tabs>
          <w:tab w:val="clear" w:pos="502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Z odbioru sprzętu </w:t>
      </w:r>
      <w:r w:rsidR="00D4189E" w:rsidRPr="00EC2EB6">
        <w:rPr>
          <w:rFonts w:ascii="Arial" w:hAnsi="Arial" w:cs="Arial"/>
          <w:sz w:val="22"/>
          <w:szCs w:val="22"/>
        </w:rPr>
        <w:t xml:space="preserve">po naprawie </w:t>
      </w:r>
      <w:r w:rsidR="000673D5" w:rsidRPr="00EC2EB6">
        <w:rPr>
          <w:rFonts w:ascii="Arial" w:hAnsi="Arial" w:cs="Arial"/>
          <w:sz w:val="22"/>
          <w:szCs w:val="22"/>
        </w:rPr>
        <w:t xml:space="preserve">Wykonawca sporządza </w:t>
      </w:r>
      <w:r w:rsidRPr="00EC2EB6">
        <w:rPr>
          <w:rFonts w:ascii="Arial" w:hAnsi="Arial" w:cs="Arial"/>
          <w:sz w:val="22"/>
          <w:szCs w:val="22"/>
        </w:rPr>
        <w:t>protokół</w:t>
      </w:r>
      <w:r w:rsidR="00740A6C" w:rsidRPr="00EC2EB6">
        <w:rPr>
          <w:rFonts w:ascii="Arial" w:hAnsi="Arial" w:cs="Arial"/>
          <w:sz w:val="22"/>
          <w:szCs w:val="22"/>
        </w:rPr>
        <w:t xml:space="preserve"> odbioru</w:t>
      </w:r>
      <w:r w:rsidRPr="00EC2EB6">
        <w:rPr>
          <w:rFonts w:ascii="Arial" w:hAnsi="Arial" w:cs="Arial"/>
          <w:sz w:val="22"/>
          <w:szCs w:val="22"/>
        </w:rPr>
        <w:t xml:space="preserve"> </w:t>
      </w:r>
      <w:r w:rsidR="00D4189E" w:rsidRPr="00EC2EB6">
        <w:rPr>
          <w:rFonts w:ascii="Arial" w:hAnsi="Arial" w:cs="Arial"/>
          <w:sz w:val="22"/>
          <w:szCs w:val="22"/>
        </w:rPr>
        <w:t xml:space="preserve">- </w:t>
      </w:r>
      <w:r w:rsidR="000673D5" w:rsidRPr="00EC2EB6">
        <w:rPr>
          <w:rFonts w:ascii="Arial" w:hAnsi="Arial" w:cs="Arial"/>
          <w:sz w:val="22"/>
          <w:szCs w:val="22"/>
        </w:rPr>
        <w:t xml:space="preserve">załącznik </w:t>
      </w:r>
      <w:r w:rsidR="0009452E" w:rsidRPr="00EC2EB6">
        <w:rPr>
          <w:rFonts w:ascii="Arial" w:hAnsi="Arial" w:cs="Arial"/>
          <w:sz w:val="22"/>
          <w:szCs w:val="22"/>
        </w:rPr>
        <w:t xml:space="preserve">nr 4 </w:t>
      </w:r>
      <w:r w:rsidR="000673D5" w:rsidRPr="00EC2EB6">
        <w:rPr>
          <w:rFonts w:ascii="Arial" w:hAnsi="Arial" w:cs="Arial"/>
          <w:sz w:val="22"/>
          <w:szCs w:val="22"/>
        </w:rPr>
        <w:t>do niniejszej umowy</w:t>
      </w:r>
      <w:r w:rsidR="00D4189E" w:rsidRPr="00EC2EB6">
        <w:rPr>
          <w:rFonts w:ascii="Arial" w:hAnsi="Arial" w:cs="Arial"/>
          <w:sz w:val="22"/>
          <w:szCs w:val="22"/>
        </w:rPr>
        <w:t>,</w:t>
      </w:r>
      <w:r w:rsidRPr="00EC2EB6">
        <w:rPr>
          <w:rFonts w:ascii="Arial" w:hAnsi="Arial" w:cs="Arial"/>
          <w:sz w:val="22"/>
          <w:szCs w:val="22"/>
        </w:rPr>
        <w:t xml:space="preserve"> podpisany przez Wykonawcę i </w:t>
      </w:r>
      <w:r w:rsidR="00CD3D28" w:rsidRPr="00EC2EB6">
        <w:rPr>
          <w:rFonts w:ascii="Arial" w:hAnsi="Arial" w:cs="Arial"/>
          <w:sz w:val="22"/>
          <w:szCs w:val="22"/>
        </w:rPr>
        <w:t>u</w:t>
      </w:r>
      <w:r w:rsidR="00AE545B" w:rsidRPr="00EC2EB6">
        <w:rPr>
          <w:rFonts w:ascii="Arial" w:hAnsi="Arial" w:cs="Arial"/>
          <w:sz w:val="22"/>
          <w:szCs w:val="22"/>
        </w:rPr>
        <w:t xml:space="preserve">żytkownika/osobę upoważnioną do </w:t>
      </w:r>
      <w:r w:rsidR="00CD3D28" w:rsidRPr="00EC2EB6">
        <w:rPr>
          <w:rFonts w:ascii="Arial" w:hAnsi="Arial" w:cs="Arial"/>
          <w:sz w:val="22"/>
          <w:szCs w:val="22"/>
        </w:rPr>
        <w:t xml:space="preserve">odbioru. </w:t>
      </w:r>
      <w:r w:rsidR="007E6258" w:rsidRPr="00EC2EB6">
        <w:rPr>
          <w:rFonts w:ascii="Arial" w:hAnsi="Arial" w:cs="Arial"/>
          <w:sz w:val="22"/>
          <w:szCs w:val="22"/>
        </w:rPr>
        <w:t xml:space="preserve">Protokół odbioru sporządza </w:t>
      </w:r>
      <w:r w:rsidR="000673D5" w:rsidRPr="00EC2EB6">
        <w:rPr>
          <w:rFonts w:ascii="Arial" w:hAnsi="Arial" w:cs="Arial"/>
          <w:sz w:val="22"/>
          <w:szCs w:val="22"/>
        </w:rPr>
        <w:t xml:space="preserve">się </w:t>
      </w:r>
      <w:r w:rsidR="007E6258" w:rsidRPr="00EC2EB6">
        <w:rPr>
          <w:rFonts w:ascii="Arial" w:hAnsi="Arial" w:cs="Arial"/>
          <w:sz w:val="22"/>
          <w:szCs w:val="22"/>
        </w:rPr>
        <w:t>w 3 egz.</w:t>
      </w:r>
      <w:r w:rsidR="00854DBB" w:rsidRPr="00EC2EB6">
        <w:rPr>
          <w:rFonts w:ascii="Arial" w:hAnsi="Arial" w:cs="Arial"/>
          <w:sz w:val="22"/>
          <w:szCs w:val="22"/>
        </w:rPr>
        <w:t xml:space="preserve"> </w:t>
      </w:r>
      <w:r w:rsidR="0028323D" w:rsidRPr="00EC2EB6">
        <w:rPr>
          <w:rFonts w:ascii="Arial" w:hAnsi="Arial" w:cs="Arial"/>
          <w:sz w:val="22"/>
          <w:szCs w:val="22"/>
        </w:rPr>
        <w:t>- jeden dla Zamawiającego</w:t>
      </w:r>
      <w:r w:rsidR="007E6258" w:rsidRPr="00EC2EB6">
        <w:rPr>
          <w:rFonts w:ascii="Arial" w:hAnsi="Arial" w:cs="Arial"/>
          <w:sz w:val="22"/>
          <w:szCs w:val="22"/>
        </w:rPr>
        <w:t>,</w:t>
      </w:r>
      <w:r w:rsidR="0028323D" w:rsidRPr="00EC2EB6">
        <w:rPr>
          <w:rFonts w:ascii="Arial" w:hAnsi="Arial" w:cs="Arial"/>
          <w:sz w:val="22"/>
          <w:szCs w:val="22"/>
        </w:rPr>
        <w:t xml:space="preserve"> drugi dla</w:t>
      </w:r>
      <w:r w:rsidR="007E6258" w:rsidRPr="00EC2EB6">
        <w:rPr>
          <w:rFonts w:ascii="Arial" w:hAnsi="Arial" w:cs="Arial"/>
          <w:sz w:val="22"/>
          <w:szCs w:val="22"/>
        </w:rPr>
        <w:t xml:space="preserve"> Wyko</w:t>
      </w:r>
      <w:r w:rsidR="00B26A5E" w:rsidRPr="00EC2EB6">
        <w:rPr>
          <w:rFonts w:ascii="Arial" w:hAnsi="Arial" w:cs="Arial"/>
          <w:sz w:val="22"/>
          <w:szCs w:val="22"/>
        </w:rPr>
        <w:t xml:space="preserve">nawcy, </w:t>
      </w:r>
      <w:r w:rsidR="0028323D" w:rsidRPr="00EC2EB6">
        <w:rPr>
          <w:rFonts w:ascii="Arial" w:hAnsi="Arial" w:cs="Arial"/>
          <w:sz w:val="22"/>
          <w:szCs w:val="22"/>
        </w:rPr>
        <w:t>trzeci</w:t>
      </w:r>
      <w:r w:rsidR="00B26A5E" w:rsidRPr="00EC2EB6">
        <w:rPr>
          <w:rFonts w:ascii="Arial" w:hAnsi="Arial" w:cs="Arial"/>
          <w:sz w:val="22"/>
          <w:szCs w:val="22"/>
        </w:rPr>
        <w:t xml:space="preserve"> dla użytkownika/osoby upoważnionej</w:t>
      </w:r>
      <w:r w:rsidR="007E6258" w:rsidRPr="00EC2EB6">
        <w:rPr>
          <w:rFonts w:ascii="Arial" w:hAnsi="Arial" w:cs="Arial"/>
          <w:sz w:val="22"/>
          <w:szCs w:val="22"/>
        </w:rPr>
        <w:t xml:space="preserve"> do odbioru </w:t>
      </w:r>
      <w:r w:rsidR="00854DBB" w:rsidRPr="00EC2EB6">
        <w:rPr>
          <w:rFonts w:ascii="Arial" w:hAnsi="Arial" w:cs="Arial"/>
          <w:sz w:val="22"/>
          <w:szCs w:val="22"/>
        </w:rPr>
        <w:t>sprzętu</w:t>
      </w:r>
      <w:r w:rsidR="007E6258" w:rsidRPr="00EC2EB6">
        <w:rPr>
          <w:rFonts w:ascii="Arial" w:hAnsi="Arial" w:cs="Arial"/>
          <w:sz w:val="22"/>
          <w:szCs w:val="22"/>
        </w:rPr>
        <w:t xml:space="preserve">. Do </w:t>
      </w:r>
      <w:r w:rsidR="00D4189E" w:rsidRPr="00EC2EB6">
        <w:rPr>
          <w:rFonts w:ascii="Arial" w:hAnsi="Arial" w:cs="Arial"/>
          <w:sz w:val="22"/>
          <w:szCs w:val="22"/>
        </w:rPr>
        <w:t>egzemplarza nr</w:t>
      </w:r>
      <w:r w:rsidR="007E6258" w:rsidRPr="00EC2EB6">
        <w:rPr>
          <w:rFonts w:ascii="Arial" w:hAnsi="Arial" w:cs="Arial"/>
          <w:sz w:val="22"/>
          <w:szCs w:val="22"/>
        </w:rPr>
        <w:t xml:space="preserve"> 3 Wykonawca </w:t>
      </w:r>
      <w:r w:rsidR="000673D5" w:rsidRPr="00EC2EB6">
        <w:rPr>
          <w:rFonts w:ascii="Arial" w:hAnsi="Arial" w:cs="Arial"/>
          <w:sz w:val="22"/>
          <w:szCs w:val="22"/>
        </w:rPr>
        <w:t>załącza</w:t>
      </w:r>
      <w:r w:rsidR="007E6258" w:rsidRPr="00EC2EB6">
        <w:rPr>
          <w:rFonts w:ascii="Arial" w:hAnsi="Arial" w:cs="Arial"/>
          <w:sz w:val="22"/>
          <w:szCs w:val="22"/>
        </w:rPr>
        <w:t xml:space="preserve"> specyfikację naprawy.</w:t>
      </w:r>
    </w:p>
    <w:p w:rsidR="00337147" w:rsidRPr="00EC2EB6" w:rsidRDefault="00345FAC" w:rsidP="00F76A42">
      <w:pPr>
        <w:widowControl w:val="0"/>
        <w:numPr>
          <w:ilvl w:val="0"/>
          <w:numId w:val="4"/>
        </w:numPr>
        <w:tabs>
          <w:tab w:val="clear" w:pos="502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color w:val="4472C4" w:themeColor="accent5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Fakturę oraz protokół odbioru pojazdu po naprawie </w:t>
      </w:r>
      <w:r w:rsidRPr="00EC2EB6">
        <w:rPr>
          <w:rFonts w:ascii="Arial" w:hAnsi="Arial" w:cs="Arial"/>
          <w:color w:val="000000"/>
          <w:sz w:val="22"/>
          <w:szCs w:val="22"/>
        </w:rPr>
        <w:t>należy przesłać niezwłocznie po spisaniu/wystawieniu drogą elektroniczną na adres</w:t>
      </w:r>
      <w:r w:rsidR="00586607" w:rsidRPr="00EC2EB6">
        <w:rPr>
          <w:rFonts w:ascii="Arial" w:hAnsi="Arial" w:cs="Arial"/>
          <w:color w:val="000000"/>
          <w:sz w:val="22"/>
          <w:szCs w:val="22"/>
        </w:rPr>
        <w:t xml:space="preserve"> </w:t>
      </w:r>
      <w:hyperlink r:id="rId11" w:history="1">
        <w:r w:rsidR="00337147" w:rsidRPr="00EC2EB6">
          <w:rPr>
            <w:rStyle w:val="Hipercze"/>
            <w:rFonts w:ascii="Arial" w:hAnsi="Arial" w:cs="Arial"/>
            <w:color w:val="4472C4" w:themeColor="accent5"/>
            <w:sz w:val="22"/>
            <w:szCs w:val="22"/>
          </w:rPr>
          <w:t>j.iwaniec@ron.mil.pl</w:t>
        </w:r>
      </w:hyperlink>
    </w:p>
    <w:p w:rsidR="00337147" w:rsidRPr="00EC2EB6" w:rsidRDefault="00337147" w:rsidP="00337147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    k</w:t>
      </w:r>
      <w:r w:rsidRPr="00EC2EB6">
        <w:rPr>
          <w:rFonts w:ascii="Arial" w:hAnsi="Arial" w:cs="Arial"/>
          <w:color w:val="4472C4" w:themeColor="accent5"/>
          <w:sz w:val="22"/>
          <w:szCs w:val="22"/>
        </w:rPr>
        <w:t>.luzynski@ron.mil.pl</w:t>
      </w:r>
    </w:p>
    <w:p w:rsidR="00C60FAD" w:rsidRPr="00EC2EB6" w:rsidRDefault="0081213D" w:rsidP="00F76A42">
      <w:pPr>
        <w:widowControl w:val="0"/>
        <w:numPr>
          <w:ilvl w:val="0"/>
          <w:numId w:val="4"/>
        </w:numPr>
        <w:tabs>
          <w:tab w:val="clear" w:pos="502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Cs/>
          <w:spacing w:val="5"/>
          <w:sz w:val="22"/>
          <w:szCs w:val="22"/>
        </w:rPr>
        <w:t xml:space="preserve"> </w:t>
      </w:r>
      <w:r w:rsidR="00345FAC" w:rsidRPr="00EC2EB6">
        <w:rPr>
          <w:rFonts w:ascii="Arial" w:hAnsi="Arial" w:cs="Arial"/>
          <w:bCs/>
          <w:spacing w:val="5"/>
          <w:sz w:val="22"/>
          <w:szCs w:val="22"/>
        </w:rPr>
        <w:t xml:space="preserve">Oryginały dokumentów należy przesłać w </w:t>
      </w:r>
      <w:r w:rsidR="00A752DE" w:rsidRPr="00EC2EB6">
        <w:rPr>
          <w:rFonts w:ascii="Arial" w:hAnsi="Arial" w:cs="Arial"/>
          <w:bCs/>
          <w:spacing w:val="5"/>
          <w:sz w:val="22"/>
          <w:szCs w:val="22"/>
        </w:rPr>
        <w:t>ciągu 7 dni na adres :</w:t>
      </w:r>
      <w:r w:rsidR="00345FAC" w:rsidRPr="00EC2EB6">
        <w:rPr>
          <w:rFonts w:ascii="Arial" w:hAnsi="Arial" w:cs="Arial"/>
          <w:bCs/>
          <w:spacing w:val="5"/>
          <w:sz w:val="22"/>
          <w:szCs w:val="22"/>
        </w:rPr>
        <w:t>16 Wojskowy Oddział Gospodarczy w Drawsku Pomorski</w:t>
      </w:r>
      <w:r w:rsidR="00DD5EA8" w:rsidRPr="00EC2EB6">
        <w:rPr>
          <w:rFonts w:ascii="Arial" w:hAnsi="Arial" w:cs="Arial"/>
          <w:bCs/>
          <w:spacing w:val="5"/>
          <w:sz w:val="22"/>
          <w:szCs w:val="22"/>
        </w:rPr>
        <w:t xml:space="preserve">m, ul. Główna 1, </w:t>
      </w:r>
    </w:p>
    <w:p w:rsidR="007D78F3" w:rsidRPr="00EC2EB6" w:rsidRDefault="00DD5EA8" w:rsidP="00EC2EB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Cs/>
          <w:spacing w:val="5"/>
          <w:sz w:val="22"/>
          <w:szCs w:val="22"/>
        </w:rPr>
        <w:t>78-513 Oleszno z dopiski</w:t>
      </w:r>
      <w:r w:rsidR="00337147" w:rsidRPr="00EC2EB6">
        <w:rPr>
          <w:rFonts w:ascii="Arial" w:hAnsi="Arial" w:cs="Arial"/>
          <w:bCs/>
          <w:spacing w:val="5"/>
          <w:sz w:val="22"/>
          <w:szCs w:val="22"/>
        </w:rPr>
        <w:t>em sekcja medyczna</w:t>
      </w:r>
      <w:r w:rsidRPr="00EC2EB6">
        <w:rPr>
          <w:rFonts w:ascii="Arial" w:hAnsi="Arial" w:cs="Arial"/>
          <w:bCs/>
          <w:spacing w:val="5"/>
          <w:sz w:val="22"/>
          <w:szCs w:val="22"/>
        </w:rPr>
        <w:t>.</w:t>
      </w:r>
    </w:p>
    <w:p w:rsidR="00E76CED" w:rsidRPr="00EC2EB6" w:rsidRDefault="007D78F3" w:rsidP="007D78F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                                                               </w:t>
      </w:r>
      <w:r w:rsidR="002B2FFE" w:rsidRPr="00EC2EB6">
        <w:rPr>
          <w:rFonts w:ascii="Arial" w:hAnsi="Arial" w:cs="Arial"/>
          <w:b/>
          <w:sz w:val="22"/>
          <w:szCs w:val="22"/>
        </w:rPr>
        <w:t>§</w:t>
      </w:r>
      <w:r w:rsidR="00041FEF" w:rsidRPr="00EC2EB6">
        <w:rPr>
          <w:rFonts w:ascii="Arial" w:hAnsi="Arial" w:cs="Arial"/>
          <w:b/>
          <w:sz w:val="22"/>
          <w:szCs w:val="22"/>
        </w:rPr>
        <w:t xml:space="preserve"> </w:t>
      </w:r>
      <w:r w:rsidR="002B2FFE" w:rsidRPr="00EC2EB6">
        <w:rPr>
          <w:rFonts w:ascii="Arial" w:hAnsi="Arial" w:cs="Arial"/>
          <w:b/>
          <w:sz w:val="22"/>
          <w:szCs w:val="22"/>
        </w:rPr>
        <w:t>5</w:t>
      </w:r>
    </w:p>
    <w:p w:rsidR="00E76CED" w:rsidRPr="00EC2EB6" w:rsidRDefault="00EC2EB6" w:rsidP="00EC2EB6">
      <w:pPr>
        <w:spacing w:line="276" w:lineRule="auto"/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</w:t>
      </w:r>
      <w:r w:rsidR="005155B3" w:rsidRPr="00EC2EB6">
        <w:rPr>
          <w:rFonts w:ascii="Arial" w:hAnsi="Arial" w:cs="Arial"/>
          <w:b/>
          <w:sz w:val="22"/>
          <w:szCs w:val="22"/>
        </w:rPr>
        <w:t>GWARANCJA</w:t>
      </w:r>
    </w:p>
    <w:p w:rsidR="005155B3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Wykonawca na wykonaną usługę udziela </w:t>
      </w:r>
      <w:r w:rsidR="00D60E45" w:rsidRPr="00EC2EB6">
        <w:rPr>
          <w:rFonts w:ascii="Arial" w:hAnsi="Arial" w:cs="Arial"/>
          <w:b/>
          <w:sz w:val="22"/>
          <w:szCs w:val="22"/>
        </w:rPr>
        <w:t>24</w:t>
      </w:r>
      <w:r w:rsidRPr="00EC2EB6">
        <w:rPr>
          <w:rFonts w:ascii="Arial" w:hAnsi="Arial" w:cs="Arial"/>
          <w:sz w:val="22"/>
          <w:szCs w:val="22"/>
        </w:rPr>
        <w:t xml:space="preserve"> miesięcy gwarancji liczonej od dnia podpisania protokołu odbioru</w:t>
      </w:r>
      <w:r w:rsidR="00D4189E" w:rsidRPr="00EC2EB6">
        <w:rPr>
          <w:rFonts w:ascii="Arial" w:hAnsi="Arial" w:cs="Arial"/>
          <w:sz w:val="22"/>
          <w:szCs w:val="22"/>
        </w:rPr>
        <w:t xml:space="preserve"> sprzętu po naprawie</w:t>
      </w:r>
      <w:r w:rsidR="00337147" w:rsidRPr="00EC2EB6">
        <w:rPr>
          <w:rFonts w:ascii="Arial" w:hAnsi="Arial" w:cs="Arial"/>
          <w:sz w:val="22"/>
          <w:szCs w:val="22"/>
        </w:rPr>
        <w:t>.</w:t>
      </w:r>
      <w:r w:rsidR="0009452E" w:rsidRPr="00EC2EB6">
        <w:rPr>
          <w:rFonts w:ascii="Arial" w:hAnsi="Arial" w:cs="Arial"/>
          <w:sz w:val="22"/>
          <w:szCs w:val="22"/>
        </w:rPr>
        <w:t xml:space="preserve"> N</w:t>
      </w:r>
      <w:r w:rsidRPr="00EC2EB6">
        <w:rPr>
          <w:rFonts w:ascii="Arial" w:hAnsi="Arial" w:cs="Arial"/>
          <w:sz w:val="22"/>
          <w:szCs w:val="22"/>
        </w:rPr>
        <w:t>a użyte do naprawy części, udzieli gwarancji nie krótszej, niż gwarancja producenta części lub gwarancja zakładu, który regenerował daną część.</w:t>
      </w:r>
    </w:p>
    <w:p w:rsidR="005155B3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Wykonawca zobowiązuje się przekazać Zamawiającemu oświadczenie udzielenia gwarancji na wykonane usługi i/lub kartę gwarancyjną producenta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na użyte materiały w dniu dokonania odbioru</w:t>
      </w:r>
      <w:r w:rsidR="00D4189E" w:rsidRPr="00EC2EB6">
        <w:rPr>
          <w:rFonts w:ascii="Arial" w:hAnsi="Arial" w:cs="Arial"/>
          <w:sz w:val="22"/>
          <w:szCs w:val="22"/>
        </w:rPr>
        <w:t xml:space="preserve"> sprzętu po naprawie</w:t>
      </w:r>
      <w:r w:rsidRPr="00EC2EB6">
        <w:rPr>
          <w:rFonts w:ascii="Arial" w:hAnsi="Arial" w:cs="Arial"/>
          <w:sz w:val="22"/>
          <w:szCs w:val="22"/>
        </w:rPr>
        <w:t xml:space="preserve"> w formie pisemnej. </w:t>
      </w:r>
    </w:p>
    <w:p w:rsidR="007F4291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Niezależnie od udzielonej gwarancji Wykonawca ponosi odpowiedzialność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z tytułu rękojmi, na zasadach o</w:t>
      </w:r>
      <w:r w:rsidR="00D4189E" w:rsidRPr="00EC2EB6">
        <w:rPr>
          <w:rFonts w:ascii="Arial" w:hAnsi="Arial" w:cs="Arial"/>
          <w:sz w:val="22"/>
          <w:szCs w:val="22"/>
        </w:rPr>
        <w:t xml:space="preserve">kreślonych w Kodeksie cywilnym, z tym, że okres rękojmi wydłużony zostaje na cały okres gwarancji plus </w:t>
      </w:r>
      <w:r w:rsidR="00D4189E" w:rsidRPr="00EC2EB6">
        <w:rPr>
          <w:rFonts w:ascii="Arial" w:hAnsi="Arial" w:cs="Arial"/>
          <w:b/>
          <w:sz w:val="22"/>
          <w:szCs w:val="22"/>
        </w:rPr>
        <w:t>30</w:t>
      </w:r>
      <w:r w:rsidR="00D4189E" w:rsidRPr="00EC2EB6">
        <w:rPr>
          <w:rFonts w:ascii="Arial" w:hAnsi="Arial" w:cs="Arial"/>
          <w:sz w:val="22"/>
          <w:szCs w:val="22"/>
        </w:rPr>
        <w:t xml:space="preserve"> dni.</w:t>
      </w:r>
    </w:p>
    <w:p w:rsidR="007F4291" w:rsidRPr="00EC2EB6" w:rsidRDefault="007F4291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lastRenderedPageBreak/>
        <w:t>Niep</w:t>
      </w:r>
      <w:r w:rsidR="006902E3" w:rsidRPr="00EC2EB6">
        <w:rPr>
          <w:rFonts w:ascii="Arial" w:hAnsi="Arial" w:cs="Arial"/>
          <w:sz w:val="22"/>
          <w:szCs w:val="22"/>
        </w:rPr>
        <w:t xml:space="preserve">rawidłowości w działaniu pojazdu  </w:t>
      </w:r>
      <w:r w:rsidRPr="00EC2EB6">
        <w:rPr>
          <w:rFonts w:ascii="Arial" w:hAnsi="Arial" w:cs="Arial"/>
          <w:sz w:val="22"/>
          <w:szCs w:val="22"/>
        </w:rPr>
        <w:t>spowodowane niewłaściwą realizacją usługi zostaną usunięte prze</w:t>
      </w:r>
      <w:r w:rsidR="00A752DE" w:rsidRPr="00EC2EB6">
        <w:rPr>
          <w:rFonts w:ascii="Arial" w:hAnsi="Arial" w:cs="Arial"/>
          <w:sz w:val="22"/>
          <w:szCs w:val="22"/>
        </w:rPr>
        <w:t>z Wykonawcę w terminie do 24</w:t>
      </w:r>
      <w:r w:rsidRPr="00EC2EB6">
        <w:rPr>
          <w:rFonts w:ascii="Arial" w:hAnsi="Arial" w:cs="Arial"/>
          <w:sz w:val="22"/>
          <w:szCs w:val="22"/>
        </w:rPr>
        <w:t xml:space="preserve"> godzin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od zgłosz</w:t>
      </w:r>
      <w:r w:rsidR="006902E3" w:rsidRPr="00EC2EB6">
        <w:rPr>
          <w:rFonts w:ascii="Arial" w:hAnsi="Arial" w:cs="Arial"/>
          <w:sz w:val="22"/>
          <w:szCs w:val="22"/>
        </w:rPr>
        <w:t>enia ich wystąpienia drogą e-mail</w:t>
      </w:r>
      <w:r w:rsidR="000E6DB9" w:rsidRPr="00EC2EB6">
        <w:rPr>
          <w:rFonts w:ascii="Arial" w:hAnsi="Arial" w:cs="Arial"/>
          <w:sz w:val="22"/>
          <w:szCs w:val="22"/>
        </w:rPr>
        <w:t>.</w:t>
      </w:r>
    </w:p>
    <w:p w:rsidR="005155B3" w:rsidRPr="00EC2EB6" w:rsidRDefault="00A1023E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 okresie gwarancji i rękojmi Zamawiający jest zobowiązany powiadomić Wykonawcę o stwierdzonych wadach niezwłocznie, nie później jednak </w:t>
      </w:r>
      <w:r w:rsidR="007F4291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 xml:space="preserve">niż w ciągu 10 dni od ich ujawnienia, natomiast Wykonawca jest zobowiązany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do ich usunięcia w terminie wyznaczonym stosownym protokołem.</w:t>
      </w:r>
    </w:p>
    <w:p w:rsidR="005155B3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C2EB6">
        <w:rPr>
          <w:rFonts w:ascii="Arial" w:hAnsi="Arial" w:cs="Arial"/>
          <w:color w:val="000000" w:themeColor="text1"/>
          <w:sz w:val="22"/>
          <w:szCs w:val="22"/>
        </w:rPr>
        <w:t>W przypadku awaryjnego uszkodzeni</w:t>
      </w:r>
      <w:r w:rsidR="0053552B" w:rsidRPr="00EC2EB6">
        <w:rPr>
          <w:rFonts w:ascii="Arial" w:hAnsi="Arial" w:cs="Arial"/>
          <w:color w:val="000000" w:themeColor="text1"/>
          <w:sz w:val="22"/>
          <w:szCs w:val="22"/>
        </w:rPr>
        <w:t>a pojazdu (reklamacja usługi) W</w:t>
      </w:r>
      <w:r w:rsidRPr="00EC2EB6">
        <w:rPr>
          <w:rFonts w:ascii="Arial" w:hAnsi="Arial" w:cs="Arial"/>
          <w:color w:val="000000" w:themeColor="text1"/>
          <w:sz w:val="22"/>
          <w:szCs w:val="22"/>
        </w:rPr>
        <w:t xml:space="preserve">ykonawca </w:t>
      </w:r>
      <w:r w:rsidRPr="00EC2EB6">
        <w:rPr>
          <w:rFonts w:ascii="Arial" w:hAnsi="Arial" w:cs="Arial"/>
          <w:color w:val="000000" w:themeColor="text1"/>
          <w:sz w:val="22"/>
          <w:szCs w:val="22"/>
        </w:rPr>
        <w:br/>
        <w:t xml:space="preserve">na swój koszt odbierze pojazd z miejsca wskazanego przez Zamawiającego </w:t>
      </w:r>
      <w:r w:rsidRPr="00EC2EB6">
        <w:rPr>
          <w:rFonts w:ascii="Arial" w:hAnsi="Arial" w:cs="Arial"/>
          <w:color w:val="000000" w:themeColor="text1"/>
          <w:sz w:val="22"/>
          <w:szCs w:val="22"/>
        </w:rPr>
        <w:br/>
        <w:t xml:space="preserve">z przestrzeganiem procedur obowiązujących w prawie o ruchu drogowym </w:t>
      </w:r>
      <w:r w:rsidR="00D03D34" w:rsidRPr="00EC2EB6">
        <w:rPr>
          <w:rFonts w:ascii="Arial" w:hAnsi="Arial" w:cs="Arial"/>
          <w:color w:val="000000" w:themeColor="text1"/>
          <w:sz w:val="22"/>
          <w:szCs w:val="22"/>
        </w:rPr>
        <w:br/>
      </w:r>
      <w:r w:rsidRPr="00EC2EB6">
        <w:rPr>
          <w:rFonts w:ascii="Arial" w:hAnsi="Arial" w:cs="Arial"/>
          <w:color w:val="000000" w:themeColor="text1"/>
          <w:sz w:val="22"/>
          <w:szCs w:val="22"/>
        </w:rPr>
        <w:t>i wykona naprawę w terminie nie dłuższym niż 48 godzin, licząc od momentu zgłoszenia faktu zaistnienia awarii.</w:t>
      </w:r>
    </w:p>
    <w:p w:rsidR="005155B3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Koszty związane z naprawą w okresie gwarancyjnym </w:t>
      </w:r>
      <w:r w:rsidR="00D4189E" w:rsidRPr="00EC2EB6">
        <w:rPr>
          <w:rFonts w:ascii="Arial" w:hAnsi="Arial" w:cs="Arial"/>
          <w:sz w:val="22"/>
          <w:szCs w:val="22"/>
        </w:rPr>
        <w:t xml:space="preserve">oraz w okresie rękojmi </w:t>
      </w:r>
      <w:r w:rsidRPr="00EC2EB6">
        <w:rPr>
          <w:rFonts w:ascii="Arial" w:hAnsi="Arial" w:cs="Arial"/>
          <w:sz w:val="22"/>
          <w:szCs w:val="22"/>
        </w:rPr>
        <w:t>ponosi Wykonawca.</w:t>
      </w:r>
    </w:p>
    <w:p w:rsidR="005155B3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Awaryjne uszkodzenia sprzętu po przeprowadzonej naprawie w okresie gwarancji zgłaszane będą, natychmiast po ich wystąpieniu na nr </w:t>
      </w:r>
      <w:proofErr w:type="spellStart"/>
      <w:r w:rsidRPr="00EC2EB6">
        <w:rPr>
          <w:rFonts w:ascii="Arial" w:hAnsi="Arial" w:cs="Arial"/>
          <w:sz w:val="22"/>
          <w:szCs w:val="22"/>
        </w:rPr>
        <w:t>tel</w:t>
      </w:r>
      <w:proofErr w:type="spellEnd"/>
      <w:r w:rsidRPr="00EC2EB6">
        <w:rPr>
          <w:rFonts w:ascii="Arial" w:hAnsi="Arial" w:cs="Arial"/>
          <w:sz w:val="22"/>
          <w:szCs w:val="22"/>
        </w:rPr>
        <w:t xml:space="preserve">/fax …………. </w:t>
      </w:r>
      <w:r w:rsidRPr="00EC2EB6">
        <w:rPr>
          <w:rFonts w:ascii="Arial" w:hAnsi="Arial" w:cs="Arial"/>
          <w:sz w:val="22"/>
          <w:szCs w:val="22"/>
        </w:rPr>
        <w:br/>
        <w:t>e-mail………………… /podaje Wykonawca/.</w:t>
      </w:r>
    </w:p>
    <w:p w:rsidR="005155B3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Czas naprawy wyłączony będzie z okresu gwarancyjnego. Czas trwania gwarancji zostanie automatycznie wydłużony o czas trwania naprawy reklamacyjnej.</w:t>
      </w:r>
    </w:p>
    <w:p w:rsidR="005155B3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 przypadku awarii sprzętu na trasie w okresie gwarancji, Wykonawca zorganizuje transport uszkodzonego sprzę</w:t>
      </w:r>
      <w:r w:rsidR="0009452E" w:rsidRPr="00EC2EB6">
        <w:rPr>
          <w:rFonts w:ascii="Arial" w:hAnsi="Arial" w:cs="Arial"/>
          <w:sz w:val="22"/>
          <w:szCs w:val="22"/>
        </w:rPr>
        <w:t>tu do miejsca naprawy</w:t>
      </w:r>
      <w:r w:rsidRPr="00EC2EB6">
        <w:rPr>
          <w:rFonts w:ascii="Arial" w:hAnsi="Arial" w:cs="Arial"/>
          <w:sz w:val="22"/>
          <w:szCs w:val="22"/>
        </w:rPr>
        <w:t xml:space="preserve"> w ciągu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24 godzin.</w:t>
      </w:r>
    </w:p>
    <w:p w:rsidR="005155B3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Wykonawca jest gwarantem wszelkich wykonanych przez siebie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oraz podwykonawców usług napraw w szczególności układów mających bezpośrednio wpływ na bezpieczeństwo użytkowania sprzętu.</w:t>
      </w:r>
    </w:p>
    <w:p w:rsidR="005155B3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 przypadku nieusunięcia przez Wykonawcę awarii sprzętu będącego w okresie gwarancji w terminie wymaganym przez Zamawiającego lub w przypadku braku reakcji na zawiadomienie o awarii dostarczonego sprzętu objętego gwarancją, Zamawiający, po ponownym jednokrotnym wezwaniu do ich usunięcia, może zlecić usunięcie podmiotowi trzeciemu, a kosztami za</w:t>
      </w:r>
      <w:r w:rsidR="00B62B65" w:rsidRPr="00EC2EB6">
        <w:rPr>
          <w:rFonts w:ascii="Arial" w:hAnsi="Arial" w:cs="Arial"/>
          <w:sz w:val="22"/>
          <w:szCs w:val="22"/>
        </w:rPr>
        <w:t xml:space="preserve"> w/w usługę zostanie obciążony W</w:t>
      </w:r>
      <w:r w:rsidRPr="00EC2EB6">
        <w:rPr>
          <w:rFonts w:ascii="Arial" w:hAnsi="Arial" w:cs="Arial"/>
          <w:sz w:val="22"/>
          <w:szCs w:val="22"/>
        </w:rPr>
        <w:t xml:space="preserve">ykonawca. </w:t>
      </w:r>
    </w:p>
    <w:p w:rsidR="00E76CED" w:rsidRPr="00EC2EB6" w:rsidRDefault="005155B3" w:rsidP="00EC2EB6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Na wniosek Zamawiającego, w przypadku unieruchomienia sprzętu, Wykonawca zobowiązany jest do naprawy sprzętu w jednostce wojskowej wskazanej przez Zamawiającego bez dodatkowego wynagrodzenia. Wykonanie usługi nastąpi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po uzgodnieniu zakresu i czasu  naprawy oraz zatwierdzeniu kosztorysu Wykonawcy przez Zamawiającego.</w:t>
      </w:r>
    </w:p>
    <w:p w:rsidR="00E76CED" w:rsidRPr="00EC2EB6" w:rsidRDefault="002B2FFE" w:rsidP="00251DAC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§</w:t>
      </w:r>
      <w:r w:rsidR="00041FEF" w:rsidRPr="00EC2EB6">
        <w:rPr>
          <w:rFonts w:ascii="Arial" w:hAnsi="Arial" w:cs="Arial"/>
          <w:b/>
          <w:sz w:val="22"/>
          <w:szCs w:val="22"/>
        </w:rPr>
        <w:t xml:space="preserve"> </w:t>
      </w:r>
      <w:r w:rsidRPr="00EC2EB6">
        <w:rPr>
          <w:rFonts w:ascii="Arial" w:hAnsi="Arial" w:cs="Arial"/>
          <w:b/>
          <w:sz w:val="22"/>
          <w:szCs w:val="22"/>
        </w:rPr>
        <w:t>6</w:t>
      </w:r>
    </w:p>
    <w:p w:rsidR="00E76CED" w:rsidRPr="00EC2EB6" w:rsidRDefault="00D330C5" w:rsidP="00251DAC">
      <w:pPr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KONTAKT MIĘDZY ZAMAWIAJĄCYM A WYKONAWCĄ</w:t>
      </w:r>
    </w:p>
    <w:p w:rsidR="007E573B" w:rsidRPr="00EC2EB6" w:rsidRDefault="00E06E87" w:rsidP="00D03D34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Osobami upoważnionymi przez Zamawiającego do zgłaszania wszelkich nieprawidłowości</w:t>
      </w:r>
      <w:r w:rsidR="0026507C" w:rsidRPr="00EC2EB6">
        <w:rPr>
          <w:rFonts w:ascii="Arial" w:hAnsi="Arial" w:cs="Arial"/>
          <w:sz w:val="22"/>
          <w:szCs w:val="22"/>
        </w:rPr>
        <w:t>,</w:t>
      </w:r>
      <w:r w:rsidRPr="00EC2EB6">
        <w:rPr>
          <w:rFonts w:ascii="Arial" w:hAnsi="Arial" w:cs="Arial"/>
          <w:sz w:val="22"/>
          <w:szCs w:val="22"/>
        </w:rPr>
        <w:t xml:space="preserve"> potwierdzenia faktu dokonania </w:t>
      </w:r>
      <w:r w:rsidR="00AE545B" w:rsidRPr="00EC2EB6">
        <w:rPr>
          <w:rFonts w:ascii="Arial" w:hAnsi="Arial" w:cs="Arial"/>
          <w:sz w:val="22"/>
          <w:szCs w:val="22"/>
        </w:rPr>
        <w:t>napraw</w:t>
      </w:r>
      <w:r w:rsidR="0026507C" w:rsidRPr="00EC2EB6">
        <w:rPr>
          <w:rFonts w:ascii="Arial" w:hAnsi="Arial" w:cs="Arial"/>
          <w:sz w:val="22"/>
          <w:szCs w:val="22"/>
        </w:rPr>
        <w:t>y</w:t>
      </w:r>
      <w:r w:rsidRPr="00EC2EB6">
        <w:rPr>
          <w:rFonts w:ascii="Arial" w:hAnsi="Arial" w:cs="Arial"/>
          <w:sz w:val="22"/>
          <w:szCs w:val="22"/>
        </w:rPr>
        <w:t xml:space="preserve"> i usunięcia ewentualnych </w:t>
      </w:r>
      <w:r w:rsidR="009D6E9A" w:rsidRPr="00EC2EB6">
        <w:rPr>
          <w:rFonts w:ascii="Arial" w:hAnsi="Arial" w:cs="Arial"/>
          <w:sz w:val="22"/>
          <w:szCs w:val="22"/>
        </w:rPr>
        <w:t xml:space="preserve">wad i </w:t>
      </w:r>
      <w:r w:rsidRPr="00EC2EB6">
        <w:rPr>
          <w:rFonts w:ascii="Arial" w:hAnsi="Arial" w:cs="Arial"/>
          <w:sz w:val="22"/>
          <w:szCs w:val="22"/>
        </w:rPr>
        <w:t>usterek</w:t>
      </w:r>
      <w:r w:rsidR="00FB4A7C" w:rsidRPr="00EC2EB6">
        <w:rPr>
          <w:rFonts w:ascii="Arial" w:hAnsi="Arial" w:cs="Arial"/>
          <w:sz w:val="22"/>
          <w:szCs w:val="22"/>
        </w:rPr>
        <w:t xml:space="preserve"> oraz zmiany terminu i zakresu napraw</w:t>
      </w:r>
      <w:r w:rsidRPr="00EC2EB6">
        <w:rPr>
          <w:rFonts w:ascii="Arial" w:hAnsi="Arial" w:cs="Arial"/>
          <w:sz w:val="22"/>
          <w:szCs w:val="22"/>
        </w:rPr>
        <w:t xml:space="preserve"> jest:</w:t>
      </w:r>
      <w:r w:rsidR="00566060" w:rsidRPr="00EC2EB6">
        <w:rPr>
          <w:rFonts w:ascii="Arial" w:hAnsi="Arial" w:cs="Arial"/>
          <w:sz w:val="22"/>
          <w:szCs w:val="22"/>
        </w:rPr>
        <w:t xml:space="preserve"> </w:t>
      </w:r>
      <w:r w:rsidR="0053552B" w:rsidRPr="00EC2EB6">
        <w:rPr>
          <w:rFonts w:ascii="Arial" w:hAnsi="Arial" w:cs="Arial"/>
          <w:sz w:val="22"/>
          <w:szCs w:val="22"/>
        </w:rPr>
        <w:t xml:space="preserve">Szef Sekcji medycznej </w:t>
      </w:r>
      <w:r w:rsidR="00B715AB" w:rsidRPr="00EC2EB6">
        <w:rPr>
          <w:rFonts w:ascii="Arial" w:hAnsi="Arial" w:cs="Arial"/>
          <w:sz w:val="22"/>
          <w:szCs w:val="22"/>
        </w:rPr>
        <w:t>p Krzysztof ŁUŻYŃSKI</w:t>
      </w:r>
      <w:r w:rsidR="0053552B" w:rsidRPr="00EC2EB6">
        <w:rPr>
          <w:rFonts w:ascii="Arial" w:hAnsi="Arial" w:cs="Arial"/>
          <w:sz w:val="22"/>
          <w:szCs w:val="22"/>
        </w:rPr>
        <w:t>nr.tel.261 474 580</w:t>
      </w:r>
      <w:r w:rsidR="00A87D1E" w:rsidRPr="00EC2EB6">
        <w:rPr>
          <w:rFonts w:ascii="Arial" w:hAnsi="Arial" w:cs="Arial"/>
          <w:sz w:val="22"/>
          <w:szCs w:val="22"/>
        </w:rPr>
        <w:t>,</w:t>
      </w:r>
      <w:r w:rsidR="00614886" w:rsidRPr="00EC2EB6">
        <w:rPr>
          <w:rFonts w:ascii="Arial" w:hAnsi="Arial" w:cs="Arial"/>
          <w:sz w:val="22"/>
          <w:szCs w:val="22"/>
        </w:rPr>
        <w:t xml:space="preserve"> oraz osoba wyznacz</w:t>
      </w:r>
      <w:r w:rsidR="0053552B" w:rsidRPr="00EC2EB6">
        <w:rPr>
          <w:rFonts w:ascii="Arial" w:hAnsi="Arial" w:cs="Arial"/>
          <w:sz w:val="22"/>
          <w:szCs w:val="22"/>
        </w:rPr>
        <w:t>ona przez Szefa Sekcji medycznej</w:t>
      </w:r>
      <w:r w:rsidR="00614886" w:rsidRPr="00EC2EB6">
        <w:rPr>
          <w:rFonts w:ascii="Arial" w:hAnsi="Arial" w:cs="Arial"/>
          <w:sz w:val="22"/>
          <w:szCs w:val="22"/>
        </w:rPr>
        <w:t xml:space="preserve"> pod nr </w:t>
      </w:r>
      <w:r w:rsidR="00CF47D9" w:rsidRPr="00EC2EB6">
        <w:rPr>
          <w:rFonts w:ascii="Arial" w:hAnsi="Arial" w:cs="Arial"/>
          <w:sz w:val="22"/>
          <w:szCs w:val="22"/>
        </w:rPr>
        <w:t>tel. 261-474-</w:t>
      </w:r>
      <w:r w:rsidR="0053552B" w:rsidRPr="00EC2EB6">
        <w:rPr>
          <w:rFonts w:ascii="Arial" w:hAnsi="Arial" w:cs="Arial"/>
          <w:sz w:val="22"/>
          <w:szCs w:val="22"/>
        </w:rPr>
        <w:t>077.</w:t>
      </w:r>
    </w:p>
    <w:p w:rsidR="007E573B" w:rsidRPr="00EC2EB6" w:rsidRDefault="00E06E87" w:rsidP="00D03D34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Osobą odpowiedzi</w:t>
      </w:r>
      <w:r w:rsidR="00D330C5" w:rsidRPr="00EC2EB6">
        <w:rPr>
          <w:rFonts w:ascii="Arial" w:hAnsi="Arial" w:cs="Arial"/>
          <w:sz w:val="22"/>
          <w:szCs w:val="22"/>
        </w:rPr>
        <w:t>alną za realizację umowy</w:t>
      </w:r>
      <w:r w:rsidR="009D6E9A" w:rsidRPr="00EC2EB6">
        <w:rPr>
          <w:rFonts w:ascii="Arial" w:hAnsi="Arial" w:cs="Arial"/>
          <w:sz w:val="22"/>
          <w:szCs w:val="22"/>
        </w:rPr>
        <w:t xml:space="preserve"> ze strony Wykonawcy</w:t>
      </w:r>
      <w:r w:rsidR="00D330C5" w:rsidRPr="00EC2EB6">
        <w:rPr>
          <w:rFonts w:ascii="Arial" w:hAnsi="Arial" w:cs="Arial"/>
          <w:sz w:val="22"/>
          <w:szCs w:val="22"/>
        </w:rPr>
        <w:t xml:space="preserve"> jest: ………………………</w:t>
      </w:r>
      <w:r w:rsidR="007F4291" w:rsidRPr="00EC2EB6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D330C5" w:rsidRPr="00EC2EB6">
        <w:rPr>
          <w:rFonts w:ascii="Arial" w:hAnsi="Arial" w:cs="Arial"/>
          <w:sz w:val="22"/>
          <w:szCs w:val="22"/>
        </w:rPr>
        <w:t>……..</w:t>
      </w:r>
    </w:p>
    <w:p w:rsidR="00E06E87" w:rsidRPr="00EC2EB6" w:rsidRDefault="00E06E87" w:rsidP="00D03D34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</w:t>
      </w:r>
      <w:r w:rsidR="007F4291" w:rsidRPr="00EC2EB6">
        <w:rPr>
          <w:rFonts w:ascii="Arial" w:hAnsi="Arial" w:cs="Arial"/>
          <w:sz w:val="22"/>
          <w:szCs w:val="22"/>
        </w:rPr>
        <w:t xml:space="preserve">ykonawca wyznacza ……………………………………………………………, </w:t>
      </w:r>
      <w:r w:rsidRPr="00EC2EB6">
        <w:rPr>
          <w:rFonts w:ascii="Arial" w:hAnsi="Arial" w:cs="Arial"/>
          <w:sz w:val="22"/>
          <w:szCs w:val="22"/>
        </w:rPr>
        <w:t>tel. ……</w:t>
      </w:r>
      <w:r w:rsidR="007F4291" w:rsidRPr="00EC2EB6">
        <w:rPr>
          <w:rFonts w:ascii="Arial" w:hAnsi="Arial" w:cs="Arial"/>
          <w:sz w:val="22"/>
          <w:szCs w:val="22"/>
        </w:rPr>
        <w:t>…………………</w:t>
      </w:r>
      <w:r w:rsidR="002D568B" w:rsidRPr="00EC2EB6">
        <w:rPr>
          <w:rFonts w:ascii="Arial" w:hAnsi="Arial" w:cs="Arial"/>
          <w:sz w:val="22"/>
          <w:szCs w:val="22"/>
        </w:rPr>
        <w:t>, e-mail;………………………..</w:t>
      </w:r>
      <w:r w:rsidRPr="00EC2EB6">
        <w:rPr>
          <w:rFonts w:ascii="Arial" w:hAnsi="Arial" w:cs="Arial"/>
          <w:sz w:val="22"/>
          <w:szCs w:val="22"/>
        </w:rPr>
        <w:t xml:space="preserve"> jako osobę upoważnioną do kontaktu w przypadku konieczności wykonania napraw</w:t>
      </w:r>
      <w:r w:rsidR="0053552B" w:rsidRPr="00EC2EB6">
        <w:rPr>
          <w:rFonts w:ascii="Arial" w:hAnsi="Arial" w:cs="Arial"/>
          <w:sz w:val="22"/>
          <w:szCs w:val="22"/>
        </w:rPr>
        <w:t>y</w:t>
      </w:r>
      <w:r w:rsidRPr="00EC2EB6">
        <w:rPr>
          <w:rFonts w:ascii="Arial" w:hAnsi="Arial" w:cs="Arial"/>
          <w:sz w:val="22"/>
          <w:szCs w:val="22"/>
        </w:rPr>
        <w:t xml:space="preserve"> </w:t>
      </w:r>
      <w:r w:rsidR="0040000F" w:rsidRPr="00EC2EB6">
        <w:rPr>
          <w:rFonts w:ascii="Arial" w:hAnsi="Arial" w:cs="Arial"/>
          <w:sz w:val="22"/>
          <w:szCs w:val="22"/>
        </w:rPr>
        <w:t>sprzętu</w:t>
      </w:r>
      <w:r w:rsidRPr="00EC2EB6">
        <w:rPr>
          <w:rFonts w:ascii="Arial" w:hAnsi="Arial" w:cs="Arial"/>
          <w:sz w:val="22"/>
          <w:szCs w:val="22"/>
        </w:rPr>
        <w:t>.</w:t>
      </w:r>
    </w:p>
    <w:p w:rsidR="007D78F3" w:rsidRPr="00EC2EB6" w:rsidRDefault="002B2FFE" w:rsidP="007D78F3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Zasady kontaktów pomiędzy stronami reguluje </w:t>
      </w:r>
      <w:r w:rsidRPr="00EC2EB6">
        <w:rPr>
          <w:rFonts w:ascii="Arial" w:hAnsi="Arial" w:cs="Arial"/>
          <w:color w:val="000000"/>
          <w:sz w:val="22"/>
          <w:szCs w:val="22"/>
        </w:rPr>
        <w:t>Decyzja Nr 145/MON MINISTRA OBRONY NARODOWEJ z dnia 13 lipca 2017 r. w sprawie zasad postępowania w kontaktach z wykonawcami (Dz. Urz. MON z 2017 r. poz. 157)</w:t>
      </w:r>
    </w:p>
    <w:p w:rsidR="00E76CED" w:rsidRPr="00EC2EB6" w:rsidRDefault="007D78F3" w:rsidP="007D78F3">
      <w:pPr>
        <w:tabs>
          <w:tab w:val="left" w:pos="360"/>
          <w:tab w:val="left" w:pos="426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lastRenderedPageBreak/>
        <w:t xml:space="preserve">                                                            </w:t>
      </w:r>
      <w:r w:rsidR="00EC2EB6">
        <w:rPr>
          <w:rFonts w:ascii="Arial" w:hAnsi="Arial" w:cs="Arial"/>
          <w:sz w:val="22"/>
          <w:szCs w:val="22"/>
        </w:rPr>
        <w:t xml:space="preserve">        </w:t>
      </w:r>
      <w:r w:rsidRPr="00EC2EB6">
        <w:rPr>
          <w:rFonts w:ascii="Arial" w:hAnsi="Arial" w:cs="Arial"/>
          <w:sz w:val="22"/>
          <w:szCs w:val="22"/>
        </w:rPr>
        <w:t xml:space="preserve">  </w:t>
      </w:r>
      <w:r w:rsidR="002B2FFE" w:rsidRPr="00EC2EB6">
        <w:rPr>
          <w:rFonts w:ascii="Arial" w:hAnsi="Arial" w:cs="Arial"/>
          <w:b/>
          <w:sz w:val="22"/>
          <w:szCs w:val="22"/>
        </w:rPr>
        <w:t>§</w:t>
      </w:r>
      <w:r w:rsidR="00041FEF" w:rsidRPr="00EC2EB6">
        <w:rPr>
          <w:rFonts w:ascii="Arial" w:hAnsi="Arial" w:cs="Arial"/>
          <w:b/>
          <w:sz w:val="22"/>
          <w:szCs w:val="22"/>
        </w:rPr>
        <w:t xml:space="preserve"> </w:t>
      </w:r>
      <w:r w:rsidR="002B2FFE" w:rsidRPr="00EC2EB6">
        <w:rPr>
          <w:rFonts w:ascii="Arial" w:hAnsi="Arial" w:cs="Arial"/>
          <w:b/>
          <w:sz w:val="22"/>
          <w:szCs w:val="22"/>
        </w:rPr>
        <w:t>7</w:t>
      </w:r>
    </w:p>
    <w:p w:rsidR="00E76CED" w:rsidRPr="00EC2EB6" w:rsidRDefault="00D330C5" w:rsidP="00251DAC">
      <w:pPr>
        <w:tabs>
          <w:tab w:val="left" w:pos="360"/>
          <w:tab w:val="left" w:pos="42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WARTOŚĆ UMOWY</w:t>
      </w:r>
    </w:p>
    <w:p w:rsidR="007E573B" w:rsidRPr="00EC2EB6" w:rsidRDefault="00E06E87" w:rsidP="00D03D3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Zamawiający będzie dokonywał zapłaty za faktycznie wykonane naprawy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 xml:space="preserve">(nie za dyspozycyjność Wykonawcy). </w:t>
      </w:r>
    </w:p>
    <w:p w:rsidR="007E573B" w:rsidRPr="00EC2EB6" w:rsidRDefault="000E6DB9" w:rsidP="00D03D3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Cena za usługę obejmowała będzie diagnozowanie pojazdu, wykonanie kosztorysu oraz usunięcie usterek </w:t>
      </w:r>
      <w:r w:rsidR="00172C07" w:rsidRPr="00EC2EB6">
        <w:rPr>
          <w:rFonts w:ascii="Arial" w:hAnsi="Arial" w:cs="Arial"/>
          <w:sz w:val="22"/>
          <w:szCs w:val="22"/>
        </w:rPr>
        <w:t>.</w:t>
      </w:r>
    </w:p>
    <w:p w:rsidR="00E641A8" w:rsidRPr="00EC2EB6" w:rsidRDefault="00D55A55" w:rsidP="003F369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Wynagrodzenie za usługę</w:t>
      </w:r>
      <w:r w:rsidR="003F3698" w:rsidRPr="00EC2EB6">
        <w:rPr>
          <w:rFonts w:ascii="Arial" w:hAnsi="Arial" w:cs="Arial"/>
          <w:b/>
          <w:sz w:val="22"/>
          <w:szCs w:val="22"/>
        </w:rPr>
        <w:t xml:space="preserve"> naprawy</w:t>
      </w:r>
      <w:r w:rsidR="003F3698" w:rsidRPr="00EC2EB6">
        <w:rPr>
          <w:rFonts w:ascii="Arial" w:hAnsi="Arial" w:cs="Arial"/>
          <w:sz w:val="22"/>
          <w:szCs w:val="22"/>
        </w:rPr>
        <w:t xml:space="preserve"> </w:t>
      </w:r>
      <w:r w:rsidR="0053552B" w:rsidRPr="00EC2EB6">
        <w:rPr>
          <w:rFonts w:ascii="Arial" w:hAnsi="Arial" w:cs="Arial"/>
          <w:b/>
          <w:sz w:val="22"/>
          <w:szCs w:val="22"/>
        </w:rPr>
        <w:t>pojazdu sanitarnego</w:t>
      </w:r>
      <w:r w:rsidR="000E6DB9" w:rsidRPr="00EC2EB6">
        <w:rPr>
          <w:rFonts w:ascii="Arial" w:hAnsi="Arial" w:cs="Arial"/>
          <w:b/>
          <w:sz w:val="22"/>
          <w:szCs w:val="22"/>
        </w:rPr>
        <w:t xml:space="preserve"> </w:t>
      </w:r>
      <w:r w:rsidRPr="00EC2EB6">
        <w:rPr>
          <w:rFonts w:ascii="Arial" w:hAnsi="Arial" w:cs="Arial"/>
          <w:b/>
          <w:sz w:val="22"/>
          <w:szCs w:val="22"/>
        </w:rPr>
        <w:t>określone będzie w następujący sposób:</w:t>
      </w:r>
    </w:p>
    <w:p w:rsidR="0009452E" w:rsidRPr="00EC2EB6" w:rsidRDefault="00E06E87" w:rsidP="007828D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Wykonawca zobowiązuje się do naliczania </w:t>
      </w:r>
      <w:r w:rsidR="0009452E" w:rsidRPr="00EC2EB6">
        <w:rPr>
          <w:rFonts w:ascii="Arial" w:hAnsi="Arial" w:cs="Arial"/>
          <w:sz w:val="22"/>
          <w:szCs w:val="22"/>
        </w:rPr>
        <w:t>narzutu</w:t>
      </w:r>
      <w:r w:rsidRPr="00EC2EB6">
        <w:rPr>
          <w:rFonts w:ascii="Arial" w:hAnsi="Arial" w:cs="Arial"/>
          <w:sz w:val="22"/>
          <w:szCs w:val="22"/>
        </w:rPr>
        <w:t xml:space="preserve"> na części zamienne</w:t>
      </w:r>
      <w:r w:rsidR="00FD10C0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 xml:space="preserve">w wysokości nie wyższej niż </w:t>
      </w:r>
      <w:r w:rsidR="000E6DB9" w:rsidRPr="00EC2EB6">
        <w:rPr>
          <w:rFonts w:ascii="Arial" w:hAnsi="Arial" w:cs="Arial"/>
          <w:b/>
          <w:sz w:val="22"/>
          <w:szCs w:val="22"/>
        </w:rPr>
        <w:t>20</w:t>
      </w:r>
      <w:r w:rsidR="00172C07" w:rsidRPr="00EC2EB6">
        <w:rPr>
          <w:rFonts w:ascii="Arial" w:hAnsi="Arial" w:cs="Arial"/>
          <w:b/>
          <w:sz w:val="22"/>
          <w:szCs w:val="22"/>
        </w:rPr>
        <w:t xml:space="preserve"> % </w:t>
      </w:r>
      <w:r w:rsidRPr="00EC2EB6">
        <w:rPr>
          <w:rFonts w:ascii="Arial" w:hAnsi="Arial" w:cs="Arial"/>
          <w:sz w:val="22"/>
          <w:szCs w:val="22"/>
        </w:rPr>
        <w:t xml:space="preserve">w stosunku do udokumentowanej ceny </w:t>
      </w:r>
      <w:r w:rsidR="009B29DE" w:rsidRPr="00EC2EB6">
        <w:rPr>
          <w:rFonts w:ascii="Arial" w:hAnsi="Arial" w:cs="Arial"/>
          <w:sz w:val="22"/>
          <w:szCs w:val="22"/>
        </w:rPr>
        <w:t xml:space="preserve">zakupu </w:t>
      </w:r>
      <w:r w:rsidR="00DE1BD7" w:rsidRPr="00EC2EB6">
        <w:rPr>
          <w:rFonts w:ascii="Arial" w:hAnsi="Arial" w:cs="Arial"/>
          <w:sz w:val="22"/>
          <w:szCs w:val="22"/>
        </w:rPr>
        <w:t>brutto</w:t>
      </w:r>
      <w:r w:rsidRPr="00EC2EB6">
        <w:rPr>
          <w:rFonts w:ascii="Arial" w:hAnsi="Arial" w:cs="Arial"/>
          <w:sz w:val="22"/>
          <w:szCs w:val="22"/>
        </w:rPr>
        <w:t>.</w:t>
      </w:r>
      <w:r w:rsidRPr="00EC2EB6">
        <w:rPr>
          <w:rFonts w:ascii="Arial" w:hAnsi="Arial" w:cs="Arial"/>
          <w:b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 xml:space="preserve">Wysokość </w:t>
      </w:r>
      <w:r w:rsidR="0009452E" w:rsidRPr="00EC2EB6">
        <w:rPr>
          <w:rFonts w:ascii="Arial" w:hAnsi="Arial" w:cs="Arial"/>
          <w:sz w:val="22"/>
          <w:szCs w:val="22"/>
        </w:rPr>
        <w:t>narzutu</w:t>
      </w:r>
      <w:r w:rsidRPr="00EC2EB6">
        <w:rPr>
          <w:rFonts w:ascii="Arial" w:hAnsi="Arial" w:cs="Arial"/>
          <w:sz w:val="22"/>
          <w:szCs w:val="22"/>
        </w:rPr>
        <w:t xml:space="preserve"> jest niezmienna przez okres obowiązywania niniejszej umowy.</w:t>
      </w:r>
    </w:p>
    <w:p w:rsidR="0009452E" w:rsidRPr="00EC2EB6" w:rsidRDefault="0009452E" w:rsidP="0009452E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Wysokość maksymalna wynagrodzenia podstawowego Wykonawcy za wykonanie przedmiotu umowy </w:t>
      </w:r>
      <w:r w:rsidR="000E6DB9" w:rsidRPr="00EC2EB6">
        <w:rPr>
          <w:rFonts w:ascii="Arial" w:hAnsi="Arial" w:cs="Arial"/>
          <w:b/>
          <w:sz w:val="22"/>
          <w:szCs w:val="22"/>
        </w:rPr>
        <w:t>nie może przekroczyć kwoty…………</w:t>
      </w:r>
      <w:r w:rsidRPr="00EC2EB6">
        <w:rPr>
          <w:rFonts w:ascii="Arial" w:hAnsi="Arial" w:cs="Arial"/>
          <w:b/>
          <w:sz w:val="22"/>
          <w:szCs w:val="22"/>
        </w:rPr>
        <w:t xml:space="preserve"> zł brutto</w:t>
      </w:r>
      <w:r w:rsidRPr="00EC2EB6">
        <w:rPr>
          <w:rFonts w:ascii="Arial" w:hAnsi="Arial" w:cs="Arial"/>
          <w:sz w:val="22"/>
          <w:szCs w:val="22"/>
        </w:rPr>
        <w:t xml:space="preserve"> (słownie:………..)</w:t>
      </w:r>
      <w:r w:rsidR="001E16E7" w:rsidRPr="00EC2EB6">
        <w:rPr>
          <w:rFonts w:ascii="Arial" w:hAnsi="Arial" w:cs="Arial"/>
          <w:sz w:val="22"/>
          <w:szCs w:val="22"/>
        </w:rPr>
        <w:t xml:space="preserve">, ………………… </w:t>
      </w:r>
      <w:r w:rsidR="001E16E7" w:rsidRPr="00EC2EB6">
        <w:rPr>
          <w:rFonts w:ascii="Arial" w:hAnsi="Arial" w:cs="Arial"/>
          <w:b/>
          <w:sz w:val="22"/>
          <w:szCs w:val="22"/>
        </w:rPr>
        <w:t>zł netto</w:t>
      </w:r>
      <w:r w:rsidRPr="00EC2EB6">
        <w:rPr>
          <w:rFonts w:ascii="Arial" w:hAnsi="Arial" w:cs="Arial"/>
          <w:sz w:val="22"/>
          <w:szCs w:val="22"/>
        </w:rPr>
        <w:t>;</w:t>
      </w:r>
    </w:p>
    <w:p w:rsidR="0009452E" w:rsidRPr="00EC2EB6" w:rsidRDefault="0009452E" w:rsidP="0009452E">
      <w:p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5) Wysok</w:t>
      </w:r>
      <w:r w:rsidR="009B36B4" w:rsidRPr="00EC2EB6">
        <w:rPr>
          <w:rFonts w:ascii="Arial" w:hAnsi="Arial" w:cs="Arial"/>
          <w:sz w:val="22"/>
          <w:szCs w:val="22"/>
        </w:rPr>
        <w:t xml:space="preserve">ość </w:t>
      </w:r>
      <w:r w:rsidR="00AA613F" w:rsidRPr="00EC2EB6">
        <w:rPr>
          <w:rFonts w:ascii="Arial" w:hAnsi="Arial" w:cs="Arial"/>
          <w:sz w:val="22"/>
          <w:szCs w:val="22"/>
        </w:rPr>
        <w:t>prawa opcji nie przekroczy 9</w:t>
      </w:r>
      <w:r w:rsidRPr="00EC2EB6">
        <w:rPr>
          <w:rFonts w:ascii="Arial" w:hAnsi="Arial" w:cs="Arial"/>
          <w:sz w:val="22"/>
          <w:szCs w:val="22"/>
        </w:rPr>
        <w:t xml:space="preserve">0% zamówienia podstawowego </w:t>
      </w:r>
      <w:r w:rsidRPr="00EC2EB6">
        <w:rPr>
          <w:rFonts w:ascii="Arial" w:hAnsi="Arial" w:cs="Arial"/>
          <w:sz w:val="22"/>
          <w:szCs w:val="22"/>
        </w:rPr>
        <w:br/>
        <w:t xml:space="preserve">i  wyniesie maksymalnie </w:t>
      </w:r>
      <w:r w:rsidR="000E6DB9" w:rsidRPr="00EC2EB6">
        <w:rPr>
          <w:rFonts w:ascii="Arial" w:hAnsi="Arial" w:cs="Arial"/>
          <w:b/>
          <w:color w:val="000000" w:themeColor="text1"/>
          <w:sz w:val="22"/>
          <w:szCs w:val="22"/>
        </w:rPr>
        <w:t>…………….</w:t>
      </w:r>
      <w:r w:rsidRPr="00EC2EB6">
        <w:rPr>
          <w:rFonts w:ascii="Arial" w:hAnsi="Arial" w:cs="Arial"/>
          <w:b/>
          <w:sz w:val="22"/>
          <w:szCs w:val="22"/>
        </w:rPr>
        <w:t>zł brutto</w:t>
      </w:r>
      <w:r w:rsidRPr="00EC2EB6">
        <w:rPr>
          <w:rFonts w:ascii="Arial" w:hAnsi="Arial" w:cs="Arial"/>
          <w:sz w:val="22"/>
          <w:szCs w:val="22"/>
        </w:rPr>
        <w:t xml:space="preserve"> (słownie:…………….)</w:t>
      </w:r>
      <w:r w:rsidR="001E16E7" w:rsidRPr="00EC2EB6">
        <w:rPr>
          <w:rFonts w:ascii="Arial" w:hAnsi="Arial" w:cs="Arial"/>
          <w:sz w:val="22"/>
          <w:szCs w:val="22"/>
        </w:rPr>
        <w:t xml:space="preserve">, ………………… </w:t>
      </w:r>
      <w:r w:rsidR="001E16E7" w:rsidRPr="00EC2EB6">
        <w:rPr>
          <w:rFonts w:ascii="Arial" w:hAnsi="Arial" w:cs="Arial"/>
          <w:b/>
          <w:sz w:val="22"/>
          <w:szCs w:val="22"/>
        </w:rPr>
        <w:t>zł netto</w:t>
      </w:r>
      <w:r w:rsidRPr="00EC2EB6">
        <w:rPr>
          <w:rFonts w:ascii="Arial" w:hAnsi="Arial" w:cs="Arial"/>
          <w:sz w:val="22"/>
          <w:szCs w:val="22"/>
        </w:rPr>
        <w:t>;</w:t>
      </w:r>
    </w:p>
    <w:p w:rsidR="0009452E" w:rsidRPr="00EC2EB6" w:rsidRDefault="0009452E" w:rsidP="0009452E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6) </w:t>
      </w:r>
      <w:r w:rsidRPr="00EC2EB6">
        <w:rPr>
          <w:rFonts w:ascii="Arial" w:hAnsi="Arial" w:cs="Arial"/>
          <w:b/>
          <w:sz w:val="22"/>
          <w:szCs w:val="22"/>
        </w:rPr>
        <w:t>Łączna</w:t>
      </w:r>
      <w:r w:rsidR="00AA613F" w:rsidRPr="00EC2EB6">
        <w:rPr>
          <w:rFonts w:ascii="Arial" w:hAnsi="Arial" w:cs="Arial"/>
          <w:b/>
          <w:sz w:val="22"/>
          <w:szCs w:val="22"/>
        </w:rPr>
        <w:t xml:space="preserve"> wartość umowy z prawem opcji 9</w:t>
      </w:r>
      <w:r w:rsidR="00816FB3" w:rsidRPr="00EC2EB6">
        <w:rPr>
          <w:rFonts w:ascii="Arial" w:hAnsi="Arial" w:cs="Arial"/>
          <w:b/>
          <w:sz w:val="22"/>
          <w:szCs w:val="22"/>
        </w:rPr>
        <w:t>0</w:t>
      </w:r>
      <w:r w:rsidRPr="00EC2EB6">
        <w:rPr>
          <w:rFonts w:ascii="Arial" w:hAnsi="Arial" w:cs="Arial"/>
          <w:b/>
          <w:sz w:val="22"/>
          <w:szCs w:val="22"/>
        </w:rPr>
        <w:t xml:space="preserve">% nie może przekroczyć kwoty </w:t>
      </w:r>
      <w:r w:rsidRPr="00EC2EB6">
        <w:rPr>
          <w:rFonts w:ascii="Arial" w:hAnsi="Arial" w:cs="Arial"/>
          <w:b/>
          <w:color w:val="000000" w:themeColor="text1"/>
          <w:sz w:val="22"/>
          <w:szCs w:val="22"/>
        </w:rPr>
        <w:t>………….</w:t>
      </w:r>
      <w:r w:rsidRPr="00EC2EB6">
        <w:rPr>
          <w:rFonts w:ascii="Arial" w:hAnsi="Arial" w:cs="Arial"/>
          <w:b/>
          <w:sz w:val="22"/>
          <w:szCs w:val="22"/>
        </w:rPr>
        <w:t xml:space="preserve"> zł  brutto</w:t>
      </w:r>
      <w:r w:rsidRPr="00EC2EB6">
        <w:rPr>
          <w:rFonts w:ascii="Arial" w:hAnsi="Arial" w:cs="Arial"/>
          <w:sz w:val="22"/>
          <w:szCs w:val="22"/>
        </w:rPr>
        <w:t xml:space="preserve"> (słownie: …………….)</w:t>
      </w:r>
      <w:r w:rsidR="001E16E7" w:rsidRPr="00EC2EB6">
        <w:rPr>
          <w:rFonts w:ascii="Arial" w:hAnsi="Arial" w:cs="Arial"/>
          <w:sz w:val="22"/>
          <w:szCs w:val="22"/>
        </w:rPr>
        <w:t xml:space="preserve">, ………………… </w:t>
      </w:r>
      <w:r w:rsidR="001E16E7" w:rsidRPr="00EC2EB6">
        <w:rPr>
          <w:rFonts w:ascii="Arial" w:hAnsi="Arial" w:cs="Arial"/>
          <w:b/>
          <w:sz w:val="22"/>
          <w:szCs w:val="22"/>
        </w:rPr>
        <w:t>zł netto</w:t>
      </w:r>
      <w:r w:rsidRPr="00EC2EB6">
        <w:rPr>
          <w:rFonts w:ascii="Arial" w:hAnsi="Arial" w:cs="Arial"/>
          <w:sz w:val="22"/>
          <w:szCs w:val="22"/>
        </w:rPr>
        <w:t>.</w:t>
      </w:r>
    </w:p>
    <w:p w:rsidR="00432868" w:rsidRPr="00EC2EB6" w:rsidRDefault="00A50E27" w:rsidP="00432868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 xml:space="preserve">      4</w:t>
      </w:r>
      <w:r w:rsidR="00432868" w:rsidRPr="00EC2EB6">
        <w:rPr>
          <w:rFonts w:ascii="Arial" w:hAnsi="Arial" w:cs="Arial"/>
          <w:b/>
          <w:sz w:val="22"/>
          <w:szCs w:val="22"/>
        </w:rPr>
        <w:t xml:space="preserve">. </w:t>
      </w:r>
      <w:r w:rsidR="003F3698" w:rsidRPr="00EC2EB6">
        <w:rPr>
          <w:rFonts w:ascii="Arial" w:hAnsi="Arial" w:cs="Arial"/>
          <w:b/>
          <w:sz w:val="22"/>
          <w:szCs w:val="22"/>
        </w:rPr>
        <w:t xml:space="preserve"> </w:t>
      </w:r>
      <w:r w:rsidR="00E06E87" w:rsidRPr="00EC2EB6">
        <w:rPr>
          <w:rFonts w:ascii="Arial" w:hAnsi="Arial" w:cs="Arial"/>
          <w:sz w:val="22"/>
          <w:szCs w:val="22"/>
        </w:rPr>
        <w:t xml:space="preserve">W razie gdy zrealizowane </w:t>
      </w:r>
      <w:r w:rsidR="00783C17" w:rsidRPr="00EC2EB6">
        <w:rPr>
          <w:rFonts w:ascii="Arial" w:hAnsi="Arial" w:cs="Arial"/>
          <w:sz w:val="22"/>
          <w:szCs w:val="22"/>
        </w:rPr>
        <w:t xml:space="preserve">na podstawie niniejszej umowy </w:t>
      </w:r>
      <w:r w:rsidR="00E06E87" w:rsidRPr="00EC2EB6">
        <w:rPr>
          <w:rFonts w:ascii="Arial" w:hAnsi="Arial" w:cs="Arial"/>
          <w:sz w:val="22"/>
          <w:szCs w:val="22"/>
        </w:rPr>
        <w:t xml:space="preserve">usługi </w:t>
      </w:r>
      <w:r w:rsidR="00432868" w:rsidRPr="00EC2EB6">
        <w:rPr>
          <w:rFonts w:ascii="Arial" w:hAnsi="Arial" w:cs="Arial"/>
          <w:sz w:val="22"/>
          <w:szCs w:val="22"/>
        </w:rPr>
        <w:t>nie wyczerpują</w:t>
      </w:r>
    </w:p>
    <w:p w:rsidR="00432868" w:rsidRPr="00EC2EB6" w:rsidRDefault="00E06E87" w:rsidP="00432868">
      <w:pPr>
        <w:tabs>
          <w:tab w:val="left" w:pos="709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kwoty</w:t>
      </w:r>
      <w:r w:rsidR="00D330C5" w:rsidRPr="00EC2EB6">
        <w:rPr>
          <w:rFonts w:ascii="Arial" w:hAnsi="Arial" w:cs="Arial"/>
          <w:sz w:val="22"/>
          <w:szCs w:val="22"/>
        </w:rPr>
        <w:t xml:space="preserve">, </w:t>
      </w:r>
      <w:r w:rsidRPr="00EC2EB6">
        <w:rPr>
          <w:rFonts w:ascii="Arial" w:hAnsi="Arial" w:cs="Arial"/>
          <w:sz w:val="22"/>
          <w:szCs w:val="22"/>
        </w:rPr>
        <w:t xml:space="preserve"> o której mowa w ust. </w:t>
      </w:r>
      <w:r w:rsidR="00740A6C" w:rsidRPr="00EC2EB6">
        <w:rPr>
          <w:rFonts w:ascii="Arial" w:hAnsi="Arial" w:cs="Arial"/>
          <w:sz w:val="22"/>
          <w:szCs w:val="22"/>
        </w:rPr>
        <w:t>3 pkt 4</w:t>
      </w:r>
      <w:r w:rsidR="00783C17" w:rsidRPr="00EC2EB6">
        <w:rPr>
          <w:rFonts w:ascii="Arial" w:hAnsi="Arial" w:cs="Arial"/>
          <w:sz w:val="22"/>
          <w:szCs w:val="22"/>
        </w:rPr>
        <w:t>,</w:t>
      </w:r>
      <w:r w:rsidR="00432868" w:rsidRPr="00EC2EB6">
        <w:rPr>
          <w:rFonts w:ascii="Arial" w:hAnsi="Arial" w:cs="Arial"/>
          <w:sz w:val="22"/>
          <w:szCs w:val="22"/>
        </w:rPr>
        <w:t xml:space="preserve"> Wykonawcy nie przysługują</w:t>
      </w:r>
      <w:r w:rsidR="00A50E27" w:rsidRPr="00EC2EB6">
        <w:rPr>
          <w:rFonts w:ascii="Arial" w:hAnsi="Arial" w:cs="Arial"/>
          <w:sz w:val="22"/>
          <w:szCs w:val="22"/>
        </w:rPr>
        <w:t xml:space="preserve"> względem</w:t>
      </w:r>
    </w:p>
    <w:p w:rsidR="00432868" w:rsidRPr="00EC2EB6" w:rsidRDefault="00E06E87" w:rsidP="00432868">
      <w:pPr>
        <w:tabs>
          <w:tab w:val="left" w:pos="709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Zamawiającego żadne roszczenia</w:t>
      </w:r>
      <w:r w:rsidR="00432868" w:rsidRPr="00EC2EB6">
        <w:rPr>
          <w:rFonts w:ascii="Arial" w:hAnsi="Arial" w:cs="Arial"/>
          <w:sz w:val="22"/>
          <w:szCs w:val="22"/>
        </w:rPr>
        <w:t>, a w szczególności o zapłatę</w:t>
      </w:r>
    </w:p>
    <w:p w:rsidR="007E573B" w:rsidRPr="00EC2EB6" w:rsidRDefault="00D4189E" w:rsidP="00432868">
      <w:pPr>
        <w:tabs>
          <w:tab w:val="left" w:pos="709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wynagrodzenia lub  odszkodowanie</w:t>
      </w:r>
      <w:r w:rsidR="00E06E87" w:rsidRPr="00EC2EB6">
        <w:rPr>
          <w:rFonts w:ascii="Arial" w:hAnsi="Arial" w:cs="Arial"/>
          <w:sz w:val="22"/>
          <w:szCs w:val="22"/>
        </w:rPr>
        <w:t>.</w:t>
      </w:r>
    </w:p>
    <w:p w:rsidR="001750B7" w:rsidRPr="00EC2EB6" w:rsidRDefault="001750B7" w:rsidP="001750B7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Zamawiający przewiduje możliwość zastosowania prawa opcji o którym mowa w art. 441 ust. 1 ustawy </w:t>
      </w:r>
      <w:proofErr w:type="spellStart"/>
      <w:r w:rsidRPr="00EC2EB6">
        <w:rPr>
          <w:rFonts w:ascii="Arial" w:hAnsi="Arial" w:cs="Arial"/>
          <w:sz w:val="22"/>
          <w:szCs w:val="22"/>
        </w:rPr>
        <w:t>Pzp</w:t>
      </w:r>
      <w:proofErr w:type="spellEnd"/>
      <w:r w:rsidRPr="00EC2EB6">
        <w:rPr>
          <w:rFonts w:ascii="Arial" w:hAnsi="Arial" w:cs="Arial"/>
          <w:sz w:val="22"/>
          <w:szCs w:val="22"/>
        </w:rPr>
        <w:t xml:space="preserve"> poprzez zwiększenie kwoty, o której mowa </w:t>
      </w:r>
      <w:r w:rsidR="00F11F93" w:rsidRPr="00EC2EB6">
        <w:rPr>
          <w:rFonts w:ascii="Arial" w:hAnsi="Arial" w:cs="Arial"/>
          <w:sz w:val="22"/>
          <w:szCs w:val="22"/>
        </w:rPr>
        <w:br/>
        <w:t xml:space="preserve">w ust. 3 pkt </w:t>
      </w:r>
      <w:r w:rsidR="001E16E7" w:rsidRPr="00EC2EB6">
        <w:rPr>
          <w:rFonts w:ascii="Arial" w:hAnsi="Arial" w:cs="Arial"/>
          <w:sz w:val="22"/>
          <w:szCs w:val="22"/>
        </w:rPr>
        <w:t>4</w:t>
      </w:r>
      <w:r w:rsidR="00F11F93" w:rsidRPr="00EC2EB6">
        <w:rPr>
          <w:rFonts w:ascii="Arial" w:hAnsi="Arial" w:cs="Arial"/>
          <w:sz w:val="22"/>
          <w:szCs w:val="22"/>
        </w:rPr>
        <w:t xml:space="preserve">  o maksymalnie </w:t>
      </w:r>
      <w:r w:rsidR="00AA613F" w:rsidRPr="00EC2EB6">
        <w:rPr>
          <w:rFonts w:ascii="Arial" w:hAnsi="Arial" w:cs="Arial"/>
          <w:sz w:val="22"/>
          <w:szCs w:val="22"/>
        </w:rPr>
        <w:t>9</w:t>
      </w:r>
      <w:r w:rsidR="00B53EC0" w:rsidRPr="00EC2EB6">
        <w:rPr>
          <w:rFonts w:ascii="Arial" w:hAnsi="Arial" w:cs="Arial"/>
          <w:sz w:val="22"/>
          <w:szCs w:val="22"/>
        </w:rPr>
        <w:t>0</w:t>
      </w:r>
      <w:r w:rsidRPr="00EC2EB6">
        <w:rPr>
          <w:rFonts w:ascii="Arial" w:hAnsi="Arial" w:cs="Arial"/>
          <w:sz w:val="22"/>
          <w:szCs w:val="22"/>
        </w:rPr>
        <w:t>%, w przypadku wystąpienia kolejnych napraw. W sytuacji skorzystania przez Zamawiającego z wyżej wymienionego prawa</w:t>
      </w:r>
      <w:r w:rsidR="00AA613F" w:rsidRPr="00EC2EB6">
        <w:rPr>
          <w:rFonts w:ascii="Arial" w:hAnsi="Arial" w:cs="Arial"/>
          <w:sz w:val="22"/>
          <w:szCs w:val="22"/>
        </w:rPr>
        <w:t xml:space="preserve"> opcji</w:t>
      </w:r>
      <w:r w:rsidRPr="00EC2EB6">
        <w:rPr>
          <w:rFonts w:ascii="Arial" w:hAnsi="Arial" w:cs="Arial"/>
          <w:sz w:val="22"/>
          <w:szCs w:val="22"/>
        </w:rPr>
        <w:t>, Zamawiający pisemnie zawiadomi o tym fakcie Wykonawcę.</w:t>
      </w:r>
    </w:p>
    <w:p w:rsidR="001750B7" w:rsidRPr="00EC2EB6" w:rsidRDefault="001750B7" w:rsidP="001750B7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Prawo opcji realizowane będzie na takich samych warunkach, jak zamówienie podstawowe w czasie trwania umowy. </w:t>
      </w:r>
    </w:p>
    <w:p w:rsidR="001750B7" w:rsidRPr="00EC2EB6" w:rsidRDefault="001750B7" w:rsidP="001750B7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Realizacja zamówienia z prawem opcji uzależniona będzie od potrzeb Zamawiającego oraz wysokości środków finansowych przydzielonych </w:t>
      </w:r>
      <w:r w:rsidRPr="00EC2EB6">
        <w:rPr>
          <w:rFonts w:ascii="Arial" w:hAnsi="Arial" w:cs="Arial"/>
          <w:sz w:val="22"/>
          <w:szCs w:val="22"/>
        </w:rPr>
        <w:br/>
        <w:t>na ten cel w budżecie Zamawiającego.</w:t>
      </w:r>
    </w:p>
    <w:p w:rsidR="0009452E" w:rsidRPr="00EC2EB6" w:rsidRDefault="0009452E" w:rsidP="0009452E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Podstawą zapłaty za naprawy nieujęte w formularzu cenowym będzie protokół wykonanej usługi z ilością roboczogodzin oraz kopia faktury za zakup części </w:t>
      </w:r>
      <w:r w:rsidRPr="00EC2EB6">
        <w:rPr>
          <w:rFonts w:ascii="Arial" w:hAnsi="Arial" w:cs="Arial"/>
          <w:sz w:val="22"/>
          <w:szCs w:val="22"/>
        </w:rPr>
        <w:br/>
        <w:t>z podaniem ich wartości i narzutu</w:t>
      </w:r>
    </w:p>
    <w:p w:rsidR="002F5029" w:rsidRPr="00EC2EB6" w:rsidRDefault="0009452E" w:rsidP="002F5029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 wykonanie us</w:t>
      </w:r>
      <w:r w:rsidR="002F5029" w:rsidRPr="00EC2EB6">
        <w:rPr>
          <w:rFonts w:ascii="Arial" w:hAnsi="Arial" w:cs="Arial"/>
          <w:sz w:val="22"/>
          <w:szCs w:val="22"/>
        </w:rPr>
        <w:t xml:space="preserve">ługi naprawy </w:t>
      </w:r>
      <w:r w:rsidRPr="00EC2EB6">
        <w:rPr>
          <w:rFonts w:ascii="Arial" w:hAnsi="Arial" w:cs="Arial"/>
          <w:sz w:val="22"/>
          <w:szCs w:val="22"/>
        </w:rPr>
        <w:t xml:space="preserve">Wykonawca otrzyma wynagrodzenie </w:t>
      </w:r>
      <w:r w:rsidR="002F5029" w:rsidRPr="00EC2EB6">
        <w:rPr>
          <w:rFonts w:ascii="Arial" w:hAnsi="Arial" w:cs="Arial"/>
          <w:sz w:val="22"/>
          <w:szCs w:val="22"/>
        </w:rPr>
        <w:t>na podstawie kwoty zaoferowanej w ofercie</w:t>
      </w:r>
      <w:r w:rsidRPr="00EC2EB6">
        <w:rPr>
          <w:rFonts w:ascii="Arial" w:hAnsi="Arial" w:cs="Arial"/>
          <w:sz w:val="22"/>
          <w:szCs w:val="22"/>
        </w:rPr>
        <w:t xml:space="preserve"> </w:t>
      </w:r>
      <w:r w:rsidR="002F5029" w:rsidRPr="00EC2EB6">
        <w:rPr>
          <w:rFonts w:ascii="Arial" w:hAnsi="Arial" w:cs="Arial"/>
          <w:sz w:val="22"/>
          <w:szCs w:val="22"/>
        </w:rPr>
        <w:t>cenowej.</w:t>
      </w:r>
    </w:p>
    <w:p w:rsidR="0009452E" w:rsidRPr="00EC2EB6" w:rsidRDefault="0009452E" w:rsidP="0009452E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Wynagrodzenie będzie płatne przelewem na konto Wykonawcy w ciągu </w:t>
      </w:r>
      <w:r w:rsidRPr="00EC2EB6">
        <w:rPr>
          <w:rFonts w:ascii="Arial" w:hAnsi="Arial" w:cs="Arial"/>
          <w:b/>
          <w:sz w:val="22"/>
          <w:szCs w:val="22"/>
        </w:rPr>
        <w:t xml:space="preserve">30 dni </w:t>
      </w:r>
      <w:r w:rsidRPr="00EC2EB6">
        <w:rPr>
          <w:rFonts w:ascii="Arial" w:hAnsi="Arial" w:cs="Arial"/>
          <w:sz w:val="22"/>
          <w:szCs w:val="22"/>
        </w:rPr>
        <w:t xml:space="preserve">od daty doręczenia Zamawiającemu prawidłowo wystawionej faktury. Wykonawca wystawi i dostarczy fakturę w ciągu </w:t>
      </w:r>
      <w:r w:rsidRPr="00EC2EB6">
        <w:rPr>
          <w:rFonts w:ascii="Arial" w:hAnsi="Arial" w:cs="Arial"/>
          <w:b/>
          <w:sz w:val="22"/>
          <w:szCs w:val="22"/>
        </w:rPr>
        <w:t>7</w:t>
      </w:r>
      <w:r w:rsidRPr="00EC2EB6">
        <w:rPr>
          <w:rFonts w:ascii="Arial" w:hAnsi="Arial" w:cs="Arial"/>
          <w:sz w:val="22"/>
          <w:szCs w:val="22"/>
        </w:rPr>
        <w:t xml:space="preserve"> dni od dnia odbioru sprzętu po naprawie z wyszczególnieniem operacji technologicznych oraz użytych części zamiennych i materiałów. Potwierdzeniem wykonania usługi jest protokół przekazania pojazdu do naprawy, o którym mowa w § 2  ust. 3 oraz protokół odbioru pojazdu po naprawie, o którym mowa § 4 ust. 3.</w:t>
      </w:r>
    </w:p>
    <w:p w:rsidR="0009452E" w:rsidRPr="00EC2EB6" w:rsidRDefault="0009452E" w:rsidP="0009452E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W myśl Ustawy o podatku od towarów i usług z dn</w:t>
      </w:r>
      <w:r w:rsidR="002F4237" w:rsidRPr="00EC2EB6">
        <w:rPr>
          <w:rFonts w:ascii="Arial" w:hAnsi="Arial" w:cs="Arial"/>
          <w:bCs/>
          <w:sz w:val="22"/>
          <w:szCs w:val="22"/>
        </w:rPr>
        <w:t>ia 11 marca 2004r. (Dz.U. z 2024 r. poz.361</w:t>
      </w:r>
      <w:r w:rsidRPr="00EC2EB6">
        <w:rPr>
          <w:rFonts w:ascii="Arial" w:hAnsi="Arial" w:cs="Arial"/>
          <w:bCs/>
          <w:sz w:val="22"/>
          <w:szCs w:val="22"/>
        </w:rPr>
        <w:t xml:space="preserve">) gdy wartość faktury brutto   przekracza 15.000 PLN , oraz faktura dokumentuje nabycie towarów i usług wymienionych </w:t>
      </w:r>
      <w:r w:rsidRPr="00EC2EB6">
        <w:rPr>
          <w:rFonts w:ascii="Arial" w:hAnsi="Arial" w:cs="Arial"/>
          <w:bCs/>
          <w:sz w:val="22"/>
          <w:szCs w:val="22"/>
        </w:rPr>
        <w:br/>
        <w:t xml:space="preserve">w  załączniku nr 15 do tej ustawy obowiązuje mechanizm podzielonej płatności / </w:t>
      </w:r>
      <w:r w:rsidRPr="00EC2EB6">
        <w:rPr>
          <w:rFonts w:ascii="Arial" w:hAnsi="Arial" w:cs="Arial"/>
          <w:bCs/>
          <w:sz w:val="22"/>
          <w:szCs w:val="22"/>
        </w:rPr>
        <w:lastRenderedPageBreak/>
        <w:t xml:space="preserve">SPLIT PAYMENT/. Jeżeli postanowienia w wymienionej ustawie dotyczą Wykonawcy, zobowiązany jest on do umieszczenia na fakturze zapisu </w:t>
      </w:r>
      <w:r w:rsidRPr="00EC2EB6">
        <w:rPr>
          <w:rFonts w:ascii="Arial" w:hAnsi="Arial" w:cs="Arial"/>
          <w:b/>
          <w:bCs/>
          <w:sz w:val="22"/>
          <w:szCs w:val="22"/>
        </w:rPr>
        <w:t>„MECHANIZM PODZIELONEJ  PŁATNOŚCI”.</w:t>
      </w:r>
    </w:p>
    <w:p w:rsidR="0009452E" w:rsidRPr="00EC2EB6" w:rsidRDefault="0009452E" w:rsidP="0009452E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Wykonawca przy realizacji Umowy zobowiązuje posługiwać się rachunkiem rozliczeniowym o którym mowa w art. 49 ust. 1 pkt 1 ustawy z dnia 29 sierpnia 1997 r.  Prawo bank</w:t>
      </w:r>
      <w:r w:rsidR="003D7857" w:rsidRPr="00EC2EB6">
        <w:rPr>
          <w:rFonts w:ascii="Arial" w:hAnsi="Arial" w:cs="Arial"/>
          <w:sz w:val="22"/>
          <w:szCs w:val="22"/>
        </w:rPr>
        <w:t>owe (Dz. U. z 2023</w:t>
      </w:r>
      <w:r w:rsidR="002F4237" w:rsidRPr="00EC2EB6">
        <w:rPr>
          <w:rFonts w:ascii="Arial" w:hAnsi="Arial" w:cs="Arial"/>
          <w:sz w:val="22"/>
          <w:szCs w:val="22"/>
        </w:rPr>
        <w:t xml:space="preserve"> r. poz. 2</w:t>
      </w:r>
      <w:r w:rsidR="003D7857" w:rsidRPr="00EC2EB6">
        <w:rPr>
          <w:rFonts w:ascii="Arial" w:hAnsi="Arial" w:cs="Arial"/>
          <w:sz w:val="22"/>
          <w:szCs w:val="22"/>
        </w:rPr>
        <w:t>488</w:t>
      </w:r>
      <w:r w:rsidRPr="00EC2EB6">
        <w:rPr>
          <w:rFonts w:ascii="Arial" w:hAnsi="Arial" w:cs="Arial"/>
          <w:sz w:val="22"/>
          <w:szCs w:val="22"/>
        </w:rPr>
        <w:t xml:space="preserve"> zawartym </w:t>
      </w:r>
      <w:r w:rsidRPr="00EC2EB6">
        <w:rPr>
          <w:rFonts w:ascii="Arial" w:hAnsi="Arial" w:cs="Arial"/>
          <w:sz w:val="22"/>
          <w:szCs w:val="22"/>
        </w:rPr>
        <w:br/>
        <w:t>w wykazie podmiotów, o którym mowa w art. 96b ust. 1 ustawy z dnia 11 marca 2004 r. o podatku o</w:t>
      </w:r>
      <w:r w:rsidR="003D7857" w:rsidRPr="00EC2EB6">
        <w:rPr>
          <w:rFonts w:ascii="Arial" w:hAnsi="Arial" w:cs="Arial"/>
          <w:sz w:val="22"/>
          <w:szCs w:val="22"/>
        </w:rPr>
        <w:t>d towarów i usług (Dz. U. z 2024</w:t>
      </w:r>
      <w:r w:rsidRPr="00EC2EB6">
        <w:rPr>
          <w:rFonts w:ascii="Arial" w:hAnsi="Arial" w:cs="Arial"/>
          <w:sz w:val="22"/>
          <w:szCs w:val="22"/>
        </w:rPr>
        <w:t xml:space="preserve"> r. poz.</w:t>
      </w:r>
      <w:r w:rsidR="003D7857" w:rsidRPr="00EC2EB6">
        <w:rPr>
          <w:rFonts w:ascii="Arial" w:hAnsi="Arial" w:cs="Arial"/>
          <w:sz w:val="22"/>
          <w:szCs w:val="22"/>
        </w:rPr>
        <w:t>361</w:t>
      </w:r>
      <w:r w:rsidRPr="00EC2EB6">
        <w:rPr>
          <w:rFonts w:ascii="Arial" w:hAnsi="Arial" w:cs="Arial"/>
          <w:sz w:val="22"/>
          <w:szCs w:val="22"/>
        </w:rPr>
        <w:t>).</w:t>
      </w:r>
    </w:p>
    <w:p w:rsidR="0009452E" w:rsidRPr="00EC2EB6" w:rsidRDefault="0009452E" w:rsidP="0009452E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</w:t>
      </w:r>
    </w:p>
    <w:p w:rsidR="0009452E" w:rsidRPr="00EC2EB6" w:rsidRDefault="0009452E" w:rsidP="0009452E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  <w:u w:val="single"/>
        </w:rPr>
        <w:t xml:space="preserve">Wykonawca oprócz dokumentów, o których mowa w § 7 ust. 10, dołączy </w:t>
      </w:r>
      <w:r w:rsidRPr="00EC2EB6">
        <w:rPr>
          <w:rFonts w:ascii="Arial" w:hAnsi="Arial" w:cs="Arial"/>
          <w:sz w:val="22"/>
          <w:szCs w:val="22"/>
          <w:u w:val="single"/>
        </w:rPr>
        <w:br/>
        <w:t>do faktury również kopie faktur dokumentujących zakup części zamiennych oraz materiałów w celu udokumentowania naliczonego narzutu.</w:t>
      </w:r>
    </w:p>
    <w:p w:rsidR="0009452E" w:rsidRPr="00EC2EB6" w:rsidRDefault="0009452E" w:rsidP="0009452E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 dzień zapłaty wynagrodzenia Wykonawcy będzie uznany dzień obciążenia rachunku bankowego Zamawiającego.</w:t>
      </w:r>
    </w:p>
    <w:p w:rsidR="004B614C" w:rsidRPr="00EC2EB6" w:rsidRDefault="0009452E" w:rsidP="0009452E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Zamawiający nie ponosi odpowiedzialności za skutki zwrotu faktur VAT, wystawionych niezgodnie z zasadami wynikającymi z obowiązujących przepisów lub niezawierających wymaganych dokumentów.</w:t>
      </w:r>
    </w:p>
    <w:p w:rsidR="00B12543" w:rsidRPr="00EC2EB6" w:rsidRDefault="00650525" w:rsidP="00EC2EB6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Wykonawca zobowiązany jest kontrolować wartość umowy. </w:t>
      </w:r>
    </w:p>
    <w:p w:rsidR="00E76CED" w:rsidRPr="00EC2EB6" w:rsidRDefault="002B2FFE" w:rsidP="00251DAC">
      <w:pPr>
        <w:tabs>
          <w:tab w:val="left" w:pos="426"/>
          <w:tab w:val="left" w:pos="4032"/>
          <w:tab w:val="center" w:pos="453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§</w:t>
      </w:r>
      <w:r w:rsidR="00041FEF" w:rsidRPr="00EC2EB6">
        <w:rPr>
          <w:rFonts w:ascii="Arial" w:hAnsi="Arial" w:cs="Arial"/>
          <w:b/>
          <w:sz w:val="22"/>
          <w:szCs w:val="22"/>
        </w:rPr>
        <w:t xml:space="preserve"> </w:t>
      </w:r>
      <w:r w:rsidRPr="00EC2EB6">
        <w:rPr>
          <w:rFonts w:ascii="Arial" w:hAnsi="Arial" w:cs="Arial"/>
          <w:b/>
          <w:sz w:val="22"/>
          <w:szCs w:val="22"/>
        </w:rPr>
        <w:t>8</w:t>
      </w:r>
    </w:p>
    <w:p w:rsidR="00E76CED" w:rsidRPr="00EC2EB6" w:rsidRDefault="006A151A" w:rsidP="00251DAC">
      <w:pPr>
        <w:tabs>
          <w:tab w:val="left" w:pos="426"/>
          <w:tab w:val="left" w:pos="4032"/>
          <w:tab w:val="center" w:pos="453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KARY UMOWNE</w:t>
      </w:r>
    </w:p>
    <w:p w:rsidR="00E06E87" w:rsidRPr="00EC2EB6" w:rsidRDefault="00E06E87" w:rsidP="00E07942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Wykon</w:t>
      </w:r>
      <w:r w:rsidR="0049466C" w:rsidRPr="00EC2EB6">
        <w:rPr>
          <w:rFonts w:ascii="Arial" w:hAnsi="Arial" w:cs="Arial"/>
          <w:sz w:val="22"/>
          <w:szCs w:val="22"/>
        </w:rPr>
        <w:t>awca zapłaci Zamawiającemu kary umowne</w:t>
      </w:r>
      <w:r w:rsidR="00151EAF" w:rsidRPr="00EC2EB6">
        <w:rPr>
          <w:rFonts w:ascii="Arial" w:hAnsi="Arial" w:cs="Arial"/>
          <w:sz w:val="22"/>
          <w:szCs w:val="22"/>
        </w:rPr>
        <w:t xml:space="preserve"> w następujących wysokościach</w:t>
      </w:r>
      <w:r w:rsidR="00AB391D" w:rsidRPr="00EC2EB6">
        <w:rPr>
          <w:rFonts w:ascii="Arial" w:hAnsi="Arial" w:cs="Arial"/>
          <w:sz w:val="22"/>
          <w:szCs w:val="22"/>
        </w:rPr>
        <w:t xml:space="preserve"> </w:t>
      </w:r>
      <w:r w:rsidR="00151EAF" w:rsidRPr="00EC2EB6">
        <w:rPr>
          <w:rFonts w:ascii="Arial" w:hAnsi="Arial" w:cs="Arial"/>
          <w:sz w:val="22"/>
          <w:szCs w:val="22"/>
        </w:rPr>
        <w:t>i przypadkach</w:t>
      </w:r>
      <w:r w:rsidRPr="00EC2EB6">
        <w:rPr>
          <w:rFonts w:ascii="Arial" w:hAnsi="Arial" w:cs="Arial"/>
          <w:sz w:val="22"/>
          <w:szCs w:val="22"/>
        </w:rPr>
        <w:t xml:space="preserve">: </w:t>
      </w:r>
    </w:p>
    <w:p w:rsidR="009E77C9" w:rsidRPr="00EC2EB6" w:rsidRDefault="0049466C" w:rsidP="0049466C">
      <w:pPr>
        <w:pStyle w:val="Akapitzlist"/>
        <w:numPr>
          <w:ilvl w:val="0"/>
          <w:numId w:val="12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 zwłokę licz</w:t>
      </w:r>
      <w:r w:rsidR="00B615A4" w:rsidRPr="00EC2EB6">
        <w:rPr>
          <w:rFonts w:ascii="Arial" w:hAnsi="Arial" w:cs="Arial"/>
          <w:sz w:val="22"/>
          <w:szCs w:val="22"/>
        </w:rPr>
        <w:t>oną od terminu określonego w § 2 ust. 8</w:t>
      </w:r>
      <w:r w:rsidRPr="00EC2EB6">
        <w:rPr>
          <w:rFonts w:ascii="Arial" w:hAnsi="Arial" w:cs="Arial"/>
          <w:sz w:val="22"/>
          <w:szCs w:val="22"/>
        </w:rPr>
        <w:t xml:space="preserve"> w wykonaniu przedmiotu umowy</w:t>
      </w:r>
    </w:p>
    <w:p w:rsidR="009E77C9" w:rsidRPr="00EC2EB6" w:rsidRDefault="009E77C9" w:rsidP="00816ACE">
      <w:pPr>
        <w:pStyle w:val="Akapitzlist"/>
        <w:tabs>
          <w:tab w:val="left" w:pos="709"/>
        </w:tabs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- w wysokości 0,5 % wartości brutt</w:t>
      </w:r>
      <w:r w:rsidR="00251DAC" w:rsidRPr="00EC2EB6">
        <w:rPr>
          <w:rFonts w:ascii="Arial" w:hAnsi="Arial" w:cs="Arial"/>
          <w:sz w:val="22"/>
          <w:szCs w:val="22"/>
        </w:rPr>
        <w:t xml:space="preserve">o umowy określonej </w:t>
      </w:r>
      <w:r w:rsidR="008E1992" w:rsidRPr="00EC2EB6">
        <w:rPr>
          <w:rFonts w:ascii="Arial" w:hAnsi="Arial" w:cs="Arial"/>
          <w:sz w:val="22"/>
          <w:szCs w:val="22"/>
        </w:rPr>
        <w:t>w § 7 ust. 3 pkt 4</w:t>
      </w:r>
      <w:r w:rsidR="001E16E7" w:rsidRPr="00EC2EB6">
        <w:rPr>
          <w:rFonts w:ascii="Arial" w:hAnsi="Arial" w:cs="Arial"/>
          <w:sz w:val="22"/>
          <w:szCs w:val="22"/>
        </w:rPr>
        <w:t xml:space="preserve"> lub pkt 6</w:t>
      </w:r>
      <w:r w:rsidRPr="00EC2EB6">
        <w:rPr>
          <w:rFonts w:ascii="Arial" w:hAnsi="Arial" w:cs="Arial"/>
          <w:sz w:val="22"/>
          <w:szCs w:val="22"/>
        </w:rPr>
        <w:t xml:space="preserve"> umowy</w:t>
      </w:r>
      <w:r w:rsidR="001E16E7" w:rsidRPr="00EC2EB6">
        <w:rPr>
          <w:rFonts w:ascii="Arial" w:hAnsi="Arial" w:cs="Arial"/>
          <w:sz w:val="22"/>
          <w:szCs w:val="22"/>
        </w:rPr>
        <w:t xml:space="preserve"> w przypadku uruchomienia prawa opcji</w:t>
      </w:r>
      <w:r w:rsidRPr="00EC2EB6">
        <w:rPr>
          <w:rFonts w:ascii="Arial" w:hAnsi="Arial" w:cs="Arial"/>
          <w:sz w:val="22"/>
          <w:szCs w:val="22"/>
        </w:rPr>
        <w:t xml:space="preserve">, za każdy dzień zwłoki w realizacji przedmiotu niniejszej umowy;          </w:t>
      </w:r>
      <w:r w:rsidR="0049466C" w:rsidRPr="00EC2EB6">
        <w:rPr>
          <w:rFonts w:ascii="Arial" w:hAnsi="Arial" w:cs="Arial"/>
          <w:sz w:val="22"/>
          <w:szCs w:val="22"/>
        </w:rPr>
        <w:t xml:space="preserve"> </w:t>
      </w:r>
    </w:p>
    <w:p w:rsidR="00E06E87" w:rsidRPr="00EC2EB6" w:rsidRDefault="00816ACE" w:rsidP="009E77C9">
      <w:pPr>
        <w:pStyle w:val="Akapitzlist"/>
        <w:numPr>
          <w:ilvl w:val="0"/>
          <w:numId w:val="12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 zwłokę licz</w:t>
      </w:r>
      <w:r w:rsidR="00B615A4" w:rsidRPr="00EC2EB6">
        <w:rPr>
          <w:rFonts w:ascii="Arial" w:hAnsi="Arial" w:cs="Arial"/>
          <w:sz w:val="22"/>
          <w:szCs w:val="22"/>
        </w:rPr>
        <w:t xml:space="preserve">oną od terminu określonego w § </w:t>
      </w:r>
      <w:r w:rsidR="008E1992" w:rsidRPr="00EC2EB6">
        <w:rPr>
          <w:rFonts w:ascii="Arial" w:hAnsi="Arial" w:cs="Arial"/>
          <w:sz w:val="22"/>
          <w:szCs w:val="22"/>
        </w:rPr>
        <w:t>5 ust. 6</w:t>
      </w:r>
      <w:r w:rsidRPr="00EC2EB6">
        <w:rPr>
          <w:rFonts w:ascii="Arial" w:hAnsi="Arial" w:cs="Arial"/>
          <w:sz w:val="22"/>
          <w:szCs w:val="22"/>
        </w:rPr>
        <w:t xml:space="preserve"> w wykonaniu naprawy w ramach rękojmi i gwarancji;</w:t>
      </w:r>
    </w:p>
    <w:p w:rsidR="00816ACE" w:rsidRPr="00EC2EB6" w:rsidRDefault="00816ACE" w:rsidP="00816ACE">
      <w:pPr>
        <w:pStyle w:val="Akapitzlist"/>
        <w:tabs>
          <w:tab w:val="left" w:pos="709"/>
        </w:tabs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- w wysokości 0,5 % wartości um</w:t>
      </w:r>
      <w:r w:rsidR="008E1992" w:rsidRPr="00EC2EB6">
        <w:rPr>
          <w:rFonts w:ascii="Arial" w:hAnsi="Arial" w:cs="Arial"/>
          <w:sz w:val="22"/>
          <w:szCs w:val="22"/>
        </w:rPr>
        <w:t>owy brutto określonej § 7 ust. 3 pkt 4</w:t>
      </w:r>
      <w:r w:rsidR="001E16E7" w:rsidRPr="00EC2EB6">
        <w:rPr>
          <w:rFonts w:ascii="Arial" w:hAnsi="Arial" w:cs="Arial"/>
          <w:sz w:val="22"/>
          <w:szCs w:val="22"/>
        </w:rPr>
        <w:t xml:space="preserve"> lub 6</w:t>
      </w:r>
      <w:r w:rsidRPr="00EC2EB6">
        <w:rPr>
          <w:rFonts w:ascii="Arial" w:hAnsi="Arial" w:cs="Arial"/>
          <w:sz w:val="22"/>
          <w:szCs w:val="22"/>
        </w:rPr>
        <w:t xml:space="preserve"> za każdy dzień zwłoki.</w:t>
      </w:r>
    </w:p>
    <w:p w:rsidR="00E06E87" w:rsidRPr="00EC2EB6" w:rsidRDefault="0049466C" w:rsidP="00E07942">
      <w:pPr>
        <w:numPr>
          <w:ilvl w:val="0"/>
          <w:numId w:val="12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Odstąpienie od realizacji umowy z przyczyn, za które Wykonawca ponosi odpowiedzialność, w wysokości 20% wartości</w:t>
      </w:r>
      <w:r w:rsidR="00816FB3" w:rsidRPr="00EC2EB6">
        <w:rPr>
          <w:rFonts w:ascii="Arial" w:hAnsi="Arial" w:cs="Arial"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 xml:space="preserve"> umowy</w:t>
      </w:r>
      <w:r w:rsidR="00816FB3" w:rsidRPr="00EC2EB6">
        <w:rPr>
          <w:rFonts w:ascii="Arial" w:hAnsi="Arial" w:cs="Arial"/>
          <w:sz w:val="22"/>
          <w:szCs w:val="22"/>
        </w:rPr>
        <w:t xml:space="preserve"> podstawowej</w:t>
      </w:r>
      <w:r w:rsidR="00E06E87" w:rsidRPr="00EC2EB6">
        <w:rPr>
          <w:rFonts w:ascii="Arial" w:hAnsi="Arial" w:cs="Arial"/>
          <w:sz w:val="22"/>
          <w:szCs w:val="22"/>
        </w:rPr>
        <w:t>;</w:t>
      </w:r>
    </w:p>
    <w:p w:rsidR="00E06E87" w:rsidRPr="00EC2EB6" w:rsidRDefault="0049466C" w:rsidP="0049466C">
      <w:pPr>
        <w:numPr>
          <w:ilvl w:val="0"/>
          <w:numId w:val="12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 używanie w trakcie realizacji niniejszej umowy aparatów latających nad terenami wojskowymi w wysokości 1000,00 zł za każdy taki przypadek.;</w:t>
      </w:r>
    </w:p>
    <w:p w:rsidR="0049466C" w:rsidRPr="00EC2EB6" w:rsidRDefault="0049466C" w:rsidP="0049466C">
      <w:pPr>
        <w:numPr>
          <w:ilvl w:val="0"/>
          <w:numId w:val="12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 nieprzestrzeganie obowiązku zatrudnienia cudzoziemców, o którym mowa w §</w:t>
      </w:r>
      <w:r w:rsidR="00816ACE" w:rsidRPr="00EC2EB6">
        <w:rPr>
          <w:rFonts w:ascii="Arial" w:hAnsi="Arial" w:cs="Arial"/>
          <w:sz w:val="22"/>
          <w:szCs w:val="22"/>
        </w:rPr>
        <w:t xml:space="preserve"> 1</w:t>
      </w:r>
      <w:r w:rsidRPr="00EC2EB6">
        <w:rPr>
          <w:rFonts w:ascii="Arial" w:hAnsi="Arial" w:cs="Arial"/>
          <w:sz w:val="22"/>
          <w:szCs w:val="22"/>
        </w:rPr>
        <w:t xml:space="preserve"> ust. 12 niniejszej </w:t>
      </w:r>
      <w:r w:rsidR="00FB4A7C" w:rsidRPr="00EC2EB6">
        <w:rPr>
          <w:rFonts w:ascii="Arial" w:hAnsi="Arial" w:cs="Arial"/>
          <w:sz w:val="22"/>
          <w:szCs w:val="22"/>
        </w:rPr>
        <w:t>umowy lub niepoddanie się proce</w:t>
      </w:r>
      <w:r w:rsidRPr="00EC2EB6">
        <w:rPr>
          <w:rFonts w:ascii="Arial" w:hAnsi="Arial" w:cs="Arial"/>
          <w:sz w:val="22"/>
          <w:szCs w:val="22"/>
        </w:rPr>
        <w:t>durze kontroli spełniania tego obowiązku w wysokości 2000,00 zł za każdy taki przypadek.;</w:t>
      </w:r>
    </w:p>
    <w:p w:rsidR="00AB391D" w:rsidRPr="00EC2EB6" w:rsidRDefault="0049466C" w:rsidP="0049466C">
      <w:pPr>
        <w:numPr>
          <w:ilvl w:val="0"/>
          <w:numId w:val="12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 nieprzedłożenie Zamawiającemu w wyznaczonym terminie dokumentów określonych w §</w:t>
      </w:r>
      <w:r w:rsidR="00816ACE" w:rsidRPr="00EC2EB6">
        <w:rPr>
          <w:rFonts w:ascii="Arial" w:hAnsi="Arial" w:cs="Arial"/>
          <w:sz w:val="22"/>
          <w:szCs w:val="22"/>
        </w:rPr>
        <w:t xml:space="preserve"> 1 ust. 7</w:t>
      </w:r>
      <w:r w:rsidR="0009452E" w:rsidRPr="00EC2EB6">
        <w:rPr>
          <w:rFonts w:ascii="Arial" w:hAnsi="Arial" w:cs="Arial"/>
          <w:sz w:val="22"/>
          <w:szCs w:val="22"/>
        </w:rPr>
        <w:t xml:space="preserve"> i 8</w:t>
      </w:r>
      <w:r w:rsidRPr="00EC2EB6">
        <w:rPr>
          <w:rFonts w:ascii="Arial" w:hAnsi="Arial" w:cs="Arial"/>
          <w:sz w:val="22"/>
          <w:szCs w:val="22"/>
        </w:rPr>
        <w:t xml:space="preserve"> umowy w zakresie wymogu zatrudnienia przez okres realizacji umowy – w wysokości 1000 zł za każdy taki przypadek.</w:t>
      </w:r>
      <w:r w:rsidR="00630587" w:rsidRPr="00EC2EB6">
        <w:rPr>
          <w:rFonts w:ascii="Arial" w:hAnsi="Arial" w:cs="Arial"/>
          <w:bCs/>
          <w:sz w:val="22"/>
          <w:szCs w:val="22"/>
        </w:rPr>
        <w:t>;</w:t>
      </w:r>
    </w:p>
    <w:p w:rsidR="00E06E87" w:rsidRPr="00EC2EB6" w:rsidRDefault="0049466C" w:rsidP="0049466C">
      <w:pPr>
        <w:pStyle w:val="Akapitzlist"/>
        <w:numPr>
          <w:ilvl w:val="0"/>
          <w:numId w:val="19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Strony postanawiają, że mogą dochodzić odszkodowania uzupełniającego przewyższającego kary umowne na zasadach ogólnych.;</w:t>
      </w:r>
    </w:p>
    <w:p w:rsidR="00FB4AC2" w:rsidRPr="00EC2EB6" w:rsidRDefault="00C4111B" w:rsidP="0049466C">
      <w:pPr>
        <w:numPr>
          <w:ilvl w:val="0"/>
          <w:numId w:val="19"/>
        </w:numPr>
        <w:tabs>
          <w:tab w:val="left" w:pos="709"/>
        </w:tabs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Strony ustalają, że w razie naliczenia kar umownych zgodnie z ust. </w:t>
      </w:r>
      <w:r w:rsidR="00041FEF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 xml:space="preserve">1 Zamawiający jest upoważniony do potrącenia kwoty kar z wynagrodzenia </w:t>
      </w:r>
      <w:r w:rsidRPr="00EC2EB6">
        <w:rPr>
          <w:rFonts w:ascii="Arial" w:hAnsi="Arial" w:cs="Arial"/>
          <w:sz w:val="22"/>
          <w:szCs w:val="22"/>
        </w:rPr>
        <w:lastRenderedPageBreak/>
        <w:t>Wykonawcy za zrealizowany przedmiot umowy bez konieczności wzywania do ich zapłaty, na co Wykonawca wyraża zgodę</w:t>
      </w:r>
      <w:r w:rsidR="002D568B" w:rsidRPr="00EC2EB6">
        <w:rPr>
          <w:rFonts w:ascii="Arial" w:hAnsi="Arial" w:cs="Arial"/>
          <w:iCs/>
          <w:sz w:val="22"/>
          <w:szCs w:val="22"/>
        </w:rPr>
        <w:t>;</w:t>
      </w:r>
    </w:p>
    <w:p w:rsidR="00F11F93" w:rsidRPr="00EC2EB6" w:rsidRDefault="00C4111B" w:rsidP="00041FEF">
      <w:pPr>
        <w:pStyle w:val="Akapitzlist"/>
        <w:numPr>
          <w:ilvl w:val="0"/>
          <w:numId w:val="19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Strony ustalają, ze górna granica kar umownych nie może przekraczać 20% wartości wynagrodzenia określonego w §</w:t>
      </w:r>
      <w:r w:rsidR="001E16E7" w:rsidRPr="00EC2EB6">
        <w:rPr>
          <w:rFonts w:ascii="Arial" w:hAnsi="Arial" w:cs="Arial"/>
          <w:sz w:val="22"/>
          <w:szCs w:val="22"/>
        </w:rPr>
        <w:t xml:space="preserve"> 7 ust. 3 pkt</w:t>
      </w:r>
      <w:r w:rsidR="00F76A42" w:rsidRPr="00EC2EB6">
        <w:rPr>
          <w:rFonts w:ascii="Arial" w:hAnsi="Arial" w:cs="Arial"/>
          <w:sz w:val="22"/>
          <w:szCs w:val="22"/>
        </w:rPr>
        <w:t xml:space="preserve"> 4</w:t>
      </w:r>
      <w:r w:rsidR="001E16E7" w:rsidRPr="00EC2EB6">
        <w:rPr>
          <w:rFonts w:ascii="Arial" w:hAnsi="Arial" w:cs="Arial"/>
          <w:sz w:val="22"/>
          <w:szCs w:val="22"/>
        </w:rPr>
        <w:t xml:space="preserve"> lub pkt 6</w:t>
      </w:r>
      <w:r w:rsidR="00816FB3" w:rsidRPr="00EC2EB6">
        <w:rPr>
          <w:rFonts w:ascii="Arial" w:hAnsi="Arial" w:cs="Arial"/>
          <w:sz w:val="22"/>
          <w:szCs w:val="22"/>
        </w:rPr>
        <w:t xml:space="preserve"> w przypadku uruchomienia prawa opcji.</w:t>
      </w:r>
    </w:p>
    <w:p w:rsidR="00E76CED" w:rsidRPr="00EC2EB6" w:rsidRDefault="000A1609" w:rsidP="00251DAC">
      <w:pPr>
        <w:suppressAutoHyphens/>
        <w:spacing w:line="276" w:lineRule="auto"/>
        <w:jc w:val="center"/>
        <w:rPr>
          <w:rFonts w:ascii="Arial" w:eastAsia="Calibri" w:hAnsi="Arial" w:cs="Arial"/>
          <w:b/>
          <w:bCs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/>
          <w:bCs/>
          <w:color w:val="000000"/>
          <w:kern w:val="1"/>
          <w:sz w:val="22"/>
          <w:szCs w:val="22"/>
          <w:lang w:eastAsia="hi-IN" w:bidi="hi-IN"/>
        </w:rPr>
        <w:t>§</w:t>
      </w:r>
      <w:r w:rsidR="00041FEF" w:rsidRPr="00EC2EB6">
        <w:rPr>
          <w:rFonts w:ascii="Arial" w:eastAsia="Calibri" w:hAnsi="Arial" w:cs="Arial"/>
          <w:b/>
          <w:bCs/>
          <w:color w:val="000000"/>
          <w:kern w:val="1"/>
          <w:sz w:val="22"/>
          <w:szCs w:val="22"/>
          <w:lang w:eastAsia="hi-IN" w:bidi="hi-IN"/>
        </w:rPr>
        <w:t xml:space="preserve"> 9</w:t>
      </w:r>
    </w:p>
    <w:p w:rsidR="00E76CED" w:rsidRPr="00EC2EB6" w:rsidRDefault="00FE6BB8" w:rsidP="00251DAC">
      <w:pPr>
        <w:suppressAutoHyphens/>
        <w:spacing w:line="276" w:lineRule="auto"/>
        <w:jc w:val="center"/>
        <w:rPr>
          <w:rFonts w:ascii="Arial" w:eastAsia="Calibri" w:hAnsi="Arial" w:cs="Arial"/>
          <w:b/>
          <w:bCs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/>
          <w:bCs/>
          <w:color w:val="000000"/>
          <w:kern w:val="1"/>
          <w:sz w:val="22"/>
          <w:szCs w:val="22"/>
          <w:lang w:eastAsia="hi-IN" w:bidi="hi-IN"/>
        </w:rPr>
        <w:t>ZMIANY UMOWY</w:t>
      </w:r>
    </w:p>
    <w:p w:rsidR="00FE6BB8" w:rsidRPr="00EC2EB6" w:rsidRDefault="00FE6BB8" w:rsidP="00E07942">
      <w:pPr>
        <w:numPr>
          <w:ilvl w:val="0"/>
          <w:numId w:val="7"/>
        </w:numPr>
        <w:suppressAutoHyphens/>
        <w:spacing w:line="276" w:lineRule="auto"/>
        <w:ind w:left="1069"/>
        <w:jc w:val="both"/>
        <w:rPr>
          <w:rFonts w:ascii="Arial" w:eastAsia="Calibri" w:hAnsi="Arial" w:cs="Arial"/>
          <w:b/>
          <w:bCs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 xml:space="preserve">Zamawiający dopuszcza możliwość wprowadzenia </w:t>
      </w:r>
      <w:r w:rsidRPr="00EC2EB6">
        <w:rPr>
          <w:rFonts w:ascii="Arial" w:hAnsi="Arial" w:cs="Arial"/>
          <w:sz w:val="22"/>
          <w:szCs w:val="22"/>
        </w:rPr>
        <w:t xml:space="preserve">istotnych zmian postanowień niniejszej umowy w stosunku do treści oferty, na podstawie której dokonano wyboru Wykonawcy </w:t>
      </w: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w przypadkach</w:t>
      </w:r>
      <w:r w:rsidR="002D065A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 xml:space="preserve"> i na</w:t>
      </w:r>
      <w:r w:rsidR="0060160C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 xml:space="preserve"> zasadach określonych w art. 455</w:t>
      </w:r>
      <w:r w:rsidR="002D065A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 xml:space="preserve"> ustawy </w:t>
      </w:r>
      <w:proofErr w:type="spellStart"/>
      <w:r w:rsidR="002D065A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Pzp</w:t>
      </w:r>
      <w:proofErr w:type="spellEnd"/>
      <w:r w:rsidR="002D065A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.</w:t>
      </w:r>
    </w:p>
    <w:p w:rsidR="002D065A" w:rsidRPr="00EC2EB6" w:rsidRDefault="0060160C" w:rsidP="00E07942">
      <w:pPr>
        <w:numPr>
          <w:ilvl w:val="0"/>
          <w:numId w:val="7"/>
        </w:numPr>
        <w:suppressAutoHyphens/>
        <w:spacing w:line="276" w:lineRule="auto"/>
        <w:ind w:left="1069"/>
        <w:jc w:val="both"/>
        <w:rPr>
          <w:rFonts w:ascii="Arial" w:eastAsia="Calibri" w:hAnsi="Arial" w:cs="Arial"/>
          <w:b/>
          <w:bCs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Na podstawie art. 455</w:t>
      </w:r>
      <w:r w:rsidR="002D065A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 xml:space="preserve"> ust.1 pkt 1 ustawy </w:t>
      </w:r>
      <w:proofErr w:type="spellStart"/>
      <w:r w:rsidR="002D065A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Pzp</w:t>
      </w:r>
      <w:proofErr w:type="spellEnd"/>
      <w:r w:rsidR="002D065A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 xml:space="preserve"> Zamawiający dopuszcza możliwość zmiany umowy w przypadkach i na następujących warunkach:</w:t>
      </w:r>
    </w:p>
    <w:p w:rsidR="00FE6BB8" w:rsidRPr="00EC2EB6" w:rsidRDefault="00FE6BB8" w:rsidP="00E07942">
      <w:pPr>
        <w:numPr>
          <w:ilvl w:val="0"/>
          <w:numId w:val="20"/>
        </w:numPr>
        <w:suppressAutoHyphens/>
        <w:spacing w:line="276" w:lineRule="auto"/>
        <w:jc w:val="both"/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 xml:space="preserve">zmiana terminu realizacji umowy - gdy z powodu siły wyższej nie jest możliwe wykonanie przedmiotu umowy w umówionym terminie (o czas nie dłuższy niż okres, w którym z powodu wystąpienia siły wyższej </w:t>
      </w:r>
      <w:r w:rsidR="00197A53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br/>
      </w: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nie można było zrealizować umowy, bądź jej części),</w:t>
      </w:r>
    </w:p>
    <w:p w:rsidR="00FE6BB8" w:rsidRPr="00EC2EB6" w:rsidRDefault="00FE6BB8" w:rsidP="00E07942">
      <w:pPr>
        <w:numPr>
          <w:ilvl w:val="0"/>
          <w:numId w:val="20"/>
        </w:numPr>
        <w:suppressAutoHyphens/>
        <w:spacing w:line="276" w:lineRule="auto"/>
        <w:jc w:val="both"/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zmiana wynagrodzenia Wykonawcy – w przypadku zmiany przepisów prawnych (np. stawki VAT), jeżeli wpływa ona na wysokość należnego Wykonawcy wynagrodzenia – zgodnie ze zmienionymi przepisami,</w:t>
      </w:r>
    </w:p>
    <w:p w:rsidR="002B2FFE" w:rsidRPr="00EC2EB6" w:rsidRDefault="00FE6BB8" w:rsidP="00E07942">
      <w:pPr>
        <w:numPr>
          <w:ilvl w:val="0"/>
          <w:numId w:val="20"/>
        </w:numPr>
        <w:suppressAutoHyphens/>
        <w:spacing w:line="276" w:lineRule="auto"/>
        <w:jc w:val="both"/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zmiana innych postanowień umowy – jeżeli ich zmiana jest konieczna w związku ze zmianą przepisów prawa, zmianą decyzji wydawanych przez właściwy organ, o ile powyższe zmiany mają wpływ na wykonanie zawartej umowy,</w:t>
      </w:r>
    </w:p>
    <w:p w:rsidR="00FE6BB8" w:rsidRPr="00EC2EB6" w:rsidRDefault="00FE6BB8" w:rsidP="00E07942">
      <w:pPr>
        <w:numPr>
          <w:ilvl w:val="0"/>
          <w:numId w:val="20"/>
        </w:numPr>
        <w:suppressAutoHyphens/>
        <w:spacing w:line="276" w:lineRule="auto"/>
        <w:jc w:val="both"/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 xml:space="preserve">zmiana osób przewidzianych do realizacji umowy po stronie Wykonawcy - przy czym Zamawiający zaakceptuje osoby wskazane </w:t>
      </w:r>
      <w:r w:rsidR="00197A53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br/>
      </w: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przez Wykonawcę jeśli posiadają kwalifikacje i doświadczenie takie same lu</w:t>
      </w:r>
      <w:r w:rsidR="008E1992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b wyższe od osób wymaganych w S</w:t>
      </w: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WZ.</w:t>
      </w:r>
    </w:p>
    <w:p w:rsidR="00E76CED" w:rsidRPr="00EC2EB6" w:rsidRDefault="00FE6BB8" w:rsidP="00EC2EB6">
      <w:pPr>
        <w:numPr>
          <w:ilvl w:val="0"/>
          <w:numId w:val="7"/>
        </w:numPr>
        <w:suppressAutoHyphens/>
        <w:spacing w:line="276" w:lineRule="auto"/>
        <w:jc w:val="both"/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SimSun" w:hAnsi="Arial" w:cs="Arial"/>
          <w:kern w:val="1"/>
          <w:sz w:val="22"/>
          <w:szCs w:val="22"/>
          <w:lang w:eastAsia="hi-IN" w:bidi="hi-IN"/>
        </w:rPr>
        <w:t xml:space="preserve">Wszelkie zmiany umowy wymagają formy pisemnej  w postaci aneksu, </w:t>
      </w:r>
      <w:r w:rsidR="00D03D34" w:rsidRPr="00EC2EB6">
        <w:rPr>
          <w:rFonts w:ascii="Arial" w:eastAsia="SimSun" w:hAnsi="Arial" w:cs="Arial"/>
          <w:kern w:val="1"/>
          <w:sz w:val="22"/>
          <w:szCs w:val="22"/>
          <w:lang w:eastAsia="hi-IN" w:bidi="hi-IN"/>
        </w:rPr>
        <w:br/>
      </w:r>
      <w:r w:rsidRPr="00EC2EB6">
        <w:rPr>
          <w:rFonts w:ascii="Arial" w:eastAsia="SimSun" w:hAnsi="Arial" w:cs="Arial"/>
          <w:kern w:val="1"/>
          <w:sz w:val="22"/>
          <w:szCs w:val="22"/>
          <w:lang w:eastAsia="hi-IN" w:bidi="hi-IN"/>
        </w:rPr>
        <w:t>pod rygorem nieważności.</w:t>
      </w:r>
    </w:p>
    <w:p w:rsidR="00E76CED" w:rsidRPr="00EC2EB6" w:rsidRDefault="000A1609" w:rsidP="00251DAC">
      <w:pPr>
        <w:pStyle w:val="Tekstpodstawowy3"/>
        <w:tabs>
          <w:tab w:val="left" w:pos="4678"/>
        </w:tabs>
        <w:spacing w:after="0" w:line="276" w:lineRule="auto"/>
        <w:ind w:left="714" w:hanging="357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EC2EB6">
        <w:rPr>
          <w:rFonts w:ascii="Arial" w:hAnsi="Arial" w:cs="Arial"/>
          <w:b/>
          <w:sz w:val="22"/>
          <w:szCs w:val="22"/>
        </w:rPr>
        <w:t>§</w:t>
      </w:r>
      <w:r w:rsidR="00041FEF" w:rsidRPr="00EC2EB6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EC2EB6">
        <w:rPr>
          <w:rFonts w:ascii="Arial" w:hAnsi="Arial" w:cs="Arial"/>
          <w:b/>
          <w:sz w:val="22"/>
          <w:szCs w:val="22"/>
        </w:rPr>
        <w:t>1</w:t>
      </w:r>
      <w:r w:rsidR="00041FEF" w:rsidRPr="00EC2EB6">
        <w:rPr>
          <w:rFonts w:ascii="Arial" w:hAnsi="Arial" w:cs="Arial"/>
          <w:b/>
          <w:sz w:val="22"/>
          <w:szCs w:val="22"/>
          <w:lang w:val="pl-PL"/>
        </w:rPr>
        <w:t>0</w:t>
      </w:r>
    </w:p>
    <w:p w:rsidR="00E76CED" w:rsidRPr="00EC2EB6" w:rsidRDefault="006A151A" w:rsidP="00251DAC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ODSTĄPIENIE OD UMOWY</w:t>
      </w:r>
      <w:r w:rsidR="002D065A" w:rsidRPr="00EC2EB6">
        <w:rPr>
          <w:rFonts w:ascii="Arial" w:hAnsi="Arial" w:cs="Arial"/>
          <w:b/>
          <w:sz w:val="22"/>
          <w:szCs w:val="22"/>
        </w:rPr>
        <w:t xml:space="preserve"> ORAZ ROZWIĄZANIE UMOWY</w:t>
      </w:r>
    </w:p>
    <w:p w:rsidR="00E06E87" w:rsidRPr="00EC2EB6" w:rsidRDefault="00E06E87" w:rsidP="00D03D34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Zamaw</w:t>
      </w:r>
      <w:r w:rsidR="00C10E72" w:rsidRPr="00EC2EB6">
        <w:rPr>
          <w:rFonts w:ascii="Arial" w:hAnsi="Arial" w:cs="Arial"/>
          <w:sz w:val="22"/>
          <w:szCs w:val="22"/>
        </w:rPr>
        <w:t>iającemu przysługuje prawo</w:t>
      </w:r>
      <w:r w:rsidR="00B8564C" w:rsidRPr="00EC2EB6">
        <w:rPr>
          <w:rFonts w:ascii="Arial" w:hAnsi="Arial" w:cs="Arial"/>
          <w:sz w:val="22"/>
          <w:szCs w:val="22"/>
        </w:rPr>
        <w:t xml:space="preserve"> odstąpienia od  umowy </w:t>
      </w:r>
      <w:r w:rsidRPr="00EC2EB6">
        <w:rPr>
          <w:rFonts w:ascii="Arial" w:hAnsi="Arial" w:cs="Arial"/>
          <w:sz w:val="22"/>
          <w:szCs w:val="22"/>
        </w:rPr>
        <w:t xml:space="preserve"> w przypadkach</w:t>
      </w:r>
      <w:r w:rsidR="001E16E7" w:rsidRPr="00EC2EB6">
        <w:rPr>
          <w:rFonts w:ascii="Arial" w:hAnsi="Arial" w:cs="Arial"/>
          <w:sz w:val="22"/>
          <w:szCs w:val="22"/>
        </w:rPr>
        <w:t xml:space="preserve"> gdy</w:t>
      </w:r>
      <w:r w:rsidRPr="00EC2EB6">
        <w:rPr>
          <w:rFonts w:ascii="Arial" w:hAnsi="Arial" w:cs="Arial"/>
          <w:sz w:val="22"/>
          <w:szCs w:val="22"/>
        </w:rPr>
        <w:t>:</w:t>
      </w:r>
    </w:p>
    <w:p w:rsidR="002A2577" w:rsidRPr="00EC2EB6" w:rsidRDefault="005C7A88" w:rsidP="00E079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 terminie 30 dni od powzięcia wiadomości o zaistnieniu istotnej zmiany okoliczności powodującej, że wykonanie umowy nie leży w interesie publicznym, czego nie można było przewidzieć w chwili zawarcia umowy, lub dalsze wykonanie umowy może zagrozić istotnemu interesowi bezpieczeństwa państwa lub bezpieczeństwu publicznemu,</w:t>
      </w:r>
    </w:p>
    <w:p w:rsidR="003E3601" w:rsidRPr="00EC2EB6" w:rsidRDefault="00E06E87" w:rsidP="00E079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gdy Wykonawca opóźnia się z realizacją usługi bez uzasadnionych przyczyn i nie realizuje usługi pomimo </w:t>
      </w:r>
      <w:r w:rsidR="002D568B" w:rsidRPr="00EC2EB6">
        <w:rPr>
          <w:rFonts w:ascii="Arial" w:hAnsi="Arial" w:cs="Arial"/>
          <w:sz w:val="22"/>
          <w:szCs w:val="22"/>
        </w:rPr>
        <w:t xml:space="preserve">jednokrotnego </w:t>
      </w:r>
      <w:r w:rsidRPr="00EC2EB6">
        <w:rPr>
          <w:rFonts w:ascii="Arial" w:hAnsi="Arial" w:cs="Arial"/>
          <w:sz w:val="22"/>
          <w:szCs w:val="22"/>
        </w:rPr>
        <w:t xml:space="preserve">pisemnego wezwania Zamawiającego do wykonania przedmiotu umowy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w wyznaczonym mu w tym celu odpowiednim terminie;</w:t>
      </w:r>
    </w:p>
    <w:p w:rsidR="00ED25AC" w:rsidRPr="00EC2EB6" w:rsidRDefault="00ED25AC" w:rsidP="0009452E">
      <w:pPr>
        <w:pStyle w:val="Akapitzlist"/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 razie zaistnienia niemożliwej do przewidzenia w chwili zawarcia umowy okoliczności polegającej na nieotrzymaniu przez Zamawiającego środków finansowych na realizację przedmiotu umowy w całości lub w części, mimo </w:t>
      </w:r>
      <w:r w:rsidRPr="00EC2EB6">
        <w:rPr>
          <w:rFonts w:ascii="Arial" w:hAnsi="Arial" w:cs="Arial"/>
          <w:sz w:val="22"/>
          <w:szCs w:val="22"/>
          <w:shd w:val="clear" w:color="auto" w:fill="FFFFFF" w:themeFill="background1"/>
        </w:rPr>
        <w:t>że były one przydzielone i zaplanowane w ramach planu finansowego Zamawiającego na rok 202</w:t>
      </w:r>
      <w:r w:rsidR="002F5029" w:rsidRPr="00EC2EB6">
        <w:rPr>
          <w:rFonts w:ascii="Arial" w:hAnsi="Arial" w:cs="Arial"/>
          <w:sz w:val="22"/>
          <w:szCs w:val="22"/>
          <w:shd w:val="clear" w:color="auto" w:fill="FFFFFF" w:themeFill="background1"/>
        </w:rPr>
        <w:t>5</w:t>
      </w:r>
      <w:r w:rsidRPr="00EC2EB6">
        <w:rPr>
          <w:rFonts w:ascii="Arial" w:hAnsi="Arial" w:cs="Arial"/>
          <w:sz w:val="22"/>
          <w:szCs w:val="22"/>
        </w:rPr>
        <w:t xml:space="preserve">, powodującej brak możliwości spełnienia zobowiązań Zamawiającego wynikających z niniejszej umowy w całości lub w części, Zamawiający może od niej odstąpić w zakresie części jeszcze niewykonanej lub w całości w terminie 21 dni od powzięcia wiadomości o tej </w:t>
      </w:r>
      <w:r w:rsidRPr="00EC2EB6">
        <w:rPr>
          <w:rFonts w:ascii="Arial" w:hAnsi="Arial" w:cs="Arial"/>
          <w:sz w:val="22"/>
          <w:szCs w:val="22"/>
        </w:rPr>
        <w:lastRenderedPageBreak/>
        <w:t>okoliczności,</w:t>
      </w:r>
    </w:p>
    <w:p w:rsidR="001E16E7" w:rsidRPr="00EC2EB6" w:rsidRDefault="001E16E7" w:rsidP="001E16E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color w:val="000000"/>
          <w:sz w:val="22"/>
          <w:szCs w:val="22"/>
        </w:rPr>
        <w:t xml:space="preserve">w przypadku ograniczenia (zmniejszania) środków przewidzianych </w:t>
      </w:r>
      <w:r w:rsidRPr="00EC2EB6">
        <w:rPr>
          <w:rFonts w:ascii="Arial" w:hAnsi="Arial" w:cs="Arial"/>
          <w:color w:val="000000"/>
          <w:sz w:val="22"/>
          <w:szCs w:val="22"/>
        </w:rPr>
        <w:br/>
        <w:t xml:space="preserve">w planie finansowym na realizację przedmiotu zamówienia </w:t>
      </w:r>
      <w:r w:rsidRPr="00EC2EB6">
        <w:rPr>
          <w:rFonts w:ascii="Arial" w:hAnsi="Arial" w:cs="Arial"/>
          <w:sz w:val="22"/>
          <w:szCs w:val="22"/>
        </w:rPr>
        <w:t xml:space="preserve">(w takim wypadku Wykonawca może żądać wyłącznie wynagrodzenia należnego mu z tytułu już wykonanej części umowy), </w:t>
      </w:r>
    </w:p>
    <w:p w:rsidR="003E3601" w:rsidRPr="00EC2EB6" w:rsidRDefault="004552BF" w:rsidP="001E16E7">
      <w:pPr>
        <w:pStyle w:val="Akapitzlist"/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gdy Wykonawca </w:t>
      </w:r>
      <w:r w:rsidR="00E06E87" w:rsidRPr="00EC2EB6">
        <w:rPr>
          <w:rFonts w:ascii="Arial" w:hAnsi="Arial" w:cs="Arial"/>
          <w:sz w:val="22"/>
          <w:szCs w:val="22"/>
        </w:rPr>
        <w:t>zawyża koszt usługi naprawy sprzętu;</w:t>
      </w:r>
    </w:p>
    <w:p w:rsidR="003E3601" w:rsidRPr="00EC2EB6" w:rsidRDefault="00631DE4" w:rsidP="00E079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gdy więcej niż jeden raz </w:t>
      </w:r>
      <w:r w:rsidR="00E06E87" w:rsidRPr="00EC2EB6">
        <w:rPr>
          <w:rFonts w:ascii="Arial" w:hAnsi="Arial" w:cs="Arial"/>
          <w:sz w:val="22"/>
          <w:szCs w:val="22"/>
        </w:rPr>
        <w:t>pisemn</w:t>
      </w:r>
      <w:r w:rsidRPr="00EC2EB6">
        <w:rPr>
          <w:rFonts w:ascii="Arial" w:hAnsi="Arial" w:cs="Arial"/>
          <w:sz w:val="22"/>
          <w:szCs w:val="22"/>
        </w:rPr>
        <w:t>ie</w:t>
      </w:r>
      <w:r w:rsidR="00E06E87" w:rsidRPr="00EC2EB6">
        <w:rPr>
          <w:rFonts w:ascii="Arial" w:hAnsi="Arial" w:cs="Arial"/>
          <w:sz w:val="22"/>
          <w:szCs w:val="22"/>
        </w:rPr>
        <w:t xml:space="preserve"> (protokolarn</w:t>
      </w:r>
      <w:r w:rsidRPr="00EC2EB6">
        <w:rPr>
          <w:rFonts w:ascii="Arial" w:hAnsi="Arial" w:cs="Arial"/>
          <w:sz w:val="22"/>
          <w:szCs w:val="22"/>
        </w:rPr>
        <w:t>ie</w:t>
      </w:r>
      <w:r w:rsidR="00A83E75" w:rsidRPr="00EC2EB6">
        <w:rPr>
          <w:rFonts w:ascii="Arial" w:hAnsi="Arial" w:cs="Arial"/>
          <w:sz w:val="22"/>
          <w:szCs w:val="22"/>
        </w:rPr>
        <w:t>)</w:t>
      </w:r>
      <w:r w:rsidR="00E06E87" w:rsidRPr="00EC2EB6">
        <w:rPr>
          <w:rFonts w:ascii="Arial" w:hAnsi="Arial" w:cs="Arial"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 xml:space="preserve">zostanie </w:t>
      </w:r>
      <w:r w:rsidR="00E06E87" w:rsidRPr="00EC2EB6">
        <w:rPr>
          <w:rFonts w:ascii="Arial" w:hAnsi="Arial" w:cs="Arial"/>
          <w:sz w:val="22"/>
          <w:szCs w:val="22"/>
        </w:rPr>
        <w:t>stwierdz</w:t>
      </w:r>
      <w:r w:rsidRPr="00EC2EB6">
        <w:rPr>
          <w:rFonts w:ascii="Arial" w:hAnsi="Arial" w:cs="Arial"/>
          <w:sz w:val="22"/>
          <w:szCs w:val="22"/>
        </w:rPr>
        <w:t xml:space="preserve">one </w:t>
      </w:r>
      <w:r w:rsidR="00E06E87" w:rsidRPr="00EC2EB6">
        <w:rPr>
          <w:rFonts w:ascii="Arial" w:hAnsi="Arial" w:cs="Arial"/>
          <w:sz w:val="22"/>
          <w:szCs w:val="22"/>
        </w:rPr>
        <w:t>nienależyte wykonani</w:t>
      </w:r>
      <w:r w:rsidRPr="00EC2EB6">
        <w:rPr>
          <w:rFonts w:ascii="Arial" w:hAnsi="Arial" w:cs="Arial"/>
          <w:sz w:val="22"/>
          <w:szCs w:val="22"/>
        </w:rPr>
        <w:t>e</w:t>
      </w:r>
      <w:r w:rsidR="00E06E87" w:rsidRPr="00EC2EB6">
        <w:rPr>
          <w:rFonts w:ascii="Arial" w:hAnsi="Arial" w:cs="Arial"/>
          <w:sz w:val="22"/>
          <w:szCs w:val="22"/>
        </w:rPr>
        <w:t xml:space="preserve"> usługi;</w:t>
      </w:r>
    </w:p>
    <w:p w:rsidR="00FE6BB8" w:rsidRPr="00EC2EB6" w:rsidRDefault="00FE6BB8" w:rsidP="00E07942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Wykonawca z własnej winy nie rozpoczął naprawy przez okres ponad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14 dni;</w:t>
      </w:r>
    </w:p>
    <w:p w:rsidR="00FE6BB8" w:rsidRPr="00EC2EB6" w:rsidRDefault="00B525F8" w:rsidP="00E07942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</w:t>
      </w:r>
      <w:r w:rsidR="00FE6BB8" w:rsidRPr="00EC2EB6">
        <w:rPr>
          <w:rFonts w:ascii="Arial" w:hAnsi="Arial" w:cs="Arial"/>
          <w:sz w:val="22"/>
          <w:szCs w:val="22"/>
        </w:rPr>
        <w:t xml:space="preserve">ykonawca trzykrotnie nie wykona usługi w terminie określonym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="00FE6BB8" w:rsidRPr="00EC2EB6">
        <w:rPr>
          <w:rFonts w:ascii="Arial" w:hAnsi="Arial" w:cs="Arial"/>
          <w:sz w:val="22"/>
          <w:szCs w:val="22"/>
        </w:rPr>
        <w:t xml:space="preserve">w </w:t>
      </w:r>
      <w:r w:rsidRPr="00EC2EB6">
        <w:rPr>
          <w:rFonts w:ascii="Arial" w:hAnsi="Arial" w:cs="Arial"/>
          <w:sz w:val="22"/>
          <w:szCs w:val="22"/>
        </w:rPr>
        <w:t>§</w:t>
      </w:r>
      <w:r w:rsidRPr="00EC2EB6">
        <w:rPr>
          <w:rFonts w:ascii="Arial" w:hAnsi="Arial" w:cs="Arial"/>
          <w:b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>2</w:t>
      </w:r>
      <w:r w:rsidRPr="00EC2EB6">
        <w:rPr>
          <w:rFonts w:ascii="Arial" w:hAnsi="Arial" w:cs="Arial"/>
          <w:b/>
          <w:sz w:val="22"/>
          <w:szCs w:val="22"/>
        </w:rPr>
        <w:t xml:space="preserve"> </w:t>
      </w:r>
      <w:r w:rsidR="00B61B51" w:rsidRPr="00EC2EB6">
        <w:rPr>
          <w:rFonts w:ascii="Arial" w:hAnsi="Arial" w:cs="Arial"/>
          <w:sz w:val="22"/>
          <w:szCs w:val="22"/>
        </w:rPr>
        <w:t>ust.</w:t>
      </w:r>
      <w:r w:rsidR="00FE6BB8" w:rsidRPr="00EC2EB6">
        <w:rPr>
          <w:rFonts w:ascii="Arial" w:hAnsi="Arial" w:cs="Arial"/>
          <w:sz w:val="22"/>
          <w:szCs w:val="22"/>
        </w:rPr>
        <w:t xml:space="preserve"> </w:t>
      </w:r>
      <w:r w:rsidR="00040FCE" w:rsidRPr="00EC2EB6">
        <w:rPr>
          <w:rFonts w:ascii="Arial" w:hAnsi="Arial" w:cs="Arial"/>
          <w:sz w:val="22"/>
          <w:szCs w:val="22"/>
        </w:rPr>
        <w:t>8</w:t>
      </w:r>
      <w:r w:rsidRPr="00EC2EB6">
        <w:rPr>
          <w:rFonts w:ascii="Arial" w:hAnsi="Arial" w:cs="Arial"/>
          <w:sz w:val="22"/>
          <w:szCs w:val="22"/>
        </w:rPr>
        <w:t>,</w:t>
      </w:r>
    </w:p>
    <w:p w:rsidR="003E3601" w:rsidRPr="00EC2EB6" w:rsidRDefault="00E06E87" w:rsidP="00E079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wydania nakazu zajęcia majątku Wykonawcy;</w:t>
      </w:r>
    </w:p>
    <w:p w:rsidR="003E3601" w:rsidRPr="00EC2EB6" w:rsidRDefault="00E06E87" w:rsidP="00E07942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ogłoszenia upadłości Wykonawcy;</w:t>
      </w:r>
    </w:p>
    <w:p w:rsidR="00E06E87" w:rsidRPr="00EC2EB6" w:rsidRDefault="00E06E87" w:rsidP="00E07942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powzięcia wiadomości o likwidacji </w:t>
      </w:r>
      <w:r w:rsidR="00850A3E" w:rsidRPr="00EC2EB6">
        <w:rPr>
          <w:rFonts w:ascii="Arial" w:hAnsi="Arial" w:cs="Arial"/>
          <w:sz w:val="22"/>
          <w:szCs w:val="22"/>
        </w:rPr>
        <w:t xml:space="preserve">przedsiębiorstwa </w:t>
      </w:r>
      <w:r w:rsidRPr="00EC2EB6">
        <w:rPr>
          <w:rFonts w:ascii="Arial" w:hAnsi="Arial" w:cs="Arial"/>
          <w:sz w:val="22"/>
          <w:szCs w:val="22"/>
        </w:rPr>
        <w:t>Wykonawcy.</w:t>
      </w:r>
    </w:p>
    <w:p w:rsidR="00B61B51" w:rsidRPr="00EC2EB6" w:rsidRDefault="00B61B51" w:rsidP="00B61B5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Odstąpienie od umowy powinno nastąpić w formie pisemnej z podaniem uzasad</w:t>
      </w:r>
      <w:r w:rsidR="0006681D" w:rsidRPr="00EC2EB6">
        <w:rPr>
          <w:rFonts w:ascii="Arial" w:hAnsi="Arial" w:cs="Arial"/>
          <w:sz w:val="22"/>
          <w:szCs w:val="22"/>
        </w:rPr>
        <w:t>nienia pod rygorem nieważności, w</w:t>
      </w:r>
      <w:r w:rsidRPr="00EC2EB6">
        <w:rPr>
          <w:rFonts w:ascii="Arial" w:hAnsi="Arial" w:cs="Arial"/>
          <w:sz w:val="22"/>
          <w:szCs w:val="22"/>
        </w:rPr>
        <w:t xml:space="preserve"> terminie 30 dni od powzięcia informacji, o których mowa w ust. 1. Do zachowania terminu wystarczy nadanie przez Zamawiającego oświadczenia o odstąpieniu w palcówce operatora pocztowego.</w:t>
      </w:r>
    </w:p>
    <w:p w:rsidR="0009452E" w:rsidRPr="00EC2EB6" w:rsidRDefault="0009452E" w:rsidP="0009452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 razie odstąpienia od umowy z przyczyn określonych w ust. 1 Wykonawca jest zobowiązany w terminie do 14 dni od otrzymania oświadczenia o odstąpieniu </w:t>
      </w:r>
      <w:r w:rsidR="000223C1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 xml:space="preserve">od umowy albo o rozwiązaniu umowy przedstawić kompletne rozliczenie wykonanych prac. </w:t>
      </w:r>
    </w:p>
    <w:p w:rsidR="00E76CED" w:rsidRPr="00EC2EB6" w:rsidRDefault="00D1468F" w:rsidP="00251DA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 sytuacji odstąpienia od umowy </w:t>
      </w:r>
      <w:r w:rsidR="00B61B51" w:rsidRPr="00EC2EB6">
        <w:rPr>
          <w:rFonts w:ascii="Arial" w:hAnsi="Arial" w:cs="Arial"/>
          <w:sz w:val="22"/>
          <w:szCs w:val="22"/>
        </w:rPr>
        <w:t xml:space="preserve">albo rozwiązania umowy </w:t>
      </w:r>
      <w:r w:rsidRPr="00EC2EB6">
        <w:rPr>
          <w:rFonts w:ascii="Arial" w:hAnsi="Arial" w:cs="Arial"/>
          <w:sz w:val="22"/>
          <w:szCs w:val="22"/>
        </w:rPr>
        <w:t>przez Zamawiającego, Wykonawca może żądać jedynie wynagrodzenia należnego mu z tytułu wykonania tej części umowy jaką zdążył zrealizować.</w:t>
      </w:r>
    </w:p>
    <w:p w:rsidR="00E76CED" w:rsidRPr="00EC2EB6" w:rsidRDefault="00041FEF" w:rsidP="00251DAC">
      <w:pPr>
        <w:pStyle w:val="Default"/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§ 11</w:t>
      </w:r>
    </w:p>
    <w:p w:rsidR="00E76CED" w:rsidRPr="00EC2EB6" w:rsidRDefault="00A83E75" w:rsidP="00251DAC">
      <w:pPr>
        <w:pStyle w:val="Default"/>
        <w:spacing w:line="276" w:lineRule="auto"/>
        <w:contextualSpacing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EC2EB6">
        <w:rPr>
          <w:rFonts w:ascii="Arial" w:hAnsi="Arial" w:cs="Arial"/>
          <w:b/>
          <w:color w:val="auto"/>
          <w:sz w:val="22"/>
          <w:szCs w:val="22"/>
        </w:rPr>
        <w:t>PODWYKONAWSTWO</w:t>
      </w:r>
    </w:p>
    <w:p w:rsidR="00772D4A" w:rsidRPr="00EC2EB6" w:rsidRDefault="007A0970" w:rsidP="001328D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 xml:space="preserve">Wykonawca może powierzyć wykonanie części przedmiotu umowy podwykonawcom zgodnie z oświadczeniem </w:t>
      </w:r>
      <w:r w:rsidR="00772D4A" w:rsidRPr="00EC2EB6">
        <w:rPr>
          <w:rFonts w:ascii="Arial" w:hAnsi="Arial" w:cs="Arial"/>
          <w:color w:val="auto"/>
          <w:sz w:val="22"/>
          <w:szCs w:val="22"/>
        </w:rPr>
        <w:t xml:space="preserve">złożonym w ofercie do przetargu tj.: </w:t>
      </w:r>
      <w:r w:rsidR="002B2FFE" w:rsidRPr="00EC2EB6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……………………………………………………………………………………….</w:t>
      </w:r>
      <w:r w:rsidR="00772D4A" w:rsidRPr="00EC2EB6">
        <w:rPr>
          <w:rFonts w:ascii="Arial" w:hAnsi="Arial" w:cs="Arial"/>
          <w:color w:val="auto"/>
          <w:sz w:val="22"/>
          <w:szCs w:val="22"/>
        </w:rPr>
        <w:t xml:space="preserve"> -  zakres wykonywanych czynności:  …………</w:t>
      </w:r>
      <w:r w:rsidR="002B2FFE" w:rsidRPr="00EC2EB6">
        <w:rPr>
          <w:rFonts w:ascii="Arial" w:hAnsi="Arial" w:cs="Arial"/>
          <w:color w:val="auto"/>
          <w:sz w:val="22"/>
          <w:szCs w:val="22"/>
        </w:rPr>
        <w:t>……………………………...</w:t>
      </w:r>
      <w:r w:rsidR="00772D4A" w:rsidRPr="00EC2EB6">
        <w:rPr>
          <w:rFonts w:ascii="Arial" w:hAnsi="Arial" w:cs="Arial"/>
          <w:color w:val="auto"/>
          <w:sz w:val="22"/>
          <w:szCs w:val="22"/>
        </w:rPr>
        <w:t>……..</w:t>
      </w:r>
    </w:p>
    <w:p w:rsidR="007A0970" w:rsidRPr="00EC2EB6" w:rsidRDefault="007A0970" w:rsidP="001328D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>W przypadku powierzenia realizacji zamówienia podwykonawcom, Wykonawca zobowiązany jest do wskazania części zamówienia, której wykonanie zamierza powierzyć podwykonawcy oraz pod</w:t>
      </w:r>
      <w:r w:rsidR="00772D4A" w:rsidRPr="00EC2EB6">
        <w:rPr>
          <w:rFonts w:ascii="Arial" w:hAnsi="Arial" w:cs="Arial"/>
          <w:color w:val="auto"/>
          <w:sz w:val="22"/>
          <w:szCs w:val="22"/>
        </w:rPr>
        <w:t xml:space="preserve">ania nazw (firm) podwykonawców, </w:t>
      </w:r>
      <w:r w:rsidR="00197A53" w:rsidRPr="00EC2EB6">
        <w:rPr>
          <w:rFonts w:ascii="Arial" w:hAnsi="Arial" w:cs="Arial"/>
          <w:color w:val="auto"/>
          <w:sz w:val="22"/>
          <w:szCs w:val="22"/>
        </w:rPr>
        <w:br/>
      </w:r>
      <w:r w:rsidR="00772D4A" w:rsidRPr="00EC2EB6">
        <w:rPr>
          <w:rFonts w:ascii="Arial" w:hAnsi="Arial" w:cs="Arial"/>
          <w:color w:val="auto"/>
          <w:sz w:val="22"/>
          <w:szCs w:val="22"/>
        </w:rPr>
        <w:t xml:space="preserve">na których zasoby Wykonawca powołuje się na zasadach określnych w art. </w:t>
      </w:r>
      <w:r w:rsidR="00E476B5" w:rsidRPr="00EC2EB6">
        <w:rPr>
          <w:rFonts w:ascii="Arial" w:hAnsi="Arial" w:cs="Arial"/>
          <w:color w:val="auto"/>
          <w:sz w:val="22"/>
          <w:szCs w:val="22"/>
        </w:rPr>
        <w:t>462</w:t>
      </w:r>
      <w:r w:rsidR="00772D4A" w:rsidRPr="00EC2EB6">
        <w:rPr>
          <w:rFonts w:ascii="Arial" w:hAnsi="Arial" w:cs="Arial"/>
          <w:color w:val="auto"/>
          <w:sz w:val="22"/>
          <w:szCs w:val="22"/>
        </w:rPr>
        <w:t xml:space="preserve"> ust. 1 </w:t>
      </w:r>
      <w:proofErr w:type="spellStart"/>
      <w:r w:rsidR="00772D4A" w:rsidRPr="00EC2EB6">
        <w:rPr>
          <w:rFonts w:ascii="Arial" w:hAnsi="Arial" w:cs="Arial"/>
          <w:color w:val="auto"/>
          <w:sz w:val="22"/>
          <w:szCs w:val="22"/>
        </w:rPr>
        <w:t>u.p.z.p</w:t>
      </w:r>
      <w:proofErr w:type="spellEnd"/>
      <w:r w:rsidR="00772D4A" w:rsidRPr="00EC2EB6">
        <w:rPr>
          <w:rFonts w:ascii="Arial" w:hAnsi="Arial" w:cs="Arial"/>
          <w:color w:val="auto"/>
          <w:sz w:val="22"/>
          <w:szCs w:val="22"/>
        </w:rPr>
        <w:t xml:space="preserve">. w celu wykazania spełnienia warunków udziału w </w:t>
      </w:r>
      <w:r w:rsidR="009A4823" w:rsidRPr="00EC2EB6">
        <w:rPr>
          <w:rFonts w:ascii="Arial" w:hAnsi="Arial" w:cs="Arial"/>
          <w:color w:val="auto"/>
          <w:sz w:val="22"/>
          <w:szCs w:val="22"/>
        </w:rPr>
        <w:t xml:space="preserve">postępowaniu, o których mowa w </w:t>
      </w:r>
      <w:r w:rsidR="00E476B5" w:rsidRPr="00EC2EB6">
        <w:rPr>
          <w:rFonts w:ascii="Arial" w:hAnsi="Arial" w:cs="Arial"/>
          <w:color w:val="auto"/>
          <w:sz w:val="22"/>
          <w:szCs w:val="22"/>
        </w:rPr>
        <w:t>art. 462</w:t>
      </w:r>
      <w:r w:rsidR="009A4823" w:rsidRPr="00EC2EB6">
        <w:rPr>
          <w:rFonts w:ascii="Arial" w:hAnsi="Arial" w:cs="Arial"/>
          <w:color w:val="auto"/>
          <w:sz w:val="22"/>
          <w:szCs w:val="22"/>
        </w:rPr>
        <w:t xml:space="preserve"> ust. </w:t>
      </w:r>
      <w:r w:rsidR="00C10E72" w:rsidRPr="00EC2EB6">
        <w:rPr>
          <w:rFonts w:ascii="Arial" w:hAnsi="Arial" w:cs="Arial"/>
          <w:color w:val="auto"/>
          <w:sz w:val="22"/>
          <w:szCs w:val="22"/>
        </w:rPr>
        <w:t xml:space="preserve">3 </w:t>
      </w:r>
      <w:proofErr w:type="spellStart"/>
      <w:r w:rsidR="009A4823" w:rsidRPr="00EC2EB6">
        <w:rPr>
          <w:rFonts w:ascii="Arial" w:hAnsi="Arial" w:cs="Arial"/>
          <w:color w:val="auto"/>
          <w:sz w:val="22"/>
          <w:szCs w:val="22"/>
        </w:rPr>
        <w:t>u.p.z.p</w:t>
      </w:r>
      <w:proofErr w:type="spellEnd"/>
      <w:r w:rsidR="009A4823" w:rsidRPr="00EC2EB6">
        <w:rPr>
          <w:rFonts w:ascii="Arial" w:hAnsi="Arial" w:cs="Arial"/>
          <w:color w:val="auto"/>
          <w:sz w:val="22"/>
          <w:szCs w:val="22"/>
        </w:rPr>
        <w:t>.</w:t>
      </w:r>
      <w:r w:rsidR="00772D4A" w:rsidRPr="00EC2EB6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7A0970" w:rsidRPr="00EC2EB6" w:rsidRDefault="007A0970" w:rsidP="001328D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>W przypadku  zmiany albo rezygnacji z podwykonawcy, dotyczącej  podmiotu, na którego zasoby wykonawca powoływał się, na</w:t>
      </w:r>
      <w:r w:rsidR="009A4823" w:rsidRPr="00EC2EB6">
        <w:rPr>
          <w:rFonts w:ascii="Arial" w:hAnsi="Arial" w:cs="Arial"/>
          <w:color w:val="auto"/>
          <w:sz w:val="22"/>
          <w:szCs w:val="22"/>
        </w:rPr>
        <w:t xml:space="preserve"> zasadach określonych </w:t>
      </w:r>
      <w:r w:rsidR="00D03D34" w:rsidRPr="00EC2EB6">
        <w:rPr>
          <w:rFonts w:ascii="Arial" w:hAnsi="Arial" w:cs="Arial"/>
          <w:color w:val="auto"/>
          <w:sz w:val="22"/>
          <w:szCs w:val="22"/>
        </w:rPr>
        <w:br/>
      </w:r>
      <w:r w:rsidR="00E476B5" w:rsidRPr="00EC2EB6">
        <w:rPr>
          <w:rFonts w:ascii="Arial" w:hAnsi="Arial" w:cs="Arial"/>
          <w:color w:val="auto"/>
          <w:sz w:val="22"/>
          <w:szCs w:val="22"/>
        </w:rPr>
        <w:t>w art. 462</w:t>
      </w:r>
      <w:r w:rsidR="009A4823" w:rsidRPr="00EC2EB6">
        <w:rPr>
          <w:rFonts w:ascii="Arial" w:hAnsi="Arial" w:cs="Arial"/>
          <w:color w:val="auto"/>
          <w:sz w:val="22"/>
          <w:szCs w:val="22"/>
        </w:rPr>
        <w:t xml:space="preserve"> ust. 1</w:t>
      </w:r>
      <w:r w:rsidRPr="00EC2EB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9A4823" w:rsidRPr="00EC2EB6">
        <w:rPr>
          <w:rFonts w:ascii="Arial" w:hAnsi="Arial" w:cs="Arial"/>
          <w:color w:val="auto"/>
          <w:sz w:val="22"/>
          <w:szCs w:val="22"/>
        </w:rPr>
        <w:t>u.p.z.p</w:t>
      </w:r>
      <w:proofErr w:type="spellEnd"/>
      <w:r w:rsidR="009A4823" w:rsidRPr="00EC2EB6">
        <w:rPr>
          <w:rFonts w:ascii="Arial" w:hAnsi="Arial" w:cs="Arial"/>
          <w:color w:val="auto"/>
          <w:sz w:val="22"/>
          <w:szCs w:val="22"/>
        </w:rPr>
        <w:t>.</w:t>
      </w:r>
      <w:r w:rsidRPr="00EC2EB6">
        <w:rPr>
          <w:rFonts w:ascii="Arial" w:hAnsi="Arial" w:cs="Arial"/>
          <w:color w:val="auto"/>
          <w:sz w:val="22"/>
          <w:szCs w:val="22"/>
        </w:rPr>
        <w:t xml:space="preserve">, w celu wykazania spełniania warunków udziału </w:t>
      </w:r>
      <w:r w:rsidR="00D03D34" w:rsidRPr="00EC2EB6">
        <w:rPr>
          <w:rFonts w:ascii="Arial" w:hAnsi="Arial" w:cs="Arial"/>
          <w:color w:val="auto"/>
          <w:sz w:val="22"/>
          <w:szCs w:val="22"/>
        </w:rPr>
        <w:br/>
      </w:r>
      <w:r w:rsidRPr="00EC2EB6">
        <w:rPr>
          <w:rFonts w:ascii="Arial" w:hAnsi="Arial" w:cs="Arial"/>
          <w:color w:val="auto"/>
          <w:sz w:val="22"/>
          <w:szCs w:val="22"/>
        </w:rPr>
        <w:t xml:space="preserve">w postępowaniu, o których mowa w art. </w:t>
      </w:r>
      <w:r w:rsidR="00E476B5" w:rsidRPr="00EC2EB6">
        <w:rPr>
          <w:rFonts w:ascii="Arial" w:hAnsi="Arial" w:cs="Arial"/>
          <w:color w:val="auto"/>
          <w:sz w:val="22"/>
          <w:szCs w:val="22"/>
        </w:rPr>
        <w:t>462</w:t>
      </w:r>
      <w:r w:rsidRPr="00EC2EB6">
        <w:rPr>
          <w:rFonts w:ascii="Arial" w:hAnsi="Arial" w:cs="Arial"/>
          <w:color w:val="auto"/>
          <w:sz w:val="22"/>
          <w:szCs w:val="22"/>
        </w:rPr>
        <w:t xml:space="preserve"> ust.</w:t>
      </w:r>
      <w:r w:rsidR="009A4823" w:rsidRPr="00EC2EB6">
        <w:rPr>
          <w:rFonts w:ascii="Arial" w:hAnsi="Arial" w:cs="Arial"/>
          <w:color w:val="auto"/>
          <w:sz w:val="22"/>
          <w:szCs w:val="22"/>
        </w:rPr>
        <w:t xml:space="preserve"> </w:t>
      </w:r>
      <w:r w:rsidRPr="00EC2EB6">
        <w:rPr>
          <w:rFonts w:ascii="Arial" w:hAnsi="Arial" w:cs="Arial"/>
          <w:color w:val="auto"/>
          <w:sz w:val="22"/>
          <w:szCs w:val="22"/>
        </w:rPr>
        <w:t xml:space="preserve"> </w:t>
      </w:r>
      <w:r w:rsidR="00E476B5" w:rsidRPr="00EC2EB6">
        <w:rPr>
          <w:rFonts w:ascii="Arial" w:hAnsi="Arial" w:cs="Arial"/>
          <w:color w:val="auto"/>
          <w:sz w:val="22"/>
          <w:szCs w:val="22"/>
        </w:rPr>
        <w:t xml:space="preserve">3 </w:t>
      </w:r>
      <w:proofErr w:type="spellStart"/>
      <w:r w:rsidR="00E476B5" w:rsidRPr="00EC2EB6">
        <w:rPr>
          <w:rFonts w:ascii="Arial" w:hAnsi="Arial" w:cs="Arial"/>
          <w:color w:val="auto"/>
          <w:sz w:val="22"/>
          <w:szCs w:val="22"/>
        </w:rPr>
        <w:t>u.p.z.p</w:t>
      </w:r>
      <w:proofErr w:type="spellEnd"/>
      <w:r w:rsidR="00E476B5" w:rsidRPr="00EC2EB6">
        <w:rPr>
          <w:rFonts w:ascii="Arial" w:hAnsi="Arial" w:cs="Arial"/>
          <w:color w:val="auto"/>
          <w:sz w:val="22"/>
          <w:szCs w:val="22"/>
        </w:rPr>
        <w:t>.</w:t>
      </w:r>
      <w:r w:rsidRPr="00EC2EB6">
        <w:rPr>
          <w:rFonts w:ascii="Arial" w:hAnsi="Arial" w:cs="Arial"/>
          <w:color w:val="auto"/>
          <w:sz w:val="22"/>
          <w:szCs w:val="22"/>
        </w:rPr>
        <w:t xml:space="preserve"> Wykonawca jest </w:t>
      </w:r>
      <w:r w:rsidR="0036020B" w:rsidRPr="00EC2EB6">
        <w:rPr>
          <w:rFonts w:ascii="Arial" w:hAnsi="Arial" w:cs="Arial"/>
          <w:color w:val="auto"/>
          <w:sz w:val="22"/>
          <w:szCs w:val="22"/>
        </w:rPr>
        <w:t>z</w:t>
      </w:r>
      <w:r w:rsidRPr="00EC2EB6">
        <w:rPr>
          <w:rFonts w:ascii="Arial" w:hAnsi="Arial" w:cs="Arial"/>
          <w:color w:val="auto"/>
          <w:sz w:val="22"/>
          <w:szCs w:val="22"/>
        </w:rPr>
        <w:t>obowiązany wykazać Zamawiającemu, że proponowany inny podwykonawca lub Wykonawca samodzielnie spełnia je w stopniu nie mniejszym niż wymagany w trakcie postępowania o udzielenie zamówienia.</w:t>
      </w:r>
    </w:p>
    <w:p w:rsidR="007A0970" w:rsidRPr="00EC2EB6" w:rsidRDefault="007A0970" w:rsidP="00E0794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>Zamawiający ma prawo  zażądać przed</w:t>
      </w:r>
      <w:r w:rsidR="009A4823" w:rsidRPr="00EC2EB6">
        <w:rPr>
          <w:rFonts w:ascii="Arial" w:hAnsi="Arial" w:cs="Arial"/>
          <w:color w:val="auto"/>
          <w:sz w:val="22"/>
          <w:szCs w:val="22"/>
        </w:rPr>
        <w:t xml:space="preserve">łożenia umowy  o podwykonawstwo – należy przez to rozumieć umowę w formie pisemnej o charakterze </w:t>
      </w:r>
      <w:r w:rsidR="00B8564C" w:rsidRPr="00EC2EB6">
        <w:rPr>
          <w:rFonts w:ascii="Arial" w:hAnsi="Arial" w:cs="Arial"/>
          <w:color w:val="auto"/>
          <w:sz w:val="22"/>
          <w:szCs w:val="22"/>
        </w:rPr>
        <w:t>odpłatnym, której przedmiotem są</w:t>
      </w:r>
      <w:r w:rsidR="009A4823" w:rsidRPr="00EC2EB6">
        <w:rPr>
          <w:rFonts w:ascii="Arial" w:hAnsi="Arial" w:cs="Arial"/>
          <w:color w:val="auto"/>
          <w:sz w:val="22"/>
          <w:szCs w:val="22"/>
        </w:rPr>
        <w:t xml:space="preserve"> usługi stanowiące wskazaną przez Wykonawcę część zamówienia publicznego, zawartą między wybranym przez Zamawiającego Wykonawcą i innym podmiotem (podwykonawcą).</w:t>
      </w:r>
    </w:p>
    <w:p w:rsidR="007A0970" w:rsidRPr="00EC2EB6" w:rsidRDefault="007A0970" w:rsidP="00E0794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lastRenderedPageBreak/>
        <w:t>Wykonawca ponosi pełną  odpowiedzialność  za działania i zaniechania podwykonawcy, jak za działania i zaniechania własne.</w:t>
      </w:r>
    </w:p>
    <w:p w:rsidR="009A4823" w:rsidRPr="00EC2EB6" w:rsidRDefault="009A4823" w:rsidP="00E0794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>Zamawiający nie ponosi odpowiedzialności za jakiekolwiek roszczenia podwykonawcy w stosunku do Wykonawcy i Zamawiającego.</w:t>
      </w:r>
    </w:p>
    <w:p w:rsidR="009A4823" w:rsidRPr="00EC2EB6" w:rsidRDefault="009A4823" w:rsidP="00E0794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 xml:space="preserve">Zatrudnienie podwykonawcy nie zwalania </w:t>
      </w:r>
      <w:r w:rsidR="00F504C9" w:rsidRPr="00EC2EB6">
        <w:rPr>
          <w:rFonts w:ascii="Arial" w:hAnsi="Arial" w:cs="Arial"/>
          <w:color w:val="auto"/>
          <w:sz w:val="22"/>
          <w:szCs w:val="22"/>
        </w:rPr>
        <w:t xml:space="preserve">Wykonawcy </w:t>
      </w:r>
      <w:r w:rsidRPr="00EC2EB6">
        <w:rPr>
          <w:rFonts w:ascii="Arial" w:hAnsi="Arial" w:cs="Arial"/>
          <w:color w:val="auto"/>
          <w:sz w:val="22"/>
          <w:szCs w:val="22"/>
        </w:rPr>
        <w:t xml:space="preserve">z odpowiedzialności </w:t>
      </w:r>
      <w:r w:rsidR="00197A53" w:rsidRPr="00EC2EB6">
        <w:rPr>
          <w:rFonts w:ascii="Arial" w:hAnsi="Arial" w:cs="Arial"/>
          <w:color w:val="auto"/>
          <w:sz w:val="22"/>
          <w:szCs w:val="22"/>
        </w:rPr>
        <w:br/>
      </w:r>
      <w:r w:rsidRPr="00EC2EB6">
        <w:rPr>
          <w:rFonts w:ascii="Arial" w:hAnsi="Arial" w:cs="Arial"/>
          <w:color w:val="auto"/>
          <w:sz w:val="22"/>
          <w:szCs w:val="22"/>
        </w:rPr>
        <w:t>za realizację przedmiotu umowy Wykonawcy.</w:t>
      </w:r>
    </w:p>
    <w:p w:rsidR="009A4823" w:rsidRPr="00EC2EB6" w:rsidRDefault="009A4823" w:rsidP="00E0794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 xml:space="preserve">Wykonawca zobowiązany jest do usunięcia ewentualnie wyrządzanych szkód powstałych przy wykonywaniu czynności wynikających z umowy na własny koszt w terminie  uzgodnionym z Zamawiającym. </w:t>
      </w:r>
    </w:p>
    <w:p w:rsidR="009A4823" w:rsidRPr="00EC2EB6" w:rsidRDefault="009A4823" w:rsidP="00E0794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>W przypadku niedotrzymania terminu usunięcia powstałej szkody Zamawiający usunie szkodę na koszt Wykonawcy.</w:t>
      </w:r>
    </w:p>
    <w:p w:rsidR="009A4823" w:rsidRPr="00EC2EB6" w:rsidRDefault="009A4823" w:rsidP="00E0794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>Należność za usunięcie szkody w sytuacji opisanej w ust.9 Zamawiający p</w:t>
      </w:r>
      <w:r w:rsidR="00892C39" w:rsidRPr="00EC2EB6">
        <w:rPr>
          <w:rFonts w:ascii="Arial" w:hAnsi="Arial" w:cs="Arial"/>
          <w:color w:val="auto"/>
          <w:sz w:val="22"/>
          <w:szCs w:val="22"/>
        </w:rPr>
        <w:t xml:space="preserve">otrąci </w:t>
      </w:r>
      <w:r w:rsidR="00276F2E" w:rsidRPr="00EC2EB6">
        <w:rPr>
          <w:rFonts w:ascii="Arial" w:hAnsi="Arial" w:cs="Arial"/>
          <w:color w:val="auto"/>
          <w:sz w:val="22"/>
          <w:szCs w:val="22"/>
        </w:rPr>
        <w:br/>
      </w:r>
      <w:r w:rsidR="00892C39" w:rsidRPr="00EC2EB6">
        <w:rPr>
          <w:rFonts w:ascii="Arial" w:hAnsi="Arial" w:cs="Arial"/>
          <w:color w:val="auto"/>
          <w:sz w:val="22"/>
          <w:szCs w:val="22"/>
        </w:rPr>
        <w:t>z wynagrodzenia za wykonane usługi.</w:t>
      </w:r>
    </w:p>
    <w:p w:rsidR="00E76CED" w:rsidRPr="00EC2EB6" w:rsidRDefault="00892C39" w:rsidP="00EC2EB6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 xml:space="preserve">W sytuacji opisanej w ust. 9 Wykonawca nie będzie sobie rościł pretensji </w:t>
      </w:r>
      <w:r w:rsidR="00D03D34" w:rsidRPr="00EC2EB6">
        <w:rPr>
          <w:rFonts w:ascii="Arial" w:hAnsi="Arial" w:cs="Arial"/>
          <w:color w:val="auto"/>
          <w:sz w:val="22"/>
          <w:szCs w:val="22"/>
        </w:rPr>
        <w:br/>
      </w:r>
      <w:r w:rsidRPr="00EC2EB6">
        <w:rPr>
          <w:rFonts w:ascii="Arial" w:hAnsi="Arial" w:cs="Arial"/>
          <w:color w:val="auto"/>
          <w:sz w:val="22"/>
          <w:szCs w:val="22"/>
        </w:rPr>
        <w:t>do sposobu zamówienia usługi usunięcia wyrządzonej szkody.</w:t>
      </w:r>
    </w:p>
    <w:p w:rsidR="00E76CED" w:rsidRPr="00EC2EB6" w:rsidRDefault="000A1609" w:rsidP="00251DAC">
      <w:pPr>
        <w:suppressAutoHyphens/>
        <w:spacing w:line="276" w:lineRule="auto"/>
        <w:jc w:val="center"/>
        <w:rPr>
          <w:rFonts w:ascii="Arial" w:eastAsia="Calibri" w:hAnsi="Arial" w:cs="Arial"/>
          <w:b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/>
          <w:color w:val="000000"/>
          <w:kern w:val="1"/>
          <w:sz w:val="22"/>
          <w:szCs w:val="22"/>
          <w:lang w:eastAsia="hi-IN" w:bidi="hi-IN"/>
        </w:rPr>
        <w:t>§</w:t>
      </w:r>
      <w:r w:rsidR="003D2ECC" w:rsidRPr="00EC2EB6">
        <w:rPr>
          <w:rFonts w:ascii="Arial" w:eastAsia="Calibri" w:hAnsi="Arial" w:cs="Arial"/>
          <w:b/>
          <w:color w:val="000000"/>
          <w:kern w:val="1"/>
          <w:sz w:val="22"/>
          <w:szCs w:val="22"/>
          <w:lang w:eastAsia="hi-IN" w:bidi="hi-IN"/>
        </w:rPr>
        <w:t xml:space="preserve"> </w:t>
      </w:r>
      <w:r w:rsidRPr="00EC2EB6">
        <w:rPr>
          <w:rFonts w:ascii="Arial" w:eastAsia="Calibri" w:hAnsi="Arial" w:cs="Arial"/>
          <w:b/>
          <w:color w:val="000000"/>
          <w:kern w:val="1"/>
          <w:sz w:val="22"/>
          <w:szCs w:val="22"/>
          <w:lang w:eastAsia="hi-IN" w:bidi="hi-IN"/>
        </w:rPr>
        <w:t>1</w:t>
      </w:r>
      <w:r w:rsidR="00041FEF" w:rsidRPr="00EC2EB6">
        <w:rPr>
          <w:rFonts w:ascii="Arial" w:eastAsia="Calibri" w:hAnsi="Arial" w:cs="Arial"/>
          <w:b/>
          <w:color w:val="000000"/>
          <w:kern w:val="1"/>
          <w:sz w:val="22"/>
          <w:szCs w:val="22"/>
          <w:lang w:eastAsia="hi-IN" w:bidi="hi-IN"/>
        </w:rPr>
        <w:t>2</w:t>
      </w:r>
    </w:p>
    <w:p w:rsidR="00E76CED" w:rsidRPr="00EC2EB6" w:rsidRDefault="00A83E75" w:rsidP="00251DAC">
      <w:pPr>
        <w:suppressAutoHyphens/>
        <w:spacing w:line="276" w:lineRule="auto"/>
        <w:jc w:val="center"/>
        <w:rPr>
          <w:rFonts w:ascii="Arial" w:eastAsia="Calibri" w:hAnsi="Arial" w:cs="Arial"/>
          <w:b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/>
          <w:color w:val="000000"/>
          <w:kern w:val="1"/>
          <w:sz w:val="22"/>
          <w:szCs w:val="22"/>
          <w:lang w:eastAsia="hi-IN" w:bidi="hi-IN"/>
        </w:rPr>
        <w:t>OCHRONA INFORMACJI NIEJAWN</w:t>
      </w:r>
      <w:r w:rsidR="00850A3E" w:rsidRPr="00EC2EB6">
        <w:rPr>
          <w:rFonts w:ascii="Arial" w:eastAsia="Calibri" w:hAnsi="Arial" w:cs="Arial"/>
          <w:b/>
          <w:color w:val="000000"/>
          <w:kern w:val="1"/>
          <w:sz w:val="22"/>
          <w:szCs w:val="22"/>
          <w:lang w:eastAsia="hi-IN" w:bidi="hi-IN"/>
        </w:rPr>
        <w:t>YCH</w:t>
      </w:r>
    </w:p>
    <w:p w:rsidR="007A0970" w:rsidRPr="00EC2EB6" w:rsidRDefault="007A0970" w:rsidP="00E07942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hAnsi="Arial" w:cs="Arial"/>
          <w:sz w:val="22"/>
          <w:szCs w:val="22"/>
        </w:rPr>
        <w:t xml:space="preserve">Wykonawca zobowiązany jest do zachowania tajemnicy wszystkich informacji, jakie uzyska w związku z wykonywaniem niniejszej umowy, a także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do zapewnienia przestrzegania przepisów o ochronie informacji niejawnych</w:t>
      </w:r>
      <w:r w:rsidR="00040FCE" w:rsidRPr="00EC2EB6">
        <w:rPr>
          <w:rFonts w:ascii="Arial" w:hAnsi="Arial" w:cs="Arial"/>
          <w:sz w:val="22"/>
          <w:szCs w:val="22"/>
        </w:rPr>
        <w:t xml:space="preserve"> </w:t>
      </w:r>
      <w:r w:rsidR="00197A53" w:rsidRPr="00EC2EB6">
        <w:rPr>
          <w:rFonts w:ascii="Arial" w:hAnsi="Arial" w:cs="Arial"/>
          <w:sz w:val="22"/>
          <w:szCs w:val="22"/>
        </w:rPr>
        <w:br/>
      </w:r>
      <w:r w:rsidR="00040FCE" w:rsidRPr="00EC2EB6">
        <w:rPr>
          <w:rFonts w:ascii="Arial" w:hAnsi="Arial" w:cs="Arial"/>
          <w:sz w:val="22"/>
          <w:szCs w:val="22"/>
        </w:rPr>
        <w:t>i innymi obowiązujących przepisów</w:t>
      </w:r>
      <w:r w:rsidRPr="00EC2EB6">
        <w:rPr>
          <w:rFonts w:ascii="Arial" w:hAnsi="Arial" w:cs="Arial"/>
          <w:sz w:val="22"/>
          <w:szCs w:val="22"/>
        </w:rPr>
        <w:t>, które mogą mieć wpływ na interesy lub stan bezpieczeństwa Zamawiającego, zarówno w czasie trwania umowy jak i po jej zakończeniu. Dotyczy to także wszystkich pracowników/współpracowników Wykonawcy mających styczność z obiektami wojskowymi przy realizacji niniejszej umowy.</w:t>
      </w:r>
    </w:p>
    <w:p w:rsidR="007A0970" w:rsidRPr="00EC2EB6" w:rsidRDefault="007A0970" w:rsidP="00E07942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hAnsi="Arial" w:cs="Arial"/>
          <w:sz w:val="22"/>
          <w:szCs w:val="22"/>
        </w:rPr>
        <w:t>Wykonawca zobowiązany jest do bezwzględnego stosowania się do poleceń wydawanych w tym zakresie przez uprawnione organy, w tym Pełnomocnika ochrony informacji niejawnych Zamawiającego.</w:t>
      </w:r>
    </w:p>
    <w:p w:rsidR="007A0970" w:rsidRPr="00EC2EB6" w:rsidRDefault="007A0970" w:rsidP="00E07942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hAnsi="Arial" w:cs="Arial"/>
          <w:sz w:val="22"/>
          <w:szCs w:val="22"/>
        </w:rPr>
        <w:t>Wykonawca w celu wydania przepustek, dostarczy do Zamawiające</w:t>
      </w:r>
      <w:r w:rsidR="0036020B" w:rsidRPr="00EC2EB6">
        <w:rPr>
          <w:rFonts w:ascii="Arial" w:hAnsi="Arial" w:cs="Arial"/>
          <w:sz w:val="22"/>
          <w:szCs w:val="22"/>
        </w:rPr>
        <w:t>go (sekcji</w:t>
      </w:r>
      <w:r w:rsidR="008804DB" w:rsidRPr="00EC2EB6">
        <w:rPr>
          <w:rFonts w:ascii="Arial" w:hAnsi="Arial" w:cs="Arial"/>
          <w:sz w:val="22"/>
          <w:szCs w:val="22"/>
        </w:rPr>
        <w:t xml:space="preserve"> medycznej</w:t>
      </w:r>
      <w:r w:rsidRPr="00EC2EB6">
        <w:rPr>
          <w:rFonts w:ascii="Arial" w:hAnsi="Arial" w:cs="Arial"/>
          <w:sz w:val="22"/>
          <w:szCs w:val="22"/>
        </w:rPr>
        <w:t xml:space="preserve"> 16WOG w Drawsku Pomorskim)</w:t>
      </w:r>
      <w:r w:rsidRPr="00EC2EB6">
        <w:rPr>
          <w:rFonts w:ascii="Arial" w:hAnsi="Arial" w:cs="Arial"/>
          <w:color w:val="000000" w:themeColor="text1"/>
          <w:sz w:val="22"/>
          <w:szCs w:val="22"/>
        </w:rPr>
        <w:t xml:space="preserve"> dane wszystkich osób (imię, nazwisko, seria i numer dowodu osobistego) </w:t>
      </w:r>
      <w:r w:rsidRPr="00EC2EB6">
        <w:rPr>
          <w:rFonts w:ascii="Arial" w:hAnsi="Arial" w:cs="Arial"/>
          <w:sz w:val="22"/>
          <w:szCs w:val="22"/>
        </w:rPr>
        <w:t>(rodzaj, typ, nr rejestracyjny, ki</w:t>
      </w:r>
      <w:r w:rsidR="001B2215" w:rsidRPr="00EC2EB6">
        <w:rPr>
          <w:rFonts w:ascii="Arial" w:hAnsi="Arial" w:cs="Arial"/>
          <w:sz w:val="22"/>
          <w:szCs w:val="22"/>
        </w:rPr>
        <w:t>erowca) przewidywanych do realizacji</w:t>
      </w:r>
      <w:r w:rsidRPr="00EC2EB6">
        <w:rPr>
          <w:rFonts w:ascii="Arial" w:hAnsi="Arial" w:cs="Arial"/>
          <w:sz w:val="22"/>
          <w:szCs w:val="22"/>
        </w:rPr>
        <w:t xml:space="preserve"> umowy w celu wydania przepustek uprawniających do wejścia lub wjazdu.</w:t>
      </w:r>
    </w:p>
    <w:p w:rsidR="007A0970" w:rsidRPr="00EC2EB6" w:rsidRDefault="007A0970" w:rsidP="00E07942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hAnsi="Arial" w:cs="Arial"/>
          <w:sz w:val="22"/>
          <w:szCs w:val="22"/>
        </w:rPr>
        <w:t xml:space="preserve">Na Wykonawcy spoczywa odpowiedzialność za naruszenie systemu </w:t>
      </w:r>
      <w:proofErr w:type="spellStart"/>
      <w:r w:rsidRPr="00EC2EB6">
        <w:rPr>
          <w:rFonts w:ascii="Arial" w:hAnsi="Arial" w:cs="Arial"/>
          <w:sz w:val="22"/>
          <w:szCs w:val="22"/>
        </w:rPr>
        <w:t>przepustkowego</w:t>
      </w:r>
      <w:proofErr w:type="spellEnd"/>
      <w:r w:rsidRPr="00EC2EB6">
        <w:rPr>
          <w:rFonts w:ascii="Arial" w:hAnsi="Arial" w:cs="Arial"/>
          <w:sz w:val="22"/>
          <w:szCs w:val="22"/>
        </w:rPr>
        <w:t xml:space="preserve"> obowiązującego u Zamawiającego, także przez jego pracowników, współpracowników i innych osób, przy pomocy których wykonuje przedmiot niniejszej umowy. </w:t>
      </w:r>
    </w:p>
    <w:p w:rsidR="007A0970" w:rsidRPr="00EC2EB6" w:rsidRDefault="00556802" w:rsidP="00E07942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  <w:t>Podczas realizacji umowy</w:t>
      </w:r>
      <w:r w:rsidR="007A0970" w:rsidRPr="00EC2EB6"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  <w:t xml:space="preserve">, zabrania się używania telefonów komórkowych, urządzeń oraz innych obiektów (w tym latających) do nagrywania dźwięku </w:t>
      </w:r>
      <w:r w:rsidR="00D03D34" w:rsidRPr="00EC2EB6"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  <w:br/>
      </w:r>
      <w:r w:rsidR="007A0970" w:rsidRPr="00EC2EB6"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  <w:t>lub obrazu oraz innych środków łączności na terenie kompleksów Zamawiającego.</w:t>
      </w:r>
    </w:p>
    <w:p w:rsidR="00FD0A4C" w:rsidRPr="00EC2EB6" w:rsidRDefault="007A0970" w:rsidP="00E76CED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  <w:t xml:space="preserve">W sytuacjach nieokreślonych niniejszym paragrafem, a dotyczących ochrony informacji niejawnych, władnym do podejmowania decyzji w zakresie udostępnienia informacji niejawnych jest Pełnomocnik </w:t>
      </w:r>
      <w:r w:rsidRPr="00EC2EB6">
        <w:rPr>
          <w:rFonts w:ascii="Arial" w:hAnsi="Arial" w:cs="Arial"/>
          <w:sz w:val="22"/>
          <w:szCs w:val="22"/>
        </w:rPr>
        <w:t>ochrony informacji niejawnych Zamawiającego</w:t>
      </w:r>
      <w:r w:rsidRPr="00EC2EB6"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  <w:t>.</w:t>
      </w:r>
    </w:p>
    <w:p w:rsidR="00E76CED" w:rsidRPr="00EC2EB6" w:rsidRDefault="000A1609" w:rsidP="00251DAC">
      <w:pPr>
        <w:suppressAutoHyphens/>
        <w:spacing w:line="276" w:lineRule="auto"/>
        <w:jc w:val="center"/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</w:pPr>
      <w:r w:rsidRPr="00EC2EB6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>§</w:t>
      </w:r>
      <w:r w:rsidR="003D2ECC" w:rsidRPr="00EC2EB6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 xml:space="preserve"> </w:t>
      </w:r>
      <w:r w:rsidRPr="00EC2EB6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>1</w:t>
      </w:r>
      <w:r w:rsidR="00041FEF" w:rsidRPr="00EC2EB6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>3</w:t>
      </w:r>
    </w:p>
    <w:p w:rsidR="00E76CED" w:rsidRPr="00EC2EB6" w:rsidRDefault="00B8564C" w:rsidP="00251DAC">
      <w:pPr>
        <w:suppressAutoHyphens/>
        <w:spacing w:line="276" w:lineRule="auto"/>
        <w:jc w:val="center"/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</w:pPr>
      <w:r w:rsidRPr="00EC2EB6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>INNE POSTANOWIENIA</w:t>
      </w:r>
    </w:p>
    <w:p w:rsidR="007A0970" w:rsidRPr="00EC2EB6" w:rsidRDefault="007A0970" w:rsidP="00E07942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EC2EB6">
        <w:rPr>
          <w:rFonts w:ascii="Arial" w:hAnsi="Arial" w:cs="Arial"/>
          <w:sz w:val="22"/>
          <w:szCs w:val="22"/>
        </w:rPr>
        <w:t>Strony zgodnie oświadczają, że wszelka korespondencja pomiędzy nimi powinna być kierowana na adresy wskazane w komparycji niniejszej umowy.</w:t>
      </w:r>
    </w:p>
    <w:p w:rsidR="007A0970" w:rsidRPr="00EC2EB6" w:rsidRDefault="007A0970" w:rsidP="00E07942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EC2EB6">
        <w:rPr>
          <w:rFonts w:ascii="Arial" w:hAnsi="Arial" w:cs="Arial"/>
          <w:sz w:val="22"/>
          <w:szCs w:val="22"/>
        </w:rPr>
        <w:t xml:space="preserve">W razie zmiany adresu do korespondencji, każda ze stron zobowiązuje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 xml:space="preserve">się zawiadomić pismem o nowym adresie pod rygorem przyjęcia,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lastRenderedPageBreak/>
        <w:t>że korespondencja kierowana na adres dotychczasowy została skutecznie doręczona.</w:t>
      </w:r>
    </w:p>
    <w:p w:rsidR="00EE2A7A" w:rsidRPr="00EC2EB6" w:rsidRDefault="006C03B9" w:rsidP="00E07942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EC2EB6">
        <w:rPr>
          <w:rFonts w:ascii="Arial" w:hAnsi="Arial" w:cs="Arial"/>
          <w:sz w:val="22"/>
          <w:szCs w:val="22"/>
        </w:rPr>
        <w:t>Przed wyborem</w:t>
      </w:r>
      <w:r w:rsidR="00EE2A7A" w:rsidRPr="00EC2EB6">
        <w:rPr>
          <w:rFonts w:ascii="Arial" w:hAnsi="Arial" w:cs="Arial"/>
          <w:sz w:val="22"/>
          <w:szCs w:val="22"/>
        </w:rPr>
        <w:t xml:space="preserve"> oferty najkorzystniejszej Zamawiający zastrzega </w:t>
      </w:r>
      <w:r w:rsidR="00D51074" w:rsidRPr="00EC2EB6">
        <w:rPr>
          <w:rFonts w:ascii="Arial" w:hAnsi="Arial" w:cs="Arial"/>
          <w:sz w:val="22"/>
          <w:szCs w:val="22"/>
        </w:rPr>
        <w:t>możliwość dokonania wizji lokalnej umożliwiającej sprawdzenie spełnienia minimalnych warunków określonych w</w:t>
      </w:r>
      <w:r w:rsidR="00F504C9" w:rsidRPr="00EC2EB6">
        <w:rPr>
          <w:rFonts w:ascii="Arial" w:hAnsi="Arial" w:cs="Arial"/>
          <w:sz w:val="22"/>
          <w:szCs w:val="22"/>
        </w:rPr>
        <w:t xml:space="preserve"> pkt. 7 „Opisu</w:t>
      </w:r>
      <w:r w:rsidR="00D51074" w:rsidRPr="00EC2EB6">
        <w:rPr>
          <w:rFonts w:ascii="Arial" w:hAnsi="Arial" w:cs="Arial"/>
          <w:sz w:val="22"/>
          <w:szCs w:val="22"/>
        </w:rPr>
        <w:t xml:space="preserve"> przedmiotu zamówienia” (zał. </w:t>
      </w:r>
      <w:r w:rsidR="00DE0D71" w:rsidRPr="00EC2EB6">
        <w:rPr>
          <w:rFonts w:ascii="Arial" w:hAnsi="Arial" w:cs="Arial"/>
          <w:sz w:val="22"/>
          <w:szCs w:val="22"/>
        </w:rPr>
        <w:t>N</w:t>
      </w:r>
      <w:r w:rsidR="00D51074" w:rsidRPr="00EC2EB6">
        <w:rPr>
          <w:rFonts w:ascii="Arial" w:hAnsi="Arial" w:cs="Arial"/>
          <w:sz w:val="22"/>
          <w:szCs w:val="22"/>
        </w:rPr>
        <w:t>r</w:t>
      </w:r>
      <w:r w:rsidR="00F504C9" w:rsidRPr="00EC2EB6">
        <w:rPr>
          <w:rFonts w:ascii="Arial" w:hAnsi="Arial" w:cs="Arial"/>
          <w:sz w:val="22"/>
          <w:szCs w:val="22"/>
        </w:rPr>
        <w:t xml:space="preserve"> 1 niniejszej umowy). </w:t>
      </w:r>
    </w:p>
    <w:p w:rsidR="0006681D" w:rsidRPr="00EC2EB6" w:rsidRDefault="009B29DE" w:rsidP="00E07942">
      <w:pPr>
        <w:pStyle w:val="Tekstpodstawowy"/>
        <w:numPr>
          <w:ilvl w:val="0"/>
          <w:numId w:val="6"/>
        </w:numPr>
        <w:tabs>
          <w:tab w:val="left" w:pos="-5812"/>
          <w:tab w:val="left" w:pos="284"/>
        </w:tabs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eastAsia="Calibri" w:hAnsi="Arial" w:cs="Arial"/>
          <w:color w:val="000000"/>
          <w:sz w:val="22"/>
          <w:szCs w:val="22"/>
        </w:rPr>
        <w:t xml:space="preserve">Wykonawca jest zobowiązany do zapewnienia przy realizacji przedmiotu umowy wszelkich przepisów prawa dotyczących zatrudniania cudzoziemców </w:t>
      </w:r>
      <w:r w:rsidR="00D03D34" w:rsidRPr="00EC2EB6">
        <w:rPr>
          <w:rFonts w:ascii="Arial" w:eastAsia="Calibri" w:hAnsi="Arial" w:cs="Arial"/>
          <w:color w:val="000000"/>
          <w:sz w:val="22"/>
          <w:szCs w:val="22"/>
        </w:rPr>
        <w:br/>
      </w:r>
      <w:r w:rsidRPr="00EC2EB6">
        <w:rPr>
          <w:rFonts w:ascii="Arial" w:eastAsia="Calibri" w:hAnsi="Arial" w:cs="Arial"/>
          <w:color w:val="000000"/>
          <w:sz w:val="22"/>
          <w:szCs w:val="22"/>
        </w:rPr>
        <w:t>i ich pobytu na terenie Zamawiającego  i jednostek organizacyj</w:t>
      </w:r>
      <w:r w:rsidR="00D1468F" w:rsidRPr="00EC2EB6">
        <w:rPr>
          <w:rFonts w:ascii="Arial" w:eastAsia="Calibri" w:hAnsi="Arial" w:cs="Arial"/>
          <w:color w:val="000000"/>
          <w:sz w:val="22"/>
          <w:szCs w:val="22"/>
        </w:rPr>
        <w:t xml:space="preserve">nych będących na zaopatrzeniu, </w:t>
      </w:r>
      <w:r w:rsidRPr="00EC2EB6">
        <w:rPr>
          <w:rFonts w:ascii="Arial" w:eastAsia="Calibri" w:hAnsi="Arial" w:cs="Arial"/>
          <w:color w:val="000000"/>
          <w:sz w:val="22"/>
          <w:szCs w:val="22"/>
        </w:rPr>
        <w:t xml:space="preserve">w szczególności zasad określonych w załączniku </w:t>
      </w:r>
      <w:r w:rsidR="00D03D34" w:rsidRPr="00EC2EB6">
        <w:rPr>
          <w:rFonts w:ascii="Arial" w:eastAsia="Calibri" w:hAnsi="Arial" w:cs="Arial"/>
          <w:color w:val="000000"/>
          <w:sz w:val="22"/>
          <w:szCs w:val="22"/>
        </w:rPr>
        <w:br/>
      </w:r>
      <w:r w:rsidRPr="00EC2EB6">
        <w:rPr>
          <w:rFonts w:ascii="Arial" w:eastAsia="Calibri" w:hAnsi="Arial" w:cs="Arial"/>
          <w:color w:val="000000"/>
          <w:sz w:val="22"/>
          <w:szCs w:val="22"/>
        </w:rPr>
        <w:t xml:space="preserve">nr </w:t>
      </w:r>
      <w:r w:rsidR="00986BF2" w:rsidRPr="00EC2EB6">
        <w:rPr>
          <w:rFonts w:ascii="Arial" w:eastAsia="Calibri" w:hAnsi="Arial" w:cs="Arial"/>
          <w:color w:val="000000"/>
          <w:sz w:val="22"/>
          <w:szCs w:val="22"/>
          <w:lang w:val="pl-PL"/>
        </w:rPr>
        <w:t>2</w:t>
      </w:r>
      <w:r w:rsidRPr="00EC2EB6">
        <w:rPr>
          <w:rFonts w:ascii="Arial" w:eastAsia="Calibri" w:hAnsi="Arial" w:cs="Arial"/>
          <w:color w:val="000000"/>
          <w:sz w:val="22"/>
          <w:szCs w:val="22"/>
        </w:rPr>
        <w:t xml:space="preserve"> do niniejszej umowy.</w:t>
      </w:r>
      <w:r w:rsidRPr="00EC2EB6">
        <w:rPr>
          <w:rFonts w:ascii="Arial" w:hAnsi="Arial" w:cs="Arial"/>
          <w:b/>
          <w:sz w:val="22"/>
          <w:szCs w:val="22"/>
        </w:rPr>
        <w:t xml:space="preserve"> </w:t>
      </w:r>
    </w:p>
    <w:p w:rsidR="009B29DE" w:rsidRPr="00EC2EB6" w:rsidRDefault="009B29DE" w:rsidP="00E07942">
      <w:pPr>
        <w:pStyle w:val="Tekstpodstawowy"/>
        <w:numPr>
          <w:ilvl w:val="0"/>
          <w:numId w:val="6"/>
        </w:numPr>
        <w:tabs>
          <w:tab w:val="left" w:pos="-5812"/>
          <w:tab w:val="left" w:pos="284"/>
        </w:tabs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I</w:t>
      </w:r>
      <w:r w:rsidRPr="00EC2EB6">
        <w:rPr>
          <w:rFonts w:ascii="Arial" w:hAnsi="Arial" w:cs="Arial"/>
          <w:color w:val="000000"/>
          <w:sz w:val="22"/>
          <w:szCs w:val="22"/>
        </w:rPr>
        <w:t>ntegralną część niniejs</w:t>
      </w:r>
      <w:r w:rsidR="00986BF2" w:rsidRPr="00EC2EB6">
        <w:rPr>
          <w:rFonts w:ascii="Arial" w:hAnsi="Arial" w:cs="Arial"/>
          <w:color w:val="000000"/>
          <w:sz w:val="22"/>
          <w:szCs w:val="22"/>
        </w:rPr>
        <w:t xml:space="preserve">zej umowy stanowi załącznik nr </w:t>
      </w:r>
      <w:r w:rsidR="00986BF2" w:rsidRPr="00EC2EB6">
        <w:rPr>
          <w:rFonts w:ascii="Arial" w:hAnsi="Arial" w:cs="Arial"/>
          <w:color w:val="000000"/>
          <w:sz w:val="22"/>
          <w:szCs w:val="22"/>
          <w:lang w:val="pl-PL"/>
        </w:rPr>
        <w:t>6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 - „Zasady postępowania w kontaktach z wykonawcami” stanowiący załącznik do Decyzji  Nr 145/MON MINISTRA OBRONY NARODOWEJ z dnia 13 lipca 2017 r. </w:t>
      </w:r>
      <w:r w:rsidR="00197A53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t xml:space="preserve">w sprawie </w:t>
      </w:r>
      <w:r w:rsidR="00986BF2" w:rsidRPr="00EC2EB6">
        <w:rPr>
          <w:rFonts w:ascii="Arial" w:hAnsi="Arial" w:cs="Arial"/>
          <w:color w:val="000000"/>
          <w:sz w:val="22"/>
          <w:szCs w:val="22"/>
        </w:rPr>
        <w:t xml:space="preserve">zasad postępowania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w kontaktach z wykonawcami </w:t>
      </w:r>
      <w:r w:rsidR="00D1468F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t>(Dz. Urz. MON z 2017 r. poz. 157).</w:t>
      </w:r>
    </w:p>
    <w:p w:rsidR="00FD0A4C" w:rsidRPr="00EC2EB6" w:rsidRDefault="009B29DE" w:rsidP="00E76CED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line="276" w:lineRule="auto"/>
        <w:ind w:left="714" w:hanging="357"/>
        <w:contextualSpacing/>
        <w:jc w:val="both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EC2EB6">
        <w:rPr>
          <w:rFonts w:ascii="Arial" w:hAnsi="Arial" w:cs="Arial"/>
          <w:color w:val="000000"/>
          <w:sz w:val="22"/>
          <w:szCs w:val="22"/>
        </w:rPr>
        <w:t>Zamawiający jest uprawniony do rozwiązania niniejszej umowy z powodu zawinionego podjęcia</w:t>
      </w:r>
      <w:r w:rsidR="00E73998" w:rsidRPr="00EC2EB6">
        <w:rPr>
          <w:rFonts w:ascii="Arial" w:hAnsi="Arial" w:cs="Arial"/>
          <w:color w:val="000000"/>
          <w:sz w:val="22"/>
          <w:szCs w:val="22"/>
        </w:rPr>
        <w:t xml:space="preserve"> przez osobę fizyczną </w:t>
      </w:r>
      <w:r w:rsidRPr="00EC2EB6">
        <w:rPr>
          <w:rFonts w:ascii="Arial" w:hAnsi="Arial" w:cs="Arial"/>
          <w:color w:val="000000"/>
          <w:sz w:val="22"/>
          <w:szCs w:val="22"/>
        </w:rPr>
        <w:t>świadczącą pra</w:t>
      </w:r>
      <w:r w:rsidR="0006681D" w:rsidRPr="00EC2EB6">
        <w:rPr>
          <w:rFonts w:ascii="Arial" w:hAnsi="Arial" w:cs="Arial"/>
          <w:color w:val="000000"/>
          <w:sz w:val="22"/>
          <w:szCs w:val="22"/>
        </w:rPr>
        <w:t>cę</w:t>
      </w:r>
      <w:r w:rsidR="00E73998" w:rsidRPr="00EC2EB6">
        <w:rPr>
          <w:rFonts w:ascii="Arial" w:hAnsi="Arial" w:cs="Arial"/>
          <w:color w:val="000000"/>
          <w:sz w:val="22"/>
          <w:szCs w:val="22"/>
        </w:rPr>
        <w:t xml:space="preserve"> na podstawie niniejszej umowy, </w:t>
      </w:r>
      <w:r w:rsidR="0006681D" w:rsidRPr="00EC2EB6">
        <w:rPr>
          <w:rFonts w:ascii="Arial" w:hAnsi="Arial" w:cs="Arial"/>
          <w:color w:val="000000"/>
          <w:sz w:val="22"/>
          <w:szCs w:val="22"/>
        </w:rPr>
        <w:t xml:space="preserve">działań </w:t>
      </w:r>
      <w:r w:rsidRPr="00EC2EB6">
        <w:rPr>
          <w:rFonts w:ascii="Arial" w:hAnsi="Arial" w:cs="Arial"/>
          <w:color w:val="000000"/>
          <w:sz w:val="22"/>
          <w:szCs w:val="22"/>
        </w:rPr>
        <w:t>określonych w Decyzji  Nr 145/MON MINISTRA OBRONY NARODOWEJ z dnia 13 lipca 2017 r. w sprawie zasad postępowania w kontaktach z wykonawcami (Dz. Urz. MON z 2017 r.</w:t>
      </w:r>
      <w:r w:rsidR="0006681D" w:rsidRPr="00EC2EB6">
        <w:rPr>
          <w:rFonts w:ascii="Arial" w:hAnsi="Arial" w:cs="Arial"/>
          <w:color w:val="000000"/>
          <w:sz w:val="22"/>
          <w:szCs w:val="22"/>
        </w:rPr>
        <w:t xml:space="preserve"> poz. 157)</w:t>
      </w:r>
      <w:r w:rsidR="00E73998" w:rsidRPr="00EC2EB6">
        <w:rPr>
          <w:rFonts w:ascii="Arial" w:hAnsi="Arial" w:cs="Arial"/>
          <w:color w:val="000000"/>
          <w:sz w:val="22"/>
          <w:szCs w:val="22"/>
        </w:rPr>
        <w:t xml:space="preserve"> jako niedopuszczalne</w:t>
      </w:r>
      <w:r w:rsidR="0006681D" w:rsidRPr="00EC2EB6">
        <w:rPr>
          <w:rFonts w:ascii="Arial" w:hAnsi="Arial" w:cs="Arial"/>
          <w:color w:val="000000"/>
          <w:sz w:val="22"/>
          <w:szCs w:val="22"/>
        </w:rPr>
        <w:t>.</w:t>
      </w:r>
      <w:r w:rsidR="00E73998" w:rsidRPr="00EC2EB6">
        <w:rPr>
          <w:rFonts w:ascii="Arial" w:hAnsi="Arial" w:cs="Arial"/>
          <w:color w:val="000000"/>
          <w:sz w:val="22"/>
          <w:szCs w:val="22"/>
        </w:rPr>
        <w:t xml:space="preserve">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Zamawiający jest uprawniony do rozwiązania niniejszej umowy również z powodu zawinionego podjęcia przez osoby, </w:t>
      </w:r>
      <w:r w:rsidR="00D03D34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t>z pomocą których osoba fizyczna świadcząca pracę</w:t>
      </w:r>
      <w:r w:rsidR="0006681D" w:rsidRPr="00EC2EB6">
        <w:rPr>
          <w:rFonts w:ascii="Arial" w:hAnsi="Arial" w:cs="Arial"/>
          <w:color w:val="000000"/>
          <w:sz w:val="22"/>
          <w:szCs w:val="22"/>
        </w:rPr>
        <w:t>,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 będzie wykonywała swoje zobowiązanie, jak również przez osoby</w:t>
      </w:r>
      <w:r w:rsidR="00095473" w:rsidRPr="00EC2EB6">
        <w:rPr>
          <w:rFonts w:ascii="Arial" w:hAnsi="Arial" w:cs="Arial"/>
          <w:color w:val="000000"/>
          <w:sz w:val="22"/>
          <w:szCs w:val="22"/>
        </w:rPr>
        <w:t xml:space="preserve">, którym wykonanie zobowiązania </w:t>
      </w:r>
      <w:r w:rsidR="00E73998" w:rsidRPr="00EC2EB6">
        <w:rPr>
          <w:rFonts w:ascii="Arial" w:hAnsi="Arial" w:cs="Arial"/>
          <w:color w:val="000000"/>
          <w:sz w:val="22"/>
          <w:szCs w:val="22"/>
        </w:rPr>
        <w:t>powierzyła, działań, określonych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 w Decyzji  Nr 145/MON MINISTRA OBRONY NARODOWEJ z dnia </w:t>
      </w:r>
      <w:r w:rsidR="00EE00AA" w:rsidRPr="00EC2EB6">
        <w:rPr>
          <w:rFonts w:ascii="Arial" w:hAnsi="Arial" w:cs="Arial"/>
          <w:color w:val="000000"/>
          <w:sz w:val="22"/>
          <w:szCs w:val="22"/>
        </w:rPr>
        <w:t xml:space="preserve">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13 lipca 2017 r. w sprawie zasad postępowania </w:t>
      </w:r>
      <w:r w:rsidR="00095473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t xml:space="preserve">w kontaktach z wykonawcami </w:t>
      </w:r>
      <w:r w:rsidR="00EE00AA" w:rsidRPr="00EC2EB6">
        <w:rPr>
          <w:rFonts w:ascii="Arial" w:hAnsi="Arial" w:cs="Arial"/>
          <w:color w:val="000000"/>
          <w:sz w:val="22"/>
          <w:szCs w:val="22"/>
        </w:rPr>
        <w:t xml:space="preserve"> </w:t>
      </w:r>
      <w:r w:rsidR="00AC6F53" w:rsidRPr="00EC2EB6">
        <w:rPr>
          <w:rFonts w:ascii="Arial" w:hAnsi="Arial" w:cs="Arial"/>
          <w:color w:val="000000"/>
          <w:sz w:val="22"/>
          <w:szCs w:val="22"/>
        </w:rPr>
        <w:t xml:space="preserve">(Dz. Urz. MON </w:t>
      </w:r>
      <w:r w:rsidRPr="00EC2EB6">
        <w:rPr>
          <w:rFonts w:ascii="Arial" w:hAnsi="Arial" w:cs="Arial"/>
          <w:color w:val="000000"/>
          <w:sz w:val="22"/>
          <w:szCs w:val="22"/>
        </w:rPr>
        <w:t>z 2017 r</w:t>
      </w:r>
      <w:r w:rsidR="0006681D" w:rsidRPr="00EC2EB6">
        <w:rPr>
          <w:rFonts w:ascii="Arial" w:hAnsi="Arial" w:cs="Arial"/>
          <w:color w:val="000000"/>
          <w:sz w:val="22"/>
          <w:szCs w:val="22"/>
        </w:rPr>
        <w:t>. poz. 157)</w:t>
      </w:r>
      <w:r w:rsidR="00E73998" w:rsidRPr="00EC2EB6">
        <w:rPr>
          <w:rFonts w:ascii="Arial" w:hAnsi="Arial" w:cs="Arial"/>
          <w:color w:val="000000"/>
          <w:sz w:val="22"/>
          <w:szCs w:val="22"/>
        </w:rPr>
        <w:t xml:space="preserve"> </w:t>
      </w:r>
      <w:r w:rsidR="00095473" w:rsidRPr="00EC2EB6">
        <w:rPr>
          <w:rFonts w:ascii="Arial" w:hAnsi="Arial" w:cs="Arial"/>
          <w:color w:val="000000"/>
          <w:sz w:val="22"/>
          <w:szCs w:val="22"/>
        </w:rPr>
        <w:br/>
      </w:r>
      <w:r w:rsidR="00E73998" w:rsidRPr="00EC2EB6">
        <w:rPr>
          <w:rFonts w:ascii="Arial" w:hAnsi="Arial" w:cs="Arial"/>
          <w:color w:val="000000"/>
          <w:sz w:val="22"/>
          <w:szCs w:val="22"/>
        </w:rPr>
        <w:t>jako niedopuszczalne</w:t>
      </w:r>
      <w:r w:rsidR="007D183F" w:rsidRPr="00EC2EB6">
        <w:rPr>
          <w:rFonts w:ascii="Arial" w:hAnsi="Arial" w:cs="Arial"/>
          <w:color w:val="000000"/>
          <w:sz w:val="22"/>
          <w:szCs w:val="22"/>
        </w:rPr>
        <w:t>.</w:t>
      </w:r>
      <w:r w:rsidR="0006681D" w:rsidRPr="00EC2EB6">
        <w:rPr>
          <w:rFonts w:ascii="Arial" w:hAnsi="Arial" w:cs="Arial"/>
          <w:color w:val="000000"/>
          <w:sz w:val="22"/>
          <w:szCs w:val="22"/>
        </w:rPr>
        <w:t xml:space="preserve"> </w:t>
      </w:r>
      <w:r w:rsidR="00C60FAD" w:rsidRPr="00EC2EB6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 xml:space="preserve">           </w:t>
      </w:r>
    </w:p>
    <w:p w:rsidR="00E76CED" w:rsidRPr="00EC2EB6" w:rsidRDefault="00FD0A4C" w:rsidP="00251DAC">
      <w:pPr>
        <w:pStyle w:val="Akapitzlist"/>
        <w:tabs>
          <w:tab w:val="left" w:pos="426"/>
        </w:tabs>
        <w:suppressAutoHyphens/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</w:pPr>
      <w:r w:rsidRPr="00EC2EB6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 xml:space="preserve">                                                </w:t>
      </w:r>
      <w:r w:rsidR="00C60FAD" w:rsidRPr="00EC2EB6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 xml:space="preserve">   </w:t>
      </w:r>
      <w:r w:rsidR="00EC2EB6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 xml:space="preserve">          </w:t>
      </w:r>
      <w:r w:rsidR="000A1609" w:rsidRPr="00EC2EB6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>§ 1</w:t>
      </w:r>
      <w:r w:rsidR="00041FEF" w:rsidRPr="00EC2EB6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>4</w:t>
      </w:r>
    </w:p>
    <w:p w:rsidR="00E76CED" w:rsidRPr="00EC2EB6" w:rsidRDefault="00CF47D9" w:rsidP="00251DAC">
      <w:pPr>
        <w:pStyle w:val="Akapitzlist"/>
        <w:tabs>
          <w:tab w:val="left" w:pos="426"/>
        </w:tabs>
        <w:suppressAutoHyphens/>
        <w:jc w:val="center"/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</w:pPr>
      <w:r w:rsidRPr="00EC2EB6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>ZASADY OCHRONY DANYCH OSOBOWYCH</w:t>
      </w:r>
    </w:p>
    <w:p w:rsidR="00CF47D9" w:rsidRPr="00EC2EB6" w:rsidRDefault="00CF47D9" w:rsidP="00E07942">
      <w:pPr>
        <w:pStyle w:val="Default"/>
        <w:numPr>
          <w:ilvl w:val="0"/>
          <w:numId w:val="27"/>
        </w:numPr>
        <w:spacing w:line="276" w:lineRule="auto"/>
        <w:ind w:left="709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 xml:space="preserve">Zgodnie z rozporządzeniem Parlamentu Europejskiego i Rady UE 2016/679      </w:t>
      </w:r>
      <w:r w:rsidR="00197A53" w:rsidRPr="00EC2EB6">
        <w:rPr>
          <w:rFonts w:ascii="Arial" w:hAnsi="Arial" w:cs="Arial"/>
          <w:color w:val="auto"/>
          <w:sz w:val="22"/>
          <w:szCs w:val="22"/>
        </w:rPr>
        <w:br/>
      </w:r>
      <w:r w:rsidRPr="00EC2EB6">
        <w:rPr>
          <w:rFonts w:ascii="Arial" w:hAnsi="Arial" w:cs="Arial"/>
          <w:color w:val="auto"/>
          <w:sz w:val="22"/>
          <w:szCs w:val="22"/>
        </w:rPr>
        <w:t xml:space="preserve">z dnia 27 kwietnia 2016r. w sprawie ochrony osób fizycznych w związku             </w:t>
      </w:r>
      <w:r w:rsidR="00197A53" w:rsidRPr="00EC2EB6">
        <w:rPr>
          <w:rFonts w:ascii="Arial" w:hAnsi="Arial" w:cs="Arial"/>
          <w:color w:val="auto"/>
          <w:sz w:val="22"/>
          <w:szCs w:val="22"/>
        </w:rPr>
        <w:br/>
      </w:r>
      <w:r w:rsidRPr="00EC2EB6">
        <w:rPr>
          <w:rFonts w:ascii="Arial" w:hAnsi="Arial" w:cs="Arial"/>
          <w:color w:val="auto"/>
          <w:sz w:val="22"/>
          <w:szCs w:val="22"/>
        </w:rPr>
        <w:t>z przetwarzaniem danych osobowych i w sprawie swobodnego przepływu takich danych oraz uchylenia dyrektywy 95/46/WE (ogólne rozporządzenie o ochronie danych</w:t>
      </w:r>
      <w:r w:rsidRPr="00EC2EB6">
        <w:rPr>
          <w:rFonts w:ascii="Arial" w:hAnsi="Arial" w:cs="Arial"/>
          <w:color w:val="auto"/>
          <w:sz w:val="22"/>
          <w:szCs w:val="22"/>
          <w:vertAlign w:val="superscript"/>
        </w:rPr>
        <w:t>1), 2)</w:t>
      </w:r>
      <w:r w:rsidRPr="00EC2EB6">
        <w:rPr>
          <w:rFonts w:ascii="Arial" w:hAnsi="Arial" w:cs="Arial"/>
          <w:color w:val="auto"/>
          <w:sz w:val="22"/>
          <w:szCs w:val="22"/>
        </w:rPr>
        <w:t xml:space="preserve">), (Dz. Urz. UE L 119 z 04.05.2016 r., str. 1), dalej RODO, ustawą </w:t>
      </w:r>
      <w:r w:rsidR="00197A53" w:rsidRPr="00EC2EB6">
        <w:rPr>
          <w:rFonts w:ascii="Arial" w:hAnsi="Arial" w:cs="Arial"/>
          <w:color w:val="auto"/>
          <w:sz w:val="22"/>
          <w:szCs w:val="22"/>
        </w:rPr>
        <w:br/>
      </w:r>
      <w:r w:rsidRPr="00EC2EB6">
        <w:rPr>
          <w:rFonts w:ascii="Arial" w:hAnsi="Arial" w:cs="Arial"/>
          <w:color w:val="auto"/>
          <w:sz w:val="22"/>
          <w:szCs w:val="22"/>
        </w:rPr>
        <w:t xml:space="preserve">o ochronie danych osobowych z dnia 10 maja 2018 r. oraz </w:t>
      </w:r>
      <w:r w:rsidRPr="00EC2EB6">
        <w:rPr>
          <w:rFonts w:ascii="Arial" w:hAnsi="Arial" w:cs="Arial"/>
          <w:bCs/>
          <w:color w:val="auto"/>
          <w:sz w:val="22"/>
          <w:szCs w:val="22"/>
        </w:rPr>
        <w:t xml:space="preserve">ustawą </w:t>
      </w:r>
      <w:r w:rsidRPr="00EC2EB6">
        <w:rPr>
          <w:rFonts w:ascii="Arial" w:hAnsi="Arial" w:cs="Arial"/>
          <w:color w:val="auto"/>
          <w:sz w:val="22"/>
          <w:szCs w:val="22"/>
        </w:rPr>
        <w:t xml:space="preserve">z dnia </w:t>
      </w:r>
      <w:r w:rsidRPr="00EC2EB6">
        <w:rPr>
          <w:rFonts w:ascii="Arial" w:hAnsi="Arial" w:cs="Arial"/>
          <w:color w:val="auto"/>
          <w:sz w:val="22"/>
          <w:szCs w:val="22"/>
        </w:rPr>
        <w:br/>
        <w:t xml:space="preserve">21 lutego 2019r. </w:t>
      </w:r>
      <w:r w:rsidRPr="00EC2EB6">
        <w:rPr>
          <w:rFonts w:ascii="Arial" w:hAnsi="Arial" w:cs="Arial"/>
          <w:bCs/>
          <w:color w:val="auto"/>
          <w:sz w:val="22"/>
          <w:szCs w:val="22"/>
        </w:rPr>
        <w:t>o zmianie niektórych ustaw w związku z zapewnieniem stosowania  RODO</w:t>
      </w:r>
      <w:r w:rsidRPr="00EC2EB6">
        <w:rPr>
          <w:rFonts w:ascii="Arial" w:hAnsi="Arial" w:cs="Arial"/>
          <w:color w:val="auto"/>
          <w:sz w:val="22"/>
          <w:szCs w:val="22"/>
        </w:rPr>
        <w:t xml:space="preserve"> Zamawiający informuje, że: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administratorem danych osobowych jest Skarb Państwa - 16 Wojskowy Oddział Gospodarczy w Drawsku Pomorskim, ul. Główna 1, 78-513 Oleszno;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w 16 Wojskowym Oddziale Gospodarczym został wyznaczony Inspektor ochrony danych osobowych; 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dane osobowe będą przetwarzane i przechowywane na podstawie art. 6 ust. 1 lit. c RODO w celu wykonywania umowy i przez okres wykonywania </w:t>
      </w:r>
      <w:r w:rsidR="00F504C9" w:rsidRPr="00EC2EB6">
        <w:rPr>
          <w:rFonts w:ascii="Arial" w:hAnsi="Arial" w:cs="Arial"/>
        </w:rPr>
        <w:t xml:space="preserve">niniejszej umowy oraz </w:t>
      </w:r>
      <w:r w:rsidRPr="00EC2EB6">
        <w:rPr>
          <w:rFonts w:ascii="Arial" w:hAnsi="Arial" w:cs="Arial"/>
        </w:rPr>
        <w:t>w celach archiwalnych.</w:t>
      </w:r>
    </w:p>
    <w:p w:rsidR="00CF47D9" w:rsidRPr="00EC2EB6" w:rsidRDefault="00CF47D9" w:rsidP="00E07942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Wykonawca oświadcza, że wdrożył w swojej działalności zapisy RODO i wyraża zgodę na zgodne z prawem przetwarzanie danych, zobowiązując </w:t>
      </w:r>
      <w:r w:rsidR="00197A53" w:rsidRPr="00EC2EB6">
        <w:rPr>
          <w:rFonts w:ascii="Arial" w:hAnsi="Arial" w:cs="Arial"/>
        </w:rPr>
        <w:br/>
      </w:r>
      <w:r w:rsidRPr="00EC2EB6">
        <w:rPr>
          <w:rFonts w:ascii="Arial" w:hAnsi="Arial" w:cs="Arial"/>
        </w:rPr>
        <w:t xml:space="preserve">się do wypełnienia obowiązków informacyjnych przewidzianych w art. 13 lub art. 14 RODO wobec osób fizycznych, od których dane osobowe bezpośrednio </w:t>
      </w:r>
      <w:r w:rsidR="00197A53" w:rsidRPr="00EC2EB6">
        <w:rPr>
          <w:rFonts w:ascii="Arial" w:hAnsi="Arial" w:cs="Arial"/>
        </w:rPr>
        <w:br/>
      </w:r>
      <w:r w:rsidRPr="00EC2EB6">
        <w:rPr>
          <w:rFonts w:ascii="Arial" w:hAnsi="Arial" w:cs="Arial"/>
        </w:rPr>
        <w:lastRenderedPageBreak/>
        <w:t xml:space="preserve">lub pośrednio pozyska w celu wykonywania umowy i przez okres wykonywania niniejszej umowy. </w:t>
      </w:r>
    </w:p>
    <w:p w:rsidR="00CF47D9" w:rsidRPr="00EC2EB6" w:rsidRDefault="00CF47D9" w:rsidP="00E07942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 W związku z zawarciem niniejszej umowy, w ramach której dochodzić będzie do przetwarzania danych osobowych, strony ustalają zasady wzajemnego powierzenia przetwarzania danych osobowych, zwane w dalszej treści „zasadami”.</w:t>
      </w:r>
    </w:p>
    <w:p w:rsidR="00CF47D9" w:rsidRPr="00EC2EB6" w:rsidRDefault="00CF47D9" w:rsidP="00E07942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Oświadczenia Zamawiającego: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Zamawiający oświadcza, że jest administratorem </w:t>
      </w:r>
      <w:r w:rsidR="00F504C9" w:rsidRPr="00EC2EB6">
        <w:rPr>
          <w:rFonts w:ascii="Arial" w:hAnsi="Arial" w:cs="Arial"/>
        </w:rPr>
        <w:t xml:space="preserve">w rozumieniu RODO </w:t>
      </w:r>
      <w:r w:rsidR="00197A53" w:rsidRPr="00EC2EB6">
        <w:rPr>
          <w:rFonts w:ascii="Arial" w:hAnsi="Arial" w:cs="Arial"/>
        </w:rPr>
        <w:br/>
      </w:r>
      <w:r w:rsidR="00F504C9" w:rsidRPr="00EC2EB6">
        <w:rPr>
          <w:rFonts w:ascii="Arial" w:hAnsi="Arial" w:cs="Arial"/>
        </w:rPr>
        <w:t xml:space="preserve">oraz ustawy, </w:t>
      </w:r>
      <w:r w:rsidRPr="00EC2EB6">
        <w:rPr>
          <w:rFonts w:ascii="Arial" w:hAnsi="Arial" w:cs="Arial"/>
        </w:rPr>
        <w:t>w stosunku do danych osobowych powierzonych Wykonawcy, jako Podmiotowi przetwarzającemu,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W stosunku do Zamawiającego, jako elementu skar</w:t>
      </w:r>
      <w:r w:rsidR="00F504C9" w:rsidRPr="00EC2EB6">
        <w:rPr>
          <w:rFonts w:ascii="Arial" w:hAnsi="Arial" w:cs="Arial"/>
        </w:rPr>
        <w:t xml:space="preserve">bu państwa zawierającego umowę </w:t>
      </w:r>
      <w:r w:rsidRPr="00EC2EB6">
        <w:rPr>
          <w:rFonts w:ascii="Arial" w:hAnsi="Arial" w:cs="Arial"/>
        </w:rPr>
        <w:t xml:space="preserve">w interesie publicznym, w ramach sprawowania władzy publicznej powierzonej mu jako administratorowi oraz do celów archiwalnych nie mają zastosowania, w zakresie w jakim przetwarzanie </w:t>
      </w:r>
      <w:r w:rsidR="00197A53" w:rsidRPr="00EC2EB6">
        <w:rPr>
          <w:rFonts w:ascii="Arial" w:hAnsi="Arial" w:cs="Arial"/>
        </w:rPr>
        <w:br/>
      </w:r>
      <w:r w:rsidRPr="00EC2EB6">
        <w:rPr>
          <w:rFonts w:ascii="Arial" w:hAnsi="Arial" w:cs="Arial"/>
        </w:rPr>
        <w:t>jest niezbędne zapisy art. 17 ust. 1 i 2.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Zamawiający,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</w:t>
      </w:r>
      <w:r w:rsidRPr="00EC2EB6">
        <w:rPr>
          <w:rFonts w:ascii="Arial" w:hAnsi="Arial" w:cs="Arial"/>
        </w:rPr>
        <w:br/>
        <w:t xml:space="preserve">i organizacyjnych w celu zapewnienia przetwarzania danych osobowych zgodnie z RODO oraz innymi powszechnie obowiązującymi w kraju przepisami prawa, 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Zamawiający oświadcza, że przetwarzanie danych osobowych przez Zamawiającego, jako Podmiot przetwarzający odbywać się będzie tylko </w:t>
      </w:r>
      <w:r w:rsidR="001328D2" w:rsidRPr="00EC2EB6">
        <w:rPr>
          <w:rFonts w:ascii="Arial" w:hAnsi="Arial" w:cs="Arial"/>
        </w:rPr>
        <w:br/>
      </w:r>
      <w:r w:rsidRPr="00EC2EB6">
        <w:rPr>
          <w:rFonts w:ascii="Arial" w:hAnsi="Arial" w:cs="Arial"/>
        </w:rPr>
        <w:t xml:space="preserve">w ramach realizacji niniejszej umowy Zamawiający, jako Podmiot przetwarzający zobowiązuje się pomagać Wykonawcy </w:t>
      </w:r>
      <w:r w:rsidRPr="00EC2EB6">
        <w:rPr>
          <w:rFonts w:ascii="Arial" w:hAnsi="Arial" w:cs="Arial"/>
        </w:rPr>
        <w:br/>
        <w:t>w wywiązywaniu się z obowiązków  określonych w art. 32 – 36 RODO,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Zamawiający, jako Podmiot przetwarzający zobowiązany jest udostępnić Wykonawcy wszelkie informacje niezbędne do wykazania spełnienia obowiązków określonych w art. 28 RODO.</w:t>
      </w:r>
    </w:p>
    <w:p w:rsidR="00CF47D9" w:rsidRPr="00EC2EB6" w:rsidRDefault="00CF47D9" w:rsidP="00E07942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Oświadczenia Wykonawcy: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Wykonawca oświadcza, że jest administratorem </w:t>
      </w:r>
      <w:r w:rsidR="00F504C9" w:rsidRPr="00EC2EB6">
        <w:rPr>
          <w:rFonts w:ascii="Arial" w:hAnsi="Arial" w:cs="Arial"/>
        </w:rPr>
        <w:t xml:space="preserve">w rozumieniu RODO </w:t>
      </w:r>
      <w:r w:rsidR="001328D2" w:rsidRPr="00EC2EB6">
        <w:rPr>
          <w:rFonts w:ascii="Arial" w:hAnsi="Arial" w:cs="Arial"/>
        </w:rPr>
        <w:br/>
      </w:r>
      <w:r w:rsidR="00F504C9" w:rsidRPr="00EC2EB6">
        <w:rPr>
          <w:rFonts w:ascii="Arial" w:hAnsi="Arial" w:cs="Arial"/>
        </w:rPr>
        <w:t xml:space="preserve">oraz ustawy, </w:t>
      </w:r>
      <w:r w:rsidRPr="00EC2EB6">
        <w:rPr>
          <w:rFonts w:ascii="Arial" w:hAnsi="Arial" w:cs="Arial"/>
        </w:rPr>
        <w:t>w stosunku do danych osobowych powierzonych Zamawiającemu, jako Podmiotowi przetwarzającemu,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Wykonawca, jako Podmiot przetwarzający oświadcza, ż</w:t>
      </w:r>
      <w:r w:rsidR="00F504C9" w:rsidRPr="00EC2EB6">
        <w:rPr>
          <w:rFonts w:ascii="Arial" w:hAnsi="Arial" w:cs="Arial"/>
        </w:rPr>
        <w:t xml:space="preserve">e dysponuje odpowiednią wiedzą </w:t>
      </w:r>
      <w:r w:rsidRPr="00EC2EB6">
        <w:rPr>
          <w:rFonts w:ascii="Arial" w:hAnsi="Arial" w:cs="Arial"/>
        </w:rPr>
        <w:t xml:space="preserve">i doświadczeniem oraz posiada odpowiednie zasoby organizacyjne </w:t>
      </w:r>
      <w:r w:rsidRPr="00EC2EB6">
        <w:rPr>
          <w:rFonts w:ascii="Arial" w:hAnsi="Arial" w:cs="Arial"/>
        </w:rPr>
        <w:br/>
        <w:t xml:space="preserve">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Wykonawca oświadcza, że przetwarzanie danych osobowych przez Wykonawcę, jako Podmiot przetwarzający odbywać się będzie w ramach realizacji niniejszej umowy Wykonawca, jako Podmiot przetwarzający zobowią</w:t>
      </w:r>
      <w:r w:rsidR="00F504C9" w:rsidRPr="00EC2EB6">
        <w:rPr>
          <w:rFonts w:ascii="Arial" w:hAnsi="Arial" w:cs="Arial"/>
        </w:rPr>
        <w:t xml:space="preserve">zuje się pomagać Zamawiającemu </w:t>
      </w:r>
      <w:r w:rsidRPr="00EC2EB6">
        <w:rPr>
          <w:rFonts w:ascii="Arial" w:hAnsi="Arial" w:cs="Arial"/>
        </w:rPr>
        <w:t xml:space="preserve">w wywiązywaniu </w:t>
      </w:r>
      <w:r w:rsidR="001328D2" w:rsidRPr="00EC2EB6">
        <w:rPr>
          <w:rFonts w:ascii="Arial" w:hAnsi="Arial" w:cs="Arial"/>
        </w:rPr>
        <w:br/>
      </w:r>
      <w:r w:rsidRPr="00EC2EB6">
        <w:rPr>
          <w:rFonts w:ascii="Arial" w:hAnsi="Arial" w:cs="Arial"/>
        </w:rPr>
        <w:t>się z obowiązków  określonych w art. 32 – 36 RODO,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Wykonawca, jako Podmiot przetwarzający zobowiązany jest udostępnić Zamawiającemu wszelkie informacje niezbędne do wykazania spełnienia obowiązków określonych w art. 28 RODO.</w:t>
      </w:r>
    </w:p>
    <w:p w:rsidR="00CF47D9" w:rsidRPr="00EC2EB6" w:rsidRDefault="00095473" w:rsidP="00E07942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EC2EB6">
        <w:rPr>
          <w:rFonts w:ascii="Arial" w:hAnsi="Arial" w:cs="Arial"/>
        </w:rPr>
        <w:t>Podpowierzenie</w:t>
      </w:r>
      <w:proofErr w:type="spellEnd"/>
      <w:r w:rsidRPr="00EC2EB6">
        <w:rPr>
          <w:rFonts w:ascii="Arial" w:hAnsi="Arial" w:cs="Arial"/>
        </w:rPr>
        <w:t>:</w:t>
      </w:r>
      <w:r w:rsidR="00CF47D9" w:rsidRPr="00EC2EB6">
        <w:rPr>
          <w:rFonts w:ascii="Arial" w:hAnsi="Arial" w:cs="Arial"/>
        </w:rPr>
        <w:t xml:space="preserve"> Strony nie przewid</w:t>
      </w:r>
      <w:r w:rsidRPr="00EC2EB6">
        <w:rPr>
          <w:rFonts w:ascii="Arial" w:hAnsi="Arial" w:cs="Arial"/>
        </w:rPr>
        <w:t xml:space="preserve">ują konieczności </w:t>
      </w:r>
      <w:proofErr w:type="spellStart"/>
      <w:r w:rsidRPr="00EC2EB6">
        <w:rPr>
          <w:rFonts w:ascii="Arial" w:hAnsi="Arial" w:cs="Arial"/>
        </w:rPr>
        <w:t>podpowierzenia</w:t>
      </w:r>
      <w:proofErr w:type="spellEnd"/>
      <w:r w:rsidRPr="00EC2EB6">
        <w:rPr>
          <w:rFonts w:ascii="Arial" w:hAnsi="Arial" w:cs="Arial"/>
        </w:rPr>
        <w:t xml:space="preserve"> </w:t>
      </w:r>
      <w:r w:rsidR="00CF47D9" w:rsidRPr="00EC2EB6">
        <w:rPr>
          <w:rFonts w:ascii="Arial" w:hAnsi="Arial" w:cs="Arial"/>
        </w:rPr>
        <w:t xml:space="preserve">przetwarzania danych. Ewentualne </w:t>
      </w:r>
      <w:proofErr w:type="spellStart"/>
      <w:r w:rsidR="00CF47D9" w:rsidRPr="00EC2EB6">
        <w:rPr>
          <w:rFonts w:ascii="Arial" w:hAnsi="Arial" w:cs="Arial"/>
        </w:rPr>
        <w:t>podp</w:t>
      </w:r>
      <w:r w:rsidRPr="00EC2EB6">
        <w:rPr>
          <w:rFonts w:ascii="Arial" w:hAnsi="Arial" w:cs="Arial"/>
        </w:rPr>
        <w:t>owierzenie</w:t>
      </w:r>
      <w:proofErr w:type="spellEnd"/>
      <w:r w:rsidRPr="00EC2EB6">
        <w:rPr>
          <w:rFonts w:ascii="Arial" w:hAnsi="Arial" w:cs="Arial"/>
        </w:rPr>
        <w:t xml:space="preserve"> przez jedną ze stron </w:t>
      </w:r>
      <w:r w:rsidR="00CF47D9" w:rsidRPr="00EC2EB6">
        <w:rPr>
          <w:rFonts w:ascii="Arial" w:hAnsi="Arial" w:cs="Arial"/>
        </w:rPr>
        <w:t xml:space="preserve">wymagać będzie wyrażenia zgody przez drugą stronę w formie pisemnej </w:t>
      </w:r>
      <w:r w:rsidR="001328D2" w:rsidRPr="00EC2EB6">
        <w:rPr>
          <w:rFonts w:ascii="Arial" w:hAnsi="Arial" w:cs="Arial"/>
        </w:rPr>
        <w:br/>
      </w:r>
      <w:r w:rsidR="00CF47D9" w:rsidRPr="00EC2EB6">
        <w:rPr>
          <w:rFonts w:ascii="Arial" w:hAnsi="Arial" w:cs="Arial"/>
        </w:rPr>
        <w:t>pod rygorem nieważności.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Zamawiający, jako administrator powierza Wykonawcy, jako Podmioto</w:t>
      </w:r>
      <w:r w:rsidR="00F504C9" w:rsidRPr="00EC2EB6">
        <w:rPr>
          <w:rFonts w:ascii="Arial" w:hAnsi="Arial" w:cs="Arial"/>
        </w:rPr>
        <w:t xml:space="preserve">wi </w:t>
      </w:r>
      <w:r w:rsidR="00F504C9" w:rsidRPr="00EC2EB6">
        <w:rPr>
          <w:rFonts w:ascii="Arial" w:hAnsi="Arial" w:cs="Arial"/>
        </w:rPr>
        <w:lastRenderedPageBreak/>
        <w:t xml:space="preserve">przetwarzającemu, </w:t>
      </w:r>
      <w:r w:rsidRPr="00EC2EB6">
        <w:rPr>
          <w:rFonts w:ascii="Arial" w:hAnsi="Arial" w:cs="Arial"/>
        </w:rPr>
        <w:t>w trybie art. 28 ust. 3 RODO, przetwarzanie danych osobowych na zasadach i w celu określonym w umowie, na czas trwania umowy oraz nie k</w:t>
      </w:r>
      <w:r w:rsidR="00F504C9" w:rsidRPr="00EC2EB6">
        <w:rPr>
          <w:rFonts w:ascii="Arial" w:hAnsi="Arial" w:cs="Arial"/>
        </w:rPr>
        <w:t xml:space="preserve">rócej niż przez okres wskazany </w:t>
      </w:r>
      <w:r w:rsidRPr="00EC2EB6">
        <w:rPr>
          <w:rFonts w:ascii="Arial" w:hAnsi="Arial" w:cs="Arial"/>
        </w:rPr>
        <w:t>w przepisach o archiwizacji po ustaniu umowy.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Powierzone dane osobowe będą przetwarzane przez strony wyłącznie w celu realizacji umowy.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W ramach realizacji umowy Podmiot przetwarzający uprawniony </w:t>
      </w:r>
      <w:r w:rsidR="001328D2" w:rsidRPr="00EC2EB6">
        <w:rPr>
          <w:rFonts w:ascii="Arial" w:hAnsi="Arial" w:cs="Arial"/>
        </w:rPr>
        <w:br/>
      </w:r>
      <w:r w:rsidRPr="00EC2EB6">
        <w:rPr>
          <w:rFonts w:ascii="Arial" w:hAnsi="Arial" w:cs="Arial"/>
        </w:rPr>
        <w:t>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o ile jest to konieczne do zrealizowania celu określonego w umowie.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Celem przetwarzania jest wykonywanie zminimalizowanych czynności przetwarzania danych osobowych niezbędne do wykonania umowy, której stroną jest osoba ( osoby ), której dane dotyczą oraz realizacja żywotnych interesów stron umowy.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W stosunku do osób, których dane osobowe ujęto </w:t>
      </w:r>
      <w:r w:rsidR="00F504C9" w:rsidRPr="00EC2EB6">
        <w:rPr>
          <w:rFonts w:ascii="Arial" w:hAnsi="Arial" w:cs="Arial"/>
        </w:rPr>
        <w:t xml:space="preserve">w umowie ma zastosowanie zapis </w:t>
      </w:r>
      <w:r w:rsidRPr="00EC2EB6">
        <w:rPr>
          <w:rFonts w:ascii="Arial" w:hAnsi="Arial" w:cs="Arial"/>
        </w:rPr>
        <w:t xml:space="preserve">art. 4 ust. 11 RODO. Obowiązek tego zapisu dotyczy w </w:t>
      </w:r>
      <w:r w:rsidR="00F504C9" w:rsidRPr="00EC2EB6">
        <w:rPr>
          <w:rFonts w:ascii="Arial" w:hAnsi="Arial" w:cs="Arial"/>
        </w:rPr>
        <w:t xml:space="preserve">równej mierze obu stron umowy, </w:t>
      </w:r>
      <w:r w:rsidRPr="00EC2EB6">
        <w:rPr>
          <w:rFonts w:ascii="Arial" w:hAnsi="Arial" w:cs="Arial"/>
        </w:rPr>
        <w:t>z zachowaniem zasady pełnej rozliczalności.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Dane osobowe będą przetwarzane przez Podmiot prze</w:t>
      </w:r>
      <w:r w:rsidR="00F504C9" w:rsidRPr="00EC2EB6">
        <w:rPr>
          <w:rFonts w:ascii="Arial" w:hAnsi="Arial" w:cs="Arial"/>
        </w:rPr>
        <w:t xml:space="preserve">twarzający w formie papierowej </w:t>
      </w:r>
      <w:r w:rsidRPr="00EC2EB6">
        <w:rPr>
          <w:rFonts w:ascii="Arial" w:hAnsi="Arial" w:cs="Arial"/>
        </w:rPr>
        <w:t>w siedzibie Zamawiającego oraz w siedzibie Wykonawcy lub zdalnie przy wykorzystaniu systemów informatycznych.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Podmiot przetwarzający zobowiązuje się przetwarzać powierzone mu dane osobowe zgodnie z zapisami RODO oraz innymi powszechnie obowiązującymi w kraju przepisami prawa, które chronią prawa osób fizycznych. 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Podmiot przetwarzający zobowiązuje się zastosować odpowiednie środki zgodnie z art. 32 RODO. 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Podmiot przetwarzający niezwłocznie informuje Administratora, jeżeli jego zdaniem wydane mu polecenie stanowi naruszenie zapisów RODO lub innych przepisów o ochronie danych osobowych.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Podmiot przetwarzający jest zobowiązany do poinformowania Administratora </w:t>
      </w:r>
      <w:r w:rsidR="001328D2" w:rsidRPr="00EC2EB6">
        <w:rPr>
          <w:rFonts w:ascii="Arial" w:hAnsi="Arial" w:cs="Arial"/>
        </w:rPr>
        <w:br/>
      </w:r>
      <w:r w:rsidRPr="00945326">
        <w:rPr>
          <w:rFonts w:ascii="Arial" w:hAnsi="Arial" w:cs="Arial"/>
        </w:rPr>
        <w:t>o każdym przypadku naruszenia ochrony danych osobowych niezwł</w:t>
      </w:r>
      <w:r w:rsidR="00F504C9" w:rsidRPr="00945326">
        <w:rPr>
          <w:rFonts w:ascii="Arial" w:hAnsi="Arial" w:cs="Arial"/>
        </w:rPr>
        <w:t xml:space="preserve">ocznie, </w:t>
      </w:r>
      <w:r w:rsidR="001328D2" w:rsidRPr="00945326">
        <w:rPr>
          <w:rFonts w:ascii="Arial" w:hAnsi="Arial" w:cs="Arial"/>
        </w:rPr>
        <w:br/>
      </w:r>
      <w:r w:rsidR="00F504C9" w:rsidRPr="00945326">
        <w:rPr>
          <w:rFonts w:ascii="Arial" w:hAnsi="Arial" w:cs="Arial"/>
        </w:rPr>
        <w:t xml:space="preserve">nie później jednak niż </w:t>
      </w:r>
      <w:r w:rsidRPr="00945326">
        <w:rPr>
          <w:rFonts w:ascii="Arial" w:hAnsi="Arial" w:cs="Arial"/>
        </w:rPr>
        <w:t>w ciągu 48 godzin od chwili stwierdzenia naruszenia.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Do przetwarzania danych osobowych w imieniu Podmiotu przetwarzającego mogą być dopuszczone wyłącznie osoby posiadające imienne upoważnienie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>do przetwarzania danych osobowych, wydane przez Podmiot przetwarzający.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Podmiot przetwarzający zobowiązuje się do nadania upoważnień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 xml:space="preserve">do przetwarzania danych osobowych wszystkim osobom przetwarzającym powierzone dane. 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Podmiot przetwarzający zobowiązuje się zapewnić, aby osoby upoważnione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 xml:space="preserve">do przetwarzania danych osobowych zachowały w tajemnicy dane osobowe oraz informacje dotyczące sposobu ich zabezpieczenia lub podlegały odpowiedniemu ustawowemu obowiązkowi zachowania tajemnicy. Obowiązek wskazany w zdaniu poprzedzającym obowiązuje bezterminowo,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>mimo rozwiązania, wygaśnięcia albo zrealizowania umowy.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Po zakończeniu przetwarzania danych osobowych Podmiot przetwarzający zobowiązany jest do usunięcia lub zwrotu Administratorowi – stosownie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 xml:space="preserve">do decyzji Administratora – wszelkich powierzonych danych osobowych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 xml:space="preserve">oraz trwałego i nieodwracalnego usunięcia wszelkich istniejących i będących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>w jego posiadaniu kopii powierzonych danych.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W przypadku skorzystania z usług Podwykonawcy, Podmiot przetwarzający  zobowiązuje się do uzyskania zgody Zamawiającego i zapewnienia,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 xml:space="preserve">iż Podwykonawca nie będzie przetwarzał danych osobowych powierzonych przez Administratora w celu i zakresie szerszym niż wynikający z umowy.   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ind w:hanging="436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>Podmiot przetwarzający ponosi pełną odpowiedzialność wobec Administratora za niewywiązanie się przez Podwykonawcę z obowiązków w zakresie ochrony danych osobowych.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ind w:hanging="436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lastRenderedPageBreak/>
        <w:t xml:space="preserve">Podmiot przetwarzający zobowiązuje się do zachowania w </w:t>
      </w:r>
      <w:r w:rsidR="001328D2" w:rsidRPr="00945326">
        <w:rPr>
          <w:rFonts w:ascii="Arial" w:hAnsi="Arial" w:cs="Arial"/>
        </w:rPr>
        <w:t xml:space="preserve">tajemnicy wszelkich informacji </w:t>
      </w:r>
      <w:r w:rsidRPr="00945326">
        <w:rPr>
          <w:rFonts w:ascii="Arial" w:hAnsi="Arial" w:cs="Arial"/>
        </w:rPr>
        <w:t xml:space="preserve">i danych osobowych otrzymanych od Administratora,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 xml:space="preserve">jak i współpracujących z nim osób i nie będzie ich ujawniał i udostępniał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 xml:space="preserve">bez zgody Administratora w innym celu niż realizacja umowy. 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Podmiot przetwarzający zobowiązuje się do udzielenia Administratorowi,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 xml:space="preserve">na każde żądanie, informacji na temat przetwarzania powierzonych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>do przetwarzania danych osobowych.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Podmiot przetwarzający zobowiązany jest umożliwić Administratorowi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>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>Kontrola o której mowa w ust. 1 obejmuje prawo wstępu do pomieszczeń Podmiotu przetwarzającego i może być przeprowadzona w dniach i godzinach pracy Podmiotu przetwarzającego, po uprzednim zawiadomi</w:t>
      </w:r>
      <w:r w:rsidR="00F504C9" w:rsidRPr="00945326">
        <w:rPr>
          <w:rFonts w:ascii="Arial" w:hAnsi="Arial" w:cs="Arial"/>
        </w:rPr>
        <w:t xml:space="preserve">eniu Podmiotu przetwarzającego </w:t>
      </w:r>
      <w:r w:rsidRPr="00945326">
        <w:rPr>
          <w:rFonts w:ascii="Arial" w:hAnsi="Arial" w:cs="Arial"/>
        </w:rPr>
        <w:t>o planowanej kontroli z wyprzedzeniem co najmniej 14 dni.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Podmiot przetwarzający zobowiązany jest do zastosowania wskazówek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>i poleceń Administratora w celu usunięcia uchybień stwierdzonych podczas kontroli.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Podmiot przetwarzający ponosi odpowiedzialność, tak wobec osób trzecich, </w:t>
      </w:r>
      <w:r w:rsidR="001328D2" w:rsidRPr="00945326">
        <w:rPr>
          <w:rFonts w:ascii="Arial" w:hAnsi="Arial" w:cs="Arial"/>
        </w:rPr>
        <w:br/>
        <w:t xml:space="preserve">jak </w:t>
      </w:r>
      <w:r w:rsidRPr="00945326">
        <w:rPr>
          <w:rFonts w:ascii="Arial" w:hAnsi="Arial" w:cs="Arial"/>
        </w:rPr>
        <w:t>i wobec Administratora, za szkody powstałe w związku z nieprzestrzeganiem RODO, ustawy, niniejszych zasad oraz innych powszechnie obowiązujących przepisów prawa które chronią prawa osób, których dane dotyczą.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Podmiot przetwarzający zobowiązany jest do niezwłocznego poinformowania Administratora: 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6"/>
        </w:numPr>
        <w:autoSpaceDE w:val="0"/>
        <w:autoSpaceDN w:val="0"/>
        <w:adjustRightInd w:val="0"/>
        <w:ind w:left="993" w:hanging="293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>o wszelkich przypadkach naruszenia obowiązków dotyczących ochrony powierzonych do przetwarzania danych osobowych, naruszenia tajemnicy tych danych lub niewłaściwego ich wykorzystania,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6"/>
        </w:numPr>
        <w:autoSpaceDE w:val="0"/>
        <w:autoSpaceDN w:val="0"/>
        <w:adjustRightInd w:val="0"/>
        <w:ind w:left="993" w:hanging="293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o wszelkich czynnościach z własnym udziałem w sprawach dotyczących ochrony danych osobowych prowadzonych w szczególności przez organ nadzorczy, Policję, Prokuraturę, Żandarmerię Wojskową lub sąd. 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>Inspektorami ochrony danych osobowych są: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>Inspektorem Ochrony Danych Osobowych Zamawiającego jest:</w:t>
      </w:r>
    </w:p>
    <w:p w:rsidR="00CF47D9" w:rsidRPr="00945326" w:rsidRDefault="00CF47D9" w:rsidP="00EC2EB6">
      <w:pPr>
        <w:pStyle w:val="Bezodstpw"/>
        <w:ind w:left="1064"/>
        <w:rPr>
          <w:rFonts w:ascii="Arial" w:hAnsi="Arial" w:cs="Arial"/>
          <w:i/>
        </w:rPr>
      </w:pPr>
      <w:r w:rsidRPr="00945326">
        <w:rPr>
          <w:rFonts w:ascii="Arial" w:hAnsi="Arial" w:cs="Arial"/>
          <w:i/>
        </w:rPr>
        <w:t>p. Wincenty Skrzypczak</w:t>
      </w:r>
      <w:r w:rsidR="00EC2EB6" w:rsidRPr="00945326">
        <w:rPr>
          <w:rFonts w:ascii="Arial" w:hAnsi="Arial" w:cs="Arial"/>
          <w:i/>
        </w:rPr>
        <w:t xml:space="preserve">, </w:t>
      </w:r>
      <w:r w:rsidRPr="00945326">
        <w:rPr>
          <w:rFonts w:ascii="Arial" w:hAnsi="Arial" w:cs="Arial"/>
          <w:i/>
          <w:u w:val="single"/>
        </w:rPr>
        <w:t xml:space="preserve">e-mail: </w:t>
      </w:r>
      <w:hyperlink r:id="rId12" w:history="1">
        <w:r w:rsidR="00EC2EB6" w:rsidRPr="00945326">
          <w:rPr>
            <w:rStyle w:val="Hipercze"/>
            <w:rFonts w:ascii="Arial" w:hAnsi="Arial" w:cs="Arial"/>
            <w:i/>
          </w:rPr>
          <w:t>16wog.iodo@ron.mil.pl</w:t>
        </w:r>
      </w:hyperlink>
      <w:r w:rsidR="00EC2EB6" w:rsidRPr="00945326">
        <w:rPr>
          <w:rFonts w:ascii="Arial" w:hAnsi="Arial" w:cs="Arial"/>
          <w:i/>
        </w:rPr>
        <w:t xml:space="preserve">, </w:t>
      </w:r>
      <w:r w:rsidRPr="00945326">
        <w:rPr>
          <w:rFonts w:ascii="Arial" w:hAnsi="Arial" w:cs="Arial"/>
          <w:i/>
        </w:rPr>
        <w:t>Tel.: 261-474-568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Inspektorem Ochrony Danych Osobowych / osobą odpowiedzialną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>za ochronę danych osobowych ze strony Wykonawcy jest:</w:t>
      </w:r>
    </w:p>
    <w:p w:rsidR="00CF47D9" w:rsidRPr="00945326" w:rsidRDefault="00CF47D9" w:rsidP="00CF47D9">
      <w:pPr>
        <w:pStyle w:val="Bezodstpw"/>
        <w:ind w:left="1064"/>
        <w:rPr>
          <w:rFonts w:ascii="Arial" w:hAnsi="Arial" w:cs="Arial"/>
          <w:i/>
        </w:rPr>
      </w:pPr>
      <w:r w:rsidRPr="00945326">
        <w:rPr>
          <w:rFonts w:ascii="Arial" w:hAnsi="Arial" w:cs="Arial"/>
          <w:i/>
        </w:rPr>
        <w:t>Imię i nazwisko: ……………………………………...</w:t>
      </w:r>
    </w:p>
    <w:p w:rsidR="00CF47D9" w:rsidRPr="00945326" w:rsidRDefault="00CF47D9" w:rsidP="00CF47D9">
      <w:pPr>
        <w:pStyle w:val="Bezodstpw"/>
        <w:ind w:left="1064"/>
        <w:rPr>
          <w:rFonts w:ascii="Arial" w:hAnsi="Arial" w:cs="Arial"/>
          <w:i/>
        </w:rPr>
      </w:pPr>
      <w:r w:rsidRPr="00945326">
        <w:rPr>
          <w:rFonts w:ascii="Arial" w:hAnsi="Arial" w:cs="Arial"/>
          <w:i/>
        </w:rPr>
        <w:t xml:space="preserve">Adres e-mail: </w:t>
      </w:r>
      <w:r w:rsidRPr="00945326">
        <w:rPr>
          <w:rFonts w:ascii="Arial" w:hAnsi="Arial" w:cs="Arial"/>
          <w:i/>
          <w:u w:val="single"/>
        </w:rPr>
        <w:t>…………………………………………</w:t>
      </w:r>
    </w:p>
    <w:p w:rsidR="00CF47D9" w:rsidRPr="00945326" w:rsidRDefault="00CF47D9" w:rsidP="00CF47D9">
      <w:pPr>
        <w:pStyle w:val="Bezodstpw"/>
        <w:ind w:left="1064"/>
        <w:rPr>
          <w:rFonts w:ascii="Arial" w:hAnsi="Arial" w:cs="Arial"/>
          <w:i/>
        </w:rPr>
      </w:pPr>
      <w:r w:rsidRPr="00945326">
        <w:rPr>
          <w:rFonts w:ascii="Arial" w:hAnsi="Arial" w:cs="Arial"/>
          <w:i/>
        </w:rPr>
        <w:t>Tel.: ……………………………………………………</w:t>
      </w:r>
    </w:p>
    <w:p w:rsidR="000512DF" w:rsidRPr="00945326" w:rsidRDefault="00CF47D9" w:rsidP="001720C4">
      <w:pPr>
        <w:pStyle w:val="Bezodstpw"/>
        <w:widowControl w:val="0"/>
        <w:numPr>
          <w:ilvl w:val="0"/>
          <w:numId w:val="2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>W sprawach nieuregulowanych w niniejszych zasadach mają zastosowanie przepisy zawarte w RODO oraz inne powszechnie obowiązujące w kraju prz</w:t>
      </w:r>
      <w:r w:rsidR="001720C4" w:rsidRPr="00945326">
        <w:rPr>
          <w:rFonts w:ascii="Arial" w:hAnsi="Arial" w:cs="Arial"/>
        </w:rPr>
        <w:t>episy prawa</w:t>
      </w:r>
    </w:p>
    <w:p w:rsidR="00251DAC" w:rsidRPr="00945326" w:rsidRDefault="001720C4" w:rsidP="00945326">
      <w:pPr>
        <w:pStyle w:val="Akapitzlist"/>
        <w:suppressAutoHyphens/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</w:pPr>
      <w:r w:rsidRPr="00945326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 xml:space="preserve">                                           </w:t>
      </w:r>
    </w:p>
    <w:p w:rsidR="00945326" w:rsidRPr="00945326" w:rsidRDefault="00945326" w:rsidP="00945326">
      <w:pPr>
        <w:suppressAutoHyphens/>
        <w:ind w:left="708"/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</w:pPr>
      <w:r w:rsidRPr="00945326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 xml:space="preserve">                                                </w:t>
      </w:r>
      <w:r w:rsidR="00B71387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 xml:space="preserve">       </w:t>
      </w:r>
      <w:r w:rsidRPr="00945326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>§ 15</w:t>
      </w:r>
    </w:p>
    <w:p w:rsidR="00945326" w:rsidRPr="00945326" w:rsidRDefault="00945326" w:rsidP="00945326">
      <w:pPr>
        <w:widowControl w:val="0"/>
        <w:suppressAutoHyphens/>
        <w:jc w:val="center"/>
        <w:rPr>
          <w:rFonts w:ascii="Arial" w:hAnsi="Arial" w:cs="Arial"/>
          <w:b/>
          <w:iCs/>
          <w:sz w:val="22"/>
          <w:szCs w:val="22"/>
        </w:rPr>
      </w:pPr>
      <w:r w:rsidRPr="00945326">
        <w:rPr>
          <w:rFonts w:ascii="Arial" w:hAnsi="Arial" w:cs="Arial"/>
          <w:b/>
          <w:iCs/>
          <w:sz w:val="22"/>
          <w:szCs w:val="22"/>
        </w:rPr>
        <w:t>POSTANOWIENIA KOŃCOWE</w:t>
      </w:r>
    </w:p>
    <w:p w:rsidR="00945326" w:rsidRPr="00945326" w:rsidRDefault="00945326" w:rsidP="00945326">
      <w:pPr>
        <w:numPr>
          <w:ilvl w:val="0"/>
          <w:numId w:val="33"/>
        </w:numPr>
        <w:tabs>
          <w:tab w:val="left" w:pos="426"/>
        </w:tabs>
        <w:suppressAutoHyphens/>
        <w:contextualSpacing/>
        <w:jc w:val="both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945326">
        <w:rPr>
          <w:rFonts w:ascii="Arial" w:hAnsi="Arial" w:cs="Arial"/>
          <w:sz w:val="22"/>
          <w:szCs w:val="22"/>
        </w:rPr>
        <w:t xml:space="preserve">W sprawach nie uregulowanych w niniejszej umowie mają zastosowanie przepisy ustawy Prawo zamówień publicznych oraz  Kodeksu cywilnego </w:t>
      </w:r>
      <w:r w:rsidRPr="00945326">
        <w:rPr>
          <w:rFonts w:ascii="Arial" w:hAnsi="Arial" w:cs="Arial"/>
          <w:sz w:val="22"/>
          <w:szCs w:val="22"/>
        </w:rPr>
        <w:br/>
        <w:t>(</w:t>
      </w:r>
      <w:proofErr w:type="spellStart"/>
      <w:r w:rsidRPr="00945326">
        <w:rPr>
          <w:rFonts w:ascii="Arial" w:hAnsi="Arial" w:cs="Arial"/>
          <w:sz w:val="22"/>
          <w:szCs w:val="22"/>
        </w:rPr>
        <w:t>t.j</w:t>
      </w:r>
      <w:proofErr w:type="spellEnd"/>
      <w:r w:rsidRPr="00945326">
        <w:rPr>
          <w:rFonts w:ascii="Arial" w:hAnsi="Arial" w:cs="Arial"/>
          <w:sz w:val="22"/>
          <w:szCs w:val="22"/>
        </w:rPr>
        <w:t>. Dz. U. z 2023 poz. 1610).</w:t>
      </w:r>
    </w:p>
    <w:p w:rsidR="00945326" w:rsidRPr="00945326" w:rsidRDefault="00945326" w:rsidP="00945326">
      <w:pPr>
        <w:numPr>
          <w:ilvl w:val="0"/>
          <w:numId w:val="33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945326">
        <w:rPr>
          <w:rFonts w:ascii="Arial" w:eastAsia="SimSun" w:hAnsi="Arial" w:cs="Arial"/>
          <w:kern w:val="1"/>
          <w:sz w:val="22"/>
          <w:szCs w:val="22"/>
          <w:lang w:eastAsia="hi-IN" w:bidi="hi-IN"/>
        </w:rPr>
        <w:t xml:space="preserve">Właściwym do rozstrzygnięcia sporów jest polski sąd powszechny właściwy miejscowo ze względu na siedzibę Zamawiającego. Prawem właściwym </w:t>
      </w:r>
      <w:r w:rsidRPr="00945326">
        <w:rPr>
          <w:rFonts w:ascii="Arial" w:eastAsia="SimSun" w:hAnsi="Arial" w:cs="Arial"/>
          <w:kern w:val="1"/>
          <w:sz w:val="22"/>
          <w:szCs w:val="22"/>
          <w:lang w:eastAsia="hi-IN" w:bidi="hi-IN"/>
        </w:rPr>
        <w:br/>
        <w:t>przy realizacji niniejszej umowy jest prawo polskie.</w:t>
      </w:r>
    </w:p>
    <w:p w:rsidR="00945326" w:rsidRPr="00945326" w:rsidRDefault="00945326" w:rsidP="00945326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945326">
        <w:rPr>
          <w:rFonts w:ascii="Arial" w:eastAsia="Calibri" w:hAnsi="Arial" w:cs="Arial"/>
          <w:sz w:val="22"/>
          <w:szCs w:val="22"/>
          <w:lang w:eastAsia="en-US"/>
        </w:rPr>
        <w:t xml:space="preserve">Umowę sporządzono w 4 jednobrzmiących egzemplarzach z przeznaczeniem dla: </w:t>
      </w:r>
    </w:p>
    <w:p w:rsidR="00945326" w:rsidRPr="00945326" w:rsidRDefault="00945326" w:rsidP="00945326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945326">
        <w:rPr>
          <w:rFonts w:ascii="Arial" w:hAnsi="Arial" w:cs="Arial"/>
          <w:sz w:val="22"/>
          <w:szCs w:val="22"/>
          <w:lang w:eastAsia="en-US"/>
        </w:rPr>
        <w:t>Egz. Nr 1 – Sekcja Zamówień Publicznych Zamawiającego,</w:t>
      </w:r>
    </w:p>
    <w:p w:rsidR="00945326" w:rsidRPr="00945326" w:rsidRDefault="00945326" w:rsidP="00945326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945326">
        <w:rPr>
          <w:rFonts w:ascii="Arial" w:hAnsi="Arial" w:cs="Arial"/>
          <w:color w:val="000000"/>
          <w:sz w:val="22"/>
          <w:szCs w:val="22"/>
          <w:lang w:eastAsia="en-US"/>
        </w:rPr>
        <w:t>Egz. Nr 2 – Pion Głównego Księgowego Zamawiającego,</w:t>
      </w:r>
    </w:p>
    <w:p w:rsidR="00945326" w:rsidRPr="00945326" w:rsidRDefault="00945326" w:rsidP="00945326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945326">
        <w:rPr>
          <w:rFonts w:ascii="Arial" w:hAnsi="Arial" w:cs="Arial"/>
          <w:color w:val="000000"/>
          <w:sz w:val="22"/>
          <w:szCs w:val="22"/>
          <w:lang w:eastAsia="en-US"/>
        </w:rPr>
        <w:t>Egz. Nr 3 – Sekcja Medyczna</w:t>
      </w:r>
    </w:p>
    <w:p w:rsidR="00945326" w:rsidRPr="00945326" w:rsidRDefault="00945326" w:rsidP="00945326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945326">
        <w:rPr>
          <w:rFonts w:ascii="Arial" w:hAnsi="Arial" w:cs="Arial"/>
          <w:color w:val="000000"/>
          <w:sz w:val="22"/>
          <w:szCs w:val="22"/>
          <w:lang w:eastAsia="en-US"/>
        </w:rPr>
        <w:t>Egz. Nr 4 – Wykonawca.</w:t>
      </w:r>
    </w:p>
    <w:p w:rsidR="00945326" w:rsidRPr="00945326" w:rsidRDefault="00945326" w:rsidP="00945326">
      <w:pPr>
        <w:numPr>
          <w:ilvl w:val="0"/>
          <w:numId w:val="33"/>
        </w:numPr>
        <w:tabs>
          <w:tab w:val="left" w:pos="426"/>
          <w:tab w:val="left" w:pos="851"/>
        </w:tabs>
        <w:suppressAutoHyphens/>
        <w:spacing w:line="276" w:lineRule="auto"/>
        <w:jc w:val="both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945326">
        <w:rPr>
          <w:rFonts w:ascii="Arial" w:eastAsia="SimSun" w:hAnsi="Arial" w:cs="Arial"/>
          <w:kern w:val="1"/>
          <w:sz w:val="22"/>
          <w:szCs w:val="22"/>
          <w:lang w:eastAsia="hi-IN" w:bidi="hi-IN"/>
        </w:rPr>
        <w:lastRenderedPageBreak/>
        <w:t xml:space="preserve">Załączniki: </w:t>
      </w:r>
    </w:p>
    <w:p w:rsidR="00945326" w:rsidRPr="00945326" w:rsidRDefault="00945326" w:rsidP="00945326">
      <w:pPr>
        <w:numPr>
          <w:ilvl w:val="1"/>
          <w:numId w:val="33"/>
        </w:numPr>
        <w:spacing w:line="276" w:lineRule="auto"/>
        <w:rPr>
          <w:rFonts w:ascii="Arial" w:hAnsi="Arial" w:cs="Arial"/>
          <w:sz w:val="22"/>
          <w:szCs w:val="22"/>
        </w:rPr>
      </w:pPr>
      <w:r w:rsidRPr="00945326">
        <w:rPr>
          <w:rFonts w:ascii="Arial" w:hAnsi="Arial" w:cs="Arial"/>
          <w:sz w:val="22"/>
          <w:szCs w:val="22"/>
        </w:rPr>
        <w:t xml:space="preserve">opis przedmiotu zamówienia    </w:t>
      </w:r>
    </w:p>
    <w:p w:rsidR="00945326" w:rsidRPr="00945326" w:rsidRDefault="00945326" w:rsidP="00945326">
      <w:pPr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326">
        <w:rPr>
          <w:rFonts w:ascii="Arial" w:eastAsia="Calibri" w:hAnsi="Arial" w:cs="Arial"/>
          <w:bCs/>
          <w:color w:val="000000"/>
          <w:sz w:val="22"/>
          <w:szCs w:val="22"/>
        </w:rPr>
        <w:t>zasady realizacji zamówienia przy pomocy cudzoziemców;</w:t>
      </w:r>
    </w:p>
    <w:p w:rsidR="00945326" w:rsidRPr="00945326" w:rsidRDefault="00945326" w:rsidP="00945326">
      <w:pPr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326">
        <w:rPr>
          <w:rFonts w:ascii="Arial" w:hAnsi="Arial" w:cs="Arial"/>
          <w:sz w:val="22"/>
          <w:szCs w:val="22"/>
        </w:rPr>
        <w:t>protokół przyjęcia sprzętu do naprawy;</w:t>
      </w:r>
    </w:p>
    <w:p w:rsidR="00945326" w:rsidRPr="00945326" w:rsidRDefault="00945326" w:rsidP="00945326">
      <w:pPr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326">
        <w:rPr>
          <w:rFonts w:ascii="Arial" w:hAnsi="Arial" w:cs="Arial"/>
          <w:sz w:val="22"/>
          <w:szCs w:val="22"/>
        </w:rPr>
        <w:t>protokół odbioru sprzętu po naprawie;</w:t>
      </w:r>
    </w:p>
    <w:p w:rsidR="00945326" w:rsidRPr="00945326" w:rsidRDefault="00945326" w:rsidP="00945326">
      <w:pPr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326">
        <w:rPr>
          <w:rFonts w:ascii="Arial" w:hAnsi="Arial" w:cs="Arial"/>
          <w:sz w:val="22"/>
          <w:szCs w:val="22"/>
        </w:rPr>
        <w:t>zasady postępowania w kontaktach z wykonawcami;</w:t>
      </w:r>
    </w:p>
    <w:p w:rsidR="00945326" w:rsidRPr="00945326" w:rsidRDefault="00945326" w:rsidP="00945326">
      <w:pPr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326">
        <w:rPr>
          <w:rFonts w:ascii="Arial" w:hAnsi="Arial" w:cs="Arial"/>
          <w:sz w:val="22"/>
          <w:szCs w:val="22"/>
        </w:rPr>
        <w:t>formularz cenowy/ofertowy</w:t>
      </w:r>
    </w:p>
    <w:p w:rsidR="00945326" w:rsidRPr="00945326" w:rsidRDefault="00945326" w:rsidP="00945326">
      <w:pPr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945326" w:rsidRPr="00945326" w:rsidRDefault="00945326" w:rsidP="00945326">
      <w:pPr>
        <w:keepNext/>
        <w:tabs>
          <w:tab w:val="center" w:pos="6804"/>
        </w:tabs>
        <w:spacing w:line="276" w:lineRule="auto"/>
        <w:contextualSpacing/>
        <w:jc w:val="both"/>
        <w:outlineLvl w:val="5"/>
        <w:rPr>
          <w:rFonts w:ascii="Arial" w:eastAsia="Arial Unicode MS" w:hAnsi="Arial" w:cs="Arial"/>
          <w:b/>
          <w:bCs/>
          <w:sz w:val="24"/>
          <w:szCs w:val="24"/>
          <w:lang w:val="x-none" w:eastAsia="x-none"/>
        </w:rPr>
      </w:pPr>
      <w:r w:rsidRPr="00945326">
        <w:rPr>
          <w:rFonts w:ascii="Arial" w:eastAsia="Arial Unicode MS" w:hAnsi="Arial" w:cs="Arial"/>
          <w:b/>
          <w:bCs/>
          <w:sz w:val="24"/>
          <w:szCs w:val="24"/>
          <w:lang w:val="x-none" w:eastAsia="x-none"/>
        </w:rPr>
        <w:t>ZAMAWIAJĄCY</w:t>
      </w:r>
      <w:r w:rsidRPr="00945326">
        <w:rPr>
          <w:rFonts w:ascii="Arial" w:eastAsia="Arial Unicode MS" w:hAnsi="Arial" w:cs="Arial"/>
          <w:b/>
          <w:bCs/>
          <w:sz w:val="24"/>
          <w:szCs w:val="24"/>
          <w:lang w:eastAsia="x-none"/>
        </w:rPr>
        <w:t xml:space="preserve">: </w:t>
      </w:r>
      <w:r w:rsidRPr="00945326">
        <w:rPr>
          <w:rFonts w:ascii="Arial" w:eastAsia="Arial Unicode MS" w:hAnsi="Arial" w:cs="Arial"/>
          <w:b/>
          <w:bCs/>
          <w:sz w:val="24"/>
          <w:szCs w:val="24"/>
          <w:lang w:eastAsia="x-none"/>
        </w:rPr>
        <w:tab/>
      </w:r>
      <w:r w:rsidRPr="00945326">
        <w:rPr>
          <w:rFonts w:ascii="Arial" w:eastAsia="Arial Unicode MS" w:hAnsi="Arial" w:cs="Arial"/>
          <w:b/>
          <w:bCs/>
          <w:sz w:val="24"/>
          <w:szCs w:val="24"/>
          <w:lang w:val="x-none" w:eastAsia="x-none"/>
        </w:rPr>
        <w:t>WYKONAWCA:</w:t>
      </w:r>
    </w:p>
    <w:p w:rsidR="00945326" w:rsidRPr="00945326" w:rsidRDefault="00945326" w:rsidP="00945326">
      <w:pPr>
        <w:tabs>
          <w:tab w:val="center" w:pos="6804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45326" w:rsidRPr="00945326" w:rsidRDefault="00945326" w:rsidP="00945326">
      <w:pPr>
        <w:tabs>
          <w:tab w:val="center" w:pos="6804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45326">
        <w:rPr>
          <w:rFonts w:ascii="Arial" w:hAnsi="Arial" w:cs="Arial"/>
          <w:sz w:val="24"/>
          <w:szCs w:val="24"/>
        </w:rPr>
        <w:t>…................................</w:t>
      </w:r>
      <w:r w:rsidRPr="00945326">
        <w:rPr>
          <w:rFonts w:ascii="Arial" w:hAnsi="Arial" w:cs="Arial"/>
          <w:sz w:val="24"/>
          <w:szCs w:val="24"/>
        </w:rPr>
        <w:tab/>
        <w:t>..................................</w:t>
      </w:r>
    </w:p>
    <w:p w:rsidR="00945326" w:rsidRPr="00945326" w:rsidRDefault="00945326" w:rsidP="00945326">
      <w:pPr>
        <w:tabs>
          <w:tab w:val="center" w:pos="6804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45326" w:rsidRDefault="00945326" w:rsidP="00945326">
      <w:pPr>
        <w:spacing w:line="276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945326">
        <w:rPr>
          <w:rFonts w:ascii="Arial" w:hAnsi="Arial" w:cs="Arial"/>
          <w:sz w:val="24"/>
          <w:szCs w:val="24"/>
        </w:rPr>
        <w:t>Uzgodniono:</w:t>
      </w:r>
    </w:p>
    <w:p w:rsidR="00B71387" w:rsidRDefault="00B71387" w:rsidP="00945326">
      <w:pPr>
        <w:spacing w:line="276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B71387" w:rsidRPr="00945326" w:rsidRDefault="00B71387" w:rsidP="00945326">
      <w:pPr>
        <w:spacing w:line="276" w:lineRule="auto"/>
        <w:contextualSpacing/>
        <w:jc w:val="center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:rsidR="00945326" w:rsidRPr="00945326" w:rsidRDefault="00945326" w:rsidP="00945326">
      <w:pPr>
        <w:spacing w:line="276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945326" w:rsidRPr="00945326" w:rsidRDefault="00945326" w:rsidP="00945326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45326">
        <w:rPr>
          <w:rFonts w:ascii="Arial" w:hAnsi="Arial" w:cs="Arial"/>
          <w:sz w:val="24"/>
          <w:szCs w:val="24"/>
        </w:rPr>
        <w:t>Główny Księgowy: …………………..</w:t>
      </w:r>
    </w:p>
    <w:p w:rsidR="00945326" w:rsidRPr="00945326" w:rsidRDefault="00945326" w:rsidP="00945326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45326" w:rsidRPr="00945326" w:rsidRDefault="00945326" w:rsidP="00945326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45326">
        <w:rPr>
          <w:rFonts w:ascii="Arial" w:hAnsi="Arial" w:cs="Arial"/>
          <w:sz w:val="24"/>
          <w:szCs w:val="24"/>
        </w:rPr>
        <w:tab/>
      </w:r>
      <w:r w:rsidRPr="00945326">
        <w:rPr>
          <w:rFonts w:ascii="Arial" w:hAnsi="Arial" w:cs="Arial"/>
          <w:sz w:val="24"/>
          <w:szCs w:val="24"/>
        </w:rPr>
        <w:tab/>
      </w:r>
      <w:r w:rsidRPr="00945326">
        <w:rPr>
          <w:rFonts w:ascii="Arial" w:hAnsi="Arial" w:cs="Arial"/>
          <w:sz w:val="24"/>
          <w:szCs w:val="24"/>
        </w:rPr>
        <w:tab/>
      </w:r>
      <w:r w:rsidRPr="00945326">
        <w:rPr>
          <w:rFonts w:ascii="Arial" w:hAnsi="Arial" w:cs="Arial"/>
          <w:sz w:val="24"/>
          <w:szCs w:val="24"/>
        </w:rPr>
        <w:tab/>
      </w:r>
      <w:r w:rsidRPr="00945326">
        <w:rPr>
          <w:rFonts w:ascii="Arial" w:hAnsi="Arial" w:cs="Arial"/>
          <w:sz w:val="24"/>
          <w:szCs w:val="24"/>
        </w:rPr>
        <w:tab/>
        <w:t xml:space="preserve">            </w:t>
      </w:r>
      <w:r w:rsidRPr="00945326">
        <w:rPr>
          <w:rFonts w:ascii="Arial" w:hAnsi="Arial" w:cs="Arial"/>
          <w:sz w:val="24"/>
          <w:szCs w:val="24"/>
        </w:rPr>
        <w:tab/>
      </w:r>
      <w:r w:rsidRPr="00945326">
        <w:rPr>
          <w:rFonts w:ascii="Arial" w:hAnsi="Arial" w:cs="Arial"/>
          <w:sz w:val="24"/>
          <w:szCs w:val="24"/>
        </w:rPr>
        <w:tab/>
      </w:r>
      <w:r w:rsidRPr="00945326">
        <w:rPr>
          <w:rFonts w:ascii="Arial" w:hAnsi="Arial" w:cs="Arial"/>
          <w:sz w:val="24"/>
          <w:szCs w:val="24"/>
        </w:rPr>
        <w:tab/>
      </w:r>
      <w:r w:rsidRPr="00945326">
        <w:rPr>
          <w:rFonts w:ascii="Arial" w:hAnsi="Arial" w:cs="Arial"/>
          <w:sz w:val="24"/>
          <w:szCs w:val="24"/>
        </w:rPr>
        <w:tab/>
        <w:t xml:space="preserve">   </w:t>
      </w:r>
    </w:p>
    <w:p w:rsidR="00945326" w:rsidRPr="00945326" w:rsidRDefault="00945326" w:rsidP="00945326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45326">
        <w:rPr>
          <w:rFonts w:ascii="Arial" w:hAnsi="Arial" w:cs="Arial"/>
          <w:sz w:val="24"/>
          <w:szCs w:val="24"/>
        </w:rPr>
        <w:t>Szef Służby:…………………………..</w:t>
      </w:r>
    </w:p>
    <w:p w:rsidR="00945326" w:rsidRPr="00945326" w:rsidRDefault="00945326" w:rsidP="00945326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45326" w:rsidRPr="00945326" w:rsidRDefault="00945326" w:rsidP="00945326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45326" w:rsidRPr="00945326" w:rsidRDefault="00945326" w:rsidP="00945326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45326" w:rsidRPr="00945326" w:rsidRDefault="00945326" w:rsidP="00945326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45326" w:rsidRPr="00945326" w:rsidRDefault="00945326" w:rsidP="00945326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51DAC" w:rsidRPr="00EC2EB6" w:rsidRDefault="00251DAC" w:rsidP="00251DAC">
      <w:pPr>
        <w:suppressAutoHyphens/>
        <w:rPr>
          <w:rFonts w:ascii="Arial" w:eastAsia="SimSun" w:hAnsi="Arial" w:cs="Arial"/>
          <w:b/>
          <w:bCs/>
          <w:kern w:val="1"/>
          <w:lang w:eastAsia="hi-IN" w:bidi="hi-IN"/>
        </w:rPr>
      </w:pPr>
    </w:p>
    <w:sectPr w:rsidR="00251DAC" w:rsidRPr="00EC2EB6" w:rsidSect="00B71387">
      <w:footerReference w:type="default" r:id="rId13"/>
      <w:pgSz w:w="11906" w:h="16838"/>
      <w:pgMar w:top="1134" w:right="1134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FFB" w:rsidRDefault="008A6FFB" w:rsidP="00E06E87">
      <w:r>
        <w:separator/>
      </w:r>
    </w:p>
  </w:endnote>
  <w:endnote w:type="continuationSeparator" w:id="0">
    <w:p w:rsidR="008A6FFB" w:rsidRDefault="008A6FFB" w:rsidP="00E06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147" w:rsidRPr="00C0127A" w:rsidRDefault="00337147">
    <w:pPr>
      <w:pStyle w:val="Stopka"/>
      <w:jc w:val="right"/>
      <w:rPr>
        <w:sz w:val="22"/>
        <w:szCs w:val="22"/>
      </w:rPr>
    </w:pPr>
    <w:r w:rsidRPr="00C0127A">
      <w:rPr>
        <w:sz w:val="22"/>
        <w:szCs w:val="22"/>
      </w:rPr>
      <w:t xml:space="preserve">str. </w:t>
    </w:r>
    <w:r w:rsidRPr="00C0127A">
      <w:rPr>
        <w:sz w:val="22"/>
        <w:szCs w:val="22"/>
      </w:rPr>
      <w:fldChar w:fldCharType="begin"/>
    </w:r>
    <w:r w:rsidRPr="00C0127A">
      <w:rPr>
        <w:sz w:val="22"/>
        <w:szCs w:val="22"/>
      </w:rPr>
      <w:instrText xml:space="preserve"> PAGE    \* MERGEFORMAT </w:instrText>
    </w:r>
    <w:r w:rsidRPr="00C0127A">
      <w:rPr>
        <w:sz w:val="22"/>
        <w:szCs w:val="22"/>
      </w:rPr>
      <w:fldChar w:fldCharType="separate"/>
    </w:r>
    <w:r w:rsidR="00F93383">
      <w:rPr>
        <w:noProof/>
        <w:sz w:val="22"/>
        <w:szCs w:val="22"/>
      </w:rPr>
      <w:t>17</w:t>
    </w:r>
    <w:r w:rsidRPr="00C0127A">
      <w:rPr>
        <w:sz w:val="22"/>
        <w:szCs w:val="22"/>
      </w:rPr>
      <w:fldChar w:fldCharType="end"/>
    </w:r>
  </w:p>
  <w:p w:rsidR="00337147" w:rsidRDefault="00337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FFB" w:rsidRDefault="008A6FFB" w:rsidP="00E06E87">
      <w:r>
        <w:separator/>
      </w:r>
    </w:p>
  </w:footnote>
  <w:footnote w:type="continuationSeparator" w:id="0">
    <w:p w:rsidR="008A6FFB" w:rsidRDefault="008A6FFB" w:rsidP="00E06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277C418E"/>
    <w:name w:val="WWNum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SimSun" w:hAnsi="Arial" w:cs="Arial"/>
      </w:rPr>
    </w:lvl>
    <w:lvl w:ilvl="1">
      <w:start w:val="10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15"/>
    <w:multiLevelType w:val="multilevel"/>
    <w:tmpl w:val="00000015"/>
    <w:name w:val="WWNum3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764" w:hanging="180"/>
      </w:pPr>
    </w:lvl>
  </w:abstractNum>
  <w:abstractNum w:abstractNumId="2" w15:restartNumberingAfterBreak="0">
    <w:nsid w:val="00000017"/>
    <w:multiLevelType w:val="multilevel"/>
    <w:tmpl w:val="00000017"/>
    <w:name w:val="WWNum35"/>
    <w:lvl w:ilvl="0">
      <w:start w:val="1"/>
      <w:numFmt w:val="bullet"/>
      <w:lvlText w:val=""/>
      <w:lvlJc w:val="left"/>
      <w:pPr>
        <w:tabs>
          <w:tab w:val="num" w:pos="0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B41F79"/>
    <w:multiLevelType w:val="hybridMultilevel"/>
    <w:tmpl w:val="434C0C4A"/>
    <w:lvl w:ilvl="0" w:tplc="F03243F6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3730CAC"/>
    <w:multiLevelType w:val="hybridMultilevel"/>
    <w:tmpl w:val="AB822B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013CFC"/>
    <w:multiLevelType w:val="hybridMultilevel"/>
    <w:tmpl w:val="D7D225A6"/>
    <w:lvl w:ilvl="0" w:tplc="C37E6A3C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93C7CCB"/>
    <w:multiLevelType w:val="hybridMultilevel"/>
    <w:tmpl w:val="B770C646"/>
    <w:lvl w:ilvl="0" w:tplc="64428C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6B67DC"/>
    <w:multiLevelType w:val="hybridMultilevel"/>
    <w:tmpl w:val="8C90E712"/>
    <w:lvl w:ilvl="0" w:tplc="18EC6614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E162492"/>
    <w:multiLevelType w:val="multilevel"/>
    <w:tmpl w:val="37681B1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SimSu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B37C2"/>
    <w:multiLevelType w:val="hybridMultilevel"/>
    <w:tmpl w:val="AF142822"/>
    <w:lvl w:ilvl="0" w:tplc="C89490E8">
      <w:start w:val="1"/>
      <w:numFmt w:val="lowerLetter"/>
      <w:lvlText w:val="%1)"/>
      <w:lvlJc w:val="left"/>
      <w:pPr>
        <w:ind w:left="210" w:hanging="360"/>
      </w:pPr>
    </w:lvl>
    <w:lvl w:ilvl="1" w:tplc="04150019">
      <w:start w:val="1"/>
      <w:numFmt w:val="lowerLetter"/>
      <w:lvlText w:val="%2."/>
      <w:lvlJc w:val="left"/>
      <w:pPr>
        <w:ind w:left="930" w:hanging="360"/>
      </w:pPr>
    </w:lvl>
    <w:lvl w:ilvl="2" w:tplc="0415001B">
      <w:start w:val="1"/>
      <w:numFmt w:val="lowerRoman"/>
      <w:lvlText w:val="%3."/>
      <w:lvlJc w:val="right"/>
      <w:pPr>
        <w:ind w:left="1650" w:hanging="180"/>
      </w:pPr>
    </w:lvl>
    <w:lvl w:ilvl="3" w:tplc="0415000F">
      <w:start w:val="1"/>
      <w:numFmt w:val="decimal"/>
      <w:lvlText w:val="%4."/>
      <w:lvlJc w:val="left"/>
      <w:pPr>
        <w:ind w:left="2370" w:hanging="360"/>
      </w:pPr>
    </w:lvl>
    <w:lvl w:ilvl="4" w:tplc="04150019">
      <w:start w:val="1"/>
      <w:numFmt w:val="lowerLetter"/>
      <w:lvlText w:val="%5."/>
      <w:lvlJc w:val="left"/>
      <w:pPr>
        <w:ind w:left="3090" w:hanging="360"/>
      </w:pPr>
    </w:lvl>
    <w:lvl w:ilvl="5" w:tplc="0415001B">
      <w:start w:val="1"/>
      <w:numFmt w:val="lowerRoman"/>
      <w:lvlText w:val="%6."/>
      <w:lvlJc w:val="right"/>
      <w:pPr>
        <w:ind w:left="3810" w:hanging="180"/>
      </w:pPr>
    </w:lvl>
    <w:lvl w:ilvl="6" w:tplc="0415000F">
      <w:start w:val="1"/>
      <w:numFmt w:val="decimal"/>
      <w:lvlText w:val="%7."/>
      <w:lvlJc w:val="left"/>
      <w:pPr>
        <w:ind w:left="4530" w:hanging="360"/>
      </w:pPr>
    </w:lvl>
    <w:lvl w:ilvl="7" w:tplc="04150019">
      <w:start w:val="1"/>
      <w:numFmt w:val="lowerLetter"/>
      <w:lvlText w:val="%8."/>
      <w:lvlJc w:val="left"/>
      <w:pPr>
        <w:ind w:left="5250" w:hanging="360"/>
      </w:pPr>
    </w:lvl>
    <w:lvl w:ilvl="8" w:tplc="0415001B">
      <w:start w:val="1"/>
      <w:numFmt w:val="lowerRoman"/>
      <w:lvlText w:val="%9."/>
      <w:lvlJc w:val="right"/>
      <w:pPr>
        <w:ind w:left="5970" w:hanging="180"/>
      </w:pPr>
    </w:lvl>
  </w:abstractNum>
  <w:abstractNum w:abstractNumId="11" w15:restartNumberingAfterBreak="0">
    <w:nsid w:val="171C3796"/>
    <w:multiLevelType w:val="hybridMultilevel"/>
    <w:tmpl w:val="E6E6B11E"/>
    <w:lvl w:ilvl="0" w:tplc="3ABC875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982"/>
        </w:tabs>
        <w:ind w:left="9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02"/>
        </w:tabs>
        <w:ind w:left="17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22"/>
        </w:tabs>
        <w:ind w:left="24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42"/>
        </w:tabs>
        <w:ind w:left="31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62"/>
        </w:tabs>
        <w:ind w:left="38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82"/>
        </w:tabs>
        <w:ind w:left="45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02"/>
        </w:tabs>
        <w:ind w:left="53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22"/>
        </w:tabs>
        <w:ind w:left="6022" w:hanging="180"/>
      </w:pPr>
    </w:lvl>
  </w:abstractNum>
  <w:abstractNum w:abstractNumId="12" w15:restartNumberingAfterBreak="0">
    <w:nsid w:val="1A3101B9"/>
    <w:multiLevelType w:val="hybridMultilevel"/>
    <w:tmpl w:val="84AE8E3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22AC8704">
      <w:start w:val="1"/>
      <w:numFmt w:val="decimal"/>
      <w:lvlText w:val="%2)"/>
      <w:lvlJc w:val="left"/>
      <w:pPr>
        <w:ind w:left="2149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A3478B0"/>
    <w:multiLevelType w:val="hybridMultilevel"/>
    <w:tmpl w:val="9FDEA37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96DD6"/>
    <w:multiLevelType w:val="hybridMultilevel"/>
    <w:tmpl w:val="1B120404"/>
    <w:lvl w:ilvl="0" w:tplc="807CB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C32DE2"/>
    <w:multiLevelType w:val="hybridMultilevel"/>
    <w:tmpl w:val="0B507F9A"/>
    <w:lvl w:ilvl="0" w:tplc="9B2454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E81AE4"/>
    <w:multiLevelType w:val="hybridMultilevel"/>
    <w:tmpl w:val="92BCAC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8725617"/>
    <w:multiLevelType w:val="hybridMultilevel"/>
    <w:tmpl w:val="3572B3E2"/>
    <w:lvl w:ilvl="0" w:tplc="7E6698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CA3257"/>
    <w:multiLevelType w:val="hybridMultilevel"/>
    <w:tmpl w:val="E64EC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A07FF"/>
    <w:multiLevelType w:val="hybridMultilevel"/>
    <w:tmpl w:val="54C2F0AC"/>
    <w:lvl w:ilvl="0" w:tplc="13EA66BA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05299"/>
    <w:multiLevelType w:val="hybridMultilevel"/>
    <w:tmpl w:val="9B64F806"/>
    <w:lvl w:ilvl="0" w:tplc="81F0612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1425"/>
    <w:multiLevelType w:val="hybridMultilevel"/>
    <w:tmpl w:val="89F4B8B6"/>
    <w:lvl w:ilvl="0" w:tplc="A0D0D30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D39F1"/>
    <w:multiLevelType w:val="multilevel"/>
    <w:tmpl w:val="7CA421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7" w15:restartNumberingAfterBreak="0">
    <w:nsid w:val="4750787B"/>
    <w:multiLevelType w:val="hybridMultilevel"/>
    <w:tmpl w:val="6CAEC13A"/>
    <w:lvl w:ilvl="0" w:tplc="521A41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5E51B1"/>
    <w:multiLevelType w:val="hybridMultilevel"/>
    <w:tmpl w:val="397E0FFA"/>
    <w:lvl w:ilvl="0" w:tplc="5958FDFC">
      <w:start w:val="2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E82073"/>
    <w:multiLevelType w:val="hybridMultilevel"/>
    <w:tmpl w:val="0FF68C76"/>
    <w:lvl w:ilvl="0" w:tplc="1CE28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371F3E"/>
    <w:multiLevelType w:val="hybridMultilevel"/>
    <w:tmpl w:val="1E54C4E2"/>
    <w:lvl w:ilvl="0" w:tplc="BBB6DF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855106"/>
    <w:multiLevelType w:val="multilevel"/>
    <w:tmpl w:val="547ED0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2" w15:restartNumberingAfterBreak="0">
    <w:nsid w:val="4D0A36B9"/>
    <w:multiLevelType w:val="hybridMultilevel"/>
    <w:tmpl w:val="56A672FA"/>
    <w:lvl w:ilvl="0" w:tplc="4E42CA16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2E3098"/>
    <w:multiLevelType w:val="hybridMultilevel"/>
    <w:tmpl w:val="0C929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9C4D8F"/>
    <w:multiLevelType w:val="hybridMultilevel"/>
    <w:tmpl w:val="9168C2C0"/>
    <w:lvl w:ilvl="0" w:tplc="CD7482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C425F6"/>
    <w:multiLevelType w:val="hybridMultilevel"/>
    <w:tmpl w:val="0FF0D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55EAC"/>
    <w:multiLevelType w:val="hybridMultilevel"/>
    <w:tmpl w:val="2BAA662A"/>
    <w:lvl w:ilvl="0" w:tplc="DCDEC4BC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E911164"/>
    <w:multiLevelType w:val="hybridMultilevel"/>
    <w:tmpl w:val="447EEB62"/>
    <w:lvl w:ilvl="0" w:tplc="F01265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21321AE"/>
    <w:multiLevelType w:val="hybridMultilevel"/>
    <w:tmpl w:val="98B2528A"/>
    <w:lvl w:ilvl="0" w:tplc="7B04A8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D1588B"/>
    <w:multiLevelType w:val="hybridMultilevel"/>
    <w:tmpl w:val="45C2AE9C"/>
    <w:lvl w:ilvl="0" w:tplc="044C17BE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/>
        <w:color w:val="000000"/>
        <w:sz w:val="22"/>
      </w:rPr>
    </w:lvl>
    <w:lvl w:ilvl="1" w:tplc="2C88B930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98304E"/>
    <w:multiLevelType w:val="hybridMultilevel"/>
    <w:tmpl w:val="CC08C7AC"/>
    <w:lvl w:ilvl="0" w:tplc="04150011">
      <w:start w:val="1"/>
      <w:numFmt w:val="decimal"/>
      <w:lvlText w:val="%1)"/>
      <w:lvlJc w:val="left"/>
      <w:pPr>
        <w:ind w:left="1230" w:hanging="51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7"/>
  </w:num>
  <w:num w:numId="2">
    <w:abstractNumId w:val="27"/>
  </w:num>
  <w:num w:numId="3">
    <w:abstractNumId w:val="11"/>
  </w:num>
  <w:num w:numId="4">
    <w:abstractNumId w:val="22"/>
  </w:num>
  <w:num w:numId="5">
    <w:abstractNumId w:val="21"/>
  </w:num>
  <w:num w:numId="6">
    <w:abstractNumId w:val="9"/>
  </w:num>
  <w:num w:numId="7">
    <w:abstractNumId w:val="30"/>
  </w:num>
  <w:num w:numId="8">
    <w:abstractNumId w:val="15"/>
  </w:num>
  <w:num w:numId="9">
    <w:abstractNumId w:val="17"/>
  </w:num>
  <w:num w:numId="10">
    <w:abstractNumId w:val="5"/>
  </w:num>
  <w:num w:numId="11">
    <w:abstractNumId w:val="8"/>
  </w:num>
  <w:num w:numId="12">
    <w:abstractNumId w:val="6"/>
  </w:num>
  <w:num w:numId="13">
    <w:abstractNumId w:val="42"/>
  </w:num>
  <w:num w:numId="14">
    <w:abstractNumId w:val="26"/>
  </w:num>
  <w:num w:numId="15">
    <w:abstractNumId w:val="31"/>
  </w:num>
  <w:num w:numId="16">
    <w:abstractNumId w:val="3"/>
  </w:num>
  <w:num w:numId="17">
    <w:abstractNumId w:val="7"/>
  </w:num>
  <w:num w:numId="18">
    <w:abstractNumId w:val="35"/>
  </w:num>
  <w:num w:numId="19">
    <w:abstractNumId w:val="14"/>
  </w:num>
  <w:num w:numId="20">
    <w:abstractNumId w:val="12"/>
  </w:num>
  <w:num w:numId="21">
    <w:abstractNumId w:val="39"/>
  </w:num>
  <w:num w:numId="22">
    <w:abstractNumId w:val="38"/>
  </w:num>
  <w:num w:numId="23">
    <w:abstractNumId w:val="4"/>
  </w:num>
  <w:num w:numId="24">
    <w:abstractNumId w:val="32"/>
  </w:num>
  <w:num w:numId="25">
    <w:abstractNumId w:val="28"/>
  </w:num>
  <w:num w:numId="26">
    <w:abstractNumId w:val="23"/>
  </w:num>
  <w:num w:numId="27">
    <w:abstractNumId w:val="29"/>
  </w:num>
  <w:num w:numId="28">
    <w:abstractNumId w:val="18"/>
  </w:num>
  <w:num w:numId="29">
    <w:abstractNumId w:val="25"/>
  </w:num>
  <w:num w:numId="30">
    <w:abstractNumId w:val="34"/>
  </w:num>
  <w:num w:numId="31">
    <w:abstractNumId w:val="24"/>
  </w:num>
  <w:num w:numId="32">
    <w:abstractNumId w:val="16"/>
  </w:num>
  <w:num w:numId="33">
    <w:abstractNumId w:val="41"/>
  </w:num>
  <w:num w:numId="34">
    <w:abstractNumId w:val="40"/>
  </w:num>
  <w:num w:numId="35">
    <w:abstractNumId w:val="19"/>
  </w:num>
  <w:num w:numId="36">
    <w:abstractNumId w:val="20"/>
  </w:num>
  <w:num w:numId="37">
    <w:abstractNumId w:val="33"/>
  </w:num>
  <w:num w:numId="38">
    <w:abstractNumId w:val="13"/>
  </w:num>
  <w:num w:numId="39">
    <w:abstractNumId w:val="36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E87"/>
    <w:rsid w:val="000003BF"/>
    <w:rsid w:val="00000EBC"/>
    <w:rsid w:val="00001172"/>
    <w:rsid w:val="00002BE6"/>
    <w:rsid w:val="000058C8"/>
    <w:rsid w:val="000146FE"/>
    <w:rsid w:val="00016626"/>
    <w:rsid w:val="0001694A"/>
    <w:rsid w:val="000223C1"/>
    <w:rsid w:val="0002354A"/>
    <w:rsid w:val="0002408D"/>
    <w:rsid w:val="000244BC"/>
    <w:rsid w:val="000246D8"/>
    <w:rsid w:val="0002506D"/>
    <w:rsid w:val="00036DB0"/>
    <w:rsid w:val="000409C4"/>
    <w:rsid w:val="00040FCE"/>
    <w:rsid w:val="00041FEF"/>
    <w:rsid w:val="000512DF"/>
    <w:rsid w:val="0005157C"/>
    <w:rsid w:val="00053EF7"/>
    <w:rsid w:val="0005413C"/>
    <w:rsid w:val="00057263"/>
    <w:rsid w:val="000576F3"/>
    <w:rsid w:val="000612D1"/>
    <w:rsid w:val="0006681D"/>
    <w:rsid w:val="000673D5"/>
    <w:rsid w:val="00074C6C"/>
    <w:rsid w:val="00087FD3"/>
    <w:rsid w:val="0009452E"/>
    <w:rsid w:val="0009479D"/>
    <w:rsid w:val="00095473"/>
    <w:rsid w:val="000A1609"/>
    <w:rsid w:val="000A3568"/>
    <w:rsid w:val="000A3C93"/>
    <w:rsid w:val="000B30E1"/>
    <w:rsid w:val="000B4270"/>
    <w:rsid w:val="000B528E"/>
    <w:rsid w:val="000C6234"/>
    <w:rsid w:val="000C7E63"/>
    <w:rsid w:val="000D116A"/>
    <w:rsid w:val="000D3DF1"/>
    <w:rsid w:val="000D6075"/>
    <w:rsid w:val="000E6DB9"/>
    <w:rsid w:val="000F24A2"/>
    <w:rsid w:val="000F24D2"/>
    <w:rsid w:val="000F3855"/>
    <w:rsid w:val="001002A9"/>
    <w:rsid w:val="001006C6"/>
    <w:rsid w:val="00102EC6"/>
    <w:rsid w:val="0010514D"/>
    <w:rsid w:val="00110181"/>
    <w:rsid w:val="001328D2"/>
    <w:rsid w:val="00133A62"/>
    <w:rsid w:val="0013472C"/>
    <w:rsid w:val="00134CCE"/>
    <w:rsid w:val="00150E0A"/>
    <w:rsid w:val="00151EAF"/>
    <w:rsid w:val="001527C3"/>
    <w:rsid w:val="00157311"/>
    <w:rsid w:val="001624A7"/>
    <w:rsid w:val="00162F07"/>
    <w:rsid w:val="001720C4"/>
    <w:rsid w:val="00172C07"/>
    <w:rsid w:val="00173044"/>
    <w:rsid w:val="001750B7"/>
    <w:rsid w:val="00176DA6"/>
    <w:rsid w:val="00181EC0"/>
    <w:rsid w:val="00190C59"/>
    <w:rsid w:val="0019376A"/>
    <w:rsid w:val="00197546"/>
    <w:rsid w:val="00197A53"/>
    <w:rsid w:val="001A2E06"/>
    <w:rsid w:val="001A5EB5"/>
    <w:rsid w:val="001B2215"/>
    <w:rsid w:val="001B5E54"/>
    <w:rsid w:val="001C093F"/>
    <w:rsid w:val="001C0E1A"/>
    <w:rsid w:val="001C202D"/>
    <w:rsid w:val="001C2DD4"/>
    <w:rsid w:val="001C4B37"/>
    <w:rsid w:val="001D0059"/>
    <w:rsid w:val="001D5E66"/>
    <w:rsid w:val="001E16E7"/>
    <w:rsid w:val="001E1B4D"/>
    <w:rsid w:val="001E7056"/>
    <w:rsid w:val="001F2F07"/>
    <w:rsid w:val="001F4473"/>
    <w:rsid w:val="002015EE"/>
    <w:rsid w:val="00202FDC"/>
    <w:rsid w:val="00211ED2"/>
    <w:rsid w:val="002154ED"/>
    <w:rsid w:val="00220D90"/>
    <w:rsid w:val="00222B77"/>
    <w:rsid w:val="0022337E"/>
    <w:rsid w:val="0023557E"/>
    <w:rsid w:val="0024344D"/>
    <w:rsid w:val="00243996"/>
    <w:rsid w:val="00250E0B"/>
    <w:rsid w:val="00251DAC"/>
    <w:rsid w:val="00257CBC"/>
    <w:rsid w:val="0026507C"/>
    <w:rsid w:val="00270308"/>
    <w:rsid w:val="0027232D"/>
    <w:rsid w:val="00272B23"/>
    <w:rsid w:val="00276F2E"/>
    <w:rsid w:val="00281C3B"/>
    <w:rsid w:val="0028323D"/>
    <w:rsid w:val="00284E5E"/>
    <w:rsid w:val="00286012"/>
    <w:rsid w:val="002966DB"/>
    <w:rsid w:val="00297932"/>
    <w:rsid w:val="002A2577"/>
    <w:rsid w:val="002A5D46"/>
    <w:rsid w:val="002B2FFE"/>
    <w:rsid w:val="002B36D6"/>
    <w:rsid w:val="002B6C25"/>
    <w:rsid w:val="002B7730"/>
    <w:rsid w:val="002B77F7"/>
    <w:rsid w:val="002C621B"/>
    <w:rsid w:val="002D065A"/>
    <w:rsid w:val="002D1A85"/>
    <w:rsid w:val="002D3584"/>
    <w:rsid w:val="002D3B71"/>
    <w:rsid w:val="002D568B"/>
    <w:rsid w:val="002D71B7"/>
    <w:rsid w:val="002E37C9"/>
    <w:rsid w:val="002E62CA"/>
    <w:rsid w:val="002E68A2"/>
    <w:rsid w:val="002E6A6A"/>
    <w:rsid w:val="002F11E9"/>
    <w:rsid w:val="002F1654"/>
    <w:rsid w:val="002F4237"/>
    <w:rsid w:val="002F5029"/>
    <w:rsid w:val="002F7C8A"/>
    <w:rsid w:val="00304A9F"/>
    <w:rsid w:val="003103B2"/>
    <w:rsid w:val="0031615A"/>
    <w:rsid w:val="0031769D"/>
    <w:rsid w:val="00317F0E"/>
    <w:rsid w:val="00320BF6"/>
    <w:rsid w:val="00321AB6"/>
    <w:rsid w:val="0033089B"/>
    <w:rsid w:val="00336A75"/>
    <w:rsid w:val="00337147"/>
    <w:rsid w:val="00341976"/>
    <w:rsid w:val="00344C60"/>
    <w:rsid w:val="00345FAC"/>
    <w:rsid w:val="0035184F"/>
    <w:rsid w:val="00352C2E"/>
    <w:rsid w:val="003539A2"/>
    <w:rsid w:val="0036020B"/>
    <w:rsid w:val="0036317A"/>
    <w:rsid w:val="003700D7"/>
    <w:rsid w:val="003714C9"/>
    <w:rsid w:val="003724A2"/>
    <w:rsid w:val="003742A4"/>
    <w:rsid w:val="00375802"/>
    <w:rsid w:val="003778FA"/>
    <w:rsid w:val="0038105C"/>
    <w:rsid w:val="00383F91"/>
    <w:rsid w:val="00393247"/>
    <w:rsid w:val="003A6A4F"/>
    <w:rsid w:val="003B1254"/>
    <w:rsid w:val="003B222C"/>
    <w:rsid w:val="003C0D90"/>
    <w:rsid w:val="003C2753"/>
    <w:rsid w:val="003C4C29"/>
    <w:rsid w:val="003C63D3"/>
    <w:rsid w:val="003D0841"/>
    <w:rsid w:val="003D0ECE"/>
    <w:rsid w:val="003D2ECC"/>
    <w:rsid w:val="003D375B"/>
    <w:rsid w:val="003D4231"/>
    <w:rsid w:val="003D7857"/>
    <w:rsid w:val="003E3601"/>
    <w:rsid w:val="003F3698"/>
    <w:rsid w:val="0040000F"/>
    <w:rsid w:val="00403E12"/>
    <w:rsid w:val="004043A1"/>
    <w:rsid w:val="0042371F"/>
    <w:rsid w:val="00427FCE"/>
    <w:rsid w:val="004301F7"/>
    <w:rsid w:val="00432868"/>
    <w:rsid w:val="00437CE3"/>
    <w:rsid w:val="0044656A"/>
    <w:rsid w:val="00451923"/>
    <w:rsid w:val="0045242C"/>
    <w:rsid w:val="004552BF"/>
    <w:rsid w:val="00456217"/>
    <w:rsid w:val="00461A18"/>
    <w:rsid w:val="00462CF0"/>
    <w:rsid w:val="00464537"/>
    <w:rsid w:val="004745EA"/>
    <w:rsid w:val="004821E1"/>
    <w:rsid w:val="0049466C"/>
    <w:rsid w:val="004B1511"/>
    <w:rsid w:val="004B2059"/>
    <w:rsid w:val="004B614C"/>
    <w:rsid w:val="004C162B"/>
    <w:rsid w:val="004C3902"/>
    <w:rsid w:val="004D6A56"/>
    <w:rsid w:val="004E3164"/>
    <w:rsid w:val="004F421E"/>
    <w:rsid w:val="004F4C0E"/>
    <w:rsid w:val="00501098"/>
    <w:rsid w:val="00501AED"/>
    <w:rsid w:val="00506FB4"/>
    <w:rsid w:val="0051028C"/>
    <w:rsid w:val="00512E09"/>
    <w:rsid w:val="00513099"/>
    <w:rsid w:val="005155B3"/>
    <w:rsid w:val="00515EC1"/>
    <w:rsid w:val="0052190A"/>
    <w:rsid w:val="0052230A"/>
    <w:rsid w:val="00527E1D"/>
    <w:rsid w:val="0053552B"/>
    <w:rsid w:val="0054079C"/>
    <w:rsid w:val="00541971"/>
    <w:rsid w:val="0054262B"/>
    <w:rsid w:val="00543485"/>
    <w:rsid w:val="0054732E"/>
    <w:rsid w:val="005510CD"/>
    <w:rsid w:val="005559FF"/>
    <w:rsid w:val="005566F5"/>
    <w:rsid w:val="00556802"/>
    <w:rsid w:val="00556D5B"/>
    <w:rsid w:val="00560F02"/>
    <w:rsid w:val="00564CA3"/>
    <w:rsid w:val="00566060"/>
    <w:rsid w:val="00566254"/>
    <w:rsid w:val="0057334E"/>
    <w:rsid w:val="00576DBC"/>
    <w:rsid w:val="00583D4F"/>
    <w:rsid w:val="005844F1"/>
    <w:rsid w:val="005863D8"/>
    <w:rsid w:val="00586607"/>
    <w:rsid w:val="00595D2E"/>
    <w:rsid w:val="005A1B66"/>
    <w:rsid w:val="005A48D4"/>
    <w:rsid w:val="005A5E6B"/>
    <w:rsid w:val="005C7A88"/>
    <w:rsid w:val="005E0974"/>
    <w:rsid w:val="005F6A88"/>
    <w:rsid w:val="005F7BCF"/>
    <w:rsid w:val="0060160C"/>
    <w:rsid w:val="00610258"/>
    <w:rsid w:val="006102D5"/>
    <w:rsid w:val="00613EB4"/>
    <w:rsid w:val="00614886"/>
    <w:rsid w:val="00614BC8"/>
    <w:rsid w:val="006227D1"/>
    <w:rsid w:val="00625364"/>
    <w:rsid w:val="006263E9"/>
    <w:rsid w:val="00630587"/>
    <w:rsid w:val="00631DE4"/>
    <w:rsid w:val="0063370C"/>
    <w:rsid w:val="00643A06"/>
    <w:rsid w:val="00646411"/>
    <w:rsid w:val="00650525"/>
    <w:rsid w:val="00652638"/>
    <w:rsid w:val="00653DA6"/>
    <w:rsid w:val="00657FEA"/>
    <w:rsid w:val="006612BB"/>
    <w:rsid w:val="00663FA1"/>
    <w:rsid w:val="00664136"/>
    <w:rsid w:val="006658DB"/>
    <w:rsid w:val="00666124"/>
    <w:rsid w:val="00667B5F"/>
    <w:rsid w:val="00676702"/>
    <w:rsid w:val="006902E3"/>
    <w:rsid w:val="006A151A"/>
    <w:rsid w:val="006B011B"/>
    <w:rsid w:val="006B29B8"/>
    <w:rsid w:val="006B6F22"/>
    <w:rsid w:val="006B774B"/>
    <w:rsid w:val="006C03B9"/>
    <w:rsid w:val="006C0DC4"/>
    <w:rsid w:val="006C1031"/>
    <w:rsid w:val="006D4307"/>
    <w:rsid w:val="006D7BBC"/>
    <w:rsid w:val="006E135C"/>
    <w:rsid w:val="006F1D2E"/>
    <w:rsid w:val="006F349E"/>
    <w:rsid w:val="00700761"/>
    <w:rsid w:val="007046E1"/>
    <w:rsid w:val="00705D9A"/>
    <w:rsid w:val="00706644"/>
    <w:rsid w:val="007072FA"/>
    <w:rsid w:val="007073DE"/>
    <w:rsid w:val="00716DB6"/>
    <w:rsid w:val="00725016"/>
    <w:rsid w:val="0072782F"/>
    <w:rsid w:val="00740A6C"/>
    <w:rsid w:val="00740E02"/>
    <w:rsid w:val="00744548"/>
    <w:rsid w:val="00744FF0"/>
    <w:rsid w:val="007464D2"/>
    <w:rsid w:val="007528E0"/>
    <w:rsid w:val="00757665"/>
    <w:rsid w:val="00766A8D"/>
    <w:rsid w:val="00772D4A"/>
    <w:rsid w:val="00777DD9"/>
    <w:rsid w:val="007816C4"/>
    <w:rsid w:val="007828D7"/>
    <w:rsid w:val="007831A0"/>
    <w:rsid w:val="00783C17"/>
    <w:rsid w:val="0079397D"/>
    <w:rsid w:val="00797315"/>
    <w:rsid w:val="007A0970"/>
    <w:rsid w:val="007B0519"/>
    <w:rsid w:val="007B19A6"/>
    <w:rsid w:val="007B2AF8"/>
    <w:rsid w:val="007B383D"/>
    <w:rsid w:val="007B6736"/>
    <w:rsid w:val="007B7858"/>
    <w:rsid w:val="007D09A4"/>
    <w:rsid w:val="007D183F"/>
    <w:rsid w:val="007D2498"/>
    <w:rsid w:val="007D40D4"/>
    <w:rsid w:val="007D78F3"/>
    <w:rsid w:val="007D7ECB"/>
    <w:rsid w:val="007E364A"/>
    <w:rsid w:val="007E573B"/>
    <w:rsid w:val="007E6258"/>
    <w:rsid w:val="007F1CB4"/>
    <w:rsid w:val="007F2345"/>
    <w:rsid w:val="007F3FB7"/>
    <w:rsid w:val="007F4291"/>
    <w:rsid w:val="007F7182"/>
    <w:rsid w:val="00803B62"/>
    <w:rsid w:val="008108A6"/>
    <w:rsid w:val="0081213D"/>
    <w:rsid w:val="00816ACE"/>
    <w:rsid w:val="00816FB3"/>
    <w:rsid w:val="00820FD8"/>
    <w:rsid w:val="00822180"/>
    <w:rsid w:val="008229C6"/>
    <w:rsid w:val="008323C5"/>
    <w:rsid w:val="00834DC7"/>
    <w:rsid w:val="00837DE3"/>
    <w:rsid w:val="00844B1E"/>
    <w:rsid w:val="0084799C"/>
    <w:rsid w:val="00850157"/>
    <w:rsid w:val="008508F0"/>
    <w:rsid w:val="00850A3E"/>
    <w:rsid w:val="00854DBB"/>
    <w:rsid w:val="00855619"/>
    <w:rsid w:val="0086523C"/>
    <w:rsid w:val="00874E57"/>
    <w:rsid w:val="008751EE"/>
    <w:rsid w:val="00875C1D"/>
    <w:rsid w:val="008804DB"/>
    <w:rsid w:val="00882E30"/>
    <w:rsid w:val="00892168"/>
    <w:rsid w:val="00892C39"/>
    <w:rsid w:val="008948B6"/>
    <w:rsid w:val="0089722D"/>
    <w:rsid w:val="008A6FFB"/>
    <w:rsid w:val="008B7252"/>
    <w:rsid w:val="008C029A"/>
    <w:rsid w:val="008C3CA9"/>
    <w:rsid w:val="008C5741"/>
    <w:rsid w:val="008C57E7"/>
    <w:rsid w:val="008C7EEF"/>
    <w:rsid w:val="008E1992"/>
    <w:rsid w:val="008F4904"/>
    <w:rsid w:val="008F5779"/>
    <w:rsid w:val="00903102"/>
    <w:rsid w:val="0090617B"/>
    <w:rsid w:val="00912982"/>
    <w:rsid w:val="009163B8"/>
    <w:rsid w:val="0091709E"/>
    <w:rsid w:val="00925036"/>
    <w:rsid w:val="0092757A"/>
    <w:rsid w:val="00927A63"/>
    <w:rsid w:val="009300E7"/>
    <w:rsid w:val="00930ECC"/>
    <w:rsid w:val="009354DD"/>
    <w:rsid w:val="0094110B"/>
    <w:rsid w:val="009412C8"/>
    <w:rsid w:val="00945326"/>
    <w:rsid w:val="00947143"/>
    <w:rsid w:val="009616DB"/>
    <w:rsid w:val="0096370C"/>
    <w:rsid w:val="00973289"/>
    <w:rsid w:val="00974584"/>
    <w:rsid w:val="00986BEA"/>
    <w:rsid w:val="00986BF2"/>
    <w:rsid w:val="00986DF6"/>
    <w:rsid w:val="00991EDD"/>
    <w:rsid w:val="009A0E5A"/>
    <w:rsid w:val="009A4823"/>
    <w:rsid w:val="009B29DE"/>
    <w:rsid w:val="009B32BC"/>
    <w:rsid w:val="009B36B4"/>
    <w:rsid w:val="009B456F"/>
    <w:rsid w:val="009B488E"/>
    <w:rsid w:val="009B666F"/>
    <w:rsid w:val="009C0836"/>
    <w:rsid w:val="009C5930"/>
    <w:rsid w:val="009C75CA"/>
    <w:rsid w:val="009D6E9A"/>
    <w:rsid w:val="009D721F"/>
    <w:rsid w:val="009E2363"/>
    <w:rsid w:val="009E77C9"/>
    <w:rsid w:val="009F1200"/>
    <w:rsid w:val="009F23A8"/>
    <w:rsid w:val="009F3B6C"/>
    <w:rsid w:val="009F50B2"/>
    <w:rsid w:val="009F6B78"/>
    <w:rsid w:val="00A0088B"/>
    <w:rsid w:val="00A05F9D"/>
    <w:rsid w:val="00A1023E"/>
    <w:rsid w:val="00A13D60"/>
    <w:rsid w:val="00A14EAD"/>
    <w:rsid w:val="00A155BB"/>
    <w:rsid w:val="00A16C5D"/>
    <w:rsid w:val="00A27342"/>
    <w:rsid w:val="00A373CF"/>
    <w:rsid w:val="00A40973"/>
    <w:rsid w:val="00A50E27"/>
    <w:rsid w:val="00A53215"/>
    <w:rsid w:val="00A54429"/>
    <w:rsid w:val="00A66085"/>
    <w:rsid w:val="00A70569"/>
    <w:rsid w:val="00A73C5D"/>
    <w:rsid w:val="00A752DE"/>
    <w:rsid w:val="00A77689"/>
    <w:rsid w:val="00A83E75"/>
    <w:rsid w:val="00A87D1E"/>
    <w:rsid w:val="00A95232"/>
    <w:rsid w:val="00A9711B"/>
    <w:rsid w:val="00AA0016"/>
    <w:rsid w:val="00AA163D"/>
    <w:rsid w:val="00AA613F"/>
    <w:rsid w:val="00AA7BDD"/>
    <w:rsid w:val="00AB3488"/>
    <w:rsid w:val="00AB391D"/>
    <w:rsid w:val="00AB3B89"/>
    <w:rsid w:val="00AB6D69"/>
    <w:rsid w:val="00AB7916"/>
    <w:rsid w:val="00AB7E90"/>
    <w:rsid w:val="00AC2EC4"/>
    <w:rsid w:val="00AC6F53"/>
    <w:rsid w:val="00AE545B"/>
    <w:rsid w:val="00AE76A0"/>
    <w:rsid w:val="00AE7D03"/>
    <w:rsid w:val="00AF0434"/>
    <w:rsid w:val="00AF446F"/>
    <w:rsid w:val="00B036DA"/>
    <w:rsid w:val="00B12543"/>
    <w:rsid w:val="00B15579"/>
    <w:rsid w:val="00B175AF"/>
    <w:rsid w:val="00B26A5E"/>
    <w:rsid w:val="00B30676"/>
    <w:rsid w:val="00B32CF5"/>
    <w:rsid w:val="00B45289"/>
    <w:rsid w:val="00B45690"/>
    <w:rsid w:val="00B45E12"/>
    <w:rsid w:val="00B525F8"/>
    <w:rsid w:val="00B53EC0"/>
    <w:rsid w:val="00B6012D"/>
    <w:rsid w:val="00B615A4"/>
    <w:rsid w:val="00B61B51"/>
    <w:rsid w:val="00B62B65"/>
    <w:rsid w:val="00B66CD7"/>
    <w:rsid w:val="00B66D35"/>
    <w:rsid w:val="00B71387"/>
    <w:rsid w:val="00B715AB"/>
    <w:rsid w:val="00B732BE"/>
    <w:rsid w:val="00B803D5"/>
    <w:rsid w:val="00B8564C"/>
    <w:rsid w:val="00B861D8"/>
    <w:rsid w:val="00B87A49"/>
    <w:rsid w:val="00B955F9"/>
    <w:rsid w:val="00BB2E39"/>
    <w:rsid w:val="00BB4CA2"/>
    <w:rsid w:val="00BC1818"/>
    <w:rsid w:val="00BC1952"/>
    <w:rsid w:val="00BD5CF5"/>
    <w:rsid w:val="00BD7141"/>
    <w:rsid w:val="00BE46F7"/>
    <w:rsid w:val="00BE54F6"/>
    <w:rsid w:val="00BE6E16"/>
    <w:rsid w:val="00BE6FE0"/>
    <w:rsid w:val="00BF6A13"/>
    <w:rsid w:val="00BF6E5E"/>
    <w:rsid w:val="00C0533B"/>
    <w:rsid w:val="00C054CB"/>
    <w:rsid w:val="00C10E72"/>
    <w:rsid w:val="00C1356B"/>
    <w:rsid w:val="00C21510"/>
    <w:rsid w:val="00C2561B"/>
    <w:rsid w:val="00C3061B"/>
    <w:rsid w:val="00C4111B"/>
    <w:rsid w:val="00C4607B"/>
    <w:rsid w:val="00C502A2"/>
    <w:rsid w:val="00C50FBE"/>
    <w:rsid w:val="00C527E3"/>
    <w:rsid w:val="00C52A96"/>
    <w:rsid w:val="00C60FAD"/>
    <w:rsid w:val="00C61BAB"/>
    <w:rsid w:val="00C646D5"/>
    <w:rsid w:val="00C75DEE"/>
    <w:rsid w:val="00C84C7B"/>
    <w:rsid w:val="00C930C4"/>
    <w:rsid w:val="00CB1327"/>
    <w:rsid w:val="00CB750A"/>
    <w:rsid w:val="00CC043B"/>
    <w:rsid w:val="00CD3D28"/>
    <w:rsid w:val="00CD72E2"/>
    <w:rsid w:val="00CE4FF4"/>
    <w:rsid w:val="00CF0100"/>
    <w:rsid w:val="00CF0C68"/>
    <w:rsid w:val="00CF47D9"/>
    <w:rsid w:val="00D003DB"/>
    <w:rsid w:val="00D0300C"/>
    <w:rsid w:val="00D03D34"/>
    <w:rsid w:val="00D06A0E"/>
    <w:rsid w:val="00D07716"/>
    <w:rsid w:val="00D1468F"/>
    <w:rsid w:val="00D1759C"/>
    <w:rsid w:val="00D27132"/>
    <w:rsid w:val="00D27B4B"/>
    <w:rsid w:val="00D31EC1"/>
    <w:rsid w:val="00D330C5"/>
    <w:rsid w:val="00D34003"/>
    <w:rsid w:val="00D34AFE"/>
    <w:rsid w:val="00D376FD"/>
    <w:rsid w:val="00D4189E"/>
    <w:rsid w:val="00D4206E"/>
    <w:rsid w:val="00D45C8A"/>
    <w:rsid w:val="00D51074"/>
    <w:rsid w:val="00D55A55"/>
    <w:rsid w:val="00D56B11"/>
    <w:rsid w:val="00D60E45"/>
    <w:rsid w:val="00D710B9"/>
    <w:rsid w:val="00D72E05"/>
    <w:rsid w:val="00D84E56"/>
    <w:rsid w:val="00D90E1A"/>
    <w:rsid w:val="00D93E5A"/>
    <w:rsid w:val="00D94E77"/>
    <w:rsid w:val="00DA3545"/>
    <w:rsid w:val="00DB0193"/>
    <w:rsid w:val="00DB1D78"/>
    <w:rsid w:val="00DB35A0"/>
    <w:rsid w:val="00DB4136"/>
    <w:rsid w:val="00DB73E3"/>
    <w:rsid w:val="00DC4C72"/>
    <w:rsid w:val="00DC65D4"/>
    <w:rsid w:val="00DD2B81"/>
    <w:rsid w:val="00DD5EA8"/>
    <w:rsid w:val="00DD6486"/>
    <w:rsid w:val="00DE0D71"/>
    <w:rsid w:val="00DE1BD7"/>
    <w:rsid w:val="00DE42EC"/>
    <w:rsid w:val="00DE6859"/>
    <w:rsid w:val="00DF2BA9"/>
    <w:rsid w:val="00DF3042"/>
    <w:rsid w:val="00E06E87"/>
    <w:rsid w:val="00E07942"/>
    <w:rsid w:val="00E11247"/>
    <w:rsid w:val="00E14153"/>
    <w:rsid w:val="00E14394"/>
    <w:rsid w:val="00E35A2A"/>
    <w:rsid w:val="00E40ABD"/>
    <w:rsid w:val="00E44AEE"/>
    <w:rsid w:val="00E476B5"/>
    <w:rsid w:val="00E567C0"/>
    <w:rsid w:val="00E635F2"/>
    <w:rsid w:val="00E641A8"/>
    <w:rsid w:val="00E649D8"/>
    <w:rsid w:val="00E710D6"/>
    <w:rsid w:val="00E71F49"/>
    <w:rsid w:val="00E72DCD"/>
    <w:rsid w:val="00E73998"/>
    <w:rsid w:val="00E76CED"/>
    <w:rsid w:val="00E81F47"/>
    <w:rsid w:val="00E8398C"/>
    <w:rsid w:val="00E87FA3"/>
    <w:rsid w:val="00E91E71"/>
    <w:rsid w:val="00E96A54"/>
    <w:rsid w:val="00EA020A"/>
    <w:rsid w:val="00EA09EB"/>
    <w:rsid w:val="00EA1851"/>
    <w:rsid w:val="00EA3B5A"/>
    <w:rsid w:val="00EB24D7"/>
    <w:rsid w:val="00EB47EE"/>
    <w:rsid w:val="00EC2EB6"/>
    <w:rsid w:val="00EC3FBD"/>
    <w:rsid w:val="00EC575E"/>
    <w:rsid w:val="00EC6DF6"/>
    <w:rsid w:val="00ED04D1"/>
    <w:rsid w:val="00ED13BC"/>
    <w:rsid w:val="00ED25AC"/>
    <w:rsid w:val="00ED4115"/>
    <w:rsid w:val="00ED53D0"/>
    <w:rsid w:val="00EE00AA"/>
    <w:rsid w:val="00EE2A7A"/>
    <w:rsid w:val="00EE5EF2"/>
    <w:rsid w:val="00EF1572"/>
    <w:rsid w:val="00EF4985"/>
    <w:rsid w:val="00F011A8"/>
    <w:rsid w:val="00F03FDA"/>
    <w:rsid w:val="00F11F93"/>
    <w:rsid w:val="00F276A0"/>
    <w:rsid w:val="00F277A1"/>
    <w:rsid w:val="00F27F4C"/>
    <w:rsid w:val="00F36414"/>
    <w:rsid w:val="00F40DEF"/>
    <w:rsid w:val="00F43D00"/>
    <w:rsid w:val="00F45922"/>
    <w:rsid w:val="00F504C9"/>
    <w:rsid w:val="00F73491"/>
    <w:rsid w:val="00F76A42"/>
    <w:rsid w:val="00F862E5"/>
    <w:rsid w:val="00F93383"/>
    <w:rsid w:val="00F96848"/>
    <w:rsid w:val="00FA10BD"/>
    <w:rsid w:val="00FA2442"/>
    <w:rsid w:val="00FB1334"/>
    <w:rsid w:val="00FB2A4A"/>
    <w:rsid w:val="00FB4A7C"/>
    <w:rsid w:val="00FB4AC2"/>
    <w:rsid w:val="00FB7DDE"/>
    <w:rsid w:val="00FD0A4C"/>
    <w:rsid w:val="00FD10C0"/>
    <w:rsid w:val="00FD4BF8"/>
    <w:rsid w:val="00FD52B1"/>
    <w:rsid w:val="00FD7B1B"/>
    <w:rsid w:val="00FE1AAD"/>
    <w:rsid w:val="00FE6BB8"/>
    <w:rsid w:val="00FF11BC"/>
    <w:rsid w:val="00FF1B31"/>
    <w:rsid w:val="00FF599A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7C4BF"/>
  <w15:docId w15:val="{767CB16C-5E5F-4CB8-8280-EE734708F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6E87"/>
    <w:rPr>
      <w:rFonts w:ascii="Times New Roman" w:eastAsia="Times New Roman" w:hAnsi="Times New Roman"/>
    </w:rPr>
  </w:style>
  <w:style w:type="paragraph" w:styleId="Nagwek6">
    <w:name w:val="heading 6"/>
    <w:basedOn w:val="Normalny"/>
    <w:next w:val="Normalny"/>
    <w:link w:val="Nagwek6Znak"/>
    <w:qFormat/>
    <w:rsid w:val="00FD10C0"/>
    <w:pPr>
      <w:keepNext/>
      <w:spacing w:line="360" w:lineRule="auto"/>
      <w:outlineLvl w:val="5"/>
    </w:pPr>
    <w:rPr>
      <w:rFonts w:eastAsia="Arial Unicode MS"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Znak Znak,Znak Znak Znak Znak Znak, Znak Znak, Znak Znak Znak Znak"/>
    <w:link w:val="Nagwek"/>
    <w:rsid w:val="00E06E87"/>
    <w:rPr>
      <w:lang w:eastAsia="pl-PL"/>
    </w:rPr>
  </w:style>
  <w:style w:type="paragraph" w:styleId="Nagwek">
    <w:name w:val="header"/>
    <w:aliases w:val="Znak,Znak Znak Znak Znak, Znak, Znak Znak Znak"/>
    <w:basedOn w:val="Normalny"/>
    <w:link w:val="NagwekZnak"/>
    <w:rsid w:val="00E06E87"/>
    <w:pPr>
      <w:tabs>
        <w:tab w:val="center" w:pos="4536"/>
        <w:tab w:val="right" w:pos="9072"/>
      </w:tabs>
    </w:pPr>
    <w:rPr>
      <w:rFonts w:ascii="Calibri" w:eastAsia="Calibri" w:hAnsi="Calibri"/>
      <w:lang w:val="x-none"/>
    </w:rPr>
  </w:style>
  <w:style w:type="character" w:customStyle="1" w:styleId="NagwekZnak1">
    <w:name w:val="Nagłówek Znak1"/>
    <w:uiPriority w:val="99"/>
    <w:semiHidden/>
    <w:rsid w:val="00E06E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6E87"/>
    <w:rPr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E06E8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E06E87"/>
    <w:pPr>
      <w:ind w:left="708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6E8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06E8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E06E8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E06E8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E06E87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rsid w:val="00E06E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6E87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E06E8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link w:val="BezodstpwZnak"/>
    <w:qFormat/>
    <w:rsid w:val="00E06E87"/>
    <w:rPr>
      <w:sz w:val="22"/>
      <w:szCs w:val="22"/>
      <w:lang w:eastAsia="en-US"/>
    </w:rPr>
  </w:style>
  <w:style w:type="paragraph" w:customStyle="1" w:styleId="FR1">
    <w:name w:val="FR1"/>
    <w:rsid w:val="00E06E87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Times New Roman" w:hAnsi="Arial" w:cs="Arial"/>
      <w:i/>
      <w:iCs/>
      <w:noProof/>
    </w:rPr>
  </w:style>
  <w:style w:type="paragraph" w:styleId="Tytu">
    <w:name w:val="Title"/>
    <w:basedOn w:val="Normalny"/>
    <w:link w:val="TytuZnak"/>
    <w:qFormat/>
    <w:rsid w:val="00EF4985"/>
    <w:pPr>
      <w:jc w:val="center"/>
    </w:pPr>
    <w:rPr>
      <w:b/>
      <w:sz w:val="32"/>
      <w:szCs w:val="24"/>
      <w:lang w:val="x-none" w:eastAsia="x-none"/>
    </w:rPr>
  </w:style>
  <w:style w:type="character" w:customStyle="1" w:styleId="TytuZnak">
    <w:name w:val="Tytuł Znak"/>
    <w:link w:val="Tytu"/>
    <w:rsid w:val="00EF4985"/>
    <w:rPr>
      <w:rFonts w:ascii="Times New Roman" w:eastAsia="Times New Roman" w:hAnsi="Times New Roman"/>
      <w:b/>
      <w:sz w:val="32"/>
      <w:szCs w:val="24"/>
    </w:rPr>
  </w:style>
  <w:style w:type="character" w:styleId="Hipercze">
    <w:name w:val="Hyperlink"/>
    <w:uiPriority w:val="99"/>
    <w:unhideWhenUsed/>
    <w:rsid w:val="00181EC0"/>
    <w:rPr>
      <w:color w:val="0000FF"/>
      <w:u w:val="single"/>
    </w:rPr>
  </w:style>
  <w:style w:type="character" w:customStyle="1" w:styleId="Nagwek6Znak">
    <w:name w:val="Nagłówek 6 Znak"/>
    <w:link w:val="Nagwek6"/>
    <w:rsid w:val="00FD10C0"/>
    <w:rPr>
      <w:rFonts w:ascii="Times New Roman" w:eastAsia="Arial Unicode MS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8B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948B6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A83E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AE54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45B"/>
  </w:style>
  <w:style w:type="character" w:customStyle="1" w:styleId="TekstkomentarzaZnak">
    <w:name w:val="Tekst komentarza Znak"/>
    <w:link w:val="Tekstkomentarza"/>
    <w:uiPriority w:val="99"/>
    <w:semiHidden/>
    <w:rsid w:val="00AE545B"/>
    <w:rPr>
      <w:rFonts w:ascii="Times New Roman" w:eastAsia="Times New Roman" w:hAnsi="Times New Roman"/>
    </w:rPr>
  </w:style>
  <w:style w:type="character" w:customStyle="1" w:styleId="txt-new">
    <w:name w:val="txt-new"/>
    <w:basedOn w:val="Domylnaczcionkaakapitu"/>
    <w:rsid w:val="00772D4A"/>
  </w:style>
  <w:style w:type="character" w:customStyle="1" w:styleId="luchili">
    <w:name w:val="luc_hili"/>
    <w:basedOn w:val="Domylnaczcionkaakapitu"/>
    <w:rsid w:val="00772D4A"/>
  </w:style>
  <w:style w:type="character" w:customStyle="1" w:styleId="Odwoaniedokomentarza1">
    <w:name w:val="Odwołanie do komentarza1"/>
    <w:rsid w:val="00772D4A"/>
    <w:rPr>
      <w:sz w:val="16"/>
      <w:szCs w:val="16"/>
    </w:rPr>
  </w:style>
  <w:style w:type="character" w:customStyle="1" w:styleId="FontStyle34">
    <w:name w:val="Font Style34"/>
    <w:rsid w:val="00556802"/>
    <w:rPr>
      <w:rFonts w:ascii="Times New Roman" w:hAnsi="Times New Roman" w:cs="Times New Roman"/>
      <w:sz w:val="20"/>
    </w:rPr>
  </w:style>
  <w:style w:type="paragraph" w:customStyle="1" w:styleId="Style2">
    <w:name w:val="Style2"/>
    <w:basedOn w:val="Normalny"/>
    <w:rsid w:val="00556802"/>
    <w:pPr>
      <w:widowControl w:val="0"/>
      <w:suppressAutoHyphens/>
      <w:autoSpaceDE w:val="0"/>
    </w:pPr>
    <w:rPr>
      <w:sz w:val="24"/>
      <w:szCs w:val="24"/>
      <w:lang w:eastAsia="zh-CN"/>
    </w:rPr>
  </w:style>
  <w:style w:type="character" w:customStyle="1" w:styleId="BezodstpwZnak">
    <w:name w:val="Bez odstępów Znak"/>
    <w:link w:val="Bezodstpw"/>
    <w:rsid w:val="00556802"/>
    <w:rPr>
      <w:sz w:val="22"/>
      <w:szCs w:val="22"/>
      <w:lang w:eastAsia="en-US"/>
    </w:rPr>
  </w:style>
  <w:style w:type="character" w:customStyle="1" w:styleId="Teksttreci74">
    <w:name w:val="Tekst treści74"/>
    <w:rsid w:val="00556802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Uwydatnienie">
    <w:name w:val="Emphasis"/>
    <w:uiPriority w:val="20"/>
    <w:qFormat/>
    <w:rsid w:val="00513099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3099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13099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13099"/>
    <w:rPr>
      <w:vertAlign w:val="superscript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CF47D9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0A1609"/>
    <w:rPr>
      <w:rFonts w:ascii="Courier New" w:hAnsi="Courier New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0A1609"/>
    <w:rPr>
      <w:rFonts w:ascii="Courier New" w:eastAsia="Times New Roman" w:hAnsi="Courier New"/>
      <w:lang w:val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2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0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16wog.iodo@ron.mil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iwaniec@ron.mil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j.iwaniec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j.iwaniec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7FD0-2CDA-43EB-AD79-DF23CAAC6D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1A72D9B-6098-4AA4-B5EF-1B1521D4E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6697</Words>
  <Characters>40184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46788</CharactersWithSpaces>
  <SharedDoc>false</SharedDoc>
  <HLinks>
    <vt:vector size="72" baseType="variant">
      <vt:variant>
        <vt:i4>3276816</vt:i4>
      </vt:variant>
      <vt:variant>
        <vt:i4>33</vt:i4>
      </vt:variant>
      <vt:variant>
        <vt:i4>0</vt:i4>
      </vt:variant>
      <vt:variant>
        <vt:i4>5</vt:i4>
      </vt:variant>
      <vt:variant>
        <vt:lpwstr>mailto:n.siciarek@ron.mil.pl</vt:lpwstr>
      </vt:variant>
      <vt:variant>
        <vt:lpwstr/>
      </vt:variant>
      <vt:variant>
        <vt:i4>1441834</vt:i4>
      </vt:variant>
      <vt:variant>
        <vt:i4>30</vt:i4>
      </vt:variant>
      <vt:variant>
        <vt:i4>0</vt:i4>
      </vt:variant>
      <vt:variant>
        <vt:i4>5</vt:i4>
      </vt:variant>
      <vt:variant>
        <vt:lpwstr>mailto:j.papis@ron.mil.pl</vt:lpwstr>
      </vt:variant>
      <vt:variant>
        <vt:lpwstr/>
      </vt:variant>
      <vt:variant>
        <vt:i4>4391010</vt:i4>
      </vt:variant>
      <vt:variant>
        <vt:i4>27</vt:i4>
      </vt:variant>
      <vt:variant>
        <vt:i4>0</vt:i4>
      </vt:variant>
      <vt:variant>
        <vt:i4>5</vt:i4>
      </vt:variant>
      <vt:variant>
        <vt:lpwstr>mailto:m.majdan@ron.mil.pl</vt:lpwstr>
      </vt:variant>
      <vt:variant>
        <vt:lpwstr/>
      </vt:variant>
      <vt:variant>
        <vt:i4>3276816</vt:i4>
      </vt:variant>
      <vt:variant>
        <vt:i4>24</vt:i4>
      </vt:variant>
      <vt:variant>
        <vt:i4>0</vt:i4>
      </vt:variant>
      <vt:variant>
        <vt:i4>5</vt:i4>
      </vt:variant>
      <vt:variant>
        <vt:lpwstr>mailto:n.siciarek@ron.mil.pl</vt:lpwstr>
      </vt:variant>
      <vt:variant>
        <vt:lpwstr/>
      </vt:variant>
      <vt:variant>
        <vt:i4>1441834</vt:i4>
      </vt:variant>
      <vt:variant>
        <vt:i4>21</vt:i4>
      </vt:variant>
      <vt:variant>
        <vt:i4>0</vt:i4>
      </vt:variant>
      <vt:variant>
        <vt:i4>5</vt:i4>
      </vt:variant>
      <vt:variant>
        <vt:lpwstr>mailto:j.papis@ron.mil.pl</vt:lpwstr>
      </vt:variant>
      <vt:variant>
        <vt:lpwstr/>
      </vt:variant>
      <vt:variant>
        <vt:i4>4391010</vt:i4>
      </vt:variant>
      <vt:variant>
        <vt:i4>18</vt:i4>
      </vt:variant>
      <vt:variant>
        <vt:i4>0</vt:i4>
      </vt:variant>
      <vt:variant>
        <vt:i4>5</vt:i4>
      </vt:variant>
      <vt:variant>
        <vt:lpwstr>mailto:m.majdan@ron.mil.pl</vt:lpwstr>
      </vt:variant>
      <vt:variant>
        <vt:lpwstr/>
      </vt:variant>
      <vt:variant>
        <vt:i4>3276816</vt:i4>
      </vt:variant>
      <vt:variant>
        <vt:i4>15</vt:i4>
      </vt:variant>
      <vt:variant>
        <vt:i4>0</vt:i4>
      </vt:variant>
      <vt:variant>
        <vt:i4>5</vt:i4>
      </vt:variant>
      <vt:variant>
        <vt:lpwstr>mailto:n.siciarek@ron.mil.pl</vt:lpwstr>
      </vt:variant>
      <vt:variant>
        <vt:lpwstr/>
      </vt:variant>
      <vt:variant>
        <vt:i4>1441834</vt:i4>
      </vt:variant>
      <vt:variant>
        <vt:i4>12</vt:i4>
      </vt:variant>
      <vt:variant>
        <vt:i4>0</vt:i4>
      </vt:variant>
      <vt:variant>
        <vt:i4>5</vt:i4>
      </vt:variant>
      <vt:variant>
        <vt:lpwstr>mailto:j.papis@ron.mil.pl</vt:lpwstr>
      </vt:variant>
      <vt:variant>
        <vt:lpwstr/>
      </vt:variant>
      <vt:variant>
        <vt:i4>4391010</vt:i4>
      </vt:variant>
      <vt:variant>
        <vt:i4>9</vt:i4>
      </vt:variant>
      <vt:variant>
        <vt:i4>0</vt:i4>
      </vt:variant>
      <vt:variant>
        <vt:i4>5</vt:i4>
      </vt:variant>
      <vt:variant>
        <vt:lpwstr>mailto:m.majdan@ron.mil.pl</vt:lpwstr>
      </vt:variant>
      <vt:variant>
        <vt:lpwstr/>
      </vt:variant>
      <vt:variant>
        <vt:i4>3276816</vt:i4>
      </vt:variant>
      <vt:variant>
        <vt:i4>6</vt:i4>
      </vt:variant>
      <vt:variant>
        <vt:i4>0</vt:i4>
      </vt:variant>
      <vt:variant>
        <vt:i4>5</vt:i4>
      </vt:variant>
      <vt:variant>
        <vt:lpwstr>mailto:n.siciarek@ron.mil.pl</vt:lpwstr>
      </vt:variant>
      <vt:variant>
        <vt:lpwstr/>
      </vt:variant>
      <vt:variant>
        <vt:i4>1441834</vt:i4>
      </vt:variant>
      <vt:variant>
        <vt:i4>3</vt:i4>
      </vt:variant>
      <vt:variant>
        <vt:i4>0</vt:i4>
      </vt:variant>
      <vt:variant>
        <vt:i4>5</vt:i4>
      </vt:variant>
      <vt:variant>
        <vt:lpwstr>mailto:j.papis@ron.mil.pl</vt:lpwstr>
      </vt:variant>
      <vt:variant>
        <vt:lpwstr/>
      </vt:variant>
      <vt:variant>
        <vt:i4>4391010</vt:i4>
      </vt:variant>
      <vt:variant>
        <vt:i4>0</vt:i4>
      </vt:variant>
      <vt:variant>
        <vt:i4>0</vt:i4>
      </vt:variant>
      <vt:variant>
        <vt:i4>5</vt:i4>
      </vt:variant>
      <vt:variant>
        <vt:lpwstr>mailto:m.majdan@ron.mil.pl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p.kwarta</dc:creator>
  <cp:keywords/>
  <cp:lastModifiedBy>Trębas Katarzyna</cp:lastModifiedBy>
  <cp:revision>23</cp:revision>
  <cp:lastPrinted>2025-02-06T09:33:00Z</cp:lastPrinted>
  <dcterms:created xsi:type="dcterms:W3CDTF">2024-10-23T22:32:00Z</dcterms:created>
  <dcterms:modified xsi:type="dcterms:W3CDTF">2025-02-06T12:03:00Z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1d7fdac8-3542-45b7-8b04-fe92ef23b62d</vt:lpwstr>
  </property>
  <property fmtid="{D5CDD505-2E9C-101B-9397-08002B2CF9AE}" pid="3" name="bjSaver">
    <vt:lpwstr>9oAZFsGehtJy6rvHLhKQmk31Z1zTn2x2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p.kwarta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10.90.85.138</vt:lpwstr>
  </property>
</Properties>
</file>