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1D724789" w:rsidR="00284B7F" w:rsidRPr="00B64931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E57073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29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341880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05</w:t>
      </w:r>
      <w:r w:rsidR="00F46B97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202</w:t>
      </w:r>
      <w:r w:rsidR="002F62A5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4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03258045" w14:textId="77777777" w:rsidR="00E57073" w:rsidRPr="00E57073" w:rsidRDefault="00E57073" w:rsidP="00E57073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E57073">
        <w:rPr>
          <w:rFonts w:ascii="Open Sans" w:hAnsi="Open Sans" w:cs="Open Sans"/>
          <w:color w:val="0000FF"/>
          <w:sz w:val="14"/>
          <w:szCs w:val="14"/>
          <w:lang w:eastAsia="pl-PL"/>
        </w:rPr>
        <w:t>Nr ogłoszenia :  2024/BZP 00322851/01</w:t>
      </w:r>
    </w:p>
    <w:p w14:paraId="50B6842C" w14:textId="77777777" w:rsidR="00E57073" w:rsidRPr="00E57073" w:rsidRDefault="00E57073" w:rsidP="00E57073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E57073">
        <w:rPr>
          <w:rFonts w:ascii="Open Sans" w:hAnsi="Open Sans" w:cs="Open Sans"/>
          <w:color w:val="0000FF"/>
          <w:sz w:val="14"/>
          <w:szCs w:val="14"/>
          <w:lang w:eastAsia="pl-PL"/>
        </w:rPr>
        <w:t xml:space="preserve">Nr referencyjny:   23/AP/2024 </w:t>
      </w:r>
    </w:p>
    <w:p w14:paraId="04F9732B" w14:textId="77777777" w:rsidR="00E57073" w:rsidRPr="00E57073" w:rsidRDefault="00E57073" w:rsidP="00E57073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E57073">
        <w:rPr>
          <w:rFonts w:ascii="Open Sans" w:hAnsi="Open Sans" w:cs="Open Sans"/>
          <w:color w:val="0000FF"/>
          <w:sz w:val="14"/>
          <w:szCs w:val="14"/>
          <w:lang w:eastAsia="pl-PL"/>
        </w:rPr>
        <w:t>Identyfikator postępowania: ocds-148610-4d214a29-11d8-11ef-9381-e6cc5d6d04e5</w:t>
      </w:r>
    </w:p>
    <w:p w14:paraId="15381EEC" w14:textId="70C3E14E" w:rsidR="00284B7F" w:rsidRPr="00E57073" w:rsidRDefault="00E57073" w:rsidP="00E57073">
      <w:pPr>
        <w:jc w:val="both"/>
        <w:textAlignment w:val="auto"/>
        <w:rPr>
          <w:rFonts w:ascii="Open Sans" w:hAnsi="Open Sans" w:cs="Open Sans"/>
          <w:color w:val="0000FF"/>
          <w:sz w:val="14"/>
          <w:szCs w:val="14"/>
          <w:lang w:eastAsia="pl-PL"/>
        </w:rPr>
      </w:pPr>
      <w:r w:rsidRPr="00E57073">
        <w:rPr>
          <w:rFonts w:ascii="Open Sans" w:hAnsi="Open Sans" w:cs="Open Sans"/>
          <w:color w:val="0000FF"/>
          <w:sz w:val="14"/>
          <w:szCs w:val="14"/>
          <w:lang w:eastAsia="pl-PL"/>
        </w:rPr>
        <w:t>ID 926607</w:t>
      </w:r>
    </w:p>
    <w:p w14:paraId="1CF69E08" w14:textId="77777777" w:rsidR="00C51104" w:rsidRPr="00307CFE" w:rsidRDefault="00C51104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271089A2" w14:textId="77777777" w:rsidR="006000D8" w:rsidRDefault="006000D8" w:rsidP="00C51104">
      <w:pPr>
        <w:spacing w:line="360" w:lineRule="auto"/>
        <w:ind w:right="-427"/>
        <w:jc w:val="center"/>
        <w:rPr>
          <w:rFonts w:ascii="Open Sans" w:hAnsi="Open Sans" w:cs="Open Sans"/>
          <w:color w:val="000000"/>
          <w:spacing w:val="1"/>
          <w:u w:val="single"/>
          <w:lang w:eastAsia="en-US"/>
        </w:rPr>
      </w:pPr>
      <w:bookmarkStart w:id="0" w:name="_Hlk72488743"/>
      <w:bookmarkEnd w:id="0"/>
    </w:p>
    <w:p w14:paraId="0C0BD0CF" w14:textId="77777777" w:rsidR="00E57073" w:rsidRDefault="00544CE3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  <w:r w:rsidRPr="00B67D89">
        <w:rPr>
          <w:rFonts w:ascii="Open Sans" w:hAnsi="Open Sans" w:cs="Open Sans"/>
          <w:color w:val="000000"/>
          <w:spacing w:val="1"/>
          <w:lang w:eastAsia="en-US"/>
        </w:rPr>
        <w:t xml:space="preserve">INFORMACJA Z OTWARCIA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OFERT 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wymagana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art. 222 ust. 5 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U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stawy z dnia 11 września 2019 r.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="002F62A5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                     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Prawo zamówień publicznych (t.j. Dz.U. z 202</w:t>
      </w:r>
      <w:r w:rsidR="000D557D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3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r. poz. </w:t>
      </w:r>
      <w:r w:rsidR="000D557D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1605</w:t>
      </w:r>
      <w:r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z późn. zm.)</w:t>
      </w:r>
      <w:r w:rsidR="00AE3683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>,</w:t>
      </w:r>
      <w:r w:rsidR="0089542E" w:rsidRPr="00B67D89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w postępowaniu</w:t>
      </w:r>
      <w:r w:rsidR="00BB277D">
        <w:rPr>
          <w:rFonts w:ascii="Open Sans" w:hAnsi="Open Sans" w:cs="Open Sans"/>
          <w:color w:val="000000"/>
          <w:spacing w:val="1"/>
          <w:w w:val="105"/>
          <w:lang w:eastAsia="en-US"/>
        </w:rPr>
        <w:t xml:space="preserve"> </w:t>
      </w:r>
      <w:r w:rsidRPr="00B67D89">
        <w:rPr>
          <w:rFonts w:ascii="Open Sans" w:eastAsia="Cambria" w:hAnsi="Open Sans" w:cs="Open Sans"/>
        </w:rPr>
        <w:t>pn:</w:t>
      </w:r>
      <w:bookmarkStart w:id="1" w:name="_Hlk126926511"/>
      <w:r w:rsidR="00B40DCE" w:rsidRPr="00B67D89">
        <w:rPr>
          <w:rFonts w:ascii="Open Sans" w:eastAsia="Cambria" w:hAnsi="Open Sans" w:cs="Open Sans"/>
        </w:rPr>
        <w:t xml:space="preserve"> </w:t>
      </w:r>
    </w:p>
    <w:p w14:paraId="624F8485" w14:textId="62A61749" w:rsidR="00E57073" w:rsidRPr="00E57073" w:rsidRDefault="00E57073" w:rsidP="00E57073">
      <w:pPr>
        <w:spacing w:line="360" w:lineRule="auto"/>
        <w:ind w:right="-427"/>
        <w:jc w:val="center"/>
        <w:rPr>
          <w:rFonts w:ascii="Open Sans" w:hAnsi="Open Sans" w:cs="Open Sans"/>
          <w:color w:val="0000FF"/>
          <w:lang w:eastAsia="pl-PL"/>
        </w:rPr>
      </w:pPr>
      <w:bookmarkStart w:id="2" w:name="_Hlk134534538"/>
      <w:bookmarkStart w:id="3" w:name="_Hlk150073635"/>
      <w:r w:rsidRPr="00E57073">
        <w:rPr>
          <w:rFonts w:ascii="Open Sans" w:hAnsi="Open Sans" w:cs="Open Sans"/>
          <w:color w:val="0000FF"/>
          <w:lang w:eastAsia="pl-PL"/>
        </w:rPr>
        <w:t>„</w:t>
      </w:r>
      <w:bookmarkStart w:id="4" w:name="_Hlk164860509"/>
      <w:r w:rsidRPr="00E57073">
        <w:rPr>
          <w:rFonts w:ascii="Open Sans" w:hAnsi="Open Sans" w:cs="Open Sans"/>
          <w:color w:val="0000FF"/>
          <w:lang w:eastAsia="pl-PL"/>
        </w:rPr>
        <w:t xml:space="preserve">Wywóz odcieków przemysłowych z Regionalnego Zakładu Odzysku Odpadów w Sianowie                            przy ul. Łubuszan 80 do punktu stacji zlewnej Oczyszczalni Ścieków w Jamnie </w:t>
      </w:r>
      <w:r w:rsidRPr="00E57073">
        <w:rPr>
          <w:rFonts w:ascii="Open Sans" w:hAnsi="Open Sans" w:cs="Open Sans"/>
          <w:color w:val="0000FF"/>
          <w:lang w:eastAsia="pl-PL"/>
        </w:rPr>
        <w:br/>
        <w:t>w ilości do 13000 m3 w 2024 roku”.</w:t>
      </w:r>
      <w:bookmarkEnd w:id="2"/>
    </w:p>
    <w:bookmarkEnd w:id="3"/>
    <w:bookmarkEnd w:id="4"/>
    <w:p w14:paraId="5696365A" w14:textId="77777777" w:rsidR="00E57073" w:rsidRDefault="00E57073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</w:p>
    <w:bookmarkEnd w:id="1"/>
    <w:p w14:paraId="5431CA57" w14:textId="38ABE70E" w:rsidR="00B77591" w:rsidRPr="00E57073" w:rsidRDefault="00B77591" w:rsidP="00CE3C08">
      <w:pPr>
        <w:spacing w:line="276" w:lineRule="auto"/>
        <w:jc w:val="center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Otwarto ofert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y</w:t>
      </w:r>
      <w:r w:rsidR="004D3461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="00C51104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złożon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e</w:t>
      </w:r>
      <w:r w:rsidR="005D65AE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przez następując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ych</w:t>
      </w:r>
      <w:r w:rsidR="00750D50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Wykonawc</w:t>
      </w:r>
      <w:r w:rsidR="00E57073"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ów</w:t>
      </w:r>
      <w:r w:rsidRPr="00E57073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:</w:t>
      </w:r>
    </w:p>
    <w:p w14:paraId="6A899AAA" w14:textId="77777777" w:rsidR="00B77591" w:rsidRPr="00E57073" w:rsidRDefault="00B77591" w:rsidP="00AE3683">
      <w:pPr>
        <w:spacing w:line="276" w:lineRule="auto"/>
        <w:jc w:val="both"/>
        <w:rPr>
          <w:rFonts w:ascii="Open Sans" w:eastAsia="Cambria" w:hAnsi="Open Sans" w:cs="Open Sans"/>
          <w:sz w:val="22"/>
          <w:szCs w:val="22"/>
        </w:rPr>
      </w:pPr>
    </w:p>
    <w:p w14:paraId="4D6256B6" w14:textId="77777777" w:rsidR="00341880" w:rsidRPr="00E57073" w:rsidRDefault="00CB7220" w:rsidP="00C95746">
      <w:pPr>
        <w:spacing w:line="276" w:lineRule="auto"/>
        <w:jc w:val="both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  <w:r w:rsidRPr="00E57073"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>Oferta nr 1</w:t>
      </w:r>
    </w:p>
    <w:p w14:paraId="7B9F0255" w14:textId="58897E2A" w:rsidR="00CE3C08" w:rsidRDefault="00B17C42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AUT</w:t>
      </w:r>
      <w:r w:rsidR="002C42F6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O NAPRAWA – WYWÓZ NIECZYSTOŚCI PŁYNNYCH HENRYK MARUT</w:t>
      </w:r>
    </w:p>
    <w:p w14:paraId="4FCD97A4" w14:textId="37E6592B" w:rsidR="002C42F6" w:rsidRPr="00E57073" w:rsidRDefault="000877C9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KOŚCIERNICA 3/2, 46-010 POLANÓW</w:t>
      </w:r>
    </w:p>
    <w:p w14:paraId="441E3B29" w14:textId="77777777" w:rsidR="00E57073" w:rsidRPr="00E57073" w:rsidRDefault="00E57073" w:rsidP="00B11154">
      <w:pPr>
        <w:spacing w:line="276" w:lineRule="auto"/>
        <w:jc w:val="both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494D7D5A" w14:textId="3E665821" w:rsidR="00E57073" w:rsidRPr="00E57073" w:rsidRDefault="000877C9" w:rsidP="00E57073">
      <w:pPr>
        <w:jc w:val="both"/>
        <w:rPr>
          <w:rFonts w:ascii="Open Sans" w:hAnsi="Open Sans" w:cs="Open Sans"/>
          <w:color w:val="000000"/>
          <w:sz w:val="22"/>
          <w:szCs w:val="22"/>
          <w:lang w:eastAsia="pl-PL"/>
        </w:rPr>
      </w:pPr>
      <w:r>
        <w:rPr>
          <w:rFonts w:ascii="Open Sans" w:hAnsi="Open Sans" w:cs="Open Sans"/>
          <w:color w:val="000000"/>
          <w:sz w:val="22"/>
          <w:szCs w:val="22"/>
          <w:lang w:eastAsia="pl-PL"/>
        </w:rPr>
        <w:t>238.680,</w:t>
      </w:r>
      <w:r w:rsidR="00B36536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00 </w:t>
      </w:r>
      <w:r w:rsidR="00E57073" w:rsidRPr="00E57073">
        <w:rPr>
          <w:rFonts w:ascii="Open Sans" w:hAnsi="Open Sans" w:cs="Open Sans"/>
          <w:color w:val="000000"/>
          <w:sz w:val="22"/>
          <w:szCs w:val="22"/>
          <w:lang w:eastAsia="pl-PL"/>
        </w:rPr>
        <w:t>złotych brutto za wywóz 13000 m</w:t>
      </w:r>
      <w:r w:rsidR="00E57073" w:rsidRPr="00E57073">
        <w:rPr>
          <w:rFonts w:ascii="Open Sans" w:hAnsi="Open Sans" w:cs="Open Sans"/>
          <w:color w:val="000000"/>
          <w:sz w:val="22"/>
          <w:szCs w:val="22"/>
          <w:vertAlign w:val="superscript"/>
          <w:lang w:eastAsia="pl-PL"/>
        </w:rPr>
        <w:t>3</w:t>
      </w:r>
      <w:r w:rsidR="00E57073" w:rsidRPr="00E57073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(słownie:</w:t>
      </w:r>
      <w:r w:rsidR="00B36536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dwieście trzydzieści osiem tysięcy sześćset osiemdziesiąt</w:t>
      </w:r>
      <w:r w:rsidR="007B1C7F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00/100</w:t>
      </w:r>
      <w:r w:rsidR="004730B7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złotych</w:t>
      </w:r>
      <w:r w:rsidR="00E57073" w:rsidRPr="00E57073">
        <w:rPr>
          <w:rFonts w:ascii="Open Sans" w:hAnsi="Open Sans" w:cs="Open Sans"/>
          <w:color w:val="000000"/>
          <w:sz w:val="22"/>
          <w:szCs w:val="22"/>
          <w:lang w:eastAsia="pl-PL"/>
        </w:rPr>
        <w:t>)</w:t>
      </w:r>
      <w:r w:rsidR="004730B7">
        <w:rPr>
          <w:rFonts w:ascii="Open Sans" w:hAnsi="Open Sans" w:cs="Open Sans"/>
          <w:color w:val="000000"/>
          <w:sz w:val="22"/>
          <w:szCs w:val="22"/>
          <w:lang w:eastAsia="pl-PL"/>
        </w:rPr>
        <w:t>:</w:t>
      </w:r>
    </w:p>
    <w:p w14:paraId="3CCEBB0A" w14:textId="77777777" w:rsidR="00E57073" w:rsidRPr="00E57073" w:rsidRDefault="00E57073" w:rsidP="00E57073">
      <w:pPr>
        <w:jc w:val="both"/>
        <w:rPr>
          <w:rFonts w:ascii="Open Sans" w:hAnsi="Open Sans" w:cs="Open Sans"/>
          <w:color w:val="000000"/>
          <w:sz w:val="22"/>
          <w:szCs w:val="22"/>
          <w:lang w:eastAsia="pl-PL"/>
        </w:rPr>
      </w:pPr>
    </w:p>
    <w:p w14:paraId="61EA4433" w14:textId="77777777" w:rsidR="00E57073" w:rsidRPr="00E57073" w:rsidRDefault="00E57073" w:rsidP="00E57073">
      <w:pPr>
        <w:jc w:val="both"/>
        <w:rPr>
          <w:rFonts w:ascii="Open Sans" w:hAnsi="Open Sans" w:cs="Open Sans"/>
          <w:color w:val="000000"/>
          <w:sz w:val="22"/>
          <w:szCs w:val="22"/>
          <w:lang w:eastAsia="pl-PL"/>
        </w:rPr>
      </w:pPr>
      <w:r w:rsidRPr="00E57073">
        <w:rPr>
          <w:rFonts w:ascii="Open Sans" w:hAnsi="Open Sans" w:cs="Open Sans"/>
          <w:color w:val="000000"/>
          <w:sz w:val="22"/>
          <w:szCs w:val="22"/>
          <w:lang w:eastAsia="pl-PL"/>
        </w:rPr>
        <w:t>w tym:</w:t>
      </w:r>
    </w:p>
    <w:p w14:paraId="734742FF" w14:textId="56E2295C" w:rsidR="00E57073" w:rsidRPr="00E57073" w:rsidRDefault="007B1C7F" w:rsidP="00E57073">
      <w:pPr>
        <w:jc w:val="both"/>
        <w:rPr>
          <w:rFonts w:ascii="Open Sans" w:hAnsi="Open Sans" w:cs="Open Sans"/>
          <w:color w:val="000000"/>
          <w:sz w:val="22"/>
          <w:szCs w:val="22"/>
          <w:lang w:eastAsia="pl-PL"/>
        </w:rPr>
      </w:pPr>
      <w:r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18,36 </w:t>
      </w:r>
      <w:r w:rsidR="00E57073" w:rsidRPr="00E57073">
        <w:rPr>
          <w:rFonts w:ascii="Open Sans" w:hAnsi="Open Sans" w:cs="Open Sans"/>
          <w:color w:val="000000"/>
          <w:sz w:val="22"/>
          <w:szCs w:val="22"/>
          <w:lang w:eastAsia="pl-PL"/>
        </w:rPr>
        <w:t>złotych brutto za 1 m</w:t>
      </w:r>
      <w:r w:rsidR="00E57073" w:rsidRPr="00E57073">
        <w:rPr>
          <w:rFonts w:ascii="Open Sans" w:hAnsi="Open Sans" w:cs="Open Sans"/>
          <w:color w:val="000000"/>
          <w:sz w:val="22"/>
          <w:szCs w:val="22"/>
          <w:vertAlign w:val="superscript"/>
          <w:lang w:eastAsia="pl-PL"/>
        </w:rPr>
        <w:t>3</w:t>
      </w:r>
      <w:r w:rsidR="00E57073" w:rsidRPr="00E57073">
        <w:rPr>
          <w:rFonts w:ascii="Open Sans" w:hAnsi="Open Sans" w:cs="Open Sans"/>
          <w:color w:val="000000"/>
          <w:sz w:val="22"/>
          <w:szCs w:val="22"/>
          <w:lang w:eastAsia="pl-PL"/>
        </w:rPr>
        <w:t>, (słownie:</w:t>
      </w:r>
      <w:r w:rsidR="004730B7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osiemnaście 36/100 złotych</w:t>
      </w:r>
      <w:r w:rsidR="00E57073" w:rsidRPr="00E57073">
        <w:rPr>
          <w:rFonts w:ascii="Open Sans" w:hAnsi="Open Sans" w:cs="Open Sans"/>
          <w:color w:val="000000"/>
          <w:sz w:val="22"/>
          <w:szCs w:val="22"/>
          <w:lang w:eastAsia="pl-PL"/>
        </w:rPr>
        <w:t>)</w:t>
      </w:r>
    </w:p>
    <w:p w14:paraId="3663339A" w14:textId="77777777" w:rsidR="00CE3C08" w:rsidRPr="00E57073" w:rsidRDefault="00CE3C08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3C000B27" w14:textId="77777777" w:rsidR="00E57073" w:rsidRPr="00E57073" w:rsidRDefault="00E57073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75F9165A" w14:textId="2E089241" w:rsidR="00E57073" w:rsidRPr="00E57073" w:rsidRDefault="00E57073" w:rsidP="00E57073">
      <w:pPr>
        <w:spacing w:line="276" w:lineRule="auto"/>
        <w:jc w:val="both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  <w:r w:rsidRPr="00E57073"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  <w:t>Oferta nr 2</w:t>
      </w:r>
    </w:p>
    <w:p w14:paraId="6FDB7C9E" w14:textId="2C116E0C" w:rsidR="00E57073" w:rsidRDefault="00F027B3" w:rsidP="00E57073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GOŁ-TRANS GRACJAN GOŁOFIT</w:t>
      </w:r>
    </w:p>
    <w:p w14:paraId="25FBA1AF" w14:textId="38E4FFB7" w:rsidR="00F027B3" w:rsidRPr="00E57073" w:rsidRDefault="00185E93" w:rsidP="00E57073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UL. GRYFITÓW 18, 75-900 KOSZALIN</w:t>
      </w:r>
    </w:p>
    <w:p w14:paraId="6B293D07" w14:textId="77777777" w:rsidR="00E57073" w:rsidRPr="00E57073" w:rsidRDefault="00E57073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p w14:paraId="68B59E2A" w14:textId="2567139C" w:rsidR="00E57073" w:rsidRPr="00E57073" w:rsidRDefault="00185E93" w:rsidP="00E57073">
      <w:pPr>
        <w:jc w:val="both"/>
        <w:rPr>
          <w:rFonts w:ascii="Open Sans" w:hAnsi="Open Sans" w:cs="Open Sans"/>
          <w:color w:val="000000"/>
          <w:sz w:val="22"/>
          <w:szCs w:val="22"/>
          <w:lang w:eastAsia="pl-PL"/>
        </w:rPr>
      </w:pPr>
      <w:r>
        <w:rPr>
          <w:rFonts w:ascii="Open Sans" w:hAnsi="Open Sans" w:cs="Open Sans"/>
          <w:color w:val="000000"/>
          <w:sz w:val="22"/>
          <w:szCs w:val="22"/>
          <w:lang w:eastAsia="pl-PL"/>
        </w:rPr>
        <w:t>308.</w:t>
      </w:r>
      <w:r w:rsidR="00564C2D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880,00 </w:t>
      </w:r>
      <w:r w:rsidR="00E57073" w:rsidRPr="00E57073">
        <w:rPr>
          <w:rFonts w:ascii="Open Sans" w:hAnsi="Open Sans" w:cs="Open Sans"/>
          <w:color w:val="000000"/>
          <w:sz w:val="22"/>
          <w:szCs w:val="22"/>
          <w:lang w:eastAsia="pl-PL"/>
        </w:rPr>
        <w:t>złotych brutto za wywóz 13000 m</w:t>
      </w:r>
      <w:r w:rsidR="00E57073" w:rsidRPr="00E57073">
        <w:rPr>
          <w:rFonts w:ascii="Open Sans" w:hAnsi="Open Sans" w:cs="Open Sans"/>
          <w:color w:val="000000"/>
          <w:sz w:val="22"/>
          <w:szCs w:val="22"/>
          <w:vertAlign w:val="superscript"/>
          <w:lang w:eastAsia="pl-PL"/>
        </w:rPr>
        <w:t>3</w:t>
      </w:r>
      <w:r w:rsidR="00E57073" w:rsidRPr="00E57073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(słownie:</w:t>
      </w:r>
      <w:r w:rsidR="00564C2D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trzysta osiem tysięcy</w:t>
      </w:r>
      <w:r w:rsidR="00CF4637"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osiemset osiemdziesiąt 00/100 złotych</w:t>
      </w:r>
      <w:r w:rsidR="00E57073" w:rsidRPr="00E57073">
        <w:rPr>
          <w:rFonts w:ascii="Open Sans" w:hAnsi="Open Sans" w:cs="Open Sans"/>
          <w:color w:val="000000"/>
          <w:sz w:val="22"/>
          <w:szCs w:val="22"/>
          <w:lang w:eastAsia="pl-PL"/>
        </w:rPr>
        <w:t>):</w:t>
      </w:r>
    </w:p>
    <w:p w14:paraId="1A819E48" w14:textId="77777777" w:rsidR="00E57073" w:rsidRPr="00E57073" w:rsidRDefault="00E57073" w:rsidP="00E57073">
      <w:pPr>
        <w:jc w:val="both"/>
        <w:rPr>
          <w:rFonts w:ascii="Open Sans" w:hAnsi="Open Sans" w:cs="Open Sans"/>
          <w:color w:val="000000"/>
          <w:sz w:val="22"/>
          <w:szCs w:val="22"/>
          <w:lang w:eastAsia="pl-PL"/>
        </w:rPr>
      </w:pPr>
    </w:p>
    <w:p w14:paraId="79A1EEA5" w14:textId="77777777" w:rsidR="00E57073" w:rsidRPr="00E57073" w:rsidRDefault="00E57073" w:rsidP="00E57073">
      <w:pPr>
        <w:jc w:val="both"/>
        <w:rPr>
          <w:rFonts w:ascii="Open Sans" w:hAnsi="Open Sans" w:cs="Open Sans"/>
          <w:color w:val="000000"/>
          <w:sz w:val="22"/>
          <w:szCs w:val="22"/>
          <w:lang w:eastAsia="pl-PL"/>
        </w:rPr>
      </w:pPr>
      <w:r w:rsidRPr="00E57073">
        <w:rPr>
          <w:rFonts w:ascii="Open Sans" w:hAnsi="Open Sans" w:cs="Open Sans"/>
          <w:color w:val="000000"/>
          <w:sz w:val="22"/>
          <w:szCs w:val="22"/>
          <w:lang w:eastAsia="pl-PL"/>
        </w:rPr>
        <w:t>w tym:</w:t>
      </w:r>
    </w:p>
    <w:p w14:paraId="544D1C83" w14:textId="421FC2AC" w:rsidR="00E57073" w:rsidRPr="00E57073" w:rsidRDefault="00CF4637" w:rsidP="00E57073">
      <w:pPr>
        <w:jc w:val="both"/>
        <w:rPr>
          <w:rFonts w:ascii="Open Sans" w:hAnsi="Open Sans" w:cs="Open Sans"/>
          <w:color w:val="000000"/>
          <w:sz w:val="22"/>
          <w:szCs w:val="22"/>
          <w:lang w:eastAsia="pl-PL"/>
        </w:rPr>
      </w:pPr>
      <w:r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23,76 </w:t>
      </w:r>
      <w:r w:rsidR="00E57073" w:rsidRPr="00E57073">
        <w:rPr>
          <w:rFonts w:ascii="Open Sans" w:hAnsi="Open Sans" w:cs="Open Sans"/>
          <w:color w:val="000000"/>
          <w:sz w:val="22"/>
          <w:szCs w:val="22"/>
          <w:lang w:eastAsia="pl-PL"/>
        </w:rPr>
        <w:t>złotych brutto za 1 m</w:t>
      </w:r>
      <w:r w:rsidR="00E57073" w:rsidRPr="00E57073">
        <w:rPr>
          <w:rFonts w:ascii="Open Sans" w:hAnsi="Open Sans" w:cs="Open Sans"/>
          <w:color w:val="000000"/>
          <w:sz w:val="22"/>
          <w:szCs w:val="22"/>
          <w:vertAlign w:val="superscript"/>
          <w:lang w:eastAsia="pl-PL"/>
        </w:rPr>
        <w:t>3</w:t>
      </w:r>
      <w:r w:rsidR="00E57073" w:rsidRPr="00E57073">
        <w:rPr>
          <w:rFonts w:ascii="Open Sans" w:hAnsi="Open Sans" w:cs="Open Sans"/>
          <w:color w:val="000000"/>
          <w:sz w:val="22"/>
          <w:szCs w:val="22"/>
          <w:lang w:eastAsia="pl-PL"/>
        </w:rPr>
        <w:t>, (słownie:</w:t>
      </w:r>
      <w:r>
        <w:rPr>
          <w:rFonts w:ascii="Open Sans" w:hAnsi="Open Sans" w:cs="Open Sans"/>
          <w:color w:val="000000"/>
          <w:sz w:val="22"/>
          <w:szCs w:val="22"/>
          <w:lang w:eastAsia="pl-PL"/>
        </w:rPr>
        <w:t xml:space="preserve"> dwadzieścia trzy 76/100 złotych</w:t>
      </w:r>
      <w:r w:rsidR="00E57073" w:rsidRPr="00E57073">
        <w:rPr>
          <w:rFonts w:ascii="Open Sans" w:hAnsi="Open Sans" w:cs="Open Sans"/>
          <w:color w:val="000000"/>
          <w:sz w:val="22"/>
          <w:szCs w:val="22"/>
          <w:lang w:eastAsia="pl-PL"/>
        </w:rPr>
        <w:t>):</w:t>
      </w:r>
    </w:p>
    <w:p w14:paraId="0B2C74C9" w14:textId="77777777" w:rsidR="00E57073" w:rsidRPr="00E57073" w:rsidRDefault="00E57073" w:rsidP="00CE3C08">
      <w:pPr>
        <w:suppressAutoHyphens w:val="0"/>
        <w:autoSpaceDE w:val="0"/>
        <w:autoSpaceDN w:val="0"/>
        <w:adjustRightInd w:val="0"/>
        <w:textAlignment w:val="auto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</w:p>
    <w:sectPr w:rsidR="00E57073" w:rsidRPr="00E57073" w:rsidSect="00E57073">
      <w:pgSz w:w="11906" w:h="16838"/>
      <w:pgMar w:top="142" w:right="1558" w:bottom="1361" w:left="1418" w:header="0" w:footer="0" w:gutter="0"/>
      <w:cols w:space="708"/>
      <w:formProt w:val="0"/>
      <w:titlePg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A5D3809"/>
    <w:multiLevelType w:val="hybridMultilevel"/>
    <w:tmpl w:val="5EE4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6"/>
  </w:num>
  <w:num w:numId="2" w16cid:durableId="483858447">
    <w:abstractNumId w:val="1"/>
  </w:num>
  <w:num w:numId="3" w16cid:durableId="750930194">
    <w:abstractNumId w:val="4"/>
  </w:num>
  <w:num w:numId="4" w16cid:durableId="449933408">
    <w:abstractNumId w:val="3"/>
  </w:num>
  <w:num w:numId="5" w16cid:durableId="10109595">
    <w:abstractNumId w:val="7"/>
  </w:num>
  <w:num w:numId="6" w16cid:durableId="557786646">
    <w:abstractNumId w:val="5"/>
  </w:num>
  <w:num w:numId="7" w16cid:durableId="239022079">
    <w:abstractNumId w:val="0"/>
  </w:num>
  <w:num w:numId="8" w16cid:durableId="1055928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42BD1"/>
    <w:rsid w:val="00046B8E"/>
    <w:rsid w:val="000877C9"/>
    <w:rsid w:val="000B04F8"/>
    <w:rsid w:val="000C71E7"/>
    <w:rsid w:val="000D1F4C"/>
    <w:rsid w:val="000D557D"/>
    <w:rsid w:val="001043A7"/>
    <w:rsid w:val="00111FD2"/>
    <w:rsid w:val="00117434"/>
    <w:rsid w:val="0012065C"/>
    <w:rsid w:val="00147A5F"/>
    <w:rsid w:val="001503B4"/>
    <w:rsid w:val="00174469"/>
    <w:rsid w:val="00185E93"/>
    <w:rsid w:val="001A3C25"/>
    <w:rsid w:val="001A5647"/>
    <w:rsid w:val="00233C3E"/>
    <w:rsid w:val="002515C5"/>
    <w:rsid w:val="00284B7F"/>
    <w:rsid w:val="00292585"/>
    <w:rsid w:val="002C42F6"/>
    <w:rsid w:val="002C5897"/>
    <w:rsid w:val="002F62A5"/>
    <w:rsid w:val="00301E4E"/>
    <w:rsid w:val="00307CFE"/>
    <w:rsid w:val="0031203C"/>
    <w:rsid w:val="00315772"/>
    <w:rsid w:val="00341880"/>
    <w:rsid w:val="003716EA"/>
    <w:rsid w:val="003B7D95"/>
    <w:rsid w:val="003D3894"/>
    <w:rsid w:val="003D7C7C"/>
    <w:rsid w:val="003E1B9C"/>
    <w:rsid w:val="00406015"/>
    <w:rsid w:val="00456A49"/>
    <w:rsid w:val="004721CE"/>
    <w:rsid w:val="004730B7"/>
    <w:rsid w:val="004B533B"/>
    <w:rsid w:val="004C453F"/>
    <w:rsid w:val="004D3461"/>
    <w:rsid w:val="004E2C88"/>
    <w:rsid w:val="004F6CD1"/>
    <w:rsid w:val="00525528"/>
    <w:rsid w:val="00533B2B"/>
    <w:rsid w:val="0054253C"/>
    <w:rsid w:val="00544378"/>
    <w:rsid w:val="00544CE3"/>
    <w:rsid w:val="00564C2D"/>
    <w:rsid w:val="005672E5"/>
    <w:rsid w:val="0057597B"/>
    <w:rsid w:val="005C5609"/>
    <w:rsid w:val="005D3542"/>
    <w:rsid w:val="005D3D1B"/>
    <w:rsid w:val="005D4A18"/>
    <w:rsid w:val="005D65AE"/>
    <w:rsid w:val="005F0689"/>
    <w:rsid w:val="006000D8"/>
    <w:rsid w:val="006A20D3"/>
    <w:rsid w:val="006B3319"/>
    <w:rsid w:val="006B3433"/>
    <w:rsid w:val="006C1EC5"/>
    <w:rsid w:val="006C25E2"/>
    <w:rsid w:val="006E7961"/>
    <w:rsid w:val="006E7BF0"/>
    <w:rsid w:val="00702978"/>
    <w:rsid w:val="0071227D"/>
    <w:rsid w:val="00720CD0"/>
    <w:rsid w:val="00750D50"/>
    <w:rsid w:val="007522CA"/>
    <w:rsid w:val="00793542"/>
    <w:rsid w:val="007B1C7F"/>
    <w:rsid w:val="007D50F6"/>
    <w:rsid w:val="008018F9"/>
    <w:rsid w:val="00837443"/>
    <w:rsid w:val="00891672"/>
    <w:rsid w:val="0089542E"/>
    <w:rsid w:val="008C0219"/>
    <w:rsid w:val="008D7D0C"/>
    <w:rsid w:val="0094251D"/>
    <w:rsid w:val="00943395"/>
    <w:rsid w:val="009B4C89"/>
    <w:rsid w:val="009D4513"/>
    <w:rsid w:val="009E3917"/>
    <w:rsid w:val="00A10A6D"/>
    <w:rsid w:val="00A343CC"/>
    <w:rsid w:val="00A452B6"/>
    <w:rsid w:val="00A6522C"/>
    <w:rsid w:val="00AA727A"/>
    <w:rsid w:val="00AE3683"/>
    <w:rsid w:val="00B0797C"/>
    <w:rsid w:val="00B11154"/>
    <w:rsid w:val="00B17C42"/>
    <w:rsid w:val="00B36536"/>
    <w:rsid w:val="00B40DCE"/>
    <w:rsid w:val="00B64931"/>
    <w:rsid w:val="00B67D89"/>
    <w:rsid w:val="00B77591"/>
    <w:rsid w:val="00B9379E"/>
    <w:rsid w:val="00BA210C"/>
    <w:rsid w:val="00BA7E64"/>
    <w:rsid w:val="00BB277D"/>
    <w:rsid w:val="00C260CD"/>
    <w:rsid w:val="00C3561D"/>
    <w:rsid w:val="00C36915"/>
    <w:rsid w:val="00C51104"/>
    <w:rsid w:val="00C64D21"/>
    <w:rsid w:val="00C6748B"/>
    <w:rsid w:val="00C95746"/>
    <w:rsid w:val="00CB7220"/>
    <w:rsid w:val="00CE3C08"/>
    <w:rsid w:val="00CE41B5"/>
    <w:rsid w:val="00CF4637"/>
    <w:rsid w:val="00D11DA2"/>
    <w:rsid w:val="00D14635"/>
    <w:rsid w:val="00D35EA3"/>
    <w:rsid w:val="00D865E2"/>
    <w:rsid w:val="00D931FD"/>
    <w:rsid w:val="00D96127"/>
    <w:rsid w:val="00DA4627"/>
    <w:rsid w:val="00DA5BC5"/>
    <w:rsid w:val="00DE0168"/>
    <w:rsid w:val="00E44A32"/>
    <w:rsid w:val="00E57073"/>
    <w:rsid w:val="00EA0320"/>
    <w:rsid w:val="00EA0BE9"/>
    <w:rsid w:val="00F027B3"/>
    <w:rsid w:val="00F46B97"/>
    <w:rsid w:val="00F610FA"/>
    <w:rsid w:val="00F9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341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418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341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Janusz Kowalik</cp:lastModifiedBy>
  <cp:revision>12</cp:revision>
  <cp:lastPrinted>2022-11-07T13:22:00Z</cp:lastPrinted>
  <dcterms:created xsi:type="dcterms:W3CDTF">2024-05-29T08:03:00Z</dcterms:created>
  <dcterms:modified xsi:type="dcterms:W3CDTF">2024-05-29T10:28:00Z</dcterms:modified>
  <dc:language>pl-PL</dc:language>
</cp:coreProperties>
</file>