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6246" w14:textId="77777777" w:rsidR="00750BC5" w:rsidRPr="00994C1A" w:rsidRDefault="00750BC5" w:rsidP="00750BC5">
      <w:pPr>
        <w:jc w:val="right"/>
        <w:rPr>
          <w:rFonts w:ascii="Arial" w:hAnsi="Arial" w:cs="Arial"/>
          <w:bCs/>
          <w:sz w:val="20"/>
          <w:szCs w:val="20"/>
        </w:rPr>
      </w:pPr>
      <w:r w:rsidRPr="00994C1A">
        <w:rPr>
          <w:rFonts w:ascii="Arial" w:hAnsi="Arial" w:cs="Arial"/>
          <w:bCs/>
          <w:sz w:val="20"/>
          <w:szCs w:val="20"/>
        </w:rPr>
        <w:t>Załącznik nr 1 do SWZ – Projekt umowy</w:t>
      </w:r>
    </w:p>
    <w:p w14:paraId="5F96D671" w14:textId="77777777" w:rsidR="00750BC5" w:rsidRPr="00105A5C" w:rsidRDefault="00750BC5" w:rsidP="00750BC5">
      <w:pPr>
        <w:jc w:val="center"/>
        <w:rPr>
          <w:rFonts w:ascii="Arial" w:hAnsi="Arial" w:cs="Arial"/>
          <w:b/>
        </w:rPr>
      </w:pPr>
    </w:p>
    <w:p w14:paraId="38ADA40A" w14:textId="77777777" w:rsidR="00750BC5" w:rsidRDefault="00750BC5" w:rsidP="00750BC5">
      <w:pPr>
        <w:jc w:val="center"/>
        <w:rPr>
          <w:rFonts w:ascii="Arial" w:hAnsi="Arial" w:cs="Arial"/>
          <w:b/>
        </w:rPr>
      </w:pPr>
    </w:p>
    <w:p w14:paraId="787AD830" w14:textId="77777777" w:rsidR="00750BC5" w:rsidRDefault="00750BC5" w:rsidP="00750BC5">
      <w:pPr>
        <w:jc w:val="center"/>
        <w:rPr>
          <w:rFonts w:ascii="Arial" w:hAnsi="Arial" w:cs="Arial"/>
          <w:b/>
        </w:rPr>
      </w:pPr>
    </w:p>
    <w:p w14:paraId="1BC4B15C" w14:textId="77777777" w:rsidR="00750BC5" w:rsidRDefault="00750BC5" w:rsidP="00750BC5">
      <w:pPr>
        <w:jc w:val="center"/>
        <w:rPr>
          <w:rFonts w:ascii="Arial" w:hAnsi="Arial" w:cs="Arial"/>
          <w:b/>
        </w:rPr>
      </w:pPr>
    </w:p>
    <w:p w14:paraId="61214A27" w14:textId="77777777" w:rsidR="00750BC5" w:rsidRDefault="00750BC5" w:rsidP="00750BC5">
      <w:pPr>
        <w:jc w:val="center"/>
        <w:rPr>
          <w:rFonts w:ascii="Arial" w:hAnsi="Arial" w:cs="Arial"/>
          <w:b/>
        </w:rPr>
      </w:pPr>
    </w:p>
    <w:p w14:paraId="490AE8B8" w14:textId="77777777" w:rsidR="00750BC5" w:rsidRDefault="00750BC5" w:rsidP="00750BC5">
      <w:pPr>
        <w:jc w:val="center"/>
        <w:rPr>
          <w:rFonts w:ascii="Arial" w:hAnsi="Arial" w:cs="Arial"/>
          <w:b/>
        </w:rPr>
      </w:pPr>
    </w:p>
    <w:p w14:paraId="3C46294C" w14:textId="77777777" w:rsidR="00750BC5" w:rsidRDefault="00750BC5" w:rsidP="00750BC5">
      <w:pPr>
        <w:jc w:val="center"/>
        <w:rPr>
          <w:rFonts w:ascii="Arial" w:hAnsi="Arial" w:cs="Arial"/>
          <w:b/>
        </w:rPr>
      </w:pPr>
    </w:p>
    <w:p w14:paraId="40E29822" w14:textId="77777777" w:rsidR="00750BC5" w:rsidRDefault="00750BC5" w:rsidP="00750BC5">
      <w:pPr>
        <w:jc w:val="center"/>
        <w:rPr>
          <w:rFonts w:ascii="Arial" w:hAnsi="Arial" w:cs="Arial"/>
          <w:b/>
        </w:rPr>
      </w:pPr>
    </w:p>
    <w:p w14:paraId="78296A12" w14:textId="77777777" w:rsidR="00750BC5" w:rsidRDefault="00750BC5" w:rsidP="00750BC5">
      <w:pPr>
        <w:jc w:val="center"/>
        <w:rPr>
          <w:rFonts w:ascii="Arial" w:hAnsi="Arial" w:cs="Arial"/>
          <w:b/>
        </w:rPr>
      </w:pPr>
    </w:p>
    <w:p w14:paraId="44490334" w14:textId="77777777" w:rsidR="00750BC5" w:rsidRDefault="00750BC5" w:rsidP="00750BC5">
      <w:pPr>
        <w:jc w:val="center"/>
        <w:rPr>
          <w:rFonts w:ascii="Arial" w:hAnsi="Arial" w:cs="Arial"/>
          <w:b/>
        </w:rPr>
      </w:pPr>
    </w:p>
    <w:p w14:paraId="445C9D2A" w14:textId="77777777" w:rsidR="00750BC5" w:rsidRDefault="00750BC5" w:rsidP="00750BC5">
      <w:pPr>
        <w:jc w:val="center"/>
        <w:rPr>
          <w:rFonts w:ascii="Arial" w:hAnsi="Arial" w:cs="Arial"/>
          <w:b/>
        </w:rPr>
      </w:pPr>
    </w:p>
    <w:p w14:paraId="78FADD0D" w14:textId="77777777" w:rsidR="00750BC5" w:rsidRDefault="00750BC5" w:rsidP="00750BC5">
      <w:pPr>
        <w:jc w:val="center"/>
        <w:rPr>
          <w:rFonts w:ascii="Arial" w:hAnsi="Arial" w:cs="Arial"/>
          <w:b/>
        </w:rPr>
      </w:pPr>
    </w:p>
    <w:p w14:paraId="63D4DD14" w14:textId="77777777" w:rsidR="00750BC5" w:rsidRPr="00105A5C" w:rsidRDefault="00750BC5" w:rsidP="00750BC5">
      <w:pPr>
        <w:jc w:val="center"/>
        <w:rPr>
          <w:rFonts w:ascii="Arial" w:hAnsi="Arial" w:cs="Arial"/>
          <w:b/>
        </w:rPr>
      </w:pPr>
    </w:p>
    <w:p w14:paraId="78322D1E" w14:textId="77777777" w:rsidR="00750BC5" w:rsidRPr="00105A5C" w:rsidRDefault="00750BC5" w:rsidP="00750BC5">
      <w:pPr>
        <w:jc w:val="center"/>
        <w:rPr>
          <w:rFonts w:ascii="Arial" w:hAnsi="Arial" w:cs="Arial"/>
          <w:b/>
        </w:rPr>
      </w:pPr>
    </w:p>
    <w:p w14:paraId="37F9C478" w14:textId="77777777" w:rsidR="00750BC5" w:rsidRPr="00105A5C" w:rsidRDefault="00750BC5" w:rsidP="00750BC5">
      <w:pPr>
        <w:jc w:val="center"/>
        <w:rPr>
          <w:rFonts w:ascii="Arial" w:hAnsi="Arial" w:cs="Arial"/>
          <w:b/>
        </w:rPr>
      </w:pPr>
      <w:r w:rsidRPr="00105A5C">
        <w:rPr>
          <w:rFonts w:ascii="Arial" w:hAnsi="Arial" w:cs="Arial"/>
          <w:b/>
          <w:noProof/>
        </w:rPr>
        <w:drawing>
          <wp:inline distT="0" distB="0" distL="0" distR="0" wp14:anchorId="2CC9F7CD" wp14:editId="5B34455E">
            <wp:extent cx="1219200" cy="1478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478280"/>
                    </a:xfrm>
                    <a:prstGeom prst="rect">
                      <a:avLst/>
                    </a:prstGeom>
                    <a:noFill/>
                    <a:ln>
                      <a:noFill/>
                    </a:ln>
                  </pic:spPr>
                </pic:pic>
              </a:graphicData>
            </a:graphic>
          </wp:inline>
        </w:drawing>
      </w:r>
    </w:p>
    <w:p w14:paraId="03F31114" w14:textId="77777777" w:rsidR="00750BC5" w:rsidRPr="00105A5C" w:rsidRDefault="00750BC5" w:rsidP="00750BC5">
      <w:pPr>
        <w:spacing w:line="360" w:lineRule="auto"/>
        <w:jc w:val="center"/>
        <w:rPr>
          <w:rFonts w:ascii="Arial" w:hAnsi="Arial" w:cs="Arial"/>
          <w:b/>
        </w:rPr>
      </w:pPr>
    </w:p>
    <w:p w14:paraId="1EE2EBCF" w14:textId="77777777" w:rsidR="00750BC5" w:rsidRPr="00105A5C" w:rsidRDefault="00750BC5" w:rsidP="00750BC5">
      <w:pPr>
        <w:spacing w:line="360" w:lineRule="auto"/>
        <w:jc w:val="center"/>
        <w:rPr>
          <w:rFonts w:ascii="Arial" w:hAnsi="Arial" w:cs="Arial"/>
          <w:b/>
        </w:rPr>
      </w:pPr>
      <w:r w:rsidRPr="00105A5C">
        <w:rPr>
          <w:rFonts w:ascii="Arial" w:hAnsi="Arial" w:cs="Arial"/>
          <w:b/>
        </w:rPr>
        <w:t>Komenda Miejska</w:t>
      </w:r>
    </w:p>
    <w:p w14:paraId="027D18E1" w14:textId="77777777" w:rsidR="00750BC5" w:rsidRPr="00105A5C" w:rsidRDefault="00750BC5" w:rsidP="00750BC5">
      <w:pPr>
        <w:spacing w:line="360" w:lineRule="auto"/>
        <w:jc w:val="center"/>
        <w:rPr>
          <w:rFonts w:ascii="Arial" w:hAnsi="Arial" w:cs="Arial"/>
          <w:b/>
        </w:rPr>
      </w:pPr>
      <w:r w:rsidRPr="00105A5C">
        <w:rPr>
          <w:rFonts w:ascii="Arial" w:hAnsi="Arial" w:cs="Arial"/>
          <w:b/>
        </w:rPr>
        <w:t>Państwowej Straży Pożarnej</w:t>
      </w:r>
    </w:p>
    <w:p w14:paraId="14301774" w14:textId="77777777" w:rsidR="00750BC5" w:rsidRPr="00105A5C" w:rsidRDefault="00750BC5" w:rsidP="00750BC5">
      <w:pPr>
        <w:spacing w:line="360" w:lineRule="auto"/>
        <w:jc w:val="center"/>
        <w:rPr>
          <w:rFonts w:ascii="Arial" w:hAnsi="Arial" w:cs="Arial"/>
          <w:b/>
        </w:rPr>
      </w:pPr>
      <w:r w:rsidRPr="00105A5C">
        <w:rPr>
          <w:rFonts w:ascii="Arial" w:hAnsi="Arial" w:cs="Arial"/>
          <w:b/>
        </w:rPr>
        <w:t>w Nowym Sączu</w:t>
      </w:r>
    </w:p>
    <w:p w14:paraId="14007AF6" w14:textId="77777777" w:rsidR="00750BC5" w:rsidRPr="00105A5C" w:rsidRDefault="00750BC5" w:rsidP="00750BC5">
      <w:pPr>
        <w:spacing w:line="360" w:lineRule="auto"/>
        <w:rPr>
          <w:rFonts w:ascii="Arial" w:hAnsi="Arial" w:cs="Arial"/>
          <w:b/>
        </w:rPr>
      </w:pPr>
    </w:p>
    <w:p w14:paraId="7179F439" w14:textId="77777777" w:rsidR="00750BC5" w:rsidRPr="00105A5C" w:rsidRDefault="00750BC5" w:rsidP="00750BC5">
      <w:pPr>
        <w:spacing w:line="360" w:lineRule="auto"/>
        <w:jc w:val="center"/>
        <w:rPr>
          <w:rFonts w:ascii="Arial" w:hAnsi="Arial" w:cs="Arial"/>
          <w:b/>
        </w:rPr>
      </w:pPr>
      <w:r w:rsidRPr="00105A5C">
        <w:rPr>
          <w:rFonts w:ascii="Arial" w:hAnsi="Arial" w:cs="Arial"/>
          <w:b/>
        </w:rPr>
        <w:t xml:space="preserve">U M O W A </w:t>
      </w:r>
    </w:p>
    <w:p w14:paraId="6E9B2C22" w14:textId="77777777" w:rsidR="00750BC5" w:rsidRPr="009E74AF" w:rsidRDefault="00750BC5" w:rsidP="00750BC5">
      <w:pPr>
        <w:autoSpaceDE w:val="0"/>
        <w:autoSpaceDN w:val="0"/>
        <w:adjustRightInd w:val="0"/>
        <w:jc w:val="center"/>
        <w:rPr>
          <w:rFonts w:ascii="Arial" w:hAnsi="Arial" w:cs="Arial"/>
          <w:b/>
          <w:bCs/>
          <w:iCs/>
          <w:caps/>
        </w:rPr>
      </w:pPr>
      <w:r w:rsidRPr="00E61D44">
        <w:rPr>
          <w:rFonts w:ascii="Arial" w:hAnsi="Arial" w:cs="Arial"/>
          <w:b/>
          <w:bCs/>
          <w:color w:val="000000"/>
        </w:rPr>
        <w:t>DOSTAW</w:t>
      </w:r>
      <w:r>
        <w:rPr>
          <w:rFonts w:ascii="Arial" w:hAnsi="Arial" w:cs="Arial"/>
          <w:b/>
          <w:bCs/>
          <w:color w:val="000000"/>
        </w:rPr>
        <w:t xml:space="preserve">A </w:t>
      </w:r>
      <w:r w:rsidRPr="00046F6D">
        <w:rPr>
          <w:rFonts w:ascii="Arial" w:hAnsi="Arial" w:cs="Arial"/>
          <w:b/>
          <w:caps/>
          <w:color w:val="000000" w:themeColor="text1"/>
        </w:rPr>
        <w:t>zestawu</w:t>
      </w:r>
      <w:r>
        <w:rPr>
          <w:rFonts w:ascii="Arial" w:hAnsi="Arial" w:cs="Arial"/>
          <w:b/>
          <w:caps/>
          <w:color w:val="000000" w:themeColor="text1"/>
        </w:rPr>
        <w:t xml:space="preserve"> </w:t>
      </w:r>
      <w:r w:rsidRPr="00046F6D">
        <w:rPr>
          <w:rFonts w:ascii="Arial" w:hAnsi="Arial" w:cs="Arial"/>
          <w:b/>
          <w:caps/>
          <w:color w:val="000000" w:themeColor="text1"/>
        </w:rPr>
        <w:t>urządze</w:t>
      </w:r>
      <w:r>
        <w:rPr>
          <w:rFonts w:ascii="Arial" w:hAnsi="Arial" w:cs="Arial"/>
          <w:b/>
          <w:caps/>
          <w:color w:val="000000" w:themeColor="text1"/>
        </w:rPr>
        <w:t>ń</w:t>
      </w:r>
      <w:r w:rsidRPr="00046F6D">
        <w:rPr>
          <w:rFonts w:ascii="Arial" w:hAnsi="Arial" w:cs="Arial"/>
          <w:b/>
          <w:caps/>
          <w:color w:val="000000" w:themeColor="text1"/>
        </w:rPr>
        <w:t xml:space="preserve"> elektroniczn</w:t>
      </w:r>
      <w:r>
        <w:rPr>
          <w:rFonts w:ascii="Arial" w:hAnsi="Arial" w:cs="Arial"/>
          <w:b/>
          <w:caps/>
          <w:color w:val="000000" w:themeColor="text1"/>
        </w:rPr>
        <w:t>YCH</w:t>
      </w:r>
      <w:r w:rsidRPr="00046F6D">
        <w:rPr>
          <w:rFonts w:ascii="Arial" w:hAnsi="Arial" w:cs="Arial"/>
          <w:b/>
          <w:caps/>
          <w:color w:val="000000" w:themeColor="text1"/>
        </w:rPr>
        <w:t xml:space="preserve"> do</w:t>
      </w:r>
      <w:r>
        <w:rPr>
          <w:rFonts w:ascii="Arial" w:hAnsi="Arial" w:cs="Arial"/>
          <w:b/>
          <w:caps/>
          <w:color w:val="000000" w:themeColor="text1"/>
        </w:rPr>
        <w:t xml:space="preserve"> POSZUKIWANIA</w:t>
      </w:r>
      <w:r w:rsidRPr="00046F6D">
        <w:rPr>
          <w:rFonts w:ascii="Arial" w:hAnsi="Arial" w:cs="Arial"/>
          <w:b/>
          <w:caps/>
          <w:color w:val="000000" w:themeColor="text1"/>
        </w:rPr>
        <w:t xml:space="preserve"> osób zasypanych </w:t>
      </w:r>
    </w:p>
    <w:p w14:paraId="51F91740" w14:textId="77777777" w:rsidR="00750BC5" w:rsidRPr="00105A5C" w:rsidRDefault="00750BC5" w:rsidP="00750BC5">
      <w:pPr>
        <w:spacing w:line="360" w:lineRule="auto"/>
        <w:rPr>
          <w:rFonts w:ascii="Arial" w:hAnsi="Arial" w:cs="Arial"/>
          <w:b/>
        </w:rPr>
      </w:pPr>
    </w:p>
    <w:p w14:paraId="5BFDD8AD" w14:textId="77777777" w:rsidR="00750BC5" w:rsidRPr="00105A5C" w:rsidRDefault="00750BC5" w:rsidP="00750BC5">
      <w:pPr>
        <w:spacing w:line="360" w:lineRule="auto"/>
        <w:rPr>
          <w:rFonts w:ascii="Arial" w:hAnsi="Arial" w:cs="Arial"/>
          <w:b/>
        </w:rPr>
      </w:pPr>
    </w:p>
    <w:p w14:paraId="346E4A4D" w14:textId="77777777" w:rsidR="00750BC5" w:rsidRDefault="00750BC5" w:rsidP="00750BC5">
      <w:pPr>
        <w:spacing w:line="360" w:lineRule="auto"/>
        <w:rPr>
          <w:rFonts w:ascii="Arial" w:hAnsi="Arial" w:cs="Arial"/>
          <w:b/>
        </w:rPr>
      </w:pPr>
    </w:p>
    <w:p w14:paraId="06254391" w14:textId="77777777" w:rsidR="00750BC5" w:rsidRDefault="00750BC5" w:rsidP="00750BC5">
      <w:pPr>
        <w:spacing w:line="360" w:lineRule="auto"/>
        <w:rPr>
          <w:rFonts w:ascii="Arial" w:hAnsi="Arial" w:cs="Arial"/>
          <w:b/>
        </w:rPr>
      </w:pPr>
    </w:p>
    <w:p w14:paraId="5E9DD21D" w14:textId="77777777" w:rsidR="00750BC5" w:rsidRDefault="00750BC5" w:rsidP="00750BC5">
      <w:pPr>
        <w:spacing w:line="360" w:lineRule="auto"/>
        <w:rPr>
          <w:rFonts w:ascii="Arial" w:hAnsi="Arial" w:cs="Arial"/>
          <w:b/>
        </w:rPr>
      </w:pPr>
    </w:p>
    <w:p w14:paraId="7AF0B294" w14:textId="77777777" w:rsidR="00750BC5" w:rsidRDefault="00750BC5" w:rsidP="00750BC5">
      <w:pPr>
        <w:spacing w:line="360" w:lineRule="auto"/>
        <w:rPr>
          <w:rFonts w:ascii="Arial" w:hAnsi="Arial" w:cs="Arial"/>
          <w:b/>
        </w:rPr>
      </w:pPr>
    </w:p>
    <w:p w14:paraId="19E76BC4" w14:textId="77777777" w:rsidR="00750BC5" w:rsidRDefault="00750BC5" w:rsidP="00750BC5">
      <w:pPr>
        <w:spacing w:line="360" w:lineRule="auto"/>
        <w:rPr>
          <w:rFonts w:ascii="Arial" w:hAnsi="Arial" w:cs="Arial"/>
          <w:b/>
        </w:rPr>
      </w:pPr>
    </w:p>
    <w:p w14:paraId="41B00523" w14:textId="77777777" w:rsidR="00750BC5" w:rsidRDefault="00750BC5" w:rsidP="00750BC5">
      <w:pPr>
        <w:spacing w:line="360" w:lineRule="auto"/>
        <w:rPr>
          <w:rFonts w:ascii="Arial" w:hAnsi="Arial" w:cs="Arial"/>
          <w:b/>
        </w:rPr>
      </w:pPr>
    </w:p>
    <w:p w14:paraId="7EFFC070" w14:textId="77777777" w:rsidR="00750BC5" w:rsidRPr="00105A5C" w:rsidRDefault="00750BC5" w:rsidP="00750BC5">
      <w:pPr>
        <w:spacing w:line="360" w:lineRule="auto"/>
        <w:rPr>
          <w:rFonts w:ascii="Arial" w:hAnsi="Arial" w:cs="Arial"/>
          <w:b/>
        </w:rPr>
      </w:pPr>
    </w:p>
    <w:p w14:paraId="34867F73" w14:textId="77777777" w:rsidR="00750BC5" w:rsidRDefault="00750BC5" w:rsidP="00750BC5">
      <w:pPr>
        <w:spacing w:line="360" w:lineRule="auto"/>
        <w:jc w:val="center"/>
        <w:rPr>
          <w:rFonts w:ascii="Arial" w:hAnsi="Arial" w:cs="Arial"/>
          <w:b/>
        </w:rPr>
      </w:pPr>
    </w:p>
    <w:p w14:paraId="26D434DF" w14:textId="77777777" w:rsidR="00750BC5" w:rsidRDefault="00750BC5" w:rsidP="00750BC5">
      <w:pPr>
        <w:spacing w:line="360" w:lineRule="auto"/>
        <w:jc w:val="center"/>
        <w:rPr>
          <w:rFonts w:ascii="Arial" w:hAnsi="Arial" w:cs="Arial"/>
          <w:b/>
        </w:rPr>
      </w:pPr>
    </w:p>
    <w:p w14:paraId="35FD1D8A" w14:textId="77777777" w:rsidR="00750BC5" w:rsidRPr="00105A5C" w:rsidRDefault="00750BC5" w:rsidP="00750BC5">
      <w:pPr>
        <w:spacing w:line="360" w:lineRule="auto"/>
        <w:jc w:val="center"/>
        <w:rPr>
          <w:rFonts w:ascii="Arial" w:hAnsi="Arial" w:cs="Arial"/>
          <w:b/>
        </w:rPr>
      </w:pPr>
      <w:r w:rsidRPr="00105A5C">
        <w:rPr>
          <w:rFonts w:ascii="Arial" w:hAnsi="Arial" w:cs="Arial"/>
          <w:b/>
        </w:rPr>
        <w:t>Nowy Sącz,  dnia  ……………. 202</w:t>
      </w:r>
      <w:r>
        <w:rPr>
          <w:rFonts w:ascii="Arial" w:hAnsi="Arial" w:cs="Arial"/>
          <w:b/>
        </w:rPr>
        <w:t>3</w:t>
      </w:r>
      <w:r w:rsidRPr="00105A5C">
        <w:rPr>
          <w:rFonts w:ascii="Arial" w:hAnsi="Arial" w:cs="Arial"/>
          <w:b/>
        </w:rPr>
        <w:t xml:space="preserve"> r. </w:t>
      </w:r>
    </w:p>
    <w:p w14:paraId="4A62F865" w14:textId="77777777" w:rsidR="00750BC5" w:rsidRPr="00105A5C" w:rsidRDefault="00750BC5" w:rsidP="00750BC5">
      <w:pPr>
        <w:pStyle w:val="Tekstpodstawowy"/>
        <w:tabs>
          <w:tab w:val="left" w:pos="4005"/>
        </w:tabs>
        <w:spacing w:line="360" w:lineRule="auto"/>
        <w:rPr>
          <w:rFonts w:ascii="Arial" w:hAnsi="Arial" w:cs="Arial"/>
          <w:b/>
          <w:sz w:val="22"/>
          <w:szCs w:val="22"/>
        </w:rPr>
        <w:sectPr w:rsidR="00750BC5" w:rsidRPr="00105A5C" w:rsidSect="005355FC">
          <w:headerReference w:type="default" r:id="rId8"/>
          <w:pgSz w:w="11906" w:h="16838"/>
          <w:pgMar w:top="851" w:right="1418" w:bottom="851" w:left="1418" w:header="709" w:footer="709" w:gutter="0"/>
          <w:cols w:space="708"/>
          <w:docGrid w:linePitch="360"/>
        </w:sectPr>
      </w:pPr>
    </w:p>
    <w:p w14:paraId="51E01C8C" w14:textId="77777777" w:rsidR="00750BC5" w:rsidRPr="00105A5C" w:rsidRDefault="00750BC5" w:rsidP="00750BC5">
      <w:pPr>
        <w:jc w:val="center"/>
        <w:rPr>
          <w:rFonts w:ascii="Arial" w:hAnsi="Arial" w:cs="Arial"/>
          <w:b/>
        </w:rPr>
      </w:pPr>
      <w:r w:rsidRPr="00105A5C">
        <w:rPr>
          <w:rFonts w:ascii="Arial" w:hAnsi="Arial" w:cs="Arial"/>
          <w:b/>
        </w:rPr>
        <w:lastRenderedPageBreak/>
        <w:t>UMOWA DOSTAWY - projekt</w:t>
      </w:r>
    </w:p>
    <w:p w14:paraId="1DB4093E" w14:textId="77777777" w:rsidR="00750BC5" w:rsidRPr="00105A5C" w:rsidRDefault="00750BC5" w:rsidP="00750BC5">
      <w:pPr>
        <w:jc w:val="center"/>
        <w:rPr>
          <w:rFonts w:ascii="Arial" w:hAnsi="Arial" w:cs="Arial"/>
          <w:b/>
        </w:rPr>
      </w:pPr>
      <w:r w:rsidRPr="00105A5C">
        <w:rPr>
          <w:rFonts w:ascii="Arial" w:hAnsi="Arial" w:cs="Arial"/>
          <w:b/>
        </w:rPr>
        <w:t>nr MT.237</w:t>
      </w:r>
      <w:r>
        <w:rPr>
          <w:rFonts w:ascii="Arial" w:hAnsi="Arial" w:cs="Arial"/>
          <w:b/>
        </w:rPr>
        <w:t>1</w:t>
      </w:r>
      <w:r w:rsidRPr="00105A5C">
        <w:rPr>
          <w:rFonts w:ascii="Arial" w:hAnsi="Arial" w:cs="Arial"/>
          <w:b/>
        </w:rPr>
        <w:t>……...202</w:t>
      </w:r>
      <w:r>
        <w:rPr>
          <w:rFonts w:ascii="Arial" w:hAnsi="Arial" w:cs="Arial"/>
          <w:b/>
        </w:rPr>
        <w:t>3</w:t>
      </w:r>
    </w:p>
    <w:p w14:paraId="1ED355F5" w14:textId="77777777" w:rsidR="00750BC5" w:rsidRDefault="00750BC5" w:rsidP="00750BC5">
      <w:pPr>
        <w:jc w:val="center"/>
        <w:rPr>
          <w:rFonts w:ascii="Arial" w:hAnsi="Arial" w:cs="Arial"/>
        </w:rPr>
      </w:pPr>
    </w:p>
    <w:p w14:paraId="2C9567F4" w14:textId="77777777" w:rsidR="00750BC5" w:rsidRPr="00105A5C" w:rsidRDefault="00750BC5" w:rsidP="00750BC5">
      <w:pPr>
        <w:jc w:val="center"/>
        <w:rPr>
          <w:rFonts w:ascii="Arial" w:hAnsi="Arial" w:cs="Arial"/>
        </w:rPr>
      </w:pPr>
    </w:p>
    <w:p w14:paraId="7AC1CE35" w14:textId="77777777" w:rsidR="00750BC5" w:rsidRPr="00105A5C" w:rsidRDefault="00750BC5" w:rsidP="00750BC5">
      <w:pPr>
        <w:pStyle w:val="Tematkomentarza"/>
        <w:spacing w:line="276" w:lineRule="auto"/>
        <w:rPr>
          <w:rFonts w:ascii="Arial" w:hAnsi="Arial" w:cs="Arial"/>
          <w:sz w:val="22"/>
          <w:szCs w:val="22"/>
        </w:rPr>
      </w:pPr>
      <w:r w:rsidRPr="00105A5C">
        <w:rPr>
          <w:rFonts w:ascii="Arial" w:hAnsi="Arial" w:cs="Arial"/>
          <w:sz w:val="22"/>
          <w:szCs w:val="22"/>
        </w:rPr>
        <w:t xml:space="preserve">zawarta w dniu ………………….. r. pomiędzy: </w:t>
      </w:r>
    </w:p>
    <w:p w14:paraId="7810CDE6" w14:textId="77777777" w:rsidR="00750BC5" w:rsidRPr="00105A5C" w:rsidRDefault="00750BC5" w:rsidP="00750BC5">
      <w:pPr>
        <w:spacing w:line="276" w:lineRule="auto"/>
        <w:jc w:val="both"/>
        <w:rPr>
          <w:rFonts w:ascii="Arial" w:hAnsi="Arial" w:cs="Arial"/>
          <w:lang w:val="x-none" w:eastAsia="x-none"/>
        </w:rPr>
      </w:pPr>
      <w:r w:rsidRPr="00105A5C">
        <w:rPr>
          <w:rFonts w:ascii="Arial" w:hAnsi="Arial" w:cs="Arial"/>
          <w:b/>
          <w:bCs/>
        </w:rPr>
        <w:t>Komendą Miejską Państwowej Straży Pożarnej w Nowym Sączu</w:t>
      </w:r>
      <w:r w:rsidRPr="00105A5C">
        <w:rPr>
          <w:rFonts w:ascii="Arial" w:hAnsi="Arial" w:cs="Arial"/>
        </w:rPr>
        <w:t xml:space="preserve">, </w:t>
      </w:r>
      <w:r w:rsidRPr="00105A5C">
        <w:rPr>
          <w:rFonts w:ascii="Arial" w:hAnsi="Arial" w:cs="Arial"/>
          <w:lang w:val="x-none" w:eastAsia="x-none"/>
        </w:rPr>
        <w:t>ul. </w:t>
      </w:r>
      <w:r w:rsidRPr="00105A5C">
        <w:rPr>
          <w:rFonts w:ascii="Arial" w:hAnsi="Arial" w:cs="Arial"/>
          <w:lang w:eastAsia="x-none"/>
        </w:rPr>
        <w:t>Wincentego Witosa 69</w:t>
      </w:r>
      <w:r w:rsidRPr="00105A5C">
        <w:rPr>
          <w:rFonts w:ascii="Arial" w:hAnsi="Arial" w:cs="Arial"/>
          <w:lang w:val="x-none" w:eastAsia="x-none"/>
        </w:rPr>
        <w:t>, 3</w:t>
      </w:r>
      <w:r w:rsidRPr="00105A5C">
        <w:rPr>
          <w:rFonts w:ascii="Arial" w:hAnsi="Arial" w:cs="Arial"/>
          <w:lang w:eastAsia="x-none"/>
        </w:rPr>
        <w:t>3</w:t>
      </w:r>
      <w:r w:rsidRPr="00105A5C">
        <w:rPr>
          <w:rFonts w:ascii="Arial" w:hAnsi="Arial" w:cs="Arial"/>
          <w:lang w:val="x-none" w:eastAsia="x-none"/>
        </w:rPr>
        <w:t>-</w:t>
      </w:r>
      <w:r w:rsidRPr="00105A5C">
        <w:rPr>
          <w:rFonts w:ascii="Arial" w:hAnsi="Arial" w:cs="Arial"/>
          <w:lang w:eastAsia="x-none"/>
        </w:rPr>
        <w:t>300</w:t>
      </w:r>
      <w:r w:rsidRPr="00105A5C">
        <w:rPr>
          <w:rFonts w:ascii="Arial" w:hAnsi="Arial" w:cs="Arial"/>
          <w:lang w:val="x-none" w:eastAsia="x-none"/>
        </w:rPr>
        <w:t xml:space="preserve"> </w:t>
      </w:r>
      <w:r w:rsidRPr="00105A5C">
        <w:rPr>
          <w:rFonts w:ascii="Arial" w:hAnsi="Arial" w:cs="Arial"/>
          <w:lang w:eastAsia="x-none"/>
        </w:rPr>
        <w:t>Nowy Sącz</w:t>
      </w:r>
      <w:r w:rsidRPr="00105A5C">
        <w:rPr>
          <w:rFonts w:ascii="Arial" w:hAnsi="Arial" w:cs="Arial"/>
          <w:lang w:val="x-none" w:eastAsia="x-none"/>
        </w:rPr>
        <w:t xml:space="preserve">, NIP </w:t>
      </w:r>
      <w:r w:rsidRPr="00105A5C">
        <w:rPr>
          <w:rFonts w:ascii="Arial" w:hAnsi="Arial" w:cs="Arial"/>
          <w:lang w:eastAsia="x-none"/>
        </w:rPr>
        <w:t>734</w:t>
      </w:r>
      <w:r w:rsidRPr="00105A5C">
        <w:rPr>
          <w:rFonts w:ascii="Arial" w:hAnsi="Arial" w:cs="Arial"/>
          <w:lang w:val="x-none" w:eastAsia="x-none"/>
        </w:rPr>
        <w:t>-</w:t>
      </w:r>
      <w:r w:rsidRPr="00105A5C">
        <w:rPr>
          <w:rFonts w:ascii="Arial" w:hAnsi="Arial" w:cs="Arial"/>
          <w:lang w:eastAsia="x-none"/>
        </w:rPr>
        <w:t>26</w:t>
      </w:r>
      <w:r w:rsidRPr="00105A5C">
        <w:rPr>
          <w:rFonts w:ascii="Arial" w:hAnsi="Arial" w:cs="Arial"/>
          <w:lang w:val="x-none" w:eastAsia="x-none"/>
        </w:rPr>
        <w:t>-</w:t>
      </w:r>
      <w:r w:rsidRPr="00105A5C">
        <w:rPr>
          <w:rFonts w:ascii="Arial" w:hAnsi="Arial" w:cs="Arial"/>
          <w:lang w:eastAsia="x-none"/>
        </w:rPr>
        <w:t>19</w:t>
      </w:r>
      <w:r w:rsidRPr="00105A5C">
        <w:rPr>
          <w:rFonts w:ascii="Arial" w:hAnsi="Arial" w:cs="Arial"/>
          <w:lang w:val="x-none" w:eastAsia="x-none"/>
        </w:rPr>
        <w:t>-</w:t>
      </w:r>
      <w:r w:rsidRPr="00105A5C">
        <w:rPr>
          <w:rFonts w:ascii="Arial" w:hAnsi="Arial" w:cs="Arial"/>
          <w:lang w:eastAsia="x-none"/>
        </w:rPr>
        <w:t>887</w:t>
      </w:r>
      <w:r w:rsidRPr="00105A5C">
        <w:rPr>
          <w:rFonts w:ascii="Arial" w:hAnsi="Arial" w:cs="Arial"/>
          <w:lang w:val="x-none" w:eastAsia="x-none"/>
        </w:rPr>
        <w:t>, zwaną dalej Zamawiającym, reprezentowaną przez:</w:t>
      </w:r>
    </w:p>
    <w:p w14:paraId="37B7DA21" w14:textId="77777777" w:rsidR="00750BC5" w:rsidRPr="00105A5C" w:rsidRDefault="00750BC5" w:rsidP="00750BC5">
      <w:pPr>
        <w:spacing w:line="276" w:lineRule="auto"/>
        <w:rPr>
          <w:rFonts w:ascii="Arial" w:hAnsi="Arial" w:cs="Arial"/>
          <w:lang w:eastAsia="x-none"/>
        </w:rPr>
      </w:pPr>
      <w:r w:rsidRPr="00105A5C">
        <w:rPr>
          <w:rFonts w:ascii="Arial" w:hAnsi="Arial" w:cs="Arial"/>
          <w:lang w:val="x-none" w:eastAsia="x-none"/>
        </w:rPr>
        <w:t>- ……………………………………………………………</w:t>
      </w:r>
      <w:r>
        <w:rPr>
          <w:rFonts w:ascii="Arial" w:hAnsi="Arial" w:cs="Arial"/>
          <w:lang w:eastAsia="x-none"/>
        </w:rPr>
        <w:t>……………………………………….</w:t>
      </w:r>
    </w:p>
    <w:p w14:paraId="2337FB48" w14:textId="77777777" w:rsidR="00750BC5" w:rsidRPr="00105A5C" w:rsidRDefault="00750BC5" w:rsidP="00750BC5">
      <w:pPr>
        <w:spacing w:line="276" w:lineRule="auto"/>
        <w:rPr>
          <w:rFonts w:ascii="Arial" w:hAnsi="Arial" w:cs="Arial"/>
          <w:lang w:val="x-none" w:eastAsia="x-none"/>
        </w:rPr>
      </w:pPr>
      <w:r w:rsidRPr="00105A5C">
        <w:rPr>
          <w:rFonts w:ascii="Arial" w:hAnsi="Arial" w:cs="Arial"/>
          <w:lang w:val="x-none" w:eastAsia="x-none"/>
        </w:rPr>
        <w:t xml:space="preserve">a </w:t>
      </w:r>
    </w:p>
    <w:p w14:paraId="35AFC416" w14:textId="77777777" w:rsidR="00750BC5" w:rsidRPr="00105A5C" w:rsidRDefault="00750BC5" w:rsidP="00750BC5">
      <w:pPr>
        <w:spacing w:after="120" w:line="276" w:lineRule="auto"/>
        <w:jc w:val="both"/>
        <w:rPr>
          <w:rFonts w:ascii="Arial" w:hAnsi="Arial" w:cs="Arial"/>
          <w:bCs/>
          <w:lang w:val="x-none" w:eastAsia="x-none"/>
        </w:rPr>
      </w:pPr>
      <w:r w:rsidRPr="00105A5C">
        <w:rPr>
          <w:rFonts w:ascii="Arial" w:hAnsi="Arial" w:cs="Arial"/>
          <w:b/>
          <w:lang w:val="x-none" w:eastAsia="x-none"/>
        </w:rPr>
        <w:t xml:space="preserve">Firmą </w:t>
      </w:r>
      <w:r w:rsidRPr="00105A5C">
        <w:rPr>
          <w:rFonts w:ascii="Arial" w:hAnsi="Arial" w:cs="Arial"/>
          <w:lang w:val="x-none" w:eastAsia="x-none"/>
        </w:rPr>
        <w:t xml:space="preserve">………………………………….ul .……….., …………………, NIP ………………….., REGON ……………….., KRS ………………… </w:t>
      </w:r>
      <w:r w:rsidRPr="00105A5C">
        <w:rPr>
          <w:rFonts w:ascii="Arial" w:hAnsi="Arial" w:cs="Arial"/>
          <w:bCs/>
          <w:lang w:val="x-none" w:eastAsia="x-none"/>
        </w:rPr>
        <w:t xml:space="preserve">zwaną dalej Wykonawcą, reprezentowaną przez: </w:t>
      </w:r>
    </w:p>
    <w:p w14:paraId="33024C0C" w14:textId="77777777" w:rsidR="00750BC5" w:rsidRPr="00105A5C" w:rsidRDefault="00750BC5" w:rsidP="00750BC5">
      <w:pPr>
        <w:spacing w:line="276" w:lineRule="auto"/>
        <w:rPr>
          <w:rFonts w:ascii="Arial" w:hAnsi="Arial" w:cs="Arial"/>
          <w:bCs/>
          <w:lang w:val="x-none" w:eastAsia="x-none"/>
        </w:rPr>
      </w:pPr>
      <w:r w:rsidRPr="00105A5C">
        <w:rPr>
          <w:rFonts w:ascii="Arial" w:hAnsi="Arial" w:cs="Arial"/>
          <w:bCs/>
          <w:lang w:val="x-none" w:eastAsia="x-none"/>
        </w:rPr>
        <w:t>- …………………………………………</w:t>
      </w:r>
      <w:r>
        <w:rPr>
          <w:rFonts w:ascii="Arial" w:hAnsi="Arial" w:cs="Arial"/>
          <w:bCs/>
          <w:lang w:eastAsia="x-none"/>
        </w:rPr>
        <w:t>…………………………………..</w:t>
      </w:r>
      <w:r w:rsidRPr="00105A5C">
        <w:rPr>
          <w:rFonts w:ascii="Arial" w:hAnsi="Arial" w:cs="Arial"/>
          <w:bCs/>
          <w:lang w:val="x-none" w:eastAsia="x-none"/>
        </w:rPr>
        <w:t>…………………………..</w:t>
      </w:r>
    </w:p>
    <w:p w14:paraId="7A2C29D8" w14:textId="77777777" w:rsidR="00750BC5" w:rsidRPr="00105A5C" w:rsidRDefault="00750BC5" w:rsidP="00750BC5">
      <w:pPr>
        <w:pStyle w:val="Tematkomentarza"/>
        <w:spacing w:line="276" w:lineRule="auto"/>
        <w:jc w:val="both"/>
        <w:rPr>
          <w:rFonts w:ascii="Arial" w:hAnsi="Arial" w:cs="Arial"/>
          <w:sz w:val="22"/>
          <w:szCs w:val="22"/>
        </w:rPr>
      </w:pPr>
    </w:p>
    <w:p w14:paraId="0B4E3A3C" w14:textId="77777777" w:rsidR="00750BC5" w:rsidRPr="00105BB9" w:rsidRDefault="00750BC5" w:rsidP="00750BC5">
      <w:pPr>
        <w:pStyle w:val="Tematkomentarza"/>
        <w:spacing w:line="276" w:lineRule="auto"/>
        <w:jc w:val="both"/>
        <w:rPr>
          <w:rFonts w:ascii="Arial" w:hAnsi="Arial" w:cs="Arial"/>
          <w:b w:val="0"/>
          <w:bCs w:val="0"/>
          <w:sz w:val="22"/>
          <w:szCs w:val="22"/>
        </w:rPr>
      </w:pPr>
      <w:r w:rsidRPr="00105BB9">
        <w:rPr>
          <w:rFonts w:ascii="Arial" w:hAnsi="Arial" w:cs="Arial"/>
          <w:b w:val="0"/>
          <w:bCs w:val="0"/>
          <w:sz w:val="22"/>
          <w:szCs w:val="22"/>
        </w:rPr>
        <w:t xml:space="preserve">W wyniku wyboru przez ZAMAWIAJĄCEGO oferty WYKONAWCY w postępowaniu o udzielenie zamówienia publicznego w trybie podstawowym zgodnie z ustawą z dnia 11 września 2019 r. Prawo zamówień publicznych </w:t>
      </w:r>
      <w:r w:rsidRPr="002B0F73">
        <w:rPr>
          <w:rFonts w:ascii="Arial" w:hAnsi="Arial" w:cs="Arial"/>
          <w:b w:val="0"/>
          <w:bCs w:val="0"/>
          <w:sz w:val="22"/>
          <w:szCs w:val="22"/>
        </w:rPr>
        <w:t>(</w:t>
      </w:r>
      <w:proofErr w:type="spellStart"/>
      <w:r w:rsidRPr="002B0F73">
        <w:rPr>
          <w:rFonts w:ascii="Arial" w:hAnsi="Arial" w:cs="Arial"/>
          <w:b w:val="0"/>
          <w:bCs w:val="0"/>
          <w:sz w:val="22"/>
          <w:szCs w:val="22"/>
        </w:rPr>
        <w:t>t.j</w:t>
      </w:r>
      <w:proofErr w:type="spellEnd"/>
      <w:r w:rsidRPr="002B0F73">
        <w:rPr>
          <w:rFonts w:ascii="Arial" w:hAnsi="Arial" w:cs="Arial"/>
          <w:b w:val="0"/>
          <w:bCs w:val="0"/>
          <w:sz w:val="22"/>
          <w:szCs w:val="22"/>
        </w:rPr>
        <w:t>. Dz. U. z 2023 r. poz. 1605)</w:t>
      </w:r>
      <w:r w:rsidRPr="00105BB9">
        <w:rPr>
          <w:rFonts w:ascii="Arial" w:hAnsi="Arial" w:cs="Arial"/>
          <w:b w:val="0"/>
          <w:bCs w:val="0"/>
          <w:sz w:val="22"/>
          <w:szCs w:val="22"/>
        </w:rPr>
        <w:t xml:space="preserve"> zawiera się umowę o następującej  treści:</w:t>
      </w:r>
    </w:p>
    <w:p w14:paraId="531CBF86" w14:textId="77777777" w:rsidR="00750BC5" w:rsidRPr="00105A5C" w:rsidRDefault="00750BC5" w:rsidP="00750BC5">
      <w:pPr>
        <w:pStyle w:val="Tematkomentarza"/>
        <w:spacing w:line="276" w:lineRule="auto"/>
        <w:ind w:left="2124" w:firstLine="708"/>
        <w:rPr>
          <w:rFonts w:ascii="Arial" w:hAnsi="Arial" w:cs="Arial"/>
          <w:b w:val="0"/>
          <w:bCs w:val="0"/>
          <w:sz w:val="22"/>
          <w:szCs w:val="22"/>
        </w:rPr>
      </w:pPr>
      <w:r w:rsidRPr="00105A5C">
        <w:rPr>
          <w:rFonts w:ascii="Arial" w:hAnsi="Arial" w:cs="Arial"/>
          <w:sz w:val="22"/>
          <w:szCs w:val="22"/>
        </w:rPr>
        <w:t>§1.  POSTANOWIENIA OGÓLNE</w:t>
      </w:r>
    </w:p>
    <w:p w14:paraId="10EC6C92" w14:textId="77777777" w:rsidR="00750BC5" w:rsidRPr="00105BB9" w:rsidRDefault="00750BC5" w:rsidP="00750BC5">
      <w:pPr>
        <w:pStyle w:val="Tematkomentarza"/>
        <w:numPr>
          <w:ilvl w:val="0"/>
          <w:numId w:val="1"/>
        </w:numPr>
        <w:tabs>
          <w:tab w:val="num" w:pos="426"/>
        </w:tabs>
        <w:spacing w:before="120"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O ile w umowie jest mowa o:</w:t>
      </w:r>
    </w:p>
    <w:p w14:paraId="590DDE4D" w14:textId="5A5605F0" w:rsidR="00750BC5" w:rsidRPr="00105A5C" w:rsidRDefault="00750BC5" w:rsidP="00750BC5">
      <w:pPr>
        <w:numPr>
          <w:ilvl w:val="0"/>
          <w:numId w:val="2"/>
        </w:numPr>
        <w:spacing w:after="160" w:line="276" w:lineRule="auto"/>
        <w:jc w:val="both"/>
        <w:rPr>
          <w:rFonts w:ascii="Arial" w:hAnsi="Arial" w:cs="Arial"/>
        </w:rPr>
      </w:pPr>
      <w:r w:rsidRPr="00105A5C">
        <w:rPr>
          <w:rFonts w:ascii="Arial" w:hAnsi="Arial" w:cs="Arial"/>
        </w:rPr>
        <w:t>PRZEDMIOCIE UMOWY – należy przez to rozumieć</w:t>
      </w:r>
      <w:bookmarkStart w:id="0" w:name="_Hlk60746843"/>
      <w:r>
        <w:rPr>
          <w:rFonts w:ascii="Arial" w:hAnsi="Arial" w:cs="Arial"/>
        </w:rPr>
        <w:t xml:space="preserve"> zestaw urządzeń elektronicznych do poszukiwania osób za</w:t>
      </w:r>
      <w:bookmarkEnd w:id="0"/>
      <w:r w:rsidR="001674BD">
        <w:rPr>
          <w:rFonts w:ascii="Arial" w:hAnsi="Arial" w:cs="Arial"/>
        </w:rPr>
        <w:t>sypanych</w:t>
      </w:r>
      <w:r w:rsidRPr="00105A5C">
        <w:rPr>
          <w:rFonts w:ascii="Arial" w:hAnsi="Arial" w:cs="Arial"/>
          <w:color w:val="000000"/>
        </w:rPr>
        <w:t xml:space="preserve">, </w:t>
      </w:r>
      <w:r w:rsidRPr="00105A5C">
        <w:rPr>
          <w:rFonts w:ascii="Arial" w:hAnsi="Arial" w:cs="Arial"/>
        </w:rPr>
        <w:t>o którym mowa w §2.</w:t>
      </w:r>
    </w:p>
    <w:p w14:paraId="041611D5" w14:textId="77777777" w:rsidR="00750BC5" w:rsidRPr="00105A5C" w:rsidRDefault="00750BC5" w:rsidP="00750BC5">
      <w:pPr>
        <w:numPr>
          <w:ilvl w:val="0"/>
          <w:numId w:val="2"/>
        </w:numPr>
        <w:spacing w:after="160" w:line="276" w:lineRule="auto"/>
        <w:jc w:val="both"/>
        <w:rPr>
          <w:rFonts w:ascii="Arial" w:hAnsi="Arial" w:cs="Arial"/>
        </w:rPr>
      </w:pPr>
      <w:r>
        <w:rPr>
          <w:rFonts w:ascii="Arial" w:hAnsi="Arial" w:cs="Arial"/>
        </w:rPr>
        <w:t>ZAMAWIAJĄCYM</w:t>
      </w:r>
      <w:r w:rsidRPr="00105A5C">
        <w:rPr>
          <w:rFonts w:ascii="Arial" w:hAnsi="Arial" w:cs="Arial"/>
        </w:rPr>
        <w:t xml:space="preserve"> – należy przez to rozumieć Komendę Miejską PSP w Nowym Sączu bezpośrednio eksploatującą przedmiot umowy.</w:t>
      </w:r>
    </w:p>
    <w:p w14:paraId="5DB6D465" w14:textId="77777777" w:rsidR="00750BC5" w:rsidRPr="00105A5C" w:rsidRDefault="00750BC5" w:rsidP="00750BC5">
      <w:pPr>
        <w:numPr>
          <w:ilvl w:val="0"/>
          <w:numId w:val="2"/>
        </w:numPr>
        <w:spacing w:after="160" w:line="276" w:lineRule="auto"/>
        <w:jc w:val="both"/>
        <w:rPr>
          <w:rFonts w:ascii="Arial" w:hAnsi="Arial" w:cs="Arial"/>
        </w:rPr>
      </w:pPr>
      <w:r w:rsidRPr="00105A5C">
        <w:rPr>
          <w:rFonts w:ascii="Arial" w:hAnsi="Arial" w:cs="Arial"/>
        </w:rPr>
        <w:t>PRODUCENCIE należy przez to rozumieć podmiot, który jest bezpośrednim wytwórcą</w:t>
      </w:r>
      <w:r>
        <w:rPr>
          <w:rFonts w:ascii="Arial" w:hAnsi="Arial" w:cs="Arial"/>
        </w:rPr>
        <w:t>/dostawcą</w:t>
      </w:r>
      <w:r w:rsidRPr="00105A5C">
        <w:rPr>
          <w:rFonts w:ascii="Arial" w:hAnsi="Arial" w:cs="Arial"/>
        </w:rPr>
        <w:t xml:space="preserve"> przedmiotu umowy. </w:t>
      </w:r>
    </w:p>
    <w:p w14:paraId="49FF137D" w14:textId="77777777" w:rsidR="00750BC5" w:rsidRPr="00105BB9" w:rsidRDefault="00750BC5" w:rsidP="00750BC5">
      <w:pPr>
        <w:pStyle w:val="Tematkomentarza"/>
        <w:numPr>
          <w:ilvl w:val="0"/>
          <w:numId w:val="1"/>
        </w:numPr>
        <w:tabs>
          <w:tab w:val="num" w:pos="426"/>
        </w:tabs>
        <w:spacing w:before="120"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599B725B" w14:textId="77777777" w:rsidR="00750BC5" w:rsidRPr="00105A5C" w:rsidRDefault="00750BC5" w:rsidP="00750BC5">
      <w:pPr>
        <w:pStyle w:val="Tematkomentarza"/>
        <w:spacing w:line="276" w:lineRule="auto"/>
        <w:ind w:left="2844"/>
        <w:rPr>
          <w:rFonts w:ascii="Arial" w:hAnsi="Arial" w:cs="Arial"/>
          <w:sz w:val="22"/>
          <w:szCs w:val="22"/>
        </w:rPr>
      </w:pPr>
      <w:r w:rsidRPr="00105A5C">
        <w:rPr>
          <w:rFonts w:ascii="Arial" w:hAnsi="Arial" w:cs="Arial"/>
          <w:sz w:val="22"/>
          <w:szCs w:val="22"/>
        </w:rPr>
        <w:t xml:space="preserve">   §2.  PRZEDMIOT UMOWY </w:t>
      </w:r>
    </w:p>
    <w:p w14:paraId="3B7F05FE" w14:textId="6582ADE9" w:rsidR="00750BC5" w:rsidRPr="00133083" w:rsidRDefault="00750BC5" w:rsidP="00750BC5">
      <w:pPr>
        <w:numPr>
          <w:ilvl w:val="0"/>
          <w:numId w:val="3"/>
        </w:numPr>
        <w:tabs>
          <w:tab w:val="num" w:pos="284"/>
        </w:tabs>
        <w:autoSpaceDE w:val="0"/>
        <w:autoSpaceDN w:val="0"/>
        <w:adjustRightInd w:val="0"/>
        <w:spacing w:line="276" w:lineRule="auto"/>
        <w:ind w:left="284" w:right="-2" w:hanging="284"/>
        <w:jc w:val="both"/>
        <w:rPr>
          <w:rFonts w:ascii="Arial" w:hAnsi="Arial" w:cs="Arial"/>
        </w:rPr>
      </w:pPr>
      <w:r w:rsidRPr="00133083">
        <w:rPr>
          <w:rFonts w:ascii="Arial" w:hAnsi="Arial" w:cs="Arial"/>
        </w:rPr>
        <w:t xml:space="preserve">WYKONAWCA </w:t>
      </w:r>
      <w:r w:rsidRPr="00133083">
        <w:rPr>
          <w:rFonts w:ascii="Arial" w:hAnsi="Arial" w:cs="Arial"/>
          <w:lang w:val="x-none"/>
        </w:rPr>
        <w:t xml:space="preserve">zobowiązuje się </w:t>
      </w:r>
      <w:r w:rsidRPr="00133083">
        <w:rPr>
          <w:rFonts w:ascii="Arial" w:hAnsi="Arial" w:cs="Arial"/>
        </w:rPr>
        <w:t xml:space="preserve">przenieść własność </w:t>
      </w:r>
      <w:r w:rsidRPr="00133083">
        <w:rPr>
          <w:rFonts w:ascii="Arial" w:hAnsi="Arial" w:cs="Arial"/>
          <w:lang w:val="x-none"/>
        </w:rPr>
        <w:t xml:space="preserve">na </w:t>
      </w:r>
      <w:r w:rsidRPr="00133083">
        <w:rPr>
          <w:rFonts w:ascii="Arial" w:hAnsi="Arial" w:cs="Arial"/>
        </w:rPr>
        <w:t>ZAMAWIAJĄCEGO</w:t>
      </w:r>
      <w:r w:rsidRPr="00133083">
        <w:rPr>
          <w:rFonts w:ascii="Arial" w:hAnsi="Arial" w:cs="Arial"/>
          <w:lang w:val="x-none"/>
        </w:rPr>
        <w:t xml:space="preserve"> i</w:t>
      </w:r>
      <w:r w:rsidRPr="00133083">
        <w:rPr>
          <w:rFonts w:ascii="Arial" w:hAnsi="Arial" w:cs="Arial"/>
        </w:rPr>
        <w:t> </w:t>
      </w:r>
      <w:r w:rsidRPr="00133083">
        <w:rPr>
          <w:rFonts w:ascii="Arial" w:hAnsi="Arial" w:cs="Arial"/>
          <w:lang w:val="x-none"/>
        </w:rPr>
        <w:t xml:space="preserve">wydać </w:t>
      </w:r>
      <w:r w:rsidRPr="00133083">
        <w:rPr>
          <w:rFonts w:ascii="Arial" w:hAnsi="Arial" w:cs="Arial"/>
        </w:rPr>
        <w:t>mu</w:t>
      </w:r>
      <w:r w:rsidRPr="00105A5C">
        <w:rPr>
          <w:rFonts w:ascii="Arial" w:hAnsi="Arial" w:cs="Arial"/>
        </w:rPr>
        <w:t xml:space="preserve"> </w:t>
      </w:r>
      <w:r>
        <w:rPr>
          <w:rFonts w:ascii="Arial" w:hAnsi="Arial" w:cs="Arial"/>
        </w:rPr>
        <w:t>zestaw urządzeń elektronicznych do poszukiwania osób za</w:t>
      </w:r>
      <w:r w:rsidR="001674BD">
        <w:rPr>
          <w:rFonts w:ascii="Arial" w:hAnsi="Arial" w:cs="Arial"/>
        </w:rPr>
        <w:t>sypanych</w:t>
      </w:r>
      <w:r w:rsidRPr="00133083">
        <w:rPr>
          <w:rFonts w:ascii="Arial" w:hAnsi="Arial" w:cs="Arial"/>
        </w:rPr>
        <w:t xml:space="preserve"> …………………………………………………………………………………………….....</w:t>
      </w:r>
    </w:p>
    <w:p w14:paraId="1315C18F" w14:textId="2248E328" w:rsidR="00750BC5" w:rsidRDefault="00750BC5" w:rsidP="00750BC5">
      <w:pPr>
        <w:autoSpaceDE w:val="0"/>
        <w:autoSpaceDN w:val="0"/>
        <w:adjustRightInd w:val="0"/>
        <w:spacing w:after="240" w:line="276" w:lineRule="auto"/>
        <w:ind w:left="284"/>
        <w:jc w:val="both"/>
        <w:rPr>
          <w:rFonts w:ascii="Arial" w:hAnsi="Arial" w:cs="Arial"/>
        </w:rPr>
      </w:pPr>
      <w:r w:rsidRPr="00105A5C">
        <w:rPr>
          <w:rFonts w:ascii="Arial" w:hAnsi="Arial" w:cs="Arial"/>
        </w:rPr>
        <w:t>zgodn</w:t>
      </w:r>
      <w:r>
        <w:rPr>
          <w:rFonts w:ascii="Arial" w:hAnsi="Arial" w:cs="Arial"/>
        </w:rPr>
        <w:t>y</w:t>
      </w:r>
      <w:r w:rsidRPr="00105A5C">
        <w:rPr>
          <w:rFonts w:ascii="Arial" w:hAnsi="Arial" w:cs="Arial"/>
        </w:rPr>
        <w:t xml:space="preserve"> z Opisem Przedmiotu Zamówienia będącego załącznikiem nr</w:t>
      </w:r>
      <w:r>
        <w:rPr>
          <w:rFonts w:ascii="Arial" w:hAnsi="Arial" w:cs="Arial"/>
        </w:rPr>
        <w:t xml:space="preserve"> 4 </w:t>
      </w:r>
      <w:r w:rsidRPr="00105A5C">
        <w:rPr>
          <w:rFonts w:ascii="Arial" w:hAnsi="Arial" w:cs="Arial"/>
        </w:rPr>
        <w:t xml:space="preserve">do specyfikacji warunków zamówienia </w:t>
      </w:r>
      <w:r w:rsidRPr="0068161C">
        <w:rPr>
          <w:rFonts w:ascii="Arial" w:hAnsi="Arial" w:cs="Arial"/>
        </w:rPr>
        <w:t>nr MT</w:t>
      </w:r>
      <w:r w:rsidRPr="00305ED6">
        <w:rPr>
          <w:rFonts w:ascii="Arial" w:hAnsi="Arial" w:cs="Arial"/>
        </w:rPr>
        <w:t>.2370.</w:t>
      </w:r>
      <w:r w:rsidR="001674BD">
        <w:rPr>
          <w:rFonts w:ascii="Arial" w:hAnsi="Arial" w:cs="Arial"/>
        </w:rPr>
        <w:t>3</w:t>
      </w:r>
      <w:r w:rsidRPr="00305ED6">
        <w:rPr>
          <w:rFonts w:ascii="Arial" w:hAnsi="Arial" w:cs="Arial"/>
        </w:rPr>
        <w:t>.</w:t>
      </w:r>
      <w:r w:rsidR="001674BD">
        <w:rPr>
          <w:rFonts w:ascii="Arial" w:hAnsi="Arial" w:cs="Arial"/>
        </w:rPr>
        <w:t>2</w:t>
      </w:r>
      <w:r>
        <w:rPr>
          <w:rFonts w:ascii="Arial" w:hAnsi="Arial" w:cs="Arial"/>
        </w:rPr>
        <w:t>.</w:t>
      </w:r>
      <w:r w:rsidRPr="00305ED6">
        <w:rPr>
          <w:rFonts w:ascii="Arial" w:hAnsi="Arial" w:cs="Arial"/>
        </w:rPr>
        <w:t>202</w:t>
      </w:r>
      <w:r>
        <w:rPr>
          <w:rFonts w:ascii="Arial" w:hAnsi="Arial" w:cs="Arial"/>
        </w:rPr>
        <w:t>3</w:t>
      </w:r>
      <w:r w:rsidRPr="00305ED6">
        <w:rPr>
          <w:rFonts w:ascii="Arial" w:hAnsi="Arial" w:cs="Arial"/>
        </w:rPr>
        <w:t xml:space="preserve">.AK z dnia </w:t>
      </w:r>
      <w:r w:rsidR="001674BD">
        <w:rPr>
          <w:rFonts w:ascii="Arial" w:hAnsi="Arial" w:cs="Arial"/>
        </w:rPr>
        <w:t>21</w:t>
      </w:r>
      <w:r w:rsidRPr="00E83A8E">
        <w:rPr>
          <w:rFonts w:ascii="Arial" w:hAnsi="Arial" w:cs="Arial"/>
        </w:rPr>
        <w:t xml:space="preserve"> </w:t>
      </w:r>
      <w:r w:rsidRPr="00133083">
        <w:rPr>
          <w:rFonts w:ascii="Arial" w:hAnsi="Arial" w:cs="Arial"/>
        </w:rPr>
        <w:t xml:space="preserve">września </w:t>
      </w:r>
      <w:r w:rsidRPr="00133083">
        <w:rPr>
          <w:rFonts w:ascii="Arial" w:hAnsi="Arial" w:cs="Arial"/>
        </w:rPr>
        <w:lastRenderedPageBreak/>
        <w:t xml:space="preserve">2023 r. oraz </w:t>
      </w:r>
      <w:r w:rsidRPr="00105A5C">
        <w:rPr>
          <w:rFonts w:ascii="Arial" w:hAnsi="Arial" w:cs="Arial"/>
        </w:rPr>
        <w:t>ofertą WYKONAWCY z dnia ………… r. stanowiącymi integralną część niniejszej umowy.</w:t>
      </w:r>
    </w:p>
    <w:p w14:paraId="44AF4E16" w14:textId="77777777" w:rsidR="00750BC5" w:rsidRDefault="00750BC5" w:rsidP="00750BC5">
      <w:pPr>
        <w:pStyle w:val="Tematkomentarza"/>
        <w:spacing w:line="276" w:lineRule="auto"/>
        <w:ind w:left="709" w:hanging="709"/>
        <w:jc w:val="center"/>
        <w:rPr>
          <w:rFonts w:ascii="Arial" w:hAnsi="Arial" w:cs="Arial"/>
          <w:sz w:val="22"/>
          <w:szCs w:val="22"/>
        </w:rPr>
      </w:pPr>
    </w:p>
    <w:p w14:paraId="1453723E" w14:textId="77777777" w:rsidR="00750BC5" w:rsidRDefault="00750BC5" w:rsidP="00750BC5">
      <w:pPr>
        <w:pStyle w:val="Tematkomentarza"/>
        <w:spacing w:line="276" w:lineRule="auto"/>
        <w:ind w:left="709" w:hanging="709"/>
        <w:jc w:val="center"/>
        <w:rPr>
          <w:rFonts w:ascii="Arial" w:hAnsi="Arial" w:cs="Arial"/>
          <w:sz w:val="22"/>
          <w:szCs w:val="22"/>
        </w:rPr>
      </w:pPr>
    </w:p>
    <w:p w14:paraId="60527C9A" w14:textId="77777777" w:rsidR="00750BC5" w:rsidRPr="00105A5C" w:rsidRDefault="00750BC5" w:rsidP="00750BC5">
      <w:pPr>
        <w:pStyle w:val="Tematkomentarza"/>
        <w:spacing w:line="276" w:lineRule="auto"/>
        <w:ind w:left="709" w:hanging="709"/>
        <w:jc w:val="center"/>
        <w:rPr>
          <w:rFonts w:ascii="Arial" w:hAnsi="Arial" w:cs="Arial"/>
          <w:b w:val="0"/>
          <w:bCs w:val="0"/>
          <w:sz w:val="22"/>
          <w:szCs w:val="22"/>
        </w:rPr>
      </w:pPr>
      <w:r w:rsidRPr="00105A5C">
        <w:rPr>
          <w:rFonts w:ascii="Arial" w:hAnsi="Arial" w:cs="Arial"/>
          <w:sz w:val="22"/>
          <w:szCs w:val="22"/>
        </w:rPr>
        <w:t>§3.  CENA</w:t>
      </w:r>
    </w:p>
    <w:p w14:paraId="5783161B" w14:textId="77777777" w:rsidR="00750BC5" w:rsidRPr="00105BB9" w:rsidRDefault="00750BC5" w:rsidP="00750BC5">
      <w:pPr>
        <w:pStyle w:val="Tematkomentarza"/>
        <w:numPr>
          <w:ilvl w:val="0"/>
          <w:numId w:val="4"/>
        </w:numPr>
        <w:autoSpaceDN w:val="0"/>
        <w:snapToGrid w:val="0"/>
        <w:spacing w:line="276" w:lineRule="auto"/>
        <w:ind w:left="284" w:hanging="284"/>
        <w:jc w:val="both"/>
        <w:rPr>
          <w:rFonts w:ascii="Arial" w:hAnsi="Arial" w:cs="Arial"/>
          <w:b w:val="0"/>
          <w:bCs w:val="0"/>
          <w:caps/>
          <w:sz w:val="22"/>
          <w:szCs w:val="22"/>
        </w:rPr>
      </w:pPr>
      <w:r w:rsidRPr="00105BB9">
        <w:rPr>
          <w:rFonts w:ascii="Arial" w:hAnsi="Arial" w:cs="Arial"/>
          <w:b w:val="0"/>
          <w:bCs w:val="0"/>
          <w:sz w:val="22"/>
          <w:szCs w:val="22"/>
        </w:rPr>
        <w:t>Cena brutto</w:t>
      </w:r>
      <w:r>
        <w:rPr>
          <w:rFonts w:ascii="Arial" w:hAnsi="Arial" w:cs="Arial"/>
          <w:b w:val="0"/>
          <w:bCs w:val="0"/>
          <w:sz w:val="22"/>
          <w:szCs w:val="22"/>
        </w:rPr>
        <w:t xml:space="preserve"> zestawu</w:t>
      </w:r>
      <w:r w:rsidRPr="00105BB9">
        <w:rPr>
          <w:rFonts w:ascii="Arial" w:hAnsi="Arial" w:cs="Arial"/>
          <w:b w:val="0"/>
          <w:bCs w:val="0"/>
          <w:sz w:val="22"/>
          <w:szCs w:val="22"/>
        </w:rPr>
        <w:t xml:space="preserve"> wynosi:</w:t>
      </w:r>
    </w:p>
    <w:p w14:paraId="5AF3F4CE" w14:textId="77777777" w:rsidR="00750BC5" w:rsidRPr="00105BB9" w:rsidRDefault="00750BC5" w:rsidP="00750BC5">
      <w:pPr>
        <w:pStyle w:val="Tematkomentarza"/>
        <w:autoSpaceDN w:val="0"/>
        <w:snapToGrid w:val="0"/>
        <w:spacing w:line="276" w:lineRule="auto"/>
        <w:ind w:left="656" w:firstLine="424"/>
        <w:jc w:val="both"/>
        <w:rPr>
          <w:rFonts w:ascii="Arial" w:hAnsi="Arial" w:cs="Arial"/>
          <w:b w:val="0"/>
          <w:bCs w:val="0"/>
          <w:caps/>
          <w:sz w:val="22"/>
          <w:szCs w:val="22"/>
        </w:rPr>
      </w:pPr>
      <w:r w:rsidRPr="00105BB9">
        <w:rPr>
          <w:rFonts w:ascii="Arial" w:hAnsi="Arial" w:cs="Arial"/>
          <w:b w:val="0"/>
          <w:bCs w:val="0"/>
          <w:sz w:val="22"/>
          <w:szCs w:val="22"/>
        </w:rPr>
        <w:t xml:space="preserve">A: .................................... zł, w tym: </w:t>
      </w:r>
    </w:p>
    <w:p w14:paraId="5C036B5C" w14:textId="77777777" w:rsidR="00750BC5" w:rsidRPr="00105BB9" w:rsidRDefault="00750BC5" w:rsidP="00750BC5">
      <w:pPr>
        <w:pStyle w:val="Tematkomentarza"/>
        <w:numPr>
          <w:ilvl w:val="1"/>
          <w:numId w:val="4"/>
        </w:numPr>
        <w:autoSpaceDN w:val="0"/>
        <w:snapToGrid w:val="0"/>
        <w:spacing w:line="276" w:lineRule="auto"/>
        <w:jc w:val="both"/>
        <w:rPr>
          <w:rFonts w:ascii="Arial" w:hAnsi="Arial" w:cs="Arial"/>
          <w:b w:val="0"/>
          <w:bCs w:val="0"/>
          <w:caps/>
          <w:sz w:val="22"/>
          <w:szCs w:val="22"/>
        </w:rPr>
      </w:pPr>
      <w:r w:rsidRPr="00105BB9">
        <w:rPr>
          <w:rFonts w:ascii="Arial" w:hAnsi="Arial" w:cs="Arial"/>
          <w:b w:val="0"/>
          <w:bCs w:val="0"/>
          <w:sz w:val="22"/>
          <w:szCs w:val="22"/>
        </w:rPr>
        <w:t>Wartość netto ………………………. zł</w:t>
      </w:r>
    </w:p>
    <w:p w14:paraId="0A3A912D" w14:textId="77777777" w:rsidR="00750BC5" w:rsidRPr="00105BB9" w:rsidRDefault="00750BC5" w:rsidP="00750BC5">
      <w:pPr>
        <w:pStyle w:val="Tematkomentarza"/>
        <w:numPr>
          <w:ilvl w:val="1"/>
          <w:numId w:val="4"/>
        </w:numPr>
        <w:autoSpaceDN w:val="0"/>
        <w:snapToGrid w:val="0"/>
        <w:spacing w:after="160" w:line="276" w:lineRule="auto"/>
        <w:jc w:val="both"/>
        <w:rPr>
          <w:rFonts w:ascii="Arial" w:hAnsi="Arial" w:cs="Arial"/>
          <w:b w:val="0"/>
          <w:bCs w:val="0"/>
          <w:caps/>
          <w:sz w:val="22"/>
          <w:szCs w:val="22"/>
        </w:rPr>
      </w:pPr>
      <w:r w:rsidRPr="00105BB9">
        <w:rPr>
          <w:rFonts w:ascii="Arial" w:hAnsi="Arial" w:cs="Arial"/>
          <w:b w:val="0"/>
          <w:bCs w:val="0"/>
          <w:sz w:val="22"/>
          <w:szCs w:val="22"/>
        </w:rPr>
        <w:t xml:space="preserve">Stawka podatku Vat …….. % </w:t>
      </w:r>
    </w:p>
    <w:p w14:paraId="03E01C48" w14:textId="77777777" w:rsidR="00750BC5" w:rsidRPr="00105BB9" w:rsidRDefault="00750BC5" w:rsidP="00750BC5">
      <w:pPr>
        <w:pStyle w:val="Tematkomentarza"/>
        <w:spacing w:line="276" w:lineRule="auto"/>
        <w:jc w:val="center"/>
        <w:rPr>
          <w:rFonts w:ascii="Arial" w:hAnsi="Arial" w:cs="Arial"/>
          <w:b w:val="0"/>
          <w:bCs w:val="0"/>
          <w:sz w:val="22"/>
          <w:szCs w:val="22"/>
        </w:rPr>
      </w:pPr>
      <w:r w:rsidRPr="00105A5C">
        <w:rPr>
          <w:rFonts w:ascii="Arial" w:hAnsi="Arial" w:cs="Arial"/>
          <w:sz w:val="22"/>
          <w:szCs w:val="22"/>
        </w:rPr>
        <w:t>§4.  WARUNKI PŁATNOŚCI</w:t>
      </w:r>
    </w:p>
    <w:p w14:paraId="47A99AB9"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Wykonawca wystawi fakturę za realizacje przedmiotu umowy. </w:t>
      </w:r>
    </w:p>
    <w:p w14:paraId="50A17742"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Płatnikiem za realizację zadania jest Komenda Miejska Państwowej Straży Pożarnej</w:t>
      </w:r>
      <w:r w:rsidRPr="00105BB9">
        <w:rPr>
          <w:rFonts w:ascii="Arial" w:hAnsi="Arial" w:cs="Arial"/>
          <w:b w:val="0"/>
          <w:bCs w:val="0"/>
          <w:sz w:val="22"/>
          <w:szCs w:val="22"/>
        </w:rPr>
        <w:br/>
        <w:t xml:space="preserve">w Nowym Sączu. </w:t>
      </w:r>
    </w:p>
    <w:p w14:paraId="5D6906D3"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Płatnik dokona zapłaty za przedmiot umowy przelewem na wskazany w fakturze rachunek bankowy, w terminie 30 dni od daty otrzymania prawidłowo wystawionej faktury </w:t>
      </w:r>
      <w:r w:rsidRPr="00105BB9">
        <w:rPr>
          <w:rFonts w:ascii="Arial" w:hAnsi="Arial" w:cs="Arial"/>
          <w:b w:val="0"/>
          <w:bCs w:val="0"/>
          <w:sz w:val="22"/>
          <w:szCs w:val="22"/>
          <w:lang w:bidi="pl-PL"/>
        </w:rPr>
        <w:t>(w tym ustrukturyzowanej faktury elektronicznej, o której mowa w ustawie z dnia 9 listopada 2018 r. o elektronicznym fakturowaniu w zamówieniach publicznych, koncesjach na roboty budowlane lub usługi oraz partnerstwie publiczno-prywatnym /</w:t>
      </w:r>
      <w:proofErr w:type="spellStart"/>
      <w:r w:rsidRPr="00105BB9">
        <w:rPr>
          <w:rFonts w:ascii="Arial" w:hAnsi="Arial" w:cs="Arial"/>
          <w:b w:val="0"/>
          <w:bCs w:val="0"/>
          <w:sz w:val="22"/>
          <w:szCs w:val="22"/>
        </w:rPr>
        <w:t>t.j</w:t>
      </w:r>
      <w:proofErr w:type="spellEnd"/>
      <w:r w:rsidRPr="00105BB9">
        <w:rPr>
          <w:rFonts w:ascii="Arial" w:hAnsi="Arial" w:cs="Arial"/>
          <w:b w:val="0"/>
          <w:bCs w:val="0"/>
          <w:sz w:val="22"/>
          <w:szCs w:val="22"/>
        </w:rPr>
        <w:t xml:space="preserve">. Dz.U. z 2020 r. poz. 1666/ </w:t>
      </w:r>
      <w:r w:rsidRPr="00105BB9">
        <w:rPr>
          <w:rFonts w:ascii="Arial" w:hAnsi="Arial" w:cs="Arial"/>
          <w:b w:val="0"/>
          <w:bCs w:val="0"/>
          <w:sz w:val="22"/>
          <w:szCs w:val="22"/>
          <w:lang w:bidi="pl-PL"/>
        </w:rPr>
        <w:t>przesyłanej za pośrednictwem systemu teleinformatycznego)</w:t>
      </w:r>
      <w:r w:rsidRPr="00105BB9">
        <w:rPr>
          <w:rFonts w:ascii="Arial" w:hAnsi="Arial" w:cs="Arial"/>
          <w:b w:val="0"/>
          <w:bCs w:val="0"/>
          <w:sz w:val="22"/>
          <w:szCs w:val="22"/>
        </w:rPr>
        <w:t>, po dokonaniu odbioru faktycznego</w:t>
      </w:r>
      <w:r w:rsidRPr="00105BB9">
        <w:rPr>
          <w:rFonts w:ascii="Arial" w:hAnsi="Arial" w:cs="Arial"/>
          <w:b w:val="0"/>
          <w:bCs w:val="0"/>
          <w:color w:val="FF0000"/>
          <w:sz w:val="22"/>
          <w:szCs w:val="22"/>
        </w:rPr>
        <w:t xml:space="preserve"> </w:t>
      </w:r>
      <w:r w:rsidRPr="00105BB9">
        <w:rPr>
          <w:rFonts w:ascii="Arial" w:hAnsi="Arial" w:cs="Arial"/>
          <w:b w:val="0"/>
          <w:bCs w:val="0"/>
          <w:sz w:val="22"/>
          <w:szCs w:val="22"/>
        </w:rPr>
        <w:t xml:space="preserve">przedmiotu umowy, potwierdzonego protokołem odbioru z wynikiem „pozytywny”. </w:t>
      </w:r>
    </w:p>
    <w:p w14:paraId="2137C36A" w14:textId="77777777" w:rsidR="00750BC5" w:rsidRPr="00105BB9" w:rsidRDefault="00750BC5" w:rsidP="00750BC5">
      <w:pPr>
        <w:pStyle w:val="Tematkomentarza"/>
        <w:numPr>
          <w:ilvl w:val="0"/>
          <w:numId w:val="5"/>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Datą zapłaty jest data obciążenia konta bankowego ZAMAWIAJĄCEGO.</w:t>
      </w:r>
    </w:p>
    <w:p w14:paraId="73508F86" w14:textId="77777777" w:rsidR="00750BC5" w:rsidRPr="00105A5C" w:rsidRDefault="00750BC5" w:rsidP="00750BC5">
      <w:pPr>
        <w:pStyle w:val="Tematkomentarza"/>
        <w:autoSpaceDN w:val="0"/>
        <w:snapToGrid w:val="0"/>
        <w:spacing w:line="276" w:lineRule="auto"/>
        <w:ind w:left="284"/>
        <w:jc w:val="both"/>
        <w:outlineLvl w:val="0"/>
        <w:rPr>
          <w:rFonts w:ascii="Arial" w:hAnsi="Arial" w:cs="Arial"/>
          <w:sz w:val="22"/>
          <w:szCs w:val="22"/>
        </w:rPr>
      </w:pPr>
    </w:p>
    <w:p w14:paraId="749EF599" w14:textId="77777777" w:rsidR="00750BC5" w:rsidRPr="00305ED6" w:rsidRDefault="00750BC5" w:rsidP="00750BC5">
      <w:pPr>
        <w:pStyle w:val="Tematkomentarza"/>
        <w:spacing w:line="276" w:lineRule="auto"/>
        <w:ind w:left="1416" w:firstLine="708"/>
        <w:rPr>
          <w:rFonts w:ascii="Arial" w:hAnsi="Arial" w:cs="Arial"/>
          <w:b w:val="0"/>
          <w:bCs w:val="0"/>
          <w:sz w:val="22"/>
          <w:szCs w:val="22"/>
        </w:rPr>
      </w:pPr>
      <w:r w:rsidRPr="00305ED6">
        <w:rPr>
          <w:rFonts w:ascii="Arial" w:hAnsi="Arial" w:cs="Arial"/>
          <w:sz w:val="22"/>
          <w:szCs w:val="22"/>
        </w:rPr>
        <w:t>§5.  TERMIN WYDANIA PRZEDMIOTU UMOWY</w:t>
      </w:r>
    </w:p>
    <w:p w14:paraId="1140DA68" w14:textId="653EB423" w:rsidR="00750BC5" w:rsidRPr="00305ED6" w:rsidRDefault="00750BC5" w:rsidP="00750BC5">
      <w:pPr>
        <w:pStyle w:val="Tematkomentarza"/>
        <w:numPr>
          <w:ilvl w:val="0"/>
          <w:numId w:val="6"/>
        </w:numPr>
        <w:autoSpaceDN w:val="0"/>
        <w:snapToGrid w:val="0"/>
        <w:spacing w:line="276" w:lineRule="auto"/>
        <w:ind w:left="284" w:hanging="284"/>
        <w:jc w:val="both"/>
        <w:outlineLvl w:val="0"/>
        <w:rPr>
          <w:rFonts w:ascii="Arial" w:hAnsi="Arial" w:cs="Arial"/>
          <w:b w:val="0"/>
          <w:bCs w:val="0"/>
          <w:sz w:val="22"/>
          <w:szCs w:val="22"/>
        </w:rPr>
      </w:pPr>
      <w:r w:rsidRPr="00305ED6">
        <w:rPr>
          <w:rFonts w:ascii="Arial" w:hAnsi="Arial" w:cs="Arial"/>
          <w:b w:val="0"/>
          <w:bCs w:val="0"/>
          <w:caps/>
          <w:sz w:val="22"/>
          <w:szCs w:val="22"/>
        </w:rPr>
        <w:t>WYKONawCa</w:t>
      </w:r>
      <w:r w:rsidRPr="00305ED6">
        <w:rPr>
          <w:rFonts w:ascii="Arial" w:hAnsi="Arial" w:cs="Arial"/>
          <w:b w:val="0"/>
          <w:bCs w:val="0"/>
          <w:sz w:val="22"/>
          <w:szCs w:val="22"/>
        </w:rPr>
        <w:t xml:space="preserve"> zobowiązuje się wydać przedmiot umowy w terminie do dnia </w:t>
      </w:r>
      <w:r w:rsidR="001674BD">
        <w:rPr>
          <w:rFonts w:ascii="Arial" w:hAnsi="Arial" w:cs="Arial"/>
          <w:b w:val="0"/>
          <w:bCs w:val="0"/>
          <w:sz w:val="22"/>
          <w:szCs w:val="22"/>
        </w:rPr>
        <w:t>15</w:t>
      </w:r>
      <w:r w:rsidRPr="00305ED6">
        <w:rPr>
          <w:rFonts w:ascii="Arial" w:hAnsi="Arial" w:cs="Arial"/>
          <w:b w:val="0"/>
          <w:bCs w:val="0"/>
          <w:sz w:val="22"/>
          <w:szCs w:val="22"/>
        </w:rPr>
        <w:t xml:space="preserve"> </w:t>
      </w:r>
      <w:r w:rsidR="001674BD">
        <w:rPr>
          <w:rFonts w:ascii="Arial" w:hAnsi="Arial" w:cs="Arial"/>
          <w:b w:val="0"/>
          <w:bCs w:val="0"/>
          <w:sz w:val="22"/>
          <w:szCs w:val="22"/>
        </w:rPr>
        <w:t>grudnia</w:t>
      </w:r>
      <w:r w:rsidRPr="00305ED6">
        <w:rPr>
          <w:rFonts w:ascii="Arial" w:hAnsi="Arial" w:cs="Arial"/>
          <w:b w:val="0"/>
          <w:bCs w:val="0"/>
          <w:sz w:val="22"/>
          <w:szCs w:val="22"/>
        </w:rPr>
        <w:t xml:space="preserve"> 2023 r. Termin zostaje zastrzeżony na korzyść obu stron.</w:t>
      </w:r>
    </w:p>
    <w:p w14:paraId="000789F2" w14:textId="77777777" w:rsidR="00750BC5" w:rsidRPr="00105BB9" w:rsidRDefault="00750BC5" w:rsidP="00750BC5">
      <w:pPr>
        <w:pStyle w:val="Tematkomentarza"/>
        <w:numPr>
          <w:ilvl w:val="0"/>
          <w:numId w:val="6"/>
        </w:numPr>
        <w:autoSpaceDN w:val="0"/>
        <w:snapToGrid w:val="0"/>
        <w:spacing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Potwierdzeniem wydania przedmiotu umowy w terminie jest podpisanie bez uwag protokołu odbioru faktycznego, o którym mowa w §</w:t>
      </w:r>
      <w:r>
        <w:rPr>
          <w:rFonts w:ascii="Arial" w:hAnsi="Arial" w:cs="Arial"/>
          <w:b w:val="0"/>
          <w:bCs w:val="0"/>
          <w:sz w:val="22"/>
          <w:szCs w:val="22"/>
        </w:rPr>
        <w:t>6</w:t>
      </w:r>
      <w:r w:rsidRPr="00105BB9">
        <w:rPr>
          <w:rFonts w:ascii="Arial" w:hAnsi="Arial" w:cs="Arial"/>
          <w:b w:val="0"/>
          <w:bCs w:val="0"/>
          <w:sz w:val="22"/>
          <w:szCs w:val="22"/>
        </w:rPr>
        <w:t xml:space="preserve"> ust.</w:t>
      </w:r>
      <w:r>
        <w:rPr>
          <w:rFonts w:ascii="Arial" w:hAnsi="Arial" w:cs="Arial"/>
          <w:b w:val="0"/>
          <w:bCs w:val="0"/>
          <w:sz w:val="22"/>
          <w:szCs w:val="22"/>
        </w:rPr>
        <w:t>4</w:t>
      </w:r>
      <w:r w:rsidRPr="00105BB9">
        <w:rPr>
          <w:rFonts w:ascii="Arial" w:hAnsi="Arial" w:cs="Arial"/>
          <w:b w:val="0"/>
          <w:bCs w:val="0"/>
          <w:sz w:val="22"/>
          <w:szCs w:val="22"/>
        </w:rPr>
        <w:t xml:space="preserve">. </w:t>
      </w:r>
    </w:p>
    <w:p w14:paraId="3C43CB4D" w14:textId="77777777" w:rsidR="00750BC5" w:rsidRPr="00105BB9" w:rsidRDefault="00750BC5" w:rsidP="00750BC5">
      <w:pPr>
        <w:pStyle w:val="Tematkomentarza"/>
        <w:numPr>
          <w:ilvl w:val="0"/>
          <w:numId w:val="6"/>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Jeżeli opóźnienie wykonania przedmiotu umowy przekroczy 6 dni kalendarzowych ZAMAWIAJĄCY ma prawo odstąpić od umowy bez wyznaczania terminu dodatkowego.</w:t>
      </w:r>
      <w:r w:rsidRPr="00105BB9">
        <w:rPr>
          <w:rFonts w:ascii="Arial" w:hAnsi="Arial" w:cs="Arial"/>
          <w:b w:val="0"/>
          <w:bCs w:val="0"/>
          <w:sz w:val="22"/>
          <w:szCs w:val="22"/>
        </w:rPr>
        <w:br/>
        <w:t xml:space="preserve">W takim przypadku ZAMAWIAJĄCY nie będzie zobowiązany zwrócić WYKONAWCY kosztów, jakie WYKONAWCA poniósł w związku z umową. Odstąpienie od umowy wymaga, pod rygorem nieważności, formy pisemnej poprzez złożenie oświadczenia drugiej stronie. </w:t>
      </w:r>
      <w:r w:rsidRPr="00105BB9">
        <w:rPr>
          <w:rFonts w:ascii="Arial" w:hAnsi="Arial" w:cs="Arial"/>
          <w:b w:val="0"/>
          <w:bCs w:val="0"/>
          <w:sz w:val="22"/>
          <w:szCs w:val="22"/>
          <w:lang w:eastAsia="x-none"/>
        </w:rPr>
        <w:t xml:space="preserve">Za dopuszczalną formę złożenia oświadczenia uznaje się przesłanie maila na adres…………… </w:t>
      </w:r>
      <w:r w:rsidRPr="00105BB9">
        <w:rPr>
          <w:rFonts w:ascii="Arial" w:hAnsi="Arial" w:cs="Arial"/>
          <w:b w:val="0"/>
          <w:bCs w:val="0"/>
          <w:sz w:val="22"/>
          <w:szCs w:val="22"/>
        </w:rPr>
        <w:t>Oświadczenie o odstąpieniu od umowy może być złożone w terminie 15 dni od dnia zaistnienia przyczyn odstąpienia.</w:t>
      </w:r>
    </w:p>
    <w:p w14:paraId="0FDB2045" w14:textId="77777777" w:rsidR="00750BC5" w:rsidRPr="00105A5C" w:rsidRDefault="00750BC5" w:rsidP="00750BC5">
      <w:pPr>
        <w:pStyle w:val="Tematkomentarza"/>
        <w:spacing w:before="120" w:line="276" w:lineRule="auto"/>
        <w:ind w:left="1416"/>
        <w:jc w:val="both"/>
        <w:outlineLvl w:val="0"/>
        <w:rPr>
          <w:rFonts w:ascii="Arial" w:hAnsi="Arial" w:cs="Arial"/>
          <w:b w:val="0"/>
          <w:bCs w:val="0"/>
          <w:sz w:val="22"/>
          <w:szCs w:val="22"/>
        </w:rPr>
      </w:pPr>
      <w:r w:rsidRPr="00105A5C">
        <w:rPr>
          <w:rFonts w:ascii="Arial" w:hAnsi="Arial" w:cs="Arial"/>
          <w:sz w:val="22"/>
          <w:szCs w:val="22"/>
        </w:rPr>
        <w:t xml:space="preserve">                                                                                                  </w:t>
      </w:r>
    </w:p>
    <w:p w14:paraId="6471A944" w14:textId="77777777" w:rsidR="00750BC5" w:rsidRPr="00105A5C" w:rsidRDefault="00750BC5" w:rsidP="00750BC5">
      <w:pPr>
        <w:pStyle w:val="Tematkomentarza"/>
        <w:spacing w:before="120" w:line="276" w:lineRule="auto"/>
        <w:jc w:val="center"/>
        <w:outlineLvl w:val="0"/>
        <w:rPr>
          <w:rFonts w:ascii="Arial" w:hAnsi="Arial" w:cs="Arial"/>
          <w:b w:val="0"/>
          <w:bCs w:val="0"/>
          <w:sz w:val="22"/>
          <w:szCs w:val="22"/>
        </w:rPr>
      </w:pPr>
      <w:r w:rsidRPr="00105A5C">
        <w:rPr>
          <w:rFonts w:ascii="Arial" w:hAnsi="Arial" w:cs="Arial"/>
          <w:sz w:val="22"/>
          <w:szCs w:val="22"/>
        </w:rPr>
        <w:t>§</w:t>
      </w:r>
      <w:r>
        <w:rPr>
          <w:rFonts w:ascii="Arial" w:hAnsi="Arial" w:cs="Arial"/>
          <w:sz w:val="22"/>
          <w:szCs w:val="22"/>
        </w:rPr>
        <w:t>6</w:t>
      </w:r>
      <w:r w:rsidRPr="00105A5C">
        <w:rPr>
          <w:rFonts w:ascii="Arial" w:hAnsi="Arial" w:cs="Arial"/>
          <w:sz w:val="22"/>
          <w:szCs w:val="22"/>
        </w:rPr>
        <w:t>. ODBIÓR PRZEDMIOTU UMOWY</w:t>
      </w:r>
    </w:p>
    <w:p w14:paraId="77778A5D" w14:textId="77777777" w:rsidR="00750BC5" w:rsidRPr="00105BB9" w:rsidRDefault="00750BC5" w:rsidP="00750BC5">
      <w:pPr>
        <w:pStyle w:val="Tematkomentarza"/>
        <w:numPr>
          <w:ilvl w:val="0"/>
          <w:numId w:val="8"/>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Odbiór przedmiotu umowy odbędzie się w</w:t>
      </w:r>
      <w:r w:rsidRPr="00D95842">
        <w:rPr>
          <w:rFonts w:ascii="Arial" w:hAnsi="Arial" w:cs="Arial"/>
        </w:rPr>
        <w:t xml:space="preserve"> </w:t>
      </w:r>
      <w:r w:rsidRPr="00D95842">
        <w:rPr>
          <w:rFonts w:ascii="Arial" w:hAnsi="Arial" w:cs="Arial"/>
          <w:b w:val="0"/>
          <w:bCs w:val="0"/>
          <w:sz w:val="22"/>
          <w:szCs w:val="22"/>
        </w:rPr>
        <w:t>siedzibie Zamawiającego (ZAMAWIAJĄCY dopuszcza zmianę miejsca przeprowadzenia odbioru faktycznego).</w:t>
      </w:r>
      <w:r w:rsidRPr="00D95842">
        <w:rPr>
          <w:rFonts w:ascii="Arial" w:hAnsi="Arial" w:cs="Arial"/>
        </w:rPr>
        <w:t xml:space="preserve"> </w:t>
      </w:r>
    </w:p>
    <w:p w14:paraId="40040ADF" w14:textId="77777777" w:rsidR="00750BC5" w:rsidRPr="002928AB" w:rsidRDefault="00750BC5" w:rsidP="00750BC5">
      <w:pPr>
        <w:pStyle w:val="Tematkomentarza"/>
        <w:numPr>
          <w:ilvl w:val="0"/>
          <w:numId w:val="8"/>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Odbiór </w:t>
      </w:r>
      <w:r w:rsidRPr="002928AB">
        <w:rPr>
          <w:rFonts w:ascii="Arial" w:hAnsi="Arial" w:cs="Arial"/>
          <w:b w:val="0"/>
          <w:bCs w:val="0"/>
          <w:sz w:val="22"/>
          <w:szCs w:val="22"/>
        </w:rPr>
        <w:t xml:space="preserve">faktyczny przedmiotu umowy odbędzie się w siedzibie ZAMAWIAJĄCEGO. Odbioru faktycznego przedmiotu umowy dokona komisja, w skład której będzie wchodziło </w:t>
      </w:r>
      <w:r w:rsidRPr="002928AB">
        <w:rPr>
          <w:rFonts w:ascii="Arial" w:hAnsi="Arial" w:cs="Arial"/>
          <w:b w:val="0"/>
          <w:bCs w:val="0"/>
          <w:sz w:val="22"/>
          <w:szCs w:val="22"/>
        </w:rPr>
        <w:lastRenderedPageBreak/>
        <w:t xml:space="preserve">maksymalnie 3 przedstawicieli ZAMAWIAJĄCEGO w obecności co najmniej </w:t>
      </w:r>
      <w:r w:rsidRPr="002928AB">
        <w:rPr>
          <w:rFonts w:ascii="Arial" w:hAnsi="Arial" w:cs="Arial"/>
          <w:b w:val="0"/>
          <w:bCs w:val="0"/>
          <w:sz w:val="22"/>
          <w:szCs w:val="22"/>
        </w:rPr>
        <w:br/>
        <w:t>1 przedstawiciela WYKONAWCY.</w:t>
      </w:r>
    </w:p>
    <w:p w14:paraId="7621D4DD" w14:textId="77777777" w:rsidR="00750BC5" w:rsidRPr="00105BB9" w:rsidRDefault="00750BC5" w:rsidP="00750BC5">
      <w:pPr>
        <w:pStyle w:val="Tematkomentarza"/>
        <w:numPr>
          <w:ilvl w:val="0"/>
          <w:numId w:val="8"/>
        </w:numPr>
        <w:autoSpaceDN w:val="0"/>
        <w:snapToGrid w:val="0"/>
        <w:spacing w:after="160" w:line="276" w:lineRule="auto"/>
        <w:ind w:left="284" w:hanging="284"/>
        <w:jc w:val="both"/>
        <w:outlineLvl w:val="0"/>
        <w:rPr>
          <w:rFonts w:ascii="Arial" w:hAnsi="Arial" w:cs="Arial"/>
          <w:b w:val="0"/>
          <w:bCs w:val="0"/>
          <w:sz w:val="22"/>
          <w:szCs w:val="22"/>
        </w:rPr>
      </w:pPr>
      <w:r w:rsidRPr="00105BB9">
        <w:rPr>
          <w:rFonts w:ascii="Arial" w:hAnsi="Arial" w:cs="Arial"/>
          <w:b w:val="0"/>
          <w:bCs w:val="0"/>
          <w:sz w:val="22"/>
          <w:szCs w:val="22"/>
        </w:rPr>
        <w:t xml:space="preserve">Odbiór faktyczny przedmiotu umowy polegał będzie na sprawdzeniu stanu przedmiotu umowy i potwierdzeniu kompletności zgodnie ze </w:t>
      </w:r>
      <w:r>
        <w:rPr>
          <w:rFonts w:ascii="Arial" w:hAnsi="Arial" w:cs="Arial"/>
          <w:b w:val="0"/>
          <w:bCs w:val="0"/>
          <w:sz w:val="22"/>
          <w:szCs w:val="22"/>
        </w:rPr>
        <w:t>złożoną ofertą.</w:t>
      </w:r>
      <w:r w:rsidRPr="00105BB9">
        <w:rPr>
          <w:rFonts w:ascii="Arial" w:hAnsi="Arial" w:cs="Arial"/>
          <w:b w:val="0"/>
          <w:bCs w:val="0"/>
          <w:sz w:val="22"/>
          <w:szCs w:val="22"/>
        </w:rPr>
        <w:t xml:space="preserve"> </w:t>
      </w:r>
    </w:p>
    <w:p w14:paraId="0AF029E9"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Protokół odbioru faktycznego zostanie sporządzony w 2 egzemplarzach, każdy na prawach oryginału, 1 egzemplarz dla ZAMAWIAJĄCEGO i 1 egzemplarz dla WYKONAWCY oraz zostanie podpisany przez przedstawicieli wszystkich stron.</w:t>
      </w:r>
    </w:p>
    <w:p w14:paraId="3A847A6E"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W przypadku stwierdzenia podczas odbioru faktycznego przedmiotu umowy usterek, WYKONAWCA zobowiązuje się do ich niezwłocznego usunięcia lub wymiany przedmiotu umowy na wolny od usterek. W przypadku, gdy ZAMAWIAJĄCY uzna, że nie jest możliwe zapewnienie zgodności przedmiotu umowy z wymaganiami w niej określonymi może odstąpić od umowy z winy WYKONAWCY, naliczając przy tym karę umowną. Mają zastosowanie odpowiednie zapisy §5 ust. 3 i §1</w:t>
      </w:r>
      <w:r>
        <w:rPr>
          <w:rFonts w:ascii="Arial" w:hAnsi="Arial" w:cs="Arial"/>
          <w:b w:val="0"/>
          <w:bCs w:val="0"/>
          <w:sz w:val="22"/>
          <w:szCs w:val="22"/>
        </w:rPr>
        <w:t>0</w:t>
      </w:r>
      <w:r w:rsidRPr="00105BB9">
        <w:rPr>
          <w:rFonts w:ascii="Arial" w:hAnsi="Arial" w:cs="Arial"/>
          <w:b w:val="0"/>
          <w:bCs w:val="0"/>
          <w:sz w:val="22"/>
          <w:szCs w:val="22"/>
        </w:rPr>
        <w:t xml:space="preserve"> ust. 3.</w:t>
      </w:r>
    </w:p>
    <w:p w14:paraId="07599CF0"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 xml:space="preserve">W przypadku, gdy WYKONAWCA nie jest w stanie niezwłocznie usunąć usterek, </w:t>
      </w:r>
      <w:r w:rsidRPr="00105BB9">
        <w:rPr>
          <w:rFonts w:ascii="Arial" w:hAnsi="Arial" w:cs="Arial"/>
          <w:b w:val="0"/>
          <w:bCs w:val="0"/>
          <w:sz w:val="22"/>
          <w:szCs w:val="22"/>
        </w:rPr>
        <w:br/>
        <w:t xml:space="preserve">o których mowa w ust. 10 odbiór faktyczny zostaje przerwany. Po usunięciu usterek dalszy tok postępowania zgodny z ust. 2 - </w:t>
      </w:r>
      <w:r>
        <w:rPr>
          <w:rFonts w:ascii="Arial" w:hAnsi="Arial" w:cs="Arial"/>
          <w:b w:val="0"/>
          <w:bCs w:val="0"/>
          <w:sz w:val="22"/>
          <w:szCs w:val="22"/>
        </w:rPr>
        <w:t>5</w:t>
      </w:r>
      <w:r w:rsidRPr="00105BB9">
        <w:rPr>
          <w:rFonts w:ascii="Arial" w:hAnsi="Arial" w:cs="Arial"/>
          <w:b w:val="0"/>
          <w:bCs w:val="0"/>
          <w:sz w:val="22"/>
          <w:szCs w:val="22"/>
        </w:rPr>
        <w:t xml:space="preserve">. </w:t>
      </w:r>
    </w:p>
    <w:p w14:paraId="13E667E6" w14:textId="77777777" w:rsidR="00750BC5" w:rsidRPr="00105BB9" w:rsidRDefault="00750BC5" w:rsidP="00750BC5">
      <w:pPr>
        <w:pStyle w:val="Tematkomentarza"/>
        <w:numPr>
          <w:ilvl w:val="0"/>
          <w:numId w:val="8"/>
        </w:numPr>
        <w:autoSpaceDN w:val="0"/>
        <w:snapToGrid w:val="0"/>
        <w:spacing w:after="160" w:line="276" w:lineRule="auto"/>
        <w:ind w:left="284" w:hanging="426"/>
        <w:jc w:val="both"/>
        <w:outlineLvl w:val="0"/>
        <w:rPr>
          <w:rFonts w:ascii="Arial" w:hAnsi="Arial" w:cs="Arial"/>
          <w:b w:val="0"/>
          <w:bCs w:val="0"/>
          <w:sz w:val="22"/>
          <w:szCs w:val="22"/>
        </w:rPr>
      </w:pPr>
      <w:r w:rsidRPr="00105BB9">
        <w:rPr>
          <w:rFonts w:ascii="Arial" w:hAnsi="Arial" w:cs="Arial"/>
          <w:b w:val="0"/>
          <w:bCs w:val="0"/>
          <w:sz w:val="22"/>
          <w:szCs w:val="22"/>
        </w:rPr>
        <w:t>WYKONAWCA poniesie wszelkie koszty związane z przemieszczeniem przedmiotu umowy z siedziby WYKONAWCY do siedziby ZAMAWIAJĄCEGO</w:t>
      </w:r>
      <w:r>
        <w:rPr>
          <w:rFonts w:ascii="Arial" w:hAnsi="Arial" w:cs="Arial"/>
          <w:b w:val="0"/>
          <w:bCs w:val="0"/>
          <w:sz w:val="22"/>
          <w:szCs w:val="22"/>
        </w:rPr>
        <w:t>.</w:t>
      </w:r>
      <w:r w:rsidRPr="00105BB9">
        <w:rPr>
          <w:rFonts w:ascii="Arial" w:hAnsi="Arial" w:cs="Arial"/>
          <w:b w:val="0"/>
          <w:bCs w:val="0"/>
          <w:sz w:val="22"/>
          <w:szCs w:val="22"/>
        </w:rPr>
        <w:t xml:space="preserve"> </w:t>
      </w:r>
    </w:p>
    <w:p w14:paraId="092CABB0" w14:textId="77777777" w:rsidR="00750BC5" w:rsidRPr="00105A5C" w:rsidRDefault="00750BC5" w:rsidP="00750BC5">
      <w:pPr>
        <w:spacing w:before="240" w:after="240" w:line="276" w:lineRule="auto"/>
        <w:ind w:left="709"/>
        <w:jc w:val="center"/>
        <w:rPr>
          <w:rFonts w:ascii="Arial" w:hAnsi="Arial" w:cs="Arial"/>
          <w:b/>
          <w:bCs/>
        </w:rPr>
      </w:pPr>
      <w:r w:rsidRPr="00105A5C">
        <w:rPr>
          <w:rFonts w:ascii="Arial" w:hAnsi="Arial" w:cs="Arial"/>
          <w:b/>
          <w:bCs/>
        </w:rPr>
        <w:t>§</w:t>
      </w:r>
      <w:r>
        <w:rPr>
          <w:rFonts w:ascii="Arial" w:hAnsi="Arial" w:cs="Arial"/>
          <w:b/>
          <w:bCs/>
        </w:rPr>
        <w:t>7</w:t>
      </w:r>
      <w:r w:rsidRPr="00105A5C">
        <w:rPr>
          <w:rFonts w:ascii="Arial" w:hAnsi="Arial" w:cs="Arial"/>
          <w:b/>
          <w:bCs/>
        </w:rPr>
        <w:t>.  DOKUMENTACJA TECHNICZNA</w:t>
      </w:r>
    </w:p>
    <w:p w14:paraId="11C33D35" w14:textId="77777777" w:rsidR="00750BC5" w:rsidRPr="00133083" w:rsidRDefault="00750BC5" w:rsidP="00750BC5">
      <w:pPr>
        <w:pStyle w:val="Tematkomentarza"/>
        <w:spacing w:before="120" w:line="276" w:lineRule="auto"/>
        <w:jc w:val="both"/>
        <w:rPr>
          <w:rFonts w:ascii="Arial" w:hAnsi="Arial" w:cs="Arial"/>
          <w:b w:val="0"/>
          <w:bCs w:val="0"/>
          <w:sz w:val="22"/>
          <w:szCs w:val="22"/>
        </w:rPr>
      </w:pPr>
      <w:r w:rsidRPr="00105BB9">
        <w:rPr>
          <w:rFonts w:ascii="Arial" w:hAnsi="Arial" w:cs="Arial"/>
          <w:b w:val="0"/>
          <w:bCs w:val="0"/>
          <w:sz w:val="22"/>
          <w:szCs w:val="22"/>
        </w:rPr>
        <w:t xml:space="preserve">Wraz z przedmiotem umowy WYKONAWCA zobowiązuje się dostarczyć i wydać </w:t>
      </w:r>
      <w:r w:rsidRPr="00133083">
        <w:rPr>
          <w:rFonts w:ascii="Arial" w:hAnsi="Arial" w:cs="Arial"/>
          <w:b w:val="0"/>
          <w:bCs w:val="0"/>
          <w:sz w:val="22"/>
          <w:szCs w:val="22"/>
        </w:rPr>
        <w:t>ZAMAWIAJĄCEMU następujące dokumenty techniczne dla przedmiotu umowy:</w:t>
      </w:r>
    </w:p>
    <w:p w14:paraId="0A0FCB8F" w14:textId="77777777" w:rsidR="00750BC5" w:rsidRPr="00133083" w:rsidRDefault="00750BC5" w:rsidP="00750BC5">
      <w:pPr>
        <w:pStyle w:val="Tematkomentarza"/>
        <w:numPr>
          <w:ilvl w:val="0"/>
          <w:numId w:val="10"/>
        </w:numPr>
        <w:autoSpaceDN w:val="0"/>
        <w:snapToGrid w:val="0"/>
        <w:spacing w:line="276" w:lineRule="auto"/>
        <w:jc w:val="both"/>
        <w:rPr>
          <w:rFonts w:ascii="Arial" w:hAnsi="Arial" w:cs="Arial"/>
          <w:b w:val="0"/>
          <w:bCs w:val="0"/>
          <w:sz w:val="22"/>
          <w:szCs w:val="22"/>
        </w:rPr>
      </w:pPr>
      <w:r w:rsidRPr="00133083">
        <w:rPr>
          <w:rFonts w:ascii="Arial" w:hAnsi="Arial" w:cs="Arial"/>
          <w:b w:val="0"/>
          <w:bCs w:val="0"/>
          <w:sz w:val="22"/>
          <w:szCs w:val="22"/>
        </w:rPr>
        <w:t>instrukcję obsługi (użytkowania) i konserwacji sporządzoną w języku polskim, zgodnie z obowiązującymi przepisami;</w:t>
      </w:r>
    </w:p>
    <w:p w14:paraId="1B00F45C" w14:textId="77777777" w:rsidR="00750BC5" w:rsidRPr="00133083" w:rsidRDefault="00750BC5" w:rsidP="00750BC5">
      <w:pPr>
        <w:pStyle w:val="Tematkomentarza"/>
        <w:numPr>
          <w:ilvl w:val="0"/>
          <w:numId w:val="10"/>
        </w:numPr>
        <w:autoSpaceDN w:val="0"/>
        <w:snapToGrid w:val="0"/>
        <w:spacing w:line="276" w:lineRule="auto"/>
        <w:jc w:val="both"/>
        <w:rPr>
          <w:rFonts w:ascii="Arial" w:hAnsi="Arial" w:cs="Arial"/>
          <w:b w:val="0"/>
          <w:bCs w:val="0"/>
          <w:sz w:val="22"/>
          <w:szCs w:val="22"/>
        </w:rPr>
      </w:pPr>
      <w:r w:rsidRPr="00133083">
        <w:rPr>
          <w:rFonts w:ascii="Arial" w:hAnsi="Arial" w:cs="Arial"/>
          <w:b w:val="0"/>
          <w:bCs w:val="0"/>
          <w:sz w:val="22"/>
          <w:szCs w:val="22"/>
        </w:rPr>
        <w:t>książkę gwarancyjną w języku polskim, z zapisami zgodnymi z postanowieniami niniejszej umowy;</w:t>
      </w:r>
    </w:p>
    <w:p w14:paraId="0EAB24DF" w14:textId="77777777" w:rsidR="00750BC5" w:rsidRPr="00133083" w:rsidRDefault="00750BC5" w:rsidP="00750BC5">
      <w:pPr>
        <w:pStyle w:val="Tematkomentarza"/>
        <w:numPr>
          <w:ilvl w:val="0"/>
          <w:numId w:val="10"/>
        </w:numPr>
        <w:autoSpaceDN w:val="0"/>
        <w:snapToGrid w:val="0"/>
        <w:spacing w:line="276" w:lineRule="auto"/>
        <w:jc w:val="both"/>
        <w:rPr>
          <w:rFonts w:ascii="Arial" w:hAnsi="Arial" w:cs="Arial"/>
          <w:b w:val="0"/>
          <w:bCs w:val="0"/>
          <w:sz w:val="22"/>
          <w:szCs w:val="22"/>
        </w:rPr>
      </w:pPr>
      <w:r w:rsidRPr="00133083">
        <w:rPr>
          <w:rFonts w:ascii="Arial" w:hAnsi="Arial" w:cs="Arial"/>
          <w:b w:val="0"/>
          <w:bCs w:val="0"/>
          <w:sz w:val="22"/>
          <w:szCs w:val="22"/>
        </w:rPr>
        <w:t>wykaz punktów serwisowych znajdujących się na terenie Rzeczpospolitej Polskiej;</w:t>
      </w:r>
    </w:p>
    <w:p w14:paraId="56B2425F" w14:textId="77777777" w:rsidR="00750BC5" w:rsidRPr="00105A5C" w:rsidRDefault="00750BC5" w:rsidP="00750BC5">
      <w:pPr>
        <w:pStyle w:val="Tematkomentarza"/>
        <w:autoSpaceDN w:val="0"/>
        <w:snapToGrid w:val="0"/>
        <w:spacing w:line="276" w:lineRule="auto"/>
        <w:ind w:left="567"/>
        <w:jc w:val="both"/>
        <w:rPr>
          <w:rFonts w:ascii="Arial" w:hAnsi="Arial" w:cs="Arial"/>
          <w:sz w:val="22"/>
          <w:szCs w:val="22"/>
        </w:rPr>
      </w:pPr>
    </w:p>
    <w:p w14:paraId="0FA91BAB" w14:textId="77777777" w:rsidR="00750BC5" w:rsidRPr="00105A5C" w:rsidRDefault="00750BC5" w:rsidP="00750BC5">
      <w:pPr>
        <w:pStyle w:val="Tematkomentarza"/>
        <w:spacing w:line="276" w:lineRule="auto"/>
        <w:jc w:val="center"/>
        <w:rPr>
          <w:rFonts w:ascii="Arial" w:hAnsi="Arial" w:cs="Arial"/>
          <w:b w:val="0"/>
          <w:bCs w:val="0"/>
          <w:sz w:val="22"/>
          <w:szCs w:val="22"/>
        </w:rPr>
      </w:pPr>
      <w:r w:rsidRPr="00105A5C">
        <w:rPr>
          <w:rFonts w:ascii="Arial" w:hAnsi="Arial" w:cs="Arial"/>
          <w:sz w:val="22"/>
          <w:szCs w:val="22"/>
        </w:rPr>
        <w:t>§</w:t>
      </w:r>
      <w:r>
        <w:rPr>
          <w:rFonts w:ascii="Arial" w:hAnsi="Arial" w:cs="Arial"/>
          <w:sz w:val="22"/>
          <w:szCs w:val="22"/>
        </w:rPr>
        <w:t>8</w:t>
      </w:r>
      <w:r w:rsidRPr="00105A5C">
        <w:rPr>
          <w:rFonts w:ascii="Arial" w:hAnsi="Arial" w:cs="Arial"/>
          <w:sz w:val="22"/>
          <w:szCs w:val="22"/>
        </w:rPr>
        <w:t>.  GWARANCJA I SERWIS</w:t>
      </w:r>
    </w:p>
    <w:p w14:paraId="65972AD6" w14:textId="77777777" w:rsidR="00750BC5" w:rsidRPr="00105BB9" w:rsidRDefault="00750BC5" w:rsidP="00750BC5">
      <w:pPr>
        <w:pStyle w:val="Tematkomentarza"/>
        <w:numPr>
          <w:ilvl w:val="0"/>
          <w:numId w:val="11"/>
        </w:numPr>
        <w:autoSpaceDN w:val="0"/>
        <w:snapToGrid w:val="0"/>
        <w:spacing w:before="12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WYKONAWCA udziela ZAMAWIAJĄCEMU:</w:t>
      </w:r>
    </w:p>
    <w:p w14:paraId="73534B06" w14:textId="77777777" w:rsidR="00750BC5" w:rsidRPr="00105BB9" w:rsidRDefault="00750BC5" w:rsidP="00750BC5">
      <w:pPr>
        <w:pStyle w:val="Tematkomentarza"/>
        <w:autoSpaceDN w:val="0"/>
        <w:snapToGrid w:val="0"/>
        <w:spacing w:line="276" w:lineRule="auto"/>
        <w:ind w:left="426"/>
        <w:jc w:val="both"/>
        <w:rPr>
          <w:rFonts w:ascii="Arial" w:hAnsi="Arial" w:cs="Arial"/>
          <w:b w:val="0"/>
          <w:bCs w:val="0"/>
          <w:sz w:val="22"/>
          <w:szCs w:val="22"/>
        </w:rPr>
      </w:pPr>
      <w:r w:rsidRPr="00105BB9">
        <w:rPr>
          <w:rFonts w:ascii="Arial" w:hAnsi="Arial" w:cs="Arial"/>
          <w:b w:val="0"/>
          <w:bCs w:val="0"/>
          <w:sz w:val="22"/>
          <w:szCs w:val="22"/>
        </w:rPr>
        <w:t>……miesiące gwarancji jakości oraz rękojmi na przedmiot umowy. Okres gwarancji i rękojmi liczy się od dnia podpisania protokołu odbioru faktycznego, o którym mowa w §</w:t>
      </w:r>
      <w:r>
        <w:rPr>
          <w:rFonts w:ascii="Arial" w:hAnsi="Arial" w:cs="Arial"/>
          <w:b w:val="0"/>
          <w:bCs w:val="0"/>
          <w:sz w:val="22"/>
          <w:szCs w:val="22"/>
        </w:rPr>
        <w:t>6</w:t>
      </w:r>
      <w:r w:rsidRPr="00105BB9">
        <w:rPr>
          <w:rFonts w:ascii="Arial" w:hAnsi="Arial" w:cs="Arial"/>
          <w:b w:val="0"/>
          <w:bCs w:val="0"/>
          <w:sz w:val="22"/>
          <w:szCs w:val="22"/>
        </w:rPr>
        <w:t xml:space="preserve"> ust. </w:t>
      </w:r>
      <w:r>
        <w:rPr>
          <w:rFonts w:ascii="Arial" w:hAnsi="Arial" w:cs="Arial"/>
          <w:b w:val="0"/>
          <w:bCs w:val="0"/>
          <w:sz w:val="22"/>
          <w:szCs w:val="22"/>
        </w:rPr>
        <w:t>4</w:t>
      </w:r>
      <w:r w:rsidRPr="00105BB9">
        <w:rPr>
          <w:rFonts w:ascii="Arial" w:hAnsi="Arial" w:cs="Arial"/>
          <w:b w:val="0"/>
          <w:bCs w:val="0"/>
          <w:sz w:val="22"/>
          <w:szCs w:val="22"/>
        </w:rPr>
        <w:t xml:space="preserve"> niniejszej umowy. Udzielona gwarancja i rękojmia za wady oznaczają, że WYKONAWCA ponosić będzie pełną odpowiedzialność za wynikłe szkody w mieniu ZAMAWIAJĄCEGO</w:t>
      </w:r>
      <w:r>
        <w:rPr>
          <w:rFonts w:ascii="Arial" w:hAnsi="Arial" w:cs="Arial"/>
          <w:b w:val="0"/>
          <w:bCs w:val="0"/>
          <w:sz w:val="22"/>
          <w:szCs w:val="22"/>
        </w:rPr>
        <w:t>,</w:t>
      </w:r>
      <w:r w:rsidRPr="00105BB9">
        <w:rPr>
          <w:rFonts w:ascii="Arial" w:hAnsi="Arial" w:cs="Arial"/>
          <w:b w:val="0"/>
          <w:bCs w:val="0"/>
          <w:sz w:val="22"/>
          <w:szCs w:val="22"/>
        </w:rPr>
        <w:t xml:space="preserve"> będące następstwem ujawnionych wad przedmiotu umowy.</w:t>
      </w:r>
    </w:p>
    <w:p w14:paraId="5D722BF9"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WYKONAWCA zobowiązany jest do bezpłatnego usuwania przez autoryzowany serwis WYKONAWCY lub PRODUCENTA wszelkich zaistniałych wad i uszkodzeń przedmiotu umowy, tj. do bezpłatnej naprawy lub wymiany -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000DE6F9"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lastRenderedPageBreak/>
        <w:t>WYKONAWCA w okresie gwarancji zobowiązany jest do wymiany części i podzespołów na nowe, nie regenerowane. W uzasadnionych przypadkach ZAMAWIAJĄCY może wyrazić pisemną zgodę na zastosowanie części regenerowanych</w:t>
      </w:r>
    </w:p>
    <w:p w14:paraId="30628712"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Strony ustalają, że naprawy w ramach gwarancji i rękojmi wykonywane będą w siedzibie </w:t>
      </w:r>
      <w:r>
        <w:rPr>
          <w:rFonts w:ascii="Arial" w:hAnsi="Arial" w:cs="Arial"/>
          <w:b w:val="0"/>
          <w:bCs w:val="0"/>
          <w:sz w:val="22"/>
          <w:szCs w:val="22"/>
        </w:rPr>
        <w:t>ZAMAWIAJĄCEGO</w:t>
      </w:r>
      <w:r w:rsidRPr="00105BB9">
        <w:rPr>
          <w:rFonts w:ascii="Arial" w:hAnsi="Arial" w:cs="Arial"/>
          <w:b w:val="0"/>
          <w:bCs w:val="0"/>
          <w:sz w:val="22"/>
          <w:szCs w:val="22"/>
        </w:rPr>
        <w:t xml:space="preserve">.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w:t>
      </w:r>
      <w:r>
        <w:rPr>
          <w:rFonts w:ascii="Arial" w:hAnsi="Arial" w:cs="Arial"/>
          <w:b w:val="0"/>
          <w:bCs w:val="0"/>
          <w:sz w:val="22"/>
          <w:szCs w:val="22"/>
        </w:rPr>
        <w:t>ZAMAWIAJĄCEGO</w:t>
      </w:r>
      <w:r w:rsidRPr="00105BB9">
        <w:rPr>
          <w:rFonts w:ascii="Arial" w:hAnsi="Arial" w:cs="Arial"/>
          <w:b w:val="0"/>
          <w:bCs w:val="0"/>
          <w:sz w:val="22"/>
          <w:szCs w:val="22"/>
        </w:rPr>
        <w:t xml:space="preserve">, przemieszczenie przedmiotu umowy celem naprawy i z powrotem do siedziby </w:t>
      </w:r>
      <w:r>
        <w:rPr>
          <w:rFonts w:ascii="Arial" w:hAnsi="Arial" w:cs="Arial"/>
          <w:b w:val="0"/>
          <w:bCs w:val="0"/>
          <w:sz w:val="22"/>
          <w:szCs w:val="22"/>
        </w:rPr>
        <w:t>ZAMAWIAJĄCEGO</w:t>
      </w:r>
      <w:r w:rsidRPr="00105BB9">
        <w:rPr>
          <w:rFonts w:ascii="Arial" w:hAnsi="Arial" w:cs="Arial"/>
          <w:b w:val="0"/>
          <w:bCs w:val="0"/>
          <w:sz w:val="22"/>
          <w:szCs w:val="22"/>
        </w:rPr>
        <w:t xml:space="preserve"> dokonuje się na koszt WYKONAWCY, w sposób i na warunkach określonych pomiędzy WYKONAWCĄ a</w:t>
      </w:r>
      <w:r>
        <w:rPr>
          <w:rFonts w:ascii="Arial" w:hAnsi="Arial" w:cs="Arial"/>
          <w:b w:val="0"/>
          <w:bCs w:val="0"/>
          <w:sz w:val="22"/>
          <w:szCs w:val="22"/>
        </w:rPr>
        <w:t xml:space="preserve"> ZAMAWIAJĄCYM</w:t>
      </w:r>
      <w:r w:rsidRPr="00105BB9">
        <w:rPr>
          <w:rFonts w:ascii="Arial" w:hAnsi="Arial" w:cs="Arial"/>
          <w:b w:val="0"/>
          <w:bCs w:val="0"/>
          <w:sz w:val="22"/>
          <w:szCs w:val="22"/>
        </w:rPr>
        <w:t>. W przypadku braku porozumienia co do konieczności przemieszczenia przedmiotu umowy, WYKONAWCA dokona koniecznych napraw w siedzibie</w:t>
      </w:r>
      <w:r>
        <w:rPr>
          <w:rFonts w:ascii="Arial" w:hAnsi="Arial" w:cs="Arial"/>
          <w:b w:val="0"/>
          <w:bCs w:val="0"/>
          <w:sz w:val="22"/>
          <w:szCs w:val="22"/>
        </w:rPr>
        <w:t xml:space="preserve"> ZAMAWIAJĄCEGO</w:t>
      </w:r>
      <w:r w:rsidRPr="00105BB9">
        <w:rPr>
          <w:rFonts w:ascii="Arial" w:hAnsi="Arial" w:cs="Arial"/>
          <w:b w:val="0"/>
          <w:bCs w:val="0"/>
          <w:sz w:val="22"/>
          <w:szCs w:val="22"/>
        </w:rPr>
        <w:t>.</w:t>
      </w:r>
    </w:p>
    <w:p w14:paraId="4EE48240"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Strony zgodnie ustalają, że WYKONAWCA usunie przez autoryzowany serwis WYKONAWCY / PRODUCENTA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t>
      </w:r>
      <w:r w:rsidRPr="00105BB9">
        <w:rPr>
          <w:rFonts w:ascii="Arial" w:hAnsi="Arial" w:cs="Arial"/>
          <w:b w:val="0"/>
          <w:bCs w:val="0"/>
          <w:sz w:val="22"/>
          <w:szCs w:val="22"/>
        </w:rPr>
        <w:br/>
        <w:t>(</w:t>
      </w:r>
      <w:proofErr w:type="spellStart"/>
      <w:r w:rsidRPr="00105BB9">
        <w:rPr>
          <w:rFonts w:ascii="Arial" w:hAnsi="Arial" w:cs="Arial"/>
          <w:b w:val="0"/>
          <w:bCs w:val="0"/>
          <w:sz w:val="22"/>
          <w:szCs w:val="22"/>
        </w:rPr>
        <w:t>t.j</w:t>
      </w:r>
      <w:proofErr w:type="spellEnd"/>
      <w:r w:rsidRPr="00105BB9">
        <w:rPr>
          <w:rFonts w:ascii="Arial" w:hAnsi="Arial" w:cs="Arial"/>
          <w:b w:val="0"/>
          <w:bCs w:val="0"/>
          <w:sz w:val="22"/>
          <w:szCs w:val="22"/>
        </w:rPr>
        <w:t>. Dz.U. z 2020 r. poz. 1920). W szczególnych warunkach gdy WYKONAWCA nie będzie mógł dotrzymać powyższego terminu, warunki szczegółowe naprawy ustali indywidualnie z ZAMAWIAJĄCYM.</w:t>
      </w:r>
    </w:p>
    <w:p w14:paraId="2F65A805"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Okres gwarancji ulega przedłużeniu o czas od momentu zgłoszenia przedmiotu umowy do naprawy do momentu odebrania z naprawy sprawnego przedmiotu umowy.</w:t>
      </w:r>
    </w:p>
    <w:p w14:paraId="69EB8854"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Jeżeli WYKONAWCA nie usunie wad przedmiotu umowy we wskazanym </w:t>
      </w:r>
      <w:r w:rsidRPr="00105BB9">
        <w:rPr>
          <w:rFonts w:ascii="Arial" w:hAnsi="Arial" w:cs="Arial"/>
          <w:b w:val="0"/>
          <w:bCs w:val="0"/>
          <w:sz w:val="22"/>
          <w:szCs w:val="22"/>
        </w:rPr>
        <w:br/>
        <w:t>w ust. 5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0BD9E76B"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Po okresie gwarancji serwis może być prowadzony  przez  WYKONAWCĘ na podstawie  indywidualnych zleceń</w:t>
      </w:r>
      <w:r>
        <w:rPr>
          <w:rFonts w:ascii="Arial" w:hAnsi="Arial" w:cs="Arial"/>
          <w:b w:val="0"/>
          <w:bCs w:val="0"/>
          <w:sz w:val="22"/>
          <w:szCs w:val="22"/>
        </w:rPr>
        <w:t xml:space="preserve"> ZAMAWIAJĄCEGO</w:t>
      </w:r>
      <w:r w:rsidRPr="00105BB9">
        <w:rPr>
          <w:rFonts w:ascii="Arial" w:hAnsi="Arial" w:cs="Arial"/>
          <w:b w:val="0"/>
          <w:bCs w:val="0"/>
          <w:sz w:val="22"/>
          <w:szCs w:val="22"/>
        </w:rPr>
        <w:t>.</w:t>
      </w:r>
    </w:p>
    <w:p w14:paraId="418FB2BC" w14:textId="77777777" w:rsidR="00750BC5" w:rsidRPr="00105BB9" w:rsidRDefault="00750BC5" w:rsidP="00750BC5">
      <w:pPr>
        <w:pStyle w:val="Tematkomentarza"/>
        <w:numPr>
          <w:ilvl w:val="0"/>
          <w:numId w:val="11"/>
        </w:numPr>
        <w:autoSpaceDN w:val="0"/>
        <w:snapToGrid w:val="0"/>
        <w:spacing w:after="160" w:line="276" w:lineRule="auto"/>
        <w:ind w:left="426" w:hanging="426"/>
        <w:jc w:val="both"/>
        <w:rPr>
          <w:rFonts w:ascii="Arial" w:hAnsi="Arial" w:cs="Arial"/>
          <w:b w:val="0"/>
          <w:bCs w:val="0"/>
          <w:sz w:val="22"/>
          <w:szCs w:val="22"/>
        </w:rPr>
      </w:pPr>
      <w:r w:rsidRPr="00105BB9">
        <w:rPr>
          <w:rFonts w:ascii="Arial" w:hAnsi="Arial" w:cs="Arial"/>
          <w:b w:val="0"/>
          <w:bCs w:val="0"/>
          <w:sz w:val="22"/>
          <w:szCs w:val="22"/>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w:t>
      </w:r>
      <w:r w:rsidRPr="00105BB9">
        <w:rPr>
          <w:rFonts w:ascii="Arial" w:hAnsi="Arial" w:cs="Arial"/>
          <w:b w:val="0"/>
          <w:bCs w:val="0"/>
          <w:sz w:val="22"/>
          <w:szCs w:val="22"/>
        </w:rPr>
        <w:lastRenderedPageBreak/>
        <w:t>zobowiązany będzie do zwrotu ZAMAWIAJĄCEMU całości kosztów wykonania ekspertyzy.</w:t>
      </w:r>
    </w:p>
    <w:p w14:paraId="40C8BF59" w14:textId="77777777" w:rsidR="00750BC5" w:rsidRPr="00105A5C" w:rsidRDefault="00750BC5" w:rsidP="003B6C2E">
      <w:pPr>
        <w:pStyle w:val="Tematkomentarza"/>
        <w:spacing w:line="276" w:lineRule="auto"/>
        <w:jc w:val="right"/>
        <w:rPr>
          <w:rFonts w:ascii="Arial" w:hAnsi="Arial" w:cs="Arial"/>
          <w:b w:val="0"/>
          <w:sz w:val="22"/>
          <w:szCs w:val="22"/>
        </w:rPr>
      </w:pPr>
      <w:r w:rsidRPr="00105A5C">
        <w:rPr>
          <w:rFonts w:ascii="Arial" w:hAnsi="Arial" w:cs="Arial"/>
          <w:sz w:val="22"/>
          <w:szCs w:val="22"/>
        </w:rPr>
        <w:t>§</w:t>
      </w:r>
      <w:r>
        <w:rPr>
          <w:rFonts w:ascii="Arial" w:hAnsi="Arial" w:cs="Arial"/>
          <w:sz w:val="22"/>
          <w:szCs w:val="22"/>
        </w:rPr>
        <w:t>9</w:t>
      </w:r>
      <w:r w:rsidRPr="00105A5C">
        <w:rPr>
          <w:rFonts w:ascii="Arial" w:hAnsi="Arial" w:cs="Arial"/>
          <w:sz w:val="22"/>
          <w:szCs w:val="22"/>
        </w:rPr>
        <w:t>. ZABEZPIECZENIE NALEŻYTEGO WYKONANIA UMOWY</w:t>
      </w:r>
    </w:p>
    <w:p w14:paraId="70618622" w14:textId="77777777" w:rsidR="00750BC5" w:rsidRPr="00105BB9" w:rsidRDefault="00750BC5" w:rsidP="00750BC5">
      <w:pPr>
        <w:pStyle w:val="Tematkomentarza"/>
        <w:numPr>
          <w:ilvl w:val="0"/>
          <w:numId w:val="13"/>
        </w:numPr>
        <w:autoSpaceDN w:val="0"/>
        <w:spacing w:after="160" w:line="276" w:lineRule="auto"/>
        <w:ind w:left="357" w:hanging="357"/>
        <w:jc w:val="both"/>
        <w:rPr>
          <w:rFonts w:ascii="Arial" w:hAnsi="Arial" w:cs="Arial"/>
          <w:b w:val="0"/>
          <w:bCs w:val="0"/>
          <w:sz w:val="22"/>
          <w:szCs w:val="22"/>
        </w:rPr>
      </w:pPr>
      <w:r w:rsidRPr="00105BB9">
        <w:rPr>
          <w:rFonts w:ascii="Arial" w:hAnsi="Arial" w:cs="Arial"/>
          <w:b w:val="0"/>
          <w:bCs w:val="0"/>
          <w:sz w:val="22"/>
          <w:szCs w:val="22"/>
        </w:rPr>
        <w:t xml:space="preserve">WYKONAWCA nie wnosił zabezpieczenia należytego wykonania umowy. </w:t>
      </w:r>
    </w:p>
    <w:p w14:paraId="6863A728" w14:textId="77777777" w:rsidR="00750BC5" w:rsidRDefault="00750BC5" w:rsidP="00750BC5">
      <w:pPr>
        <w:pStyle w:val="Tematkomentarza"/>
        <w:spacing w:line="276" w:lineRule="auto"/>
        <w:ind w:left="709" w:hanging="709"/>
        <w:jc w:val="center"/>
        <w:rPr>
          <w:rFonts w:ascii="Arial" w:hAnsi="Arial" w:cs="Arial"/>
          <w:b w:val="0"/>
          <w:bCs w:val="0"/>
          <w:sz w:val="22"/>
          <w:szCs w:val="22"/>
        </w:rPr>
      </w:pPr>
    </w:p>
    <w:p w14:paraId="52109D72" w14:textId="77777777" w:rsidR="00750BC5" w:rsidRPr="00105A5C" w:rsidRDefault="00750BC5" w:rsidP="00750BC5">
      <w:pPr>
        <w:pStyle w:val="Tematkomentarza"/>
        <w:spacing w:line="276" w:lineRule="auto"/>
        <w:ind w:left="709" w:hanging="709"/>
        <w:jc w:val="center"/>
        <w:rPr>
          <w:rFonts w:ascii="Arial" w:hAnsi="Arial" w:cs="Arial"/>
          <w:b w:val="0"/>
          <w:bCs w:val="0"/>
          <w:sz w:val="22"/>
          <w:szCs w:val="22"/>
        </w:rPr>
      </w:pPr>
      <w:r w:rsidRPr="00105A5C">
        <w:rPr>
          <w:rFonts w:ascii="Arial" w:hAnsi="Arial" w:cs="Arial"/>
          <w:sz w:val="22"/>
          <w:szCs w:val="22"/>
        </w:rPr>
        <w:t>§1</w:t>
      </w:r>
      <w:r>
        <w:rPr>
          <w:rFonts w:ascii="Arial" w:hAnsi="Arial" w:cs="Arial"/>
          <w:sz w:val="22"/>
          <w:szCs w:val="22"/>
        </w:rPr>
        <w:t>0</w:t>
      </w:r>
      <w:r w:rsidRPr="00105A5C">
        <w:rPr>
          <w:rFonts w:ascii="Arial" w:hAnsi="Arial" w:cs="Arial"/>
          <w:sz w:val="22"/>
          <w:szCs w:val="22"/>
        </w:rPr>
        <w:t xml:space="preserve">.  KARY UMOWNE  </w:t>
      </w:r>
    </w:p>
    <w:p w14:paraId="6274F82D" w14:textId="77777777" w:rsidR="00750BC5" w:rsidRPr="00105A5C" w:rsidRDefault="00750BC5" w:rsidP="00750BC5">
      <w:pPr>
        <w:numPr>
          <w:ilvl w:val="0"/>
          <w:numId w:val="14"/>
        </w:numPr>
        <w:spacing w:after="120" w:line="276" w:lineRule="auto"/>
        <w:ind w:left="426" w:hanging="426"/>
        <w:jc w:val="both"/>
        <w:rPr>
          <w:rFonts w:ascii="Arial" w:hAnsi="Arial" w:cs="Arial"/>
        </w:rPr>
      </w:pPr>
      <w:r w:rsidRPr="00105A5C">
        <w:rPr>
          <w:rFonts w:ascii="Arial" w:hAnsi="Arial" w:cs="Arial"/>
        </w:rPr>
        <w:t xml:space="preserve">Jeżeli WYKONAWCA dopuści się zwłoki w dostawie w stosunku do terminu ustalonego w §5 ust. 1 niniejszej umowy, zapłaci ZAMAWIAJĄCEMU za każdy rozpoczęty dzień zwłoki karę umowną w wysokości 0,01% ceny brutto </w:t>
      </w:r>
      <w:r>
        <w:rPr>
          <w:rFonts w:ascii="Arial" w:hAnsi="Arial" w:cs="Arial"/>
        </w:rPr>
        <w:t>zestawu</w:t>
      </w:r>
      <w:r w:rsidRPr="00105A5C">
        <w:rPr>
          <w:rFonts w:ascii="Arial" w:hAnsi="Arial" w:cs="Arial"/>
        </w:rPr>
        <w:t>, jednakże nie więcej niż 30%, na podstawie noty obciążeniowej wystawionej przez ZAMAWIAJĄCEGO na kwotę zgodną z warunkami niniejszej umowy.</w:t>
      </w:r>
    </w:p>
    <w:p w14:paraId="3C61C76A" w14:textId="77777777" w:rsidR="00750BC5" w:rsidRPr="00105A5C" w:rsidRDefault="00750BC5" w:rsidP="00750BC5">
      <w:pPr>
        <w:numPr>
          <w:ilvl w:val="0"/>
          <w:numId w:val="14"/>
        </w:numPr>
        <w:spacing w:after="120" w:line="276" w:lineRule="auto"/>
        <w:ind w:left="426" w:hanging="426"/>
        <w:jc w:val="both"/>
        <w:rPr>
          <w:rFonts w:ascii="Arial" w:hAnsi="Arial" w:cs="Arial"/>
          <w:color w:val="000000" w:themeColor="text1"/>
        </w:rPr>
      </w:pPr>
      <w:r w:rsidRPr="00105A5C">
        <w:rPr>
          <w:rFonts w:ascii="Arial" w:hAnsi="Arial" w:cs="Arial"/>
        </w:rPr>
        <w:t>Jeżeli WYKONAWCA dopuści się zwłoki w usunięciu wady w stosunku do terminu określonego w  §</w:t>
      </w:r>
      <w:r>
        <w:rPr>
          <w:rFonts w:ascii="Arial" w:hAnsi="Arial" w:cs="Arial"/>
        </w:rPr>
        <w:t>8</w:t>
      </w:r>
      <w:r w:rsidRPr="00105A5C">
        <w:rPr>
          <w:rFonts w:ascii="Arial" w:hAnsi="Arial" w:cs="Arial"/>
        </w:rPr>
        <w:t xml:space="preserve"> ust. 5 niniejszej umowy, zapłaci ZAMAWIAJĄEMU za każdy rozpoczęty dzień zwłoki karę umowną w wysokości 0,01% ceny brutto </w:t>
      </w:r>
      <w:r>
        <w:rPr>
          <w:rFonts w:ascii="Arial" w:hAnsi="Arial" w:cs="Arial"/>
        </w:rPr>
        <w:t>zestawu</w:t>
      </w:r>
      <w:r w:rsidRPr="00105A5C">
        <w:rPr>
          <w:rFonts w:ascii="Arial" w:hAnsi="Arial" w:cs="Arial"/>
        </w:rPr>
        <w:t>, jednakże nie więcej niż 30%, na podstawie noty obciążającej wystawionej przez ZA</w:t>
      </w:r>
      <w:r w:rsidRPr="00105A5C">
        <w:rPr>
          <w:rFonts w:ascii="Arial" w:hAnsi="Arial" w:cs="Arial"/>
          <w:color w:val="000000" w:themeColor="text1"/>
        </w:rPr>
        <w:t>MAWIAJĄCEGO na kwotę zgodną z warunkami niniejszej umowy.</w:t>
      </w:r>
    </w:p>
    <w:p w14:paraId="3B43EDF7" w14:textId="77777777" w:rsidR="001674BD" w:rsidRDefault="00750BC5" w:rsidP="00750BC5">
      <w:pPr>
        <w:numPr>
          <w:ilvl w:val="0"/>
          <w:numId w:val="14"/>
        </w:numPr>
        <w:spacing w:after="120" w:line="276" w:lineRule="auto"/>
        <w:ind w:left="426" w:hanging="426"/>
        <w:jc w:val="both"/>
        <w:rPr>
          <w:rFonts w:ascii="Arial" w:hAnsi="Arial" w:cs="Arial"/>
        </w:rPr>
      </w:pPr>
      <w:r w:rsidRPr="00105A5C">
        <w:rPr>
          <w:rFonts w:ascii="Arial" w:hAnsi="Arial" w:cs="Arial"/>
          <w:color w:val="000000" w:themeColor="text1"/>
        </w:rPr>
        <w:t xml:space="preserve">ZAMAWIAJĄCY ma prawo odstąpić od umowy bez wyznaczania terminu dodatkowego po wyczerpaniu limitu </w:t>
      </w:r>
      <w:r w:rsidRPr="00105A5C">
        <w:rPr>
          <w:rFonts w:ascii="Arial" w:hAnsi="Arial" w:cs="Arial"/>
        </w:rPr>
        <w:t>którejkolwiek z kar umownych o których mowa w ustępie 1 i 2.</w:t>
      </w:r>
    </w:p>
    <w:p w14:paraId="0E2C0B06" w14:textId="63C01911" w:rsidR="00750BC5" w:rsidRPr="001674BD" w:rsidRDefault="00750BC5" w:rsidP="001674BD">
      <w:pPr>
        <w:spacing w:after="120" w:line="276" w:lineRule="auto"/>
        <w:ind w:left="426"/>
        <w:jc w:val="both"/>
        <w:rPr>
          <w:rFonts w:ascii="Arial" w:hAnsi="Arial" w:cs="Arial"/>
        </w:rPr>
      </w:pPr>
      <w:r w:rsidRPr="001674BD">
        <w:rPr>
          <w:rFonts w:ascii="Arial" w:hAnsi="Arial" w:cs="Arial"/>
        </w:rPr>
        <w:t>W takim przypadku ZAMAWIAJĄCY nie będzie zobowiązany zwrócić WYKONAWCY kosztów, jakie WYKONAWCA poniósł w związku z umową. Odstąpienie od umowy wymaga, pod rygorem nieważności, formy pisemnej poprzez złożenie oświadczenia drugiej stronie. Za dopuszczalną formę złożenia oświadczenia uznaje się przesłanie maila na adres…………… Oświadczenie o odstąpieniu od umowy może być złożone w terminie 15 dni od dnia zaistnienia przyczyn odstąpienia.</w:t>
      </w:r>
    </w:p>
    <w:p w14:paraId="4AAF8CAB" w14:textId="77777777" w:rsidR="00750BC5" w:rsidRPr="00105A5C" w:rsidRDefault="00750BC5" w:rsidP="00750BC5">
      <w:pPr>
        <w:numPr>
          <w:ilvl w:val="0"/>
          <w:numId w:val="14"/>
        </w:numPr>
        <w:tabs>
          <w:tab w:val="left" w:pos="426"/>
        </w:tabs>
        <w:spacing w:after="120" w:line="276" w:lineRule="auto"/>
        <w:ind w:left="426" w:hanging="426"/>
        <w:jc w:val="both"/>
        <w:rPr>
          <w:rFonts w:ascii="Arial" w:hAnsi="Arial" w:cs="Arial"/>
        </w:rPr>
      </w:pPr>
      <w:r w:rsidRPr="00105A5C">
        <w:rPr>
          <w:rFonts w:ascii="Arial" w:hAnsi="Arial" w:cs="Arial"/>
        </w:rPr>
        <w:t>W przypadku odstąpienia od umowy przez ZAMAWIAJĄCEGO z przyczyn leżących po stronie WYKONAWCY, obowiązany jest on zapłacić ZAMAWIAJĄCEMU karę umowną w wysokości 20% wartości całkowitej brutto przedmiotu umowy.</w:t>
      </w:r>
    </w:p>
    <w:p w14:paraId="4BB44B65" w14:textId="77777777" w:rsidR="00750BC5" w:rsidRPr="00105A5C" w:rsidRDefault="00750BC5" w:rsidP="00750BC5">
      <w:pPr>
        <w:numPr>
          <w:ilvl w:val="0"/>
          <w:numId w:val="14"/>
        </w:numPr>
        <w:tabs>
          <w:tab w:val="left" w:pos="426"/>
        </w:tabs>
        <w:spacing w:after="120" w:line="276" w:lineRule="auto"/>
        <w:ind w:left="426" w:hanging="426"/>
        <w:jc w:val="both"/>
        <w:rPr>
          <w:rFonts w:ascii="Arial" w:hAnsi="Arial" w:cs="Arial"/>
        </w:rPr>
      </w:pPr>
      <w:r w:rsidRPr="00105A5C">
        <w:rPr>
          <w:rFonts w:ascii="Arial" w:hAnsi="Arial" w:cs="Arial"/>
          <w:color w:val="000000" w:themeColor="text1"/>
        </w:rPr>
        <w:t xml:space="preserve">Termin zapłaty kar o których mowa w ustępach 1, 2 i 4 wynosi 14 dni od dnia otrzymania przez WYKONAWCĘ noty </w:t>
      </w:r>
      <w:r w:rsidRPr="00105A5C">
        <w:rPr>
          <w:rFonts w:ascii="Arial" w:hAnsi="Arial" w:cs="Arial"/>
        </w:rPr>
        <w:t>obciążającej.</w:t>
      </w:r>
    </w:p>
    <w:p w14:paraId="5EBD4246" w14:textId="77777777" w:rsidR="00750BC5" w:rsidRPr="00105A5C" w:rsidRDefault="00750BC5" w:rsidP="00750BC5">
      <w:pPr>
        <w:numPr>
          <w:ilvl w:val="0"/>
          <w:numId w:val="14"/>
        </w:numPr>
        <w:tabs>
          <w:tab w:val="left" w:pos="426"/>
        </w:tabs>
        <w:spacing w:after="120" w:line="276" w:lineRule="auto"/>
        <w:ind w:left="426" w:right="-2" w:hanging="426"/>
        <w:jc w:val="both"/>
        <w:rPr>
          <w:rFonts w:ascii="Arial" w:hAnsi="Arial" w:cs="Arial"/>
        </w:rPr>
      </w:pPr>
      <w:r w:rsidRPr="00105A5C">
        <w:rPr>
          <w:rFonts w:ascii="Arial" w:hAnsi="Arial" w:cs="Arial"/>
        </w:rPr>
        <w:t>W przypadku, gdy wysokość poniesionej szkody przewyższa wysokość kar zastrzeżonych w umowie ZAMAWIAJĄCY może żądać odszkodowania na zasadach ogólnych w wysokości odpowiadającej poniesionej szkodzie w pełnej wysokości.</w:t>
      </w:r>
    </w:p>
    <w:p w14:paraId="1DA45671" w14:textId="77777777" w:rsidR="00750BC5" w:rsidRPr="00105A5C" w:rsidRDefault="00750BC5" w:rsidP="00750BC5">
      <w:pPr>
        <w:numPr>
          <w:ilvl w:val="0"/>
          <w:numId w:val="14"/>
        </w:numPr>
        <w:tabs>
          <w:tab w:val="left" w:pos="426"/>
        </w:tabs>
        <w:spacing w:after="120" w:line="276" w:lineRule="auto"/>
        <w:ind w:left="426" w:right="-2" w:hanging="426"/>
        <w:jc w:val="both"/>
        <w:rPr>
          <w:rFonts w:ascii="Arial" w:hAnsi="Arial" w:cs="Arial"/>
        </w:rPr>
      </w:pPr>
      <w:r w:rsidRPr="00105A5C">
        <w:rPr>
          <w:rFonts w:ascii="Arial" w:hAnsi="Arial" w:cs="Arial"/>
        </w:rPr>
        <w:t>Jeżeli ZAMAWIAJĄCY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204DD782" w14:textId="77777777" w:rsidR="00750BC5" w:rsidRPr="00105A5C" w:rsidRDefault="00750BC5" w:rsidP="00750BC5">
      <w:pPr>
        <w:pStyle w:val="Tematkomentarza"/>
        <w:spacing w:line="276" w:lineRule="auto"/>
        <w:ind w:left="709" w:hanging="709"/>
        <w:jc w:val="center"/>
        <w:rPr>
          <w:rFonts w:ascii="Arial" w:hAnsi="Arial" w:cs="Arial"/>
          <w:b w:val="0"/>
          <w:bCs w:val="0"/>
          <w:sz w:val="22"/>
          <w:szCs w:val="22"/>
        </w:rPr>
      </w:pPr>
      <w:r w:rsidRPr="00105A5C">
        <w:rPr>
          <w:rFonts w:ascii="Arial" w:hAnsi="Arial" w:cs="Arial"/>
          <w:sz w:val="22"/>
          <w:szCs w:val="22"/>
        </w:rPr>
        <w:lastRenderedPageBreak/>
        <w:t xml:space="preserve">                  §1</w:t>
      </w:r>
      <w:r>
        <w:rPr>
          <w:rFonts w:ascii="Arial" w:hAnsi="Arial" w:cs="Arial"/>
          <w:sz w:val="22"/>
          <w:szCs w:val="22"/>
        </w:rPr>
        <w:t>1</w:t>
      </w:r>
      <w:r w:rsidRPr="00105A5C">
        <w:rPr>
          <w:rFonts w:ascii="Arial" w:hAnsi="Arial" w:cs="Arial"/>
          <w:sz w:val="22"/>
          <w:szCs w:val="22"/>
        </w:rPr>
        <w:t>.  ROZSTRZYGANIE SPORÓW I OBOWIĄZUJĄCE PRAWO</w:t>
      </w:r>
    </w:p>
    <w:p w14:paraId="655157F0" w14:textId="77777777" w:rsidR="00750BC5" w:rsidRPr="00105BB9" w:rsidRDefault="00750BC5" w:rsidP="00750BC5">
      <w:pPr>
        <w:pStyle w:val="Tematkomentarza"/>
        <w:numPr>
          <w:ilvl w:val="0"/>
          <w:numId w:val="15"/>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Strony umowy zgodnie oświadczają, że w przypadku powstania sporu na tle realizacji niniejszej umowy poddają się rozstrzygnięciu sporu przez polski sąd właściwy dla siedziby ZAMAWIAJĄCEGO, którego dotyczy spór.</w:t>
      </w:r>
    </w:p>
    <w:p w14:paraId="7CA7777D" w14:textId="77777777" w:rsidR="00750BC5" w:rsidRPr="00105BB9" w:rsidRDefault="00750BC5" w:rsidP="00750BC5">
      <w:pPr>
        <w:pStyle w:val="Tematkomentarza"/>
        <w:numPr>
          <w:ilvl w:val="0"/>
          <w:numId w:val="15"/>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 xml:space="preserve">W sprawach nie objętych umową będą miały zastosowanie odpowiednie przepisy ustawy z dnia 23 kwietnia 1964 r. Kodeks cywilny i ustawy Prawo Zamówień Publicznych oraz inne obowiązujące przepisy prawa odnoszące się do przedmiotu umowy. </w:t>
      </w:r>
    </w:p>
    <w:p w14:paraId="3F9FE66E" w14:textId="77777777" w:rsidR="00750BC5" w:rsidRPr="00105A5C" w:rsidRDefault="00750BC5" w:rsidP="00750BC5">
      <w:pPr>
        <w:pStyle w:val="Tematkomentarza"/>
        <w:spacing w:line="276" w:lineRule="auto"/>
        <w:ind w:left="2125" w:firstLine="707"/>
        <w:rPr>
          <w:rFonts w:ascii="Arial" w:hAnsi="Arial" w:cs="Arial"/>
          <w:b w:val="0"/>
          <w:bCs w:val="0"/>
          <w:sz w:val="22"/>
          <w:szCs w:val="22"/>
        </w:rPr>
      </w:pPr>
      <w:r w:rsidRPr="00105A5C">
        <w:rPr>
          <w:rFonts w:ascii="Arial" w:hAnsi="Arial" w:cs="Arial"/>
          <w:sz w:val="22"/>
          <w:szCs w:val="22"/>
        </w:rPr>
        <w:t>§1</w:t>
      </w:r>
      <w:r>
        <w:rPr>
          <w:rFonts w:ascii="Arial" w:hAnsi="Arial" w:cs="Arial"/>
          <w:sz w:val="22"/>
          <w:szCs w:val="22"/>
        </w:rPr>
        <w:t>2</w:t>
      </w:r>
      <w:r w:rsidRPr="00105A5C">
        <w:rPr>
          <w:rFonts w:ascii="Arial" w:hAnsi="Arial" w:cs="Arial"/>
          <w:sz w:val="22"/>
          <w:szCs w:val="22"/>
        </w:rPr>
        <w:t>.  POSTANOWIENIA KOŃCOWE</w:t>
      </w:r>
    </w:p>
    <w:p w14:paraId="7457D2B7"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Zmiana umowy wymaga formy pisemnej pod rygorem nieważności i sporządzona będzie w formie aneksu.</w:t>
      </w:r>
    </w:p>
    <w:p w14:paraId="683B9EA1"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Dopuszczalne istotne zmiany umowy określa rozdział XXIII SIWZ.</w:t>
      </w:r>
    </w:p>
    <w:p w14:paraId="524172E9" w14:textId="5880D835"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 xml:space="preserve">Umowę sporządzono w </w:t>
      </w:r>
      <w:r>
        <w:rPr>
          <w:rFonts w:ascii="Arial" w:hAnsi="Arial" w:cs="Arial"/>
          <w:b w:val="0"/>
          <w:bCs w:val="0"/>
          <w:sz w:val="22"/>
          <w:szCs w:val="22"/>
        </w:rPr>
        <w:t>2</w:t>
      </w:r>
      <w:r w:rsidRPr="00105BB9">
        <w:rPr>
          <w:rFonts w:ascii="Arial" w:hAnsi="Arial" w:cs="Arial"/>
          <w:b w:val="0"/>
          <w:bCs w:val="0"/>
          <w:sz w:val="22"/>
          <w:szCs w:val="22"/>
        </w:rPr>
        <w:t xml:space="preserve"> jednobrzmiących egzemplarzach w języku polskim, </w:t>
      </w:r>
      <w:r>
        <w:rPr>
          <w:rFonts w:ascii="Arial" w:hAnsi="Arial" w:cs="Arial"/>
          <w:b w:val="0"/>
          <w:bCs w:val="0"/>
          <w:sz w:val="22"/>
          <w:szCs w:val="22"/>
        </w:rPr>
        <w:t>1</w:t>
      </w:r>
      <w:r w:rsidR="009327A5">
        <w:rPr>
          <w:rFonts w:ascii="Arial" w:hAnsi="Arial" w:cs="Arial"/>
          <w:b w:val="0"/>
          <w:bCs w:val="0"/>
          <w:sz w:val="22"/>
          <w:szCs w:val="22"/>
        </w:rPr>
        <w:t xml:space="preserve"> </w:t>
      </w:r>
      <w:r w:rsidRPr="00105BB9">
        <w:rPr>
          <w:rFonts w:ascii="Arial" w:hAnsi="Arial" w:cs="Arial"/>
          <w:b w:val="0"/>
          <w:bCs w:val="0"/>
          <w:sz w:val="22"/>
          <w:szCs w:val="22"/>
        </w:rPr>
        <w:t>egzemplarz dla ZAMAWIAJĄCEGO i  1 egzemplarz dla W</w:t>
      </w:r>
      <w:r w:rsidRPr="00105BB9">
        <w:rPr>
          <w:rFonts w:ascii="Arial" w:hAnsi="Arial" w:cs="Arial"/>
          <w:b w:val="0"/>
          <w:bCs w:val="0"/>
          <w:caps/>
          <w:sz w:val="22"/>
          <w:szCs w:val="22"/>
        </w:rPr>
        <w:t>y</w:t>
      </w:r>
      <w:r w:rsidRPr="00105BB9">
        <w:rPr>
          <w:rFonts w:ascii="Arial" w:hAnsi="Arial" w:cs="Arial"/>
          <w:b w:val="0"/>
          <w:bCs w:val="0"/>
          <w:sz w:val="22"/>
          <w:szCs w:val="22"/>
        </w:rPr>
        <w:t>KONAWCY.</w:t>
      </w:r>
    </w:p>
    <w:p w14:paraId="33E2281E"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sz w:val="22"/>
          <w:szCs w:val="22"/>
        </w:rPr>
      </w:pPr>
      <w:r w:rsidRPr="00105BB9">
        <w:rPr>
          <w:rFonts w:ascii="Arial" w:hAnsi="Arial" w:cs="Arial"/>
          <w:b w:val="0"/>
          <w:bCs w:val="0"/>
          <w:sz w:val="22"/>
          <w:szCs w:val="22"/>
        </w:rPr>
        <w:t>Przeniesienie przez WYKONAWCĘ praw i obowiązków, w tym wierzytelności, wynikających z umowy wymaga pisemnej zgody ZAMAWIAJACEGO.</w:t>
      </w:r>
    </w:p>
    <w:p w14:paraId="0629C7B7" w14:textId="77777777" w:rsidR="00750BC5" w:rsidRPr="00105BB9" w:rsidRDefault="00750BC5" w:rsidP="00750BC5">
      <w:pPr>
        <w:pStyle w:val="Tematkomentarza"/>
        <w:numPr>
          <w:ilvl w:val="0"/>
          <w:numId w:val="16"/>
        </w:numPr>
        <w:autoSpaceDN w:val="0"/>
        <w:snapToGrid w:val="0"/>
        <w:spacing w:after="160" w:line="276" w:lineRule="auto"/>
        <w:ind w:left="426" w:hanging="426"/>
        <w:jc w:val="both"/>
        <w:outlineLvl w:val="0"/>
        <w:rPr>
          <w:rFonts w:ascii="Arial" w:hAnsi="Arial" w:cs="Arial"/>
          <w:b w:val="0"/>
          <w:bCs w:val="0"/>
          <w:color w:val="000000" w:themeColor="text1"/>
          <w:sz w:val="22"/>
          <w:szCs w:val="22"/>
        </w:rPr>
      </w:pPr>
      <w:r w:rsidRPr="00105BB9">
        <w:rPr>
          <w:rFonts w:ascii="Arial" w:hAnsi="Arial" w:cs="Arial"/>
          <w:b w:val="0"/>
          <w:bCs w:val="0"/>
          <w:color w:val="000000" w:themeColor="text1"/>
          <w:sz w:val="22"/>
          <w:szCs w:val="22"/>
        </w:rPr>
        <w:t>WYKONAWCA I ZAMAWIAJĄCY ustanawiają swoich przedstawicieli do kontaktu w osobie:</w:t>
      </w:r>
    </w:p>
    <w:p w14:paraId="0BDF6F88" w14:textId="77777777" w:rsidR="00750BC5" w:rsidRPr="00105BB9" w:rsidRDefault="00750BC5" w:rsidP="00750BC5">
      <w:pPr>
        <w:pStyle w:val="Tematkomentarza"/>
        <w:autoSpaceDN w:val="0"/>
        <w:snapToGrid w:val="0"/>
        <w:spacing w:line="276" w:lineRule="auto"/>
        <w:ind w:left="426"/>
        <w:jc w:val="both"/>
        <w:outlineLvl w:val="0"/>
        <w:rPr>
          <w:rFonts w:ascii="Arial" w:hAnsi="Arial" w:cs="Arial"/>
          <w:b w:val="0"/>
          <w:bCs w:val="0"/>
          <w:color w:val="000000" w:themeColor="text1"/>
          <w:sz w:val="22"/>
          <w:szCs w:val="22"/>
        </w:rPr>
      </w:pPr>
      <w:r w:rsidRPr="00105BB9">
        <w:rPr>
          <w:rFonts w:ascii="Arial" w:hAnsi="Arial" w:cs="Arial"/>
          <w:b w:val="0"/>
          <w:bCs w:val="0"/>
          <w:color w:val="000000" w:themeColor="text1"/>
          <w:sz w:val="22"/>
          <w:szCs w:val="22"/>
        </w:rPr>
        <w:t>- ze strony WYKONAWCY  ………………………………………..</w:t>
      </w:r>
    </w:p>
    <w:p w14:paraId="15C662CA" w14:textId="77777777" w:rsidR="00750BC5" w:rsidRPr="00105A5C" w:rsidRDefault="00750BC5" w:rsidP="00750BC5">
      <w:pPr>
        <w:pStyle w:val="Tematkomentarza"/>
        <w:autoSpaceDN w:val="0"/>
        <w:snapToGrid w:val="0"/>
        <w:spacing w:line="276" w:lineRule="auto"/>
        <w:ind w:left="426"/>
        <w:jc w:val="both"/>
        <w:outlineLvl w:val="0"/>
        <w:rPr>
          <w:rFonts w:ascii="Arial" w:hAnsi="Arial" w:cs="Arial"/>
          <w:color w:val="000000" w:themeColor="text1"/>
          <w:sz w:val="22"/>
          <w:szCs w:val="22"/>
        </w:rPr>
      </w:pPr>
      <w:r w:rsidRPr="00105BB9">
        <w:rPr>
          <w:rFonts w:ascii="Arial" w:hAnsi="Arial" w:cs="Arial"/>
          <w:b w:val="0"/>
          <w:bCs w:val="0"/>
          <w:color w:val="000000" w:themeColor="text1"/>
          <w:sz w:val="22"/>
          <w:szCs w:val="22"/>
        </w:rPr>
        <w:t>- ze strony ZAMAWIAJĄCEGO</w:t>
      </w:r>
      <w:r w:rsidRPr="00105BB9">
        <w:rPr>
          <w:rFonts w:ascii="Arial" w:hAnsi="Arial" w:cs="Arial"/>
          <w:b w:val="0"/>
          <w:bCs w:val="0"/>
          <w:color w:val="000000" w:themeColor="text1"/>
          <w:sz w:val="22"/>
          <w:szCs w:val="22"/>
        </w:rPr>
        <w:tab/>
        <w:t>………………………………………..</w:t>
      </w:r>
    </w:p>
    <w:p w14:paraId="76C8A391" w14:textId="77777777" w:rsidR="00750BC5" w:rsidRPr="00105A5C" w:rsidRDefault="00750BC5" w:rsidP="00750BC5">
      <w:pPr>
        <w:pStyle w:val="Tematkomentarza"/>
        <w:spacing w:line="276" w:lineRule="auto"/>
        <w:rPr>
          <w:rFonts w:ascii="Arial" w:hAnsi="Arial" w:cs="Arial"/>
          <w:sz w:val="22"/>
          <w:szCs w:val="22"/>
        </w:rPr>
      </w:pPr>
      <w:r w:rsidRPr="00105A5C">
        <w:rPr>
          <w:rFonts w:ascii="Arial" w:hAnsi="Arial" w:cs="Arial"/>
          <w:sz w:val="22"/>
          <w:szCs w:val="22"/>
        </w:rPr>
        <w:tab/>
      </w:r>
    </w:p>
    <w:p w14:paraId="0A37D6C2" w14:textId="77777777" w:rsidR="00750BC5" w:rsidRPr="00105A5C" w:rsidRDefault="00750BC5" w:rsidP="00750BC5">
      <w:pPr>
        <w:pStyle w:val="Tematkomentarza"/>
        <w:spacing w:line="276" w:lineRule="auto"/>
        <w:rPr>
          <w:rFonts w:ascii="Arial" w:hAnsi="Arial" w:cs="Arial"/>
          <w:b w:val="0"/>
          <w:bCs w:val="0"/>
          <w:sz w:val="22"/>
          <w:szCs w:val="22"/>
        </w:rPr>
      </w:pPr>
      <w:r w:rsidRPr="00105A5C">
        <w:rPr>
          <w:rFonts w:ascii="Arial" w:hAnsi="Arial" w:cs="Arial"/>
          <w:sz w:val="22"/>
          <w:szCs w:val="22"/>
        </w:rPr>
        <w:tab/>
        <w:t xml:space="preserve"> Zamawiający</w:t>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t xml:space="preserve">  Wykonawca</w:t>
      </w:r>
    </w:p>
    <w:p w14:paraId="1B36854E" w14:textId="77777777" w:rsidR="00750BC5" w:rsidRPr="00105A5C" w:rsidRDefault="00750BC5" w:rsidP="00750BC5">
      <w:pPr>
        <w:pStyle w:val="Tematkomentarza"/>
        <w:spacing w:line="276" w:lineRule="auto"/>
        <w:rPr>
          <w:rFonts w:ascii="Arial" w:hAnsi="Arial" w:cs="Arial"/>
          <w:b w:val="0"/>
          <w:bCs w:val="0"/>
          <w:sz w:val="22"/>
          <w:szCs w:val="22"/>
        </w:rPr>
      </w:pPr>
    </w:p>
    <w:p w14:paraId="15A4B6FD" w14:textId="77777777" w:rsidR="00750BC5" w:rsidRPr="00105A5C" w:rsidRDefault="00750BC5" w:rsidP="00750BC5">
      <w:pPr>
        <w:pStyle w:val="Tematkomentarza"/>
        <w:spacing w:line="276" w:lineRule="auto"/>
        <w:ind w:left="340" w:hanging="340"/>
        <w:rPr>
          <w:rFonts w:ascii="Arial" w:hAnsi="Arial" w:cs="Arial"/>
          <w:sz w:val="22"/>
          <w:szCs w:val="22"/>
        </w:rPr>
      </w:pPr>
      <w:r w:rsidRPr="00105A5C">
        <w:rPr>
          <w:rFonts w:ascii="Arial" w:hAnsi="Arial" w:cs="Arial"/>
          <w:sz w:val="22"/>
          <w:szCs w:val="22"/>
        </w:rPr>
        <w:tab/>
        <w:t>..............................................</w:t>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r>
      <w:r w:rsidRPr="00105A5C">
        <w:rPr>
          <w:rFonts w:ascii="Arial" w:hAnsi="Arial" w:cs="Arial"/>
          <w:sz w:val="22"/>
          <w:szCs w:val="22"/>
        </w:rPr>
        <w:tab/>
        <w:t>...............................................</w:t>
      </w:r>
    </w:p>
    <w:p w14:paraId="6B0CBD7B" w14:textId="77777777" w:rsidR="00750BC5" w:rsidRPr="00105A5C" w:rsidRDefault="00750BC5" w:rsidP="00750BC5">
      <w:pPr>
        <w:spacing w:line="276" w:lineRule="auto"/>
        <w:jc w:val="both"/>
        <w:rPr>
          <w:rFonts w:ascii="Arial" w:hAnsi="Arial" w:cs="Arial"/>
          <w:u w:val="single"/>
        </w:rPr>
      </w:pPr>
      <w:r w:rsidRPr="00105A5C">
        <w:rPr>
          <w:rFonts w:ascii="Arial" w:hAnsi="Arial" w:cs="Arial"/>
          <w:u w:val="single"/>
        </w:rPr>
        <w:t>Załączniki:</w:t>
      </w:r>
    </w:p>
    <w:p w14:paraId="62CE1304" w14:textId="77777777" w:rsidR="00750BC5" w:rsidRPr="00105A5C" w:rsidRDefault="00750BC5" w:rsidP="00750BC5">
      <w:pPr>
        <w:numPr>
          <w:ilvl w:val="0"/>
          <w:numId w:val="17"/>
        </w:numPr>
        <w:spacing w:line="276" w:lineRule="auto"/>
        <w:jc w:val="both"/>
        <w:rPr>
          <w:rFonts w:ascii="Arial" w:hAnsi="Arial" w:cs="Arial"/>
        </w:rPr>
      </w:pPr>
      <w:r w:rsidRPr="00105A5C">
        <w:rPr>
          <w:rFonts w:ascii="Arial" w:hAnsi="Arial" w:cs="Arial"/>
        </w:rPr>
        <w:t>Oferta Wykonawcy.</w:t>
      </w:r>
    </w:p>
    <w:p w14:paraId="2DFC9B01" w14:textId="53E8B254" w:rsidR="00750BC5" w:rsidRPr="00750BC5" w:rsidRDefault="00750BC5" w:rsidP="00750BC5">
      <w:pPr>
        <w:numPr>
          <w:ilvl w:val="0"/>
          <w:numId w:val="17"/>
        </w:numPr>
        <w:autoSpaceDE w:val="0"/>
        <w:autoSpaceDN w:val="0"/>
        <w:adjustRightInd w:val="0"/>
        <w:spacing w:line="276" w:lineRule="auto"/>
        <w:jc w:val="both"/>
        <w:rPr>
          <w:rFonts w:ascii="Arial" w:hAnsi="Arial" w:cs="Arial"/>
          <w:color w:val="FF0000"/>
        </w:rPr>
      </w:pPr>
      <w:r w:rsidRPr="00750BC5">
        <w:rPr>
          <w:rFonts w:ascii="Arial" w:hAnsi="Arial" w:cs="Arial"/>
        </w:rPr>
        <w:t>Opis przedmiotu zamówienia.</w:t>
      </w:r>
    </w:p>
    <w:p w14:paraId="4ED3495B" w14:textId="77777777" w:rsidR="00750BC5" w:rsidRDefault="00750BC5" w:rsidP="00750BC5">
      <w:pPr>
        <w:autoSpaceDE w:val="0"/>
        <w:autoSpaceDN w:val="0"/>
        <w:adjustRightInd w:val="0"/>
        <w:jc w:val="both"/>
        <w:rPr>
          <w:rFonts w:ascii="Arial" w:hAnsi="Arial" w:cs="Arial"/>
          <w:color w:val="FF0000"/>
        </w:rPr>
      </w:pPr>
    </w:p>
    <w:p w14:paraId="1AB219A7" w14:textId="77777777" w:rsidR="00750BC5" w:rsidRDefault="00750BC5" w:rsidP="00750BC5">
      <w:pPr>
        <w:autoSpaceDE w:val="0"/>
        <w:autoSpaceDN w:val="0"/>
        <w:adjustRightInd w:val="0"/>
        <w:jc w:val="right"/>
        <w:rPr>
          <w:rFonts w:ascii="Arial" w:hAnsi="Arial" w:cs="Arial"/>
          <w:color w:val="000000"/>
          <w:sz w:val="20"/>
          <w:szCs w:val="20"/>
        </w:rPr>
      </w:pPr>
    </w:p>
    <w:p w14:paraId="3D8EDD3B" w14:textId="77777777" w:rsidR="00750BC5" w:rsidRDefault="00750BC5" w:rsidP="00750BC5">
      <w:pPr>
        <w:autoSpaceDE w:val="0"/>
        <w:autoSpaceDN w:val="0"/>
        <w:adjustRightInd w:val="0"/>
        <w:jc w:val="right"/>
        <w:rPr>
          <w:rFonts w:ascii="Arial" w:hAnsi="Arial" w:cs="Arial"/>
          <w:color w:val="000000"/>
          <w:sz w:val="20"/>
          <w:szCs w:val="20"/>
        </w:rPr>
      </w:pPr>
    </w:p>
    <w:p w14:paraId="593C579C" w14:textId="77777777" w:rsidR="00EA1764" w:rsidRPr="00750BC5" w:rsidRDefault="00EA1764" w:rsidP="00750BC5"/>
    <w:sectPr w:rsidR="00EA1764" w:rsidRPr="00750BC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288F" w14:textId="77777777" w:rsidR="00AD3307" w:rsidRDefault="00AD3307" w:rsidP="00050B0A">
      <w:r>
        <w:separator/>
      </w:r>
    </w:p>
  </w:endnote>
  <w:endnote w:type="continuationSeparator" w:id="0">
    <w:p w14:paraId="28A55044" w14:textId="77777777" w:rsidR="00AD3307" w:rsidRDefault="00AD3307" w:rsidP="0005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B255" w14:textId="77777777" w:rsidR="00AD3307" w:rsidRDefault="00AD3307" w:rsidP="00050B0A">
      <w:r>
        <w:separator/>
      </w:r>
    </w:p>
  </w:footnote>
  <w:footnote w:type="continuationSeparator" w:id="0">
    <w:p w14:paraId="13B30A23" w14:textId="77777777" w:rsidR="00AD3307" w:rsidRDefault="00AD3307" w:rsidP="0005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7847" w14:textId="77777777" w:rsidR="00750BC5" w:rsidRDefault="00750BC5" w:rsidP="00050B0A">
    <w:pPr>
      <w:tabs>
        <w:tab w:val="left" w:pos="567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8B96" w14:textId="77777777" w:rsidR="00050B0A" w:rsidRDefault="00050B0A" w:rsidP="00050B0A">
    <w:pPr>
      <w:pStyle w:val="Nagwek"/>
      <w:tabs>
        <w:tab w:val="clear" w:pos="4536"/>
        <w:tab w:val="clear" w:pos="9072"/>
        <w:tab w:val="left" w:pos="56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CF4"/>
    <w:multiLevelType w:val="hybridMultilevel"/>
    <w:tmpl w:val="23084F0C"/>
    <w:lvl w:ilvl="0" w:tplc="5442F3D2">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C44E10"/>
    <w:multiLevelType w:val="hybridMultilevel"/>
    <w:tmpl w:val="980EE310"/>
    <w:lvl w:ilvl="0" w:tplc="CF3487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1CD193B"/>
    <w:multiLevelType w:val="hybridMultilevel"/>
    <w:tmpl w:val="FC781458"/>
    <w:lvl w:ilvl="0" w:tplc="C8226D36">
      <w:start w:val="1"/>
      <w:numFmt w:val="decimal"/>
      <w:lvlText w:val="%1."/>
      <w:lvlJc w:val="left"/>
      <w:pPr>
        <w:ind w:left="360" w:hanging="360"/>
      </w:pPr>
      <w:rPr>
        <w:rFonts w:ascii="Arial"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64B7474"/>
    <w:multiLevelType w:val="hybridMultilevel"/>
    <w:tmpl w:val="A9465AD8"/>
    <w:lvl w:ilvl="0" w:tplc="00AE7C26">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9A5266"/>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C54081"/>
    <w:multiLevelType w:val="hybridMultilevel"/>
    <w:tmpl w:val="8FFC48C4"/>
    <w:lvl w:ilvl="0" w:tplc="9FB8DFD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8E7662"/>
    <w:multiLevelType w:val="hybridMultilevel"/>
    <w:tmpl w:val="EFD42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68485147"/>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639445"/>
      <w:numFmt w:val="decimal"/>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22153B"/>
    <w:multiLevelType w:val="hybridMultilevel"/>
    <w:tmpl w:val="560C9688"/>
    <w:lvl w:ilvl="0" w:tplc="9E48D5A2">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FA541ACA">
      <w:start w:val="1"/>
      <w:numFmt w:val="decimal"/>
      <w:lvlText w:val="%4."/>
      <w:lvlJc w:val="left"/>
      <w:pPr>
        <w:tabs>
          <w:tab w:val="num" w:pos="3022"/>
        </w:tabs>
        <w:ind w:left="3022"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1555CA"/>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B62889"/>
    <w:multiLevelType w:val="hybridMultilevel"/>
    <w:tmpl w:val="23B8C724"/>
    <w:lvl w:ilvl="0" w:tplc="04150017">
      <w:start w:val="1"/>
      <w:numFmt w:val="lowerLetter"/>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4C04698"/>
    <w:multiLevelType w:val="singleLevel"/>
    <w:tmpl w:val="A9D01042"/>
    <w:lvl w:ilvl="0">
      <w:start w:val="1"/>
      <w:numFmt w:val="decimal"/>
      <w:lvlText w:val="%1."/>
      <w:legacy w:legacy="1" w:legacySpace="0" w:legacyIndent="360"/>
      <w:lvlJc w:val="left"/>
      <w:pPr>
        <w:ind w:left="360" w:hanging="360"/>
      </w:pPr>
      <w:rPr>
        <w:rFonts w:ascii="Arial" w:hAnsi="Arial" w:cs="Arial" w:hint="default"/>
        <w:color w:val="auto"/>
      </w:rPr>
    </w:lvl>
  </w:abstractNum>
  <w:abstractNum w:abstractNumId="11" w15:restartNumberingAfterBreak="0">
    <w:nsid w:val="47BA7F1C"/>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B4A2C30"/>
    <w:multiLevelType w:val="hybridMultilevel"/>
    <w:tmpl w:val="BE6CB58E"/>
    <w:lvl w:ilvl="0" w:tplc="0F6AD85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2B0F8D"/>
    <w:multiLevelType w:val="hybridMultilevel"/>
    <w:tmpl w:val="57EC5108"/>
    <w:lvl w:ilvl="0" w:tplc="6574A82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31740C"/>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3C835F8"/>
    <w:multiLevelType w:val="hybridMultilevel"/>
    <w:tmpl w:val="3DBA93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A412025"/>
    <w:multiLevelType w:val="hybridMultilevel"/>
    <w:tmpl w:val="04E64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50C263A"/>
    <w:multiLevelType w:val="hybridMultilevel"/>
    <w:tmpl w:val="78606706"/>
    <w:lvl w:ilvl="0" w:tplc="F998F912">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25784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404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36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54502">
    <w:abstractNumId w:val="6"/>
  </w:num>
  <w:num w:numId="5" w16cid:durableId="2107770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203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6614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568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554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13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187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4364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814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575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810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9086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884205">
    <w:abstractNumId w:val="10"/>
    <w:lvlOverride w:ilvl="0">
      <w:startOverride w:val="1"/>
    </w:lvlOverride>
  </w:num>
  <w:num w:numId="18" w16cid:durableId="9174033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17"/>
    <w:rsid w:val="000200B0"/>
    <w:rsid w:val="00050B0A"/>
    <w:rsid w:val="000B2365"/>
    <w:rsid w:val="00105A5C"/>
    <w:rsid w:val="00161221"/>
    <w:rsid w:val="001674BD"/>
    <w:rsid w:val="001806D5"/>
    <w:rsid w:val="003B6C2E"/>
    <w:rsid w:val="003E737A"/>
    <w:rsid w:val="00414190"/>
    <w:rsid w:val="0054463E"/>
    <w:rsid w:val="00583B56"/>
    <w:rsid w:val="0059247B"/>
    <w:rsid w:val="0063308A"/>
    <w:rsid w:val="00672875"/>
    <w:rsid w:val="0068161C"/>
    <w:rsid w:val="006B5553"/>
    <w:rsid w:val="00750BC5"/>
    <w:rsid w:val="00763275"/>
    <w:rsid w:val="007D041A"/>
    <w:rsid w:val="00800BF0"/>
    <w:rsid w:val="008F4417"/>
    <w:rsid w:val="009327A5"/>
    <w:rsid w:val="00994C1A"/>
    <w:rsid w:val="009D18EE"/>
    <w:rsid w:val="00A14EF4"/>
    <w:rsid w:val="00A52882"/>
    <w:rsid w:val="00AD3307"/>
    <w:rsid w:val="00B553E1"/>
    <w:rsid w:val="00D26209"/>
    <w:rsid w:val="00E83A8E"/>
    <w:rsid w:val="00EA1764"/>
    <w:rsid w:val="00EC22EB"/>
    <w:rsid w:val="00F42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26FDC4"/>
  <w15:chartTrackingRefBased/>
  <w15:docId w15:val="{7D3F63EC-1374-4C4D-BB92-0C4EB1E2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4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8F4417"/>
    <w:pPr>
      <w:widowControl w:val="0"/>
      <w:suppressAutoHyphens/>
      <w:overflowPunct w:val="0"/>
      <w:autoSpaceDE w:val="0"/>
      <w:spacing w:after="120"/>
    </w:pPr>
    <w:rPr>
      <w:sz w:val="20"/>
      <w:szCs w:val="20"/>
      <w:lang w:val="x-none" w:eastAsia="ar-SA"/>
    </w:rPr>
  </w:style>
  <w:style w:type="character" w:customStyle="1" w:styleId="TekstpodstawowyZnak">
    <w:name w:val="Tekst podstawowy Znak"/>
    <w:basedOn w:val="Domylnaczcionkaakapitu"/>
    <w:link w:val="Tekstpodstawowy"/>
    <w:rsid w:val="008F4417"/>
    <w:rPr>
      <w:rFonts w:ascii="Times New Roman" w:eastAsia="Times New Roman" w:hAnsi="Times New Roman" w:cs="Times New Roman"/>
      <w:sz w:val="20"/>
      <w:szCs w:val="20"/>
      <w:lang w:val="x-none" w:eastAsia="ar-SA"/>
    </w:rPr>
  </w:style>
  <w:style w:type="character" w:customStyle="1" w:styleId="BezodstpwZnak">
    <w:name w:val="Bez odstępów Znak"/>
    <w:link w:val="Bezodstpw"/>
    <w:uiPriority w:val="99"/>
    <w:locked/>
    <w:rsid w:val="008F4417"/>
    <w:rPr>
      <w:rFonts w:ascii="Calibri" w:hAnsi="Calibri" w:cs="Calibri"/>
    </w:rPr>
  </w:style>
  <w:style w:type="paragraph" w:styleId="Bezodstpw">
    <w:name w:val="No Spacing"/>
    <w:link w:val="BezodstpwZnak"/>
    <w:uiPriority w:val="99"/>
    <w:qFormat/>
    <w:rsid w:val="008F4417"/>
    <w:pPr>
      <w:spacing w:after="0" w:line="240" w:lineRule="auto"/>
    </w:pPr>
    <w:rPr>
      <w:rFonts w:ascii="Calibri" w:hAnsi="Calibri" w:cs="Calibri"/>
    </w:rPr>
  </w:style>
  <w:style w:type="paragraph" w:customStyle="1" w:styleId="Domylnytekst">
    <w:name w:val="Domyœlny tekst"/>
    <w:basedOn w:val="Normalny"/>
    <w:uiPriority w:val="99"/>
    <w:rsid w:val="008F4417"/>
    <w:pPr>
      <w:autoSpaceDE w:val="0"/>
      <w:autoSpaceDN w:val="0"/>
      <w:adjustRightInd w:val="0"/>
    </w:pPr>
    <w:rPr>
      <w:lang w:val="en-US"/>
    </w:rPr>
  </w:style>
  <w:style w:type="paragraph" w:customStyle="1" w:styleId="Standard">
    <w:name w:val="Standard"/>
    <w:rsid w:val="008F441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050B0A"/>
    <w:pPr>
      <w:tabs>
        <w:tab w:val="center" w:pos="4536"/>
        <w:tab w:val="right" w:pos="9072"/>
      </w:tabs>
    </w:pPr>
  </w:style>
  <w:style w:type="character" w:customStyle="1" w:styleId="NagwekZnak">
    <w:name w:val="Nagłówek Znak"/>
    <w:basedOn w:val="Domylnaczcionkaakapitu"/>
    <w:link w:val="Nagwek"/>
    <w:uiPriority w:val="99"/>
    <w:rsid w:val="00050B0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0B0A"/>
    <w:pPr>
      <w:tabs>
        <w:tab w:val="center" w:pos="4536"/>
        <w:tab w:val="right" w:pos="9072"/>
      </w:tabs>
    </w:pPr>
  </w:style>
  <w:style w:type="character" w:customStyle="1" w:styleId="StopkaZnak">
    <w:name w:val="Stopka Znak"/>
    <w:basedOn w:val="Domylnaczcionkaakapitu"/>
    <w:link w:val="Stopka"/>
    <w:uiPriority w:val="99"/>
    <w:rsid w:val="00050B0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190"/>
    <w:rPr>
      <w:color w:val="0563C1" w:themeColor="hyperlink"/>
      <w:u w:val="single"/>
    </w:rPr>
  </w:style>
  <w:style w:type="character" w:styleId="Nierozpoznanawzmianka">
    <w:name w:val="Unresolved Mention"/>
    <w:basedOn w:val="Domylnaczcionkaakapitu"/>
    <w:uiPriority w:val="99"/>
    <w:semiHidden/>
    <w:unhideWhenUsed/>
    <w:rsid w:val="00414190"/>
    <w:rPr>
      <w:color w:val="605E5C"/>
      <w:shd w:val="clear" w:color="auto" w:fill="E1DFDD"/>
    </w:rPr>
  </w:style>
  <w:style w:type="character" w:styleId="Odwoaniedokomentarza">
    <w:name w:val="annotation reference"/>
    <w:basedOn w:val="Domylnaczcionkaakapitu"/>
    <w:uiPriority w:val="99"/>
    <w:semiHidden/>
    <w:unhideWhenUsed/>
    <w:rsid w:val="0054463E"/>
    <w:rPr>
      <w:sz w:val="16"/>
      <w:szCs w:val="16"/>
    </w:rPr>
  </w:style>
  <w:style w:type="paragraph" w:styleId="Tekstkomentarza">
    <w:name w:val="annotation text"/>
    <w:basedOn w:val="Normalny"/>
    <w:link w:val="TekstkomentarzaZnak"/>
    <w:uiPriority w:val="99"/>
    <w:unhideWhenUsed/>
    <w:rsid w:val="0054463E"/>
    <w:rPr>
      <w:sz w:val="20"/>
      <w:szCs w:val="20"/>
    </w:rPr>
  </w:style>
  <w:style w:type="character" w:customStyle="1" w:styleId="TekstkomentarzaZnak">
    <w:name w:val="Tekst komentarza Znak"/>
    <w:basedOn w:val="Domylnaczcionkaakapitu"/>
    <w:link w:val="Tekstkomentarza"/>
    <w:uiPriority w:val="99"/>
    <w:rsid w:val="005446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4463E"/>
    <w:rPr>
      <w:b/>
      <w:bCs/>
    </w:rPr>
  </w:style>
  <w:style w:type="character" w:customStyle="1" w:styleId="TematkomentarzaZnak">
    <w:name w:val="Temat komentarza Znak"/>
    <w:basedOn w:val="TekstkomentarzaZnak"/>
    <w:link w:val="Tematkomentarza"/>
    <w:uiPriority w:val="99"/>
    <w:rsid w:val="0054463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1988</Words>
  <Characters>11928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Bruzda Magdalena</dc:creator>
  <cp:keywords/>
  <dc:description/>
  <cp:lastModifiedBy>A.Kloze (KM PSP Nowy Sącz)</cp:lastModifiedBy>
  <cp:revision>24</cp:revision>
  <dcterms:created xsi:type="dcterms:W3CDTF">2021-04-21T05:41:00Z</dcterms:created>
  <dcterms:modified xsi:type="dcterms:W3CDTF">2023-09-15T10:13:00Z</dcterms:modified>
</cp:coreProperties>
</file>