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3F8" w:rsidRDefault="003C33F8" w:rsidP="00CE2997">
      <w:pPr>
        <w:spacing w:line="288" w:lineRule="auto"/>
        <w:jc w:val="both"/>
        <w:rPr>
          <w:rFonts w:ascii="Verdana" w:hAnsi="Verdana"/>
          <w:b/>
          <w:bCs/>
          <w:sz w:val="28"/>
          <w:szCs w:val="28"/>
        </w:rPr>
      </w:pPr>
    </w:p>
    <w:p w:rsidR="00656FFE" w:rsidRDefault="008B6639" w:rsidP="003C33F8">
      <w:pPr>
        <w:spacing w:line="288" w:lineRule="auto"/>
        <w:jc w:val="both"/>
        <w:rPr>
          <w:rFonts w:ascii="Verdana" w:hAnsi="Verdana"/>
          <w:bCs/>
          <w:sz w:val="28"/>
          <w:szCs w:val="28"/>
        </w:rPr>
      </w:pPr>
      <w:r w:rsidRPr="008C2B1A">
        <w:rPr>
          <w:rFonts w:ascii="Verdana" w:hAnsi="Verdana"/>
          <w:b/>
          <w:bCs/>
          <w:sz w:val="28"/>
          <w:szCs w:val="28"/>
        </w:rPr>
        <w:t>Szczegółowe wymagania dotyczące</w:t>
      </w:r>
      <w:r w:rsidR="00656FFE" w:rsidRPr="008C2B1A">
        <w:rPr>
          <w:rFonts w:ascii="Verdana" w:hAnsi="Verdana"/>
          <w:b/>
          <w:bCs/>
          <w:sz w:val="28"/>
          <w:szCs w:val="28"/>
        </w:rPr>
        <w:t xml:space="preserve"> przedmiotu zamówienia </w:t>
      </w:r>
      <w:r w:rsidR="00F53093">
        <w:rPr>
          <w:rFonts w:ascii="Verdana" w:hAnsi="Verdana"/>
          <w:b/>
          <w:bCs/>
          <w:sz w:val="28"/>
          <w:szCs w:val="28"/>
        </w:rPr>
        <w:t xml:space="preserve">dostawa i montaż </w:t>
      </w:r>
      <w:r w:rsidR="00656FFE" w:rsidRPr="008C2B1A">
        <w:rPr>
          <w:rFonts w:ascii="Verdana" w:hAnsi="Verdana"/>
          <w:b/>
          <w:bCs/>
          <w:sz w:val="28"/>
          <w:szCs w:val="28"/>
        </w:rPr>
        <w:t>pralnico</w:t>
      </w:r>
      <w:r w:rsidRPr="008C2B1A">
        <w:rPr>
          <w:rFonts w:ascii="Verdana" w:hAnsi="Verdana"/>
          <w:b/>
          <w:bCs/>
          <w:sz w:val="28"/>
          <w:szCs w:val="28"/>
        </w:rPr>
        <w:t xml:space="preserve"> </w:t>
      </w:r>
      <w:r w:rsidR="00656FFE" w:rsidRPr="008C2B1A">
        <w:rPr>
          <w:rFonts w:ascii="Verdana" w:hAnsi="Verdana"/>
          <w:b/>
          <w:bCs/>
          <w:sz w:val="28"/>
          <w:szCs w:val="28"/>
        </w:rPr>
        <w:t>-</w:t>
      </w:r>
      <w:r w:rsidRPr="008C2B1A">
        <w:rPr>
          <w:rFonts w:ascii="Verdana" w:hAnsi="Verdana"/>
          <w:b/>
          <w:bCs/>
          <w:sz w:val="28"/>
          <w:szCs w:val="28"/>
        </w:rPr>
        <w:t xml:space="preserve"> </w:t>
      </w:r>
      <w:r w:rsidR="00F53093">
        <w:rPr>
          <w:rFonts w:ascii="Verdana" w:hAnsi="Verdana"/>
          <w:b/>
          <w:bCs/>
          <w:sz w:val="28"/>
          <w:szCs w:val="28"/>
        </w:rPr>
        <w:t>wirówki</w:t>
      </w:r>
      <w:r w:rsidR="00656FFE" w:rsidRPr="008C2B1A">
        <w:rPr>
          <w:rFonts w:ascii="Verdana" w:hAnsi="Verdana"/>
          <w:b/>
          <w:bCs/>
          <w:sz w:val="28"/>
          <w:szCs w:val="28"/>
        </w:rPr>
        <w:t xml:space="preserve"> z barierą higieniczną</w:t>
      </w:r>
      <w:r w:rsidR="005E46E2">
        <w:rPr>
          <w:rFonts w:ascii="Verdana" w:hAnsi="Verdana"/>
          <w:bCs/>
          <w:sz w:val="28"/>
          <w:szCs w:val="28"/>
        </w:rPr>
        <w:t xml:space="preserve"> </w:t>
      </w:r>
      <w:r w:rsidR="00B70DE0">
        <w:rPr>
          <w:rFonts w:ascii="Verdana" w:hAnsi="Verdana"/>
          <w:bCs/>
          <w:sz w:val="28"/>
          <w:szCs w:val="28"/>
        </w:rPr>
        <w:t xml:space="preserve">          </w:t>
      </w:r>
    </w:p>
    <w:p w:rsidR="008547C5" w:rsidRPr="008547C5" w:rsidRDefault="008547C5" w:rsidP="008547C5">
      <w:pPr>
        <w:spacing w:line="288" w:lineRule="auto"/>
        <w:jc w:val="center"/>
        <w:rPr>
          <w:rFonts w:ascii="Verdana" w:hAnsi="Verdana"/>
          <w:b/>
          <w:bCs/>
          <w:color w:val="FF0000"/>
          <w:sz w:val="28"/>
          <w:szCs w:val="28"/>
        </w:rPr>
      </w:pPr>
      <w:r w:rsidRPr="008547C5">
        <w:rPr>
          <w:rFonts w:ascii="Verdana" w:hAnsi="Verdana"/>
          <w:b/>
          <w:bCs/>
          <w:sz w:val="28"/>
          <w:szCs w:val="28"/>
        </w:rPr>
        <w:tab/>
      </w:r>
      <w:r w:rsidR="00B70DE0" w:rsidRPr="005E46E2">
        <w:rPr>
          <w:rFonts w:ascii="Verdana" w:hAnsi="Verdana"/>
          <w:b/>
          <w:bCs/>
          <w:color w:val="FF0000"/>
          <w:sz w:val="28"/>
          <w:szCs w:val="28"/>
        </w:rPr>
        <w:t>-</w:t>
      </w:r>
      <w:r w:rsidR="00B70DE0">
        <w:rPr>
          <w:rFonts w:ascii="Verdana" w:hAnsi="Verdana"/>
          <w:b/>
          <w:bCs/>
          <w:color w:val="FF0000"/>
          <w:sz w:val="28"/>
          <w:szCs w:val="28"/>
        </w:rPr>
        <w:t xml:space="preserve"> po</w:t>
      </w:r>
      <w:r w:rsidRPr="008547C5">
        <w:rPr>
          <w:rFonts w:ascii="Verdana" w:hAnsi="Verdana"/>
          <w:b/>
          <w:bCs/>
          <w:color w:val="FF0000"/>
          <w:sz w:val="28"/>
          <w:szCs w:val="28"/>
        </w:rPr>
        <w:t xml:space="preserve"> zmianie z dnia 14.11.2024 </w:t>
      </w:r>
      <w:proofErr w:type="gramStart"/>
      <w:r w:rsidRPr="008547C5">
        <w:rPr>
          <w:rFonts w:ascii="Verdana" w:hAnsi="Verdana"/>
          <w:b/>
          <w:bCs/>
          <w:color w:val="FF0000"/>
          <w:sz w:val="28"/>
          <w:szCs w:val="28"/>
        </w:rPr>
        <w:t>r</w:t>
      </w:r>
      <w:proofErr w:type="gramEnd"/>
      <w:r w:rsidRPr="008547C5">
        <w:rPr>
          <w:rFonts w:ascii="Verdana" w:hAnsi="Verdana"/>
          <w:b/>
          <w:bCs/>
          <w:color w:val="FF0000"/>
          <w:sz w:val="28"/>
          <w:szCs w:val="28"/>
        </w:rPr>
        <w:t>.</w:t>
      </w:r>
    </w:p>
    <w:p w:rsidR="00656FFE" w:rsidRPr="00FB6457" w:rsidRDefault="00FB6457" w:rsidP="00656FFE">
      <w:pPr>
        <w:rPr>
          <w:rFonts w:ascii="Verdana" w:hAnsi="Verdana"/>
          <w:b/>
          <w:bCs/>
          <w:sz w:val="24"/>
          <w:szCs w:val="24"/>
        </w:rPr>
      </w:pPr>
      <w:r w:rsidRPr="00FB6457">
        <w:rPr>
          <w:rFonts w:ascii="Verdana" w:hAnsi="Verdana"/>
          <w:b/>
          <w:bCs/>
          <w:sz w:val="24"/>
          <w:szCs w:val="24"/>
        </w:rPr>
        <w:t xml:space="preserve">I. </w:t>
      </w:r>
      <w:r w:rsidR="00656FFE" w:rsidRPr="00FB6457">
        <w:rPr>
          <w:rFonts w:ascii="Verdana" w:hAnsi="Verdana"/>
          <w:b/>
          <w:bCs/>
          <w:sz w:val="24"/>
          <w:szCs w:val="24"/>
        </w:rPr>
        <w:t>Wymagania t</w:t>
      </w:r>
      <w:r w:rsidR="003C33F8">
        <w:rPr>
          <w:rFonts w:ascii="Verdana" w:hAnsi="Verdana"/>
          <w:b/>
          <w:bCs/>
          <w:sz w:val="24"/>
          <w:szCs w:val="24"/>
        </w:rPr>
        <w:t>echniczne przedmiotu zamówienia</w:t>
      </w:r>
      <w:r w:rsidR="00656FFE" w:rsidRPr="00FB6457">
        <w:rPr>
          <w:rFonts w:ascii="Verdana" w:hAnsi="Verdana"/>
          <w:b/>
          <w:bCs/>
          <w:sz w:val="24"/>
          <w:szCs w:val="24"/>
        </w:rPr>
        <w:t>:</w:t>
      </w:r>
    </w:p>
    <w:p w:rsidR="00656FFE" w:rsidRPr="00931580" w:rsidRDefault="00656FFE" w:rsidP="003C33F8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1.</w:t>
      </w:r>
      <w:r w:rsidRPr="00931580">
        <w:rPr>
          <w:rFonts w:ascii="Verdana" w:hAnsi="Verdana"/>
          <w:sz w:val="24"/>
          <w:szCs w:val="24"/>
        </w:rPr>
        <w:tab/>
        <w:t>Pralnico</w:t>
      </w:r>
      <w:r w:rsidR="00931580">
        <w:rPr>
          <w:rFonts w:ascii="Verdana" w:hAnsi="Verdana"/>
          <w:sz w:val="24"/>
          <w:szCs w:val="24"/>
        </w:rPr>
        <w:t xml:space="preserve"> </w:t>
      </w:r>
      <w:r w:rsidRPr="00931580">
        <w:rPr>
          <w:rFonts w:ascii="Verdana" w:hAnsi="Verdana"/>
          <w:sz w:val="24"/>
          <w:szCs w:val="24"/>
        </w:rPr>
        <w:t>-</w:t>
      </w:r>
      <w:r w:rsidR="00931580">
        <w:rPr>
          <w:rFonts w:ascii="Verdana" w:hAnsi="Verdana"/>
          <w:sz w:val="24"/>
          <w:szCs w:val="24"/>
        </w:rPr>
        <w:t xml:space="preserve"> </w:t>
      </w:r>
      <w:r w:rsidRPr="00931580">
        <w:rPr>
          <w:rFonts w:ascii="Verdana" w:hAnsi="Verdana"/>
          <w:sz w:val="24"/>
          <w:szCs w:val="24"/>
        </w:rPr>
        <w:t>wirówka z barierą higieniczną (drzwi pralnicy po przeciwległych stronach) o podgrzewie parowym</w:t>
      </w:r>
      <w:r w:rsidR="003C33F8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2.</w:t>
      </w:r>
      <w:r w:rsidRPr="00931580">
        <w:rPr>
          <w:rFonts w:ascii="Verdana" w:hAnsi="Verdana"/>
          <w:sz w:val="24"/>
          <w:szCs w:val="24"/>
        </w:rPr>
        <w:tab/>
        <w:t>Załadunek</w:t>
      </w:r>
      <w:r w:rsidR="000B523A" w:rsidRPr="00931580">
        <w:rPr>
          <w:rFonts w:ascii="Verdana" w:hAnsi="Verdana"/>
          <w:sz w:val="24"/>
          <w:szCs w:val="24"/>
        </w:rPr>
        <w:t xml:space="preserve"> nominalny</w:t>
      </w:r>
      <w:r w:rsidRPr="00931580">
        <w:rPr>
          <w:rFonts w:ascii="Verdana" w:hAnsi="Verdana"/>
          <w:sz w:val="24"/>
          <w:szCs w:val="24"/>
        </w:rPr>
        <w:t>:</w:t>
      </w:r>
      <w:r w:rsidR="000B523A" w:rsidRPr="00931580">
        <w:rPr>
          <w:rFonts w:ascii="Verdana" w:hAnsi="Verdana"/>
          <w:sz w:val="24"/>
          <w:szCs w:val="24"/>
        </w:rPr>
        <w:t xml:space="preserve"> </w:t>
      </w:r>
      <w:r w:rsidR="00D0160B">
        <w:rPr>
          <w:rFonts w:ascii="Verdana" w:hAnsi="Verdana"/>
          <w:sz w:val="24"/>
          <w:szCs w:val="24"/>
        </w:rPr>
        <w:t>od</w:t>
      </w:r>
      <w:r w:rsidR="000B523A" w:rsidRPr="00931580">
        <w:rPr>
          <w:rFonts w:ascii="Verdana" w:hAnsi="Verdana"/>
          <w:sz w:val="24"/>
          <w:szCs w:val="24"/>
        </w:rPr>
        <w:t xml:space="preserve"> </w:t>
      </w:r>
      <w:r w:rsidR="00F64BC9">
        <w:rPr>
          <w:rFonts w:ascii="Verdana" w:hAnsi="Verdana"/>
          <w:sz w:val="24"/>
          <w:szCs w:val="24"/>
        </w:rPr>
        <w:t>4</w:t>
      </w:r>
      <w:r w:rsidRPr="00931580">
        <w:rPr>
          <w:rFonts w:ascii="Verdana" w:hAnsi="Verdana"/>
          <w:sz w:val="24"/>
          <w:szCs w:val="24"/>
        </w:rPr>
        <w:t>0 kg</w:t>
      </w:r>
      <w:r w:rsidR="00D0160B">
        <w:rPr>
          <w:rFonts w:ascii="Verdana" w:hAnsi="Verdana"/>
          <w:sz w:val="24"/>
          <w:szCs w:val="24"/>
        </w:rPr>
        <w:t xml:space="preserve"> do 50 kg</w:t>
      </w:r>
      <w:r w:rsidRPr="00931580">
        <w:rPr>
          <w:rFonts w:ascii="Verdana" w:hAnsi="Verdana"/>
          <w:sz w:val="24"/>
          <w:szCs w:val="24"/>
        </w:rPr>
        <w:t xml:space="preserve"> 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3.</w:t>
      </w:r>
      <w:r w:rsidRPr="00931580">
        <w:rPr>
          <w:rFonts w:ascii="Verdana" w:hAnsi="Verdana"/>
          <w:sz w:val="24"/>
          <w:szCs w:val="24"/>
        </w:rPr>
        <w:tab/>
        <w:t>Wymiary:</w:t>
      </w:r>
    </w:p>
    <w:p w:rsidR="00656FFE" w:rsidRPr="00553D6B" w:rsidRDefault="00656FFE" w:rsidP="00B65CD2">
      <w:pPr>
        <w:spacing w:line="269" w:lineRule="auto"/>
        <w:ind w:firstLine="708"/>
        <w:rPr>
          <w:rFonts w:ascii="Verdana" w:hAnsi="Verdana"/>
          <w:b/>
          <w:color w:val="FF0000"/>
          <w:sz w:val="24"/>
          <w:szCs w:val="24"/>
        </w:rPr>
      </w:pPr>
      <w:r w:rsidRPr="00553D6B">
        <w:rPr>
          <w:rFonts w:ascii="Verdana" w:hAnsi="Verdana"/>
          <w:b/>
          <w:color w:val="FF0000"/>
          <w:sz w:val="24"/>
          <w:szCs w:val="24"/>
        </w:rPr>
        <w:t>- szerokość:</w:t>
      </w:r>
      <w:r w:rsidR="005C2461" w:rsidRPr="00553D6B">
        <w:rPr>
          <w:rFonts w:ascii="Verdana" w:hAnsi="Verdana"/>
          <w:b/>
          <w:color w:val="FF0000"/>
          <w:sz w:val="24"/>
          <w:szCs w:val="24"/>
        </w:rPr>
        <w:t xml:space="preserve"> maksimum </w:t>
      </w:r>
      <w:r w:rsidRPr="00553D6B">
        <w:rPr>
          <w:rFonts w:ascii="Verdana" w:hAnsi="Verdana"/>
          <w:b/>
          <w:color w:val="FF0000"/>
          <w:sz w:val="24"/>
          <w:szCs w:val="24"/>
        </w:rPr>
        <w:t>1</w:t>
      </w:r>
      <w:r w:rsidR="00B65CD2" w:rsidRPr="00553D6B">
        <w:rPr>
          <w:rFonts w:ascii="Verdana" w:hAnsi="Verdana"/>
          <w:b/>
          <w:color w:val="FF0000"/>
          <w:sz w:val="24"/>
          <w:szCs w:val="24"/>
        </w:rPr>
        <w:t>70</w:t>
      </w:r>
      <w:r w:rsidRPr="00553D6B">
        <w:rPr>
          <w:rFonts w:ascii="Verdana" w:hAnsi="Verdana"/>
          <w:b/>
          <w:color w:val="FF0000"/>
          <w:sz w:val="24"/>
          <w:szCs w:val="24"/>
        </w:rPr>
        <w:t>0 [mm]</w:t>
      </w:r>
      <w:r w:rsidR="003C33F8" w:rsidRPr="00553D6B">
        <w:rPr>
          <w:rFonts w:ascii="Verdana" w:hAnsi="Verdana"/>
          <w:b/>
          <w:color w:val="FF0000"/>
          <w:sz w:val="24"/>
          <w:szCs w:val="24"/>
        </w:rPr>
        <w:t>;</w:t>
      </w:r>
      <w:r w:rsidRPr="00553D6B">
        <w:rPr>
          <w:rFonts w:ascii="Verdana" w:hAnsi="Verdana"/>
          <w:b/>
          <w:color w:val="FF0000"/>
          <w:sz w:val="24"/>
          <w:szCs w:val="24"/>
        </w:rPr>
        <w:t xml:space="preserve">   </w:t>
      </w:r>
    </w:p>
    <w:p w:rsidR="00656FFE" w:rsidRPr="00931580" w:rsidRDefault="00656FFE" w:rsidP="003C33F8">
      <w:pPr>
        <w:spacing w:line="269" w:lineRule="auto"/>
        <w:ind w:firstLine="708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- głębokoś</w:t>
      </w:r>
      <w:r w:rsidR="005C2461" w:rsidRPr="00931580">
        <w:rPr>
          <w:rFonts w:ascii="Verdana" w:hAnsi="Verdana"/>
          <w:sz w:val="24"/>
          <w:szCs w:val="24"/>
        </w:rPr>
        <w:t>ć</w:t>
      </w:r>
      <w:r w:rsidRPr="00931580">
        <w:rPr>
          <w:rFonts w:ascii="Verdana" w:hAnsi="Verdana"/>
          <w:sz w:val="24"/>
          <w:szCs w:val="24"/>
        </w:rPr>
        <w:t>:</w:t>
      </w:r>
      <w:r w:rsidR="005C2461" w:rsidRPr="00931580">
        <w:rPr>
          <w:rFonts w:ascii="Verdana" w:hAnsi="Verdana"/>
          <w:sz w:val="24"/>
          <w:szCs w:val="24"/>
        </w:rPr>
        <w:t xml:space="preserve"> maksimum </w:t>
      </w:r>
      <w:r w:rsidRPr="00931580">
        <w:rPr>
          <w:rFonts w:ascii="Verdana" w:hAnsi="Verdana"/>
          <w:sz w:val="24"/>
          <w:szCs w:val="24"/>
        </w:rPr>
        <w:t>1</w:t>
      </w:r>
      <w:r w:rsidR="005C2461" w:rsidRPr="00931580">
        <w:rPr>
          <w:rFonts w:ascii="Verdana" w:hAnsi="Verdana"/>
          <w:sz w:val="24"/>
          <w:szCs w:val="24"/>
        </w:rPr>
        <w:t>4</w:t>
      </w:r>
      <w:r w:rsidR="00057789" w:rsidRPr="00931580">
        <w:rPr>
          <w:rFonts w:ascii="Verdana" w:hAnsi="Verdana"/>
          <w:sz w:val="24"/>
          <w:szCs w:val="24"/>
        </w:rPr>
        <w:t>50</w:t>
      </w:r>
      <w:r w:rsidRPr="00931580">
        <w:rPr>
          <w:rFonts w:ascii="Verdana" w:hAnsi="Verdana"/>
          <w:sz w:val="24"/>
          <w:szCs w:val="24"/>
        </w:rPr>
        <w:t xml:space="preserve"> [mm]</w:t>
      </w:r>
      <w:r w:rsidR="003C33F8">
        <w:rPr>
          <w:rFonts w:ascii="Verdana" w:hAnsi="Verdana"/>
          <w:sz w:val="24"/>
          <w:szCs w:val="24"/>
        </w:rPr>
        <w:t>;</w:t>
      </w:r>
      <w:r w:rsidRPr="00931580">
        <w:rPr>
          <w:rFonts w:ascii="Verdana" w:hAnsi="Verdana"/>
          <w:sz w:val="24"/>
          <w:szCs w:val="24"/>
        </w:rPr>
        <w:t xml:space="preserve">  </w:t>
      </w:r>
    </w:p>
    <w:p w:rsidR="00656FFE" w:rsidRPr="00931580" w:rsidRDefault="00656FFE" w:rsidP="003C33F8">
      <w:pPr>
        <w:spacing w:line="269" w:lineRule="auto"/>
        <w:ind w:firstLine="708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 xml:space="preserve">- wysokość: </w:t>
      </w:r>
      <w:r w:rsidR="005C2461" w:rsidRPr="00931580">
        <w:rPr>
          <w:rFonts w:ascii="Verdana" w:hAnsi="Verdana"/>
          <w:sz w:val="24"/>
          <w:szCs w:val="24"/>
        </w:rPr>
        <w:t xml:space="preserve">maksimum </w:t>
      </w:r>
      <w:r w:rsidRPr="00931580">
        <w:rPr>
          <w:rFonts w:ascii="Verdana" w:hAnsi="Verdana"/>
          <w:sz w:val="24"/>
          <w:szCs w:val="24"/>
        </w:rPr>
        <w:t>1</w:t>
      </w:r>
      <w:r w:rsidR="00057789" w:rsidRPr="00931580">
        <w:rPr>
          <w:rFonts w:ascii="Verdana" w:hAnsi="Verdana"/>
          <w:sz w:val="24"/>
          <w:szCs w:val="24"/>
        </w:rPr>
        <w:t>9</w:t>
      </w:r>
      <w:r w:rsidR="005C2461" w:rsidRPr="00931580">
        <w:rPr>
          <w:rFonts w:ascii="Verdana" w:hAnsi="Verdana"/>
          <w:sz w:val="24"/>
          <w:szCs w:val="24"/>
        </w:rPr>
        <w:t>00</w:t>
      </w:r>
      <w:r w:rsidRPr="00931580">
        <w:rPr>
          <w:rFonts w:ascii="Verdana" w:hAnsi="Verdana"/>
          <w:sz w:val="24"/>
          <w:szCs w:val="24"/>
        </w:rPr>
        <w:t xml:space="preserve"> [mm]</w:t>
      </w:r>
      <w:r w:rsidR="003C33F8">
        <w:rPr>
          <w:rFonts w:ascii="Verdana" w:hAnsi="Verdana"/>
          <w:sz w:val="24"/>
          <w:szCs w:val="24"/>
        </w:rPr>
        <w:t>.</w:t>
      </w:r>
      <w:r w:rsidRPr="00931580">
        <w:rPr>
          <w:rFonts w:ascii="Verdana" w:hAnsi="Verdana"/>
          <w:sz w:val="24"/>
          <w:szCs w:val="24"/>
        </w:rPr>
        <w:t xml:space="preserve">  </w:t>
      </w:r>
    </w:p>
    <w:p w:rsidR="00656FFE" w:rsidRPr="00931580" w:rsidRDefault="00656FFE" w:rsidP="003C33F8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4.</w:t>
      </w:r>
      <w:r w:rsidRPr="00931580">
        <w:rPr>
          <w:rFonts w:ascii="Verdana" w:hAnsi="Verdana"/>
          <w:sz w:val="24"/>
          <w:szCs w:val="24"/>
        </w:rPr>
        <w:tab/>
        <w:t xml:space="preserve">Przyłącza mediów (para technologiczna, woda, zasilanie </w:t>
      </w:r>
      <w:r w:rsidR="005C2461" w:rsidRPr="00931580">
        <w:rPr>
          <w:rFonts w:ascii="Verdana" w:hAnsi="Verdana"/>
          <w:sz w:val="24"/>
          <w:szCs w:val="24"/>
        </w:rPr>
        <w:t>elektryczne</w:t>
      </w:r>
      <w:r w:rsidRPr="00931580">
        <w:rPr>
          <w:rFonts w:ascii="Verdana" w:hAnsi="Verdana"/>
          <w:sz w:val="24"/>
          <w:szCs w:val="24"/>
        </w:rPr>
        <w:t>) od góry pralnicy.</w:t>
      </w:r>
    </w:p>
    <w:p w:rsidR="00656FFE" w:rsidRPr="00931580" w:rsidRDefault="00656FFE" w:rsidP="003C33F8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 w:rsidRPr="00553D6B">
        <w:rPr>
          <w:rFonts w:ascii="Verdana" w:hAnsi="Verdana"/>
          <w:color w:val="000000" w:themeColor="text1"/>
          <w:sz w:val="24"/>
          <w:szCs w:val="24"/>
        </w:rPr>
        <w:t>5.</w:t>
      </w:r>
      <w:r w:rsidRPr="00931580">
        <w:rPr>
          <w:rFonts w:ascii="Verdana" w:hAnsi="Verdana"/>
          <w:sz w:val="24"/>
          <w:szCs w:val="24"/>
        </w:rPr>
        <w:tab/>
      </w:r>
      <w:r w:rsidRPr="00553D6B">
        <w:rPr>
          <w:rFonts w:ascii="Verdana" w:hAnsi="Verdana"/>
          <w:b/>
          <w:color w:val="FF0000"/>
          <w:sz w:val="24"/>
          <w:szCs w:val="24"/>
        </w:rPr>
        <w:t>Bęben dzielony na dwie części</w:t>
      </w:r>
      <w:r w:rsidR="00B65CD2" w:rsidRPr="00553D6B">
        <w:rPr>
          <w:rFonts w:ascii="Verdana" w:hAnsi="Verdana"/>
          <w:b/>
          <w:color w:val="FF0000"/>
          <w:sz w:val="24"/>
          <w:szCs w:val="24"/>
        </w:rPr>
        <w:t xml:space="preserve"> lub jednoczęściowy</w:t>
      </w:r>
      <w:r w:rsidRPr="00553D6B">
        <w:rPr>
          <w:rFonts w:ascii="Verdana" w:hAnsi="Verdana"/>
          <w:b/>
          <w:color w:val="FF0000"/>
          <w:sz w:val="24"/>
          <w:szCs w:val="24"/>
        </w:rPr>
        <w:t xml:space="preserve"> z automatycznym pozycjonowaniem i </w:t>
      </w:r>
      <w:r w:rsidR="003C33F8" w:rsidRPr="00553D6B">
        <w:rPr>
          <w:rFonts w:ascii="Verdana" w:hAnsi="Verdana"/>
          <w:b/>
          <w:color w:val="FF0000"/>
          <w:sz w:val="24"/>
          <w:szCs w:val="24"/>
        </w:rPr>
        <w:t xml:space="preserve">odblokowywaniem bębna i drzwi </w:t>
      </w:r>
      <w:r w:rsidRPr="00553D6B">
        <w:rPr>
          <w:rFonts w:ascii="Verdana" w:hAnsi="Verdana"/>
          <w:b/>
          <w:color w:val="FF0000"/>
          <w:sz w:val="24"/>
          <w:szCs w:val="24"/>
        </w:rPr>
        <w:t>zewnętrznych</w:t>
      </w:r>
      <w:r w:rsidR="003C33F8" w:rsidRPr="00553D6B">
        <w:rPr>
          <w:rFonts w:ascii="Verdana" w:hAnsi="Verdana"/>
          <w:b/>
          <w:color w:val="FF0000"/>
          <w:sz w:val="24"/>
          <w:szCs w:val="24"/>
        </w:rPr>
        <w:t>.</w:t>
      </w:r>
      <w:r w:rsidRPr="00931580">
        <w:rPr>
          <w:rFonts w:ascii="Verdana" w:hAnsi="Verdana"/>
          <w:sz w:val="24"/>
          <w:szCs w:val="24"/>
        </w:rPr>
        <w:t xml:space="preserve"> </w:t>
      </w:r>
    </w:p>
    <w:p w:rsidR="00656FFE" w:rsidRPr="00931580" w:rsidRDefault="00656FFE" w:rsidP="00DB476D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6.</w:t>
      </w:r>
      <w:r w:rsidRPr="00931580">
        <w:rPr>
          <w:rFonts w:ascii="Verdana" w:hAnsi="Verdana"/>
          <w:sz w:val="24"/>
          <w:szCs w:val="24"/>
        </w:rPr>
        <w:tab/>
        <w:t>Sterowanie pralnicą – sterownik mikroprocesorowy. Z możliwością programowania własnych programów min</w:t>
      </w:r>
      <w:r w:rsidR="00BD3EE6" w:rsidRPr="00931580">
        <w:rPr>
          <w:rFonts w:ascii="Verdana" w:hAnsi="Verdana"/>
          <w:sz w:val="24"/>
          <w:szCs w:val="24"/>
        </w:rPr>
        <w:t>imalna ilość programów użytkownika zapisyw</w:t>
      </w:r>
      <w:r w:rsidR="00F64BC9">
        <w:rPr>
          <w:rFonts w:ascii="Verdana" w:hAnsi="Verdana"/>
          <w:sz w:val="24"/>
          <w:szCs w:val="24"/>
        </w:rPr>
        <w:t>anych w pamięci sterownika to 5</w:t>
      </w:r>
      <w:r w:rsidR="00DB476D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7.</w:t>
      </w:r>
      <w:r w:rsidRPr="00931580">
        <w:rPr>
          <w:rFonts w:ascii="Verdana" w:hAnsi="Verdana"/>
          <w:sz w:val="24"/>
          <w:szCs w:val="24"/>
        </w:rPr>
        <w:tab/>
        <w:t>Zainstalowany system wagowy</w:t>
      </w:r>
      <w:r w:rsidR="00DB476D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8.</w:t>
      </w:r>
      <w:r w:rsidRPr="00931580">
        <w:rPr>
          <w:rFonts w:ascii="Verdana" w:hAnsi="Verdana"/>
          <w:sz w:val="24"/>
          <w:szCs w:val="24"/>
        </w:rPr>
        <w:tab/>
        <w:t xml:space="preserve">Moc zainstalowana podgrzewu (para): </w:t>
      </w:r>
      <w:r w:rsidR="000D2537" w:rsidRPr="00931580">
        <w:rPr>
          <w:rFonts w:ascii="Verdana" w:hAnsi="Verdana"/>
          <w:sz w:val="24"/>
          <w:szCs w:val="24"/>
        </w:rPr>
        <w:t xml:space="preserve">minimum </w:t>
      </w:r>
      <w:r w:rsidR="00683941">
        <w:rPr>
          <w:rFonts w:ascii="Verdana" w:hAnsi="Verdana"/>
          <w:sz w:val="24"/>
          <w:szCs w:val="24"/>
        </w:rPr>
        <w:t xml:space="preserve">4 </w:t>
      </w:r>
      <w:r w:rsidR="000D2537" w:rsidRPr="00931580">
        <w:rPr>
          <w:rFonts w:ascii="Verdana" w:hAnsi="Verdana"/>
          <w:sz w:val="24"/>
          <w:szCs w:val="24"/>
        </w:rPr>
        <w:t>kW</w:t>
      </w:r>
      <w:r w:rsidR="00DB476D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9.</w:t>
      </w:r>
      <w:r w:rsidRPr="00931580">
        <w:rPr>
          <w:rFonts w:ascii="Verdana" w:hAnsi="Verdana"/>
          <w:sz w:val="24"/>
          <w:szCs w:val="24"/>
        </w:rPr>
        <w:tab/>
        <w:t>Zasilanie elektryczne 400V/50Hz</w:t>
      </w:r>
      <w:r w:rsidR="00A056E7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10.</w:t>
      </w:r>
      <w:r w:rsidRPr="00931580">
        <w:rPr>
          <w:rFonts w:ascii="Verdana" w:hAnsi="Verdana"/>
          <w:sz w:val="24"/>
          <w:szCs w:val="24"/>
        </w:rPr>
        <w:tab/>
        <w:t>Wirowanie</w:t>
      </w:r>
      <w:r w:rsidR="000D2537" w:rsidRPr="00931580">
        <w:rPr>
          <w:rFonts w:ascii="Verdana" w:hAnsi="Verdana"/>
          <w:sz w:val="24"/>
          <w:szCs w:val="24"/>
        </w:rPr>
        <w:t>:</w:t>
      </w:r>
      <w:r w:rsidRPr="00931580">
        <w:rPr>
          <w:rFonts w:ascii="Verdana" w:hAnsi="Verdana"/>
          <w:sz w:val="24"/>
          <w:szCs w:val="24"/>
        </w:rPr>
        <w:t xml:space="preserve"> min</w:t>
      </w:r>
      <w:r w:rsidR="00A056E7">
        <w:rPr>
          <w:rFonts w:ascii="Verdana" w:hAnsi="Verdana"/>
          <w:sz w:val="24"/>
          <w:szCs w:val="24"/>
        </w:rPr>
        <w:t>imum</w:t>
      </w:r>
      <w:r w:rsidRPr="00931580">
        <w:rPr>
          <w:rFonts w:ascii="Verdana" w:hAnsi="Verdana"/>
          <w:sz w:val="24"/>
          <w:szCs w:val="24"/>
        </w:rPr>
        <w:t xml:space="preserve"> 8</w:t>
      </w:r>
      <w:r w:rsidR="00057789" w:rsidRPr="00931580">
        <w:rPr>
          <w:rFonts w:ascii="Verdana" w:hAnsi="Verdana"/>
          <w:sz w:val="24"/>
          <w:szCs w:val="24"/>
        </w:rPr>
        <w:t>1</w:t>
      </w:r>
      <w:r w:rsidR="005C2461" w:rsidRPr="00931580">
        <w:rPr>
          <w:rFonts w:ascii="Verdana" w:hAnsi="Verdana"/>
          <w:sz w:val="24"/>
          <w:szCs w:val="24"/>
        </w:rPr>
        <w:t>0</w:t>
      </w:r>
      <w:r w:rsidRPr="00931580">
        <w:rPr>
          <w:rFonts w:ascii="Verdana" w:hAnsi="Verdana"/>
          <w:sz w:val="24"/>
          <w:szCs w:val="24"/>
        </w:rPr>
        <w:t xml:space="preserve"> </w:t>
      </w:r>
      <w:proofErr w:type="spellStart"/>
      <w:r w:rsidRPr="00931580">
        <w:rPr>
          <w:rFonts w:ascii="Verdana" w:hAnsi="Verdana"/>
          <w:sz w:val="24"/>
          <w:szCs w:val="24"/>
        </w:rPr>
        <w:t>obr</w:t>
      </w:r>
      <w:proofErr w:type="spellEnd"/>
      <w:r w:rsidRPr="00931580">
        <w:rPr>
          <w:rFonts w:ascii="Verdana" w:hAnsi="Verdana"/>
          <w:sz w:val="24"/>
          <w:szCs w:val="24"/>
        </w:rPr>
        <w:t>/min</w:t>
      </w:r>
      <w:r w:rsidR="00A056E7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11.</w:t>
      </w:r>
      <w:r w:rsidRPr="00931580">
        <w:rPr>
          <w:rFonts w:ascii="Verdana" w:hAnsi="Verdana"/>
          <w:sz w:val="24"/>
          <w:szCs w:val="24"/>
        </w:rPr>
        <w:tab/>
        <w:t>Współczynnik odwirowania</w:t>
      </w:r>
      <w:r w:rsidR="00486B4C" w:rsidRPr="00931580">
        <w:rPr>
          <w:rFonts w:ascii="Verdana" w:hAnsi="Verdana"/>
          <w:sz w:val="24"/>
          <w:szCs w:val="24"/>
        </w:rPr>
        <w:t xml:space="preserve"> G: nie mniejszy niż </w:t>
      </w:r>
      <w:r w:rsidRPr="00931580">
        <w:rPr>
          <w:rFonts w:ascii="Verdana" w:hAnsi="Verdana"/>
          <w:sz w:val="24"/>
          <w:szCs w:val="24"/>
        </w:rPr>
        <w:t>3</w:t>
      </w:r>
      <w:r w:rsidR="005C2461" w:rsidRPr="00931580">
        <w:rPr>
          <w:rFonts w:ascii="Verdana" w:hAnsi="Verdana"/>
          <w:sz w:val="24"/>
          <w:szCs w:val="24"/>
        </w:rPr>
        <w:t>40</w:t>
      </w:r>
      <w:r w:rsidR="00A056E7">
        <w:rPr>
          <w:rFonts w:ascii="Verdana" w:hAnsi="Verdana"/>
          <w:sz w:val="24"/>
          <w:szCs w:val="24"/>
        </w:rPr>
        <w:t>.</w:t>
      </w:r>
      <w:r w:rsidR="005C2461" w:rsidRPr="00931580">
        <w:rPr>
          <w:rFonts w:ascii="Verdana" w:hAnsi="Verdana"/>
          <w:sz w:val="24"/>
          <w:szCs w:val="24"/>
        </w:rPr>
        <w:t xml:space="preserve"> 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12.</w:t>
      </w:r>
      <w:r w:rsidRPr="00931580">
        <w:rPr>
          <w:rFonts w:ascii="Verdana" w:hAnsi="Verdana"/>
          <w:sz w:val="24"/>
          <w:szCs w:val="24"/>
        </w:rPr>
        <w:tab/>
        <w:t xml:space="preserve">Zużycie wody (zimnej): </w:t>
      </w:r>
      <w:r w:rsidR="005C2461" w:rsidRPr="00931580">
        <w:rPr>
          <w:rFonts w:ascii="Verdana" w:hAnsi="Verdana"/>
          <w:sz w:val="24"/>
          <w:szCs w:val="24"/>
        </w:rPr>
        <w:t>maksimum 560</w:t>
      </w:r>
      <w:r w:rsidR="00A056E7">
        <w:rPr>
          <w:rFonts w:ascii="Verdana" w:hAnsi="Verdana"/>
          <w:sz w:val="24"/>
          <w:szCs w:val="24"/>
        </w:rPr>
        <w:t xml:space="preserve"> </w:t>
      </w:r>
      <w:r w:rsidR="005C2461" w:rsidRPr="00931580">
        <w:rPr>
          <w:rFonts w:ascii="Verdana" w:hAnsi="Verdana"/>
          <w:sz w:val="24"/>
          <w:szCs w:val="24"/>
        </w:rPr>
        <w:t>l</w:t>
      </w:r>
      <w:r w:rsidR="00A056E7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13.</w:t>
      </w:r>
      <w:r w:rsidRPr="00931580">
        <w:rPr>
          <w:rFonts w:ascii="Verdana" w:hAnsi="Verdana"/>
          <w:sz w:val="24"/>
          <w:szCs w:val="24"/>
        </w:rPr>
        <w:tab/>
        <w:t>Waga pralnico</w:t>
      </w:r>
      <w:r w:rsidR="00BC073E">
        <w:rPr>
          <w:rFonts w:ascii="Verdana" w:hAnsi="Verdana"/>
          <w:sz w:val="24"/>
          <w:szCs w:val="24"/>
        </w:rPr>
        <w:t xml:space="preserve"> </w:t>
      </w:r>
      <w:r w:rsidRPr="00931580">
        <w:rPr>
          <w:rFonts w:ascii="Verdana" w:hAnsi="Verdana"/>
          <w:sz w:val="24"/>
          <w:szCs w:val="24"/>
        </w:rPr>
        <w:t>-</w:t>
      </w:r>
      <w:r w:rsidR="00BC073E">
        <w:rPr>
          <w:rFonts w:ascii="Verdana" w:hAnsi="Verdana"/>
          <w:sz w:val="24"/>
          <w:szCs w:val="24"/>
        </w:rPr>
        <w:t xml:space="preserve"> </w:t>
      </w:r>
      <w:r w:rsidRPr="00931580">
        <w:rPr>
          <w:rFonts w:ascii="Verdana" w:hAnsi="Verdana"/>
          <w:sz w:val="24"/>
          <w:szCs w:val="24"/>
        </w:rPr>
        <w:t xml:space="preserve">wirówki netto: </w:t>
      </w:r>
      <w:r w:rsidR="005C2461" w:rsidRPr="00931580">
        <w:rPr>
          <w:rFonts w:ascii="Verdana" w:hAnsi="Verdana"/>
          <w:sz w:val="24"/>
          <w:szCs w:val="24"/>
        </w:rPr>
        <w:t xml:space="preserve">maksimum </w:t>
      </w:r>
      <w:r w:rsidRPr="00931580">
        <w:rPr>
          <w:rFonts w:ascii="Verdana" w:hAnsi="Verdana"/>
          <w:sz w:val="24"/>
          <w:szCs w:val="24"/>
        </w:rPr>
        <w:t>1</w:t>
      </w:r>
      <w:r w:rsidR="005C2461" w:rsidRPr="00931580">
        <w:rPr>
          <w:rFonts w:ascii="Verdana" w:hAnsi="Verdana"/>
          <w:sz w:val="24"/>
          <w:szCs w:val="24"/>
        </w:rPr>
        <w:t>300</w:t>
      </w:r>
      <w:r w:rsidRPr="00931580">
        <w:rPr>
          <w:rFonts w:ascii="Verdana" w:hAnsi="Verdana"/>
          <w:sz w:val="24"/>
          <w:szCs w:val="24"/>
        </w:rPr>
        <w:t xml:space="preserve"> kg</w:t>
      </w:r>
      <w:r w:rsidR="00A056E7">
        <w:rPr>
          <w:rFonts w:ascii="Verdana" w:hAnsi="Verdana"/>
          <w:sz w:val="24"/>
          <w:szCs w:val="24"/>
        </w:rPr>
        <w:t>.</w:t>
      </w:r>
      <w:r w:rsidRPr="00931580">
        <w:rPr>
          <w:rFonts w:ascii="Verdana" w:hAnsi="Verdana"/>
          <w:sz w:val="24"/>
          <w:szCs w:val="24"/>
        </w:rPr>
        <w:t xml:space="preserve"> </w:t>
      </w:r>
    </w:p>
    <w:p w:rsidR="00656FFE" w:rsidRPr="00931580" w:rsidRDefault="00A056E7" w:rsidP="00931580">
      <w:pPr>
        <w:spacing w:line="269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14.</w:t>
      </w:r>
      <w:r>
        <w:rPr>
          <w:rFonts w:ascii="Verdana" w:hAnsi="Verdana"/>
          <w:sz w:val="24"/>
          <w:szCs w:val="24"/>
        </w:rPr>
        <w:tab/>
        <w:t>Poziom mocy akustycznej maksimum:</w:t>
      </w:r>
      <w:r w:rsidR="00656FFE" w:rsidRPr="00931580">
        <w:rPr>
          <w:rFonts w:ascii="Verdana" w:hAnsi="Verdana"/>
          <w:sz w:val="24"/>
          <w:szCs w:val="24"/>
        </w:rPr>
        <w:t xml:space="preserve"> 85 </w:t>
      </w:r>
      <w:proofErr w:type="spellStart"/>
      <w:r w:rsidR="00656FFE" w:rsidRPr="00931580">
        <w:rPr>
          <w:rFonts w:ascii="Verdana" w:hAnsi="Verdana"/>
          <w:sz w:val="24"/>
          <w:szCs w:val="24"/>
        </w:rPr>
        <w:t>dB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15.</w:t>
      </w:r>
      <w:r w:rsidRPr="00931580">
        <w:rPr>
          <w:rFonts w:ascii="Verdana" w:hAnsi="Verdana"/>
          <w:sz w:val="24"/>
          <w:szCs w:val="24"/>
        </w:rPr>
        <w:tab/>
        <w:t xml:space="preserve">Pojemnik dozujący dzielony, </w:t>
      </w:r>
      <w:r w:rsidR="00BC073E">
        <w:rPr>
          <w:rFonts w:ascii="Verdana" w:hAnsi="Verdana"/>
          <w:sz w:val="24"/>
          <w:szCs w:val="24"/>
        </w:rPr>
        <w:t>minimum 3 częściowy lub 3</w:t>
      </w:r>
      <w:r w:rsidRPr="00931580">
        <w:rPr>
          <w:rFonts w:ascii="Verdana" w:hAnsi="Verdana"/>
          <w:sz w:val="24"/>
          <w:szCs w:val="24"/>
        </w:rPr>
        <w:t xml:space="preserve"> osobne szuflady</w:t>
      </w:r>
      <w:r w:rsidR="00274C05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16.</w:t>
      </w:r>
      <w:r w:rsidRPr="00931580">
        <w:rPr>
          <w:rFonts w:ascii="Verdana" w:hAnsi="Verdana"/>
          <w:sz w:val="24"/>
          <w:szCs w:val="24"/>
        </w:rPr>
        <w:tab/>
        <w:t>Korpus</w:t>
      </w:r>
      <w:r w:rsidR="0073137F" w:rsidRPr="00931580">
        <w:rPr>
          <w:rFonts w:ascii="Verdana" w:hAnsi="Verdana"/>
          <w:sz w:val="24"/>
          <w:szCs w:val="24"/>
        </w:rPr>
        <w:t xml:space="preserve"> oraz bęben </w:t>
      </w:r>
      <w:r w:rsidR="00274C05" w:rsidRPr="00931580">
        <w:rPr>
          <w:rFonts w:ascii="Verdana" w:hAnsi="Verdana"/>
          <w:sz w:val="24"/>
          <w:szCs w:val="24"/>
        </w:rPr>
        <w:t>wykonany ze</w:t>
      </w:r>
      <w:r w:rsidRPr="00931580">
        <w:rPr>
          <w:rFonts w:ascii="Verdana" w:hAnsi="Verdana"/>
          <w:sz w:val="24"/>
          <w:szCs w:val="24"/>
        </w:rPr>
        <w:t xml:space="preserve"> stali nierdzewnej</w:t>
      </w:r>
      <w:r w:rsidR="00274C05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274C05">
      <w:pPr>
        <w:spacing w:line="269" w:lineRule="auto"/>
        <w:ind w:left="705" w:hanging="705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17.</w:t>
      </w:r>
      <w:r w:rsidRPr="00931580">
        <w:rPr>
          <w:rFonts w:ascii="Verdana" w:hAnsi="Verdana"/>
          <w:sz w:val="24"/>
          <w:szCs w:val="24"/>
        </w:rPr>
        <w:tab/>
        <w:t>Podwójny wyświetlacz (po obu stronach drzwiczek bębna) w celu ułatwienia pracy operatorowi.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lastRenderedPageBreak/>
        <w:t>18.</w:t>
      </w:r>
      <w:r w:rsidRPr="00931580">
        <w:rPr>
          <w:rFonts w:ascii="Verdana" w:hAnsi="Verdana"/>
          <w:sz w:val="24"/>
          <w:szCs w:val="24"/>
        </w:rPr>
        <w:tab/>
        <w:t>Funkcja kontroli i korekty niewyważenia.</w:t>
      </w:r>
    </w:p>
    <w:p w:rsidR="00656FFE" w:rsidRPr="00931580" w:rsidRDefault="00656FFE" w:rsidP="007107E3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19.</w:t>
      </w:r>
      <w:r w:rsidRPr="00931580">
        <w:rPr>
          <w:rFonts w:ascii="Verdana" w:hAnsi="Verdana"/>
          <w:sz w:val="24"/>
          <w:szCs w:val="24"/>
        </w:rPr>
        <w:tab/>
      </w:r>
      <w:r w:rsidR="005C2461" w:rsidRPr="00931580">
        <w:rPr>
          <w:rFonts w:ascii="Verdana" w:hAnsi="Verdana"/>
          <w:sz w:val="24"/>
          <w:szCs w:val="24"/>
        </w:rPr>
        <w:t>Wykonawca</w:t>
      </w:r>
      <w:r w:rsidRPr="00931580">
        <w:rPr>
          <w:rFonts w:ascii="Verdana" w:hAnsi="Verdana"/>
          <w:sz w:val="24"/>
          <w:szCs w:val="24"/>
        </w:rPr>
        <w:t xml:space="preserve"> zapewni rozładunek, wprowadzenie na halę pralniczą oraz pełne podłączenie wraz z uruchomieniem i szkolenie</w:t>
      </w:r>
      <w:r w:rsidR="005C2461" w:rsidRPr="00931580">
        <w:rPr>
          <w:rFonts w:ascii="Verdana" w:hAnsi="Verdana"/>
          <w:sz w:val="24"/>
          <w:szCs w:val="24"/>
        </w:rPr>
        <w:t xml:space="preserve"> pracowników obsługujących urządzenie</w:t>
      </w:r>
      <w:r w:rsidR="00C7374E">
        <w:rPr>
          <w:rFonts w:ascii="Verdana" w:hAnsi="Verdana"/>
          <w:sz w:val="24"/>
          <w:szCs w:val="24"/>
        </w:rPr>
        <w:t>.</w:t>
      </w:r>
    </w:p>
    <w:p w:rsidR="00656FFE" w:rsidRPr="00931580" w:rsidRDefault="007107E3" w:rsidP="00C7374E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</w:t>
      </w:r>
      <w:r w:rsidR="00656FFE" w:rsidRPr="00931580">
        <w:rPr>
          <w:rFonts w:ascii="Verdana" w:hAnsi="Verdana"/>
          <w:sz w:val="24"/>
          <w:szCs w:val="24"/>
        </w:rPr>
        <w:t>.</w:t>
      </w:r>
      <w:r w:rsidR="00656FFE" w:rsidRPr="00931580">
        <w:rPr>
          <w:rFonts w:ascii="Verdana" w:hAnsi="Verdana"/>
          <w:sz w:val="24"/>
          <w:szCs w:val="24"/>
        </w:rPr>
        <w:tab/>
      </w:r>
      <w:r w:rsidR="00C7374E" w:rsidRPr="00931580">
        <w:rPr>
          <w:rFonts w:ascii="Verdana" w:hAnsi="Verdana"/>
          <w:sz w:val="24"/>
          <w:szCs w:val="24"/>
        </w:rPr>
        <w:t>Wykonawca, jeśli</w:t>
      </w:r>
      <w:r w:rsidR="00656FFE" w:rsidRPr="00931580">
        <w:rPr>
          <w:rFonts w:ascii="Verdana" w:hAnsi="Verdana"/>
          <w:sz w:val="24"/>
          <w:szCs w:val="24"/>
        </w:rPr>
        <w:t xml:space="preserve"> zajdzie taka potrzeba w wyniku niezgodności rozmiarów przyłączy pary technologicznej oraz wody w obrębie pralnicy</w:t>
      </w:r>
      <w:r w:rsidR="005C2461" w:rsidRPr="00931580">
        <w:rPr>
          <w:rFonts w:ascii="Verdana" w:hAnsi="Verdana"/>
          <w:sz w:val="24"/>
          <w:szCs w:val="24"/>
        </w:rPr>
        <w:t xml:space="preserve"> wykona przeróbki na własny koszt.</w:t>
      </w:r>
    </w:p>
    <w:p w:rsidR="00B65CD2" w:rsidRDefault="007107E3" w:rsidP="00F135D0">
      <w:pPr>
        <w:spacing w:line="269" w:lineRule="auto"/>
        <w:ind w:left="705" w:hanging="70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21</w:t>
      </w:r>
      <w:r w:rsidR="00656FFE" w:rsidRPr="00931580">
        <w:rPr>
          <w:rFonts w:ascii="Verdana" w:hAnsi="Verdana"/>
          <w:sz w:val="24"/>
          <w:szCs w:val="24"/>
        </w:rPr>
        <w:t>.</w:t>
      </w:r>
      <w:r w:rsidR="00656FFE" w:rsidRPr="00931580">
        <w:rPr>
          <w:rFonts w:ascii="Verdana" w:hAnsi="Verdana"/>
          <w:sz w:val="24"/>
          <w:szCs w:val="24"/>
        </w:rPr>
        <w:tab/>
        <w:t xml:space="preserve">Wykonawca przed dostawą poda wielkość zabezpieczenia prądowego oraz jego </w:t>
      </w:r>
      <w:r w:rsidR="00C7374E" w:rsidRPr="00931580">
        <w:rPr>
          <w:rFonts w:ascii="Verdana" w:hAnsi="Verdana"/>
          <w:sz w:val="24"/>
          <w:szCs w:val="24"/>
        </w:rPr>
        <w:t>typ, jaki</w:t>
      </w:r>
      <w:r w:rsidR="00656FFE" w:rsidRPr="00931580">
        <w:rPr>
          <w:rFonts w:ascii="Verdana" w:hAnsi="Verdana"/>
          <w:sz w:val="24"/>
          <w:szCs w:val="24"/>
        </w:rPr>
        <w:t xml:space="preserve"> musi przygotować Zamawiający.</w:t>
      </w:r>
    </w:p>
    <w:p w:rsidR="005C2461" w:rsidRPr="00553D6B" w:rsidRDefault="00B65CD2" w:rsidP="00F135D0">
      <w:pPr>
        <w:spacing w:line="269" w:lineRule="auto"/>
        <w:ind w:left="705" w:hanging="705"/>
        <w:rPr>
          <w:rFonts w:ascii="Verdana" w:hAnsi="Verdana"/>
          <w:b/>
          <w:color w:val="FF0000"/>
          <w:sz w:val="24"/>
          <w:szCs w:val="24"/>
        </w:rPr>
      </w:pPr>
      <w:r w:rsidRPr="00553D6B">
        <w:rPr>
          <w:rFonts w:ascii="Verdana" w:hAnsi="Verdana"/>
          <w:b/>
          <w:color w:val="FF0000"/>
          <w:sz w:val="24"/>
          <w:szCs w:val="24"/>
        </w:rPr>
        <w:t>22.    Wymagany moduł prania 1:10</w:t>
      </w:r>
      <w:r w:rsidR="00553D6B">
        <w:rPr>
          <w:rFonts w:ascii="Verdana" w:hAnsi="Verdana"/>
          <w:b/>
          <w:color w:val="FF0000"/>
          <w:sz w:val="24"/>
          <w:szCs w:val="24"/>
        </w:rPr>
        <w:t>.</w:t>
      </w:r>
      <w:r w:rsidR="00656FFE" w:rsidRPr="00553D6B">
        <w:rPr>
          <w:rFonts w:ascii="Verdana" w:hAnsi="Verdana"/>
          <w:b/>
          <w:color w:val="FF0000"/>
          <w:sz w:val="24"/>
          <w:szCs w:val="24"/>
        </w:rPr>
        <w:t xml:space="preserve"> </w:t>
      </w:r>
    </w:p>
    <w:p w:rsidR="004E3244" w:rsidRDefault="004E3244" w:rsidP="00656FFE"/>
    <w:p w:rsidR="004E3244" w:rsidRPr="00C7374E" w:rsidRDefault="00C7374E" w:rsidP="00656FFE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II. </w:t>
      </w:r>
      <w:r w:rsidR="004E3244" w:rsidRPr="00C7374E">
        <w:rPr>
          <w:rFonts w:ascii="Verdana" w:hAnsi="Verdana"/>
          <w:b/>
          <w:bCs/>
          <w:sz w:val="24"/>
          <w:szCs w:val="24"/>
        </w:rPr>
        <w:t>Inne istotne informacje związane z przedmiotem zamówienia</w:t>
      </w:r>
      <w:r>
        <w:rPr>
          <w:rFonts w:ascii="Verdana" w:hAnsi="Verdana"/>
          <w:b/>
          <w:bCs/>
          <w:sz w:val="24"/>
          <w:szCs w:val="24"/>
        </w:rPr>
        <w:t>.</w:t>
      </w:r>
      <w:r w:rsidR="00656FFE" w:rsidRPr="00C7374E">
        <w:rPr>
          <w:rFonts w:ascii="Verdana" w:hAnsi="Verdana"/>
          <w:b/>
          <w:bCs/>
          <w:sz w:val="24"/>
          <w:szCs w:val="24"/>
        </w:rPr>
        <w:t xml:space="preserve">              </w:t>
      </w:r>
    </w:p>
    <w:p w:rsidR="004E3244" w:rsidRPr="00C7374E" w:rsidRDefault="004E3244" w:rsidP="00783AAE">
      <w:pPr>
        <w:spacing w:line="269" w:lineRule="auto"/>
        <w:jc w:val="both"/>
        <w:rPr>
          <w:rFonts w:ascii="Verdana" w:hAnsi="Verdana"/>
          <w:sz w:val="24"/>
          <w:szCs w:val="24"/>
        </w:rPr>
      </w:pPr>
      <w:r w:rsidRPr="00C7374E">
        <w:rPr>
          <w:rFonts w:ascii="Verdana" w:hAnsi="Verdana"/>
          <w:sz w:val="24"/>
          <w:szCs w:val="24"/>
        </w:rPr>
        <w:t xml:space="preserve">Schemat logistyczny </w:t>
      </w:r>
      <w:r w:rsidR="00C7374E" w:rsidRPr="00C7374E">
        <w:rPr>
          <w:rFonts w:ascii="Verdana" w:hAnsi="Verdana"/>
          <w:sz w:val="24"/>
          <w:szCs w:val="24"/>
        </w:rPr>
        <w:t>drogi do</w:t>
      </w:r>
      <w:r w:rsidRPr="00C7374E">
        <w:rPr>
          <w:rFonts w:ascii="Verdana" w:hAnsi="Verdana"/>
          <w:sz w:val="24"/>
          <w:szCs w:val="24"/>
        </w:rPr>
        <w:t xml:space="preserve"> wprowadzenia pralnicy na halę pralniczą</w:t>
      </w:r>
      <w:r w:rsidR="00C7374E">
        <w:rPr>
          <w:rFonts w:ascii="Verdana" w:hAnsi="Verdana"/>
          <w:sz w:val="24"/>
          <w:szCs w:val="24"/>
        </w:rPr>
        <w:t xml:space="preserve"> w Wojewódzkim Ośrodku Lecznictwa Odwykowego i Zakładzie Opiekuńczo – Leczniczym w Gorzycach:</w:t>
      </w:r>
    </w:p>
    <w:p w:rsidR="004E3244" w:rsidRPr="00C7374E" w:rsidRDefault="00C7374E" w:rsidP="003932DD">
      <w:pPr>
        <w:spacing w:line="288" w:lineRule="auto"/>
        <w:ind w:left="426" w:hanging="42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1. P</w:t>
      </w:r>
      <w:r w:rsidR="004E3244" w:rsidRPr="00C7374E">
        <w:rPr>
          <w:rFonts w:ascii="Verdana" w:hAnsi="Verdana"/>
          <w:sz w:val="24"/>
          <w:szCs w:val="24"/>
        </w:rPr>
        <w:t>ralnicę należy rozładować i wprowadzić do bu</w:t>
      </w:r>
      <w:r>
        <w:rPr>
          <w:rFonts w:ascii="Verdana" w:hAnsi="Verdana"/>
          <w:sz w:val="24"/>
          <w:szCs w:val="24"/>
        </w:rPr>
        <w:t>dynku poprzez wejście główne (Zdjęcie</w:t>
      </w:r>
      <w:r w:rsidR="004E3244" w:rsidRPr="00C7374E">
        <w:rPr>
          <w:rFonts w:ascii="Verdana" w:hAnsi="Verdana"/>
          <w:sz w:val="24"/>
          <w:szCs w:val="24"/>
        </w:rPr>
        <w:t xml:space="preserve"> nr 1)</w:t>
      </w:r>
      <w:r>
        <w:rPr>
          <w:rFonts w:ascii="Verdana" w:hAnsi="Verdana"/>
          <w:sz w:val="24"/>
          <w:szCs w:val="24"/>
        </w:rPr>
        <w:t>.</w:t>
      </w:r>
    </w:p>
    <w:p w:rsidR="004E3244" w:rsidRPr="00C7374E" w:rsidRDefault="00C7374E" w:rsidP="003932DD">
      <w:pPr>
        <w:spacing w:line="288" w:lineRule="auto"/>
        <w:ind w:left="426" w:hanging="42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N</w:t>
      </w:r>
      <w:r w:rsidR="004E3244" w:rsidRPr="00C7374E">
        <w:rPr>
          <w:rFonts w:ascii="Verdana" w:hAnsi="Verdana"/>
          <w:sz w:val="24"/>
          <w:szCs w:val="24"/>
        </w:rPr>
        <w:t>astępnie należy przemieścić pralnicę przez pomieszczenia</w:t>
      </w:r>
      <w:r w:rsidR="00783AAE">
        <w:rPr>
          <w:rFonts w:ascii="Verdana" w:hAnsi="Verdana"/>
          <w:sz w:val="24"/>
          <w:szCs w:val="24"/>
        </w:rPr>
        <w:t xml:space="preserve"> pomocnicze</w:t>
      </w:r>
      <w:r>
        <w:rPr>
          <w:rFonts w:ascii="Verdana" w:hAnsi="Verdana"/>
          <w:sz w:val="24"/>
          <w:szCs w:val="24"/>
        </w:rPr>
        <w:t xml:space="preserve"> do hali pralniczej (Zdjęcia nr 2 </w:t>
      </w:r>
      <w:r w:rsidR="004E3244" w:rsidRPr="00C7374E">
        <w:rPr>
          <w:rFonts w:ascii="Verdana" w:hAnsi="Verdana"/>
          <w:sz w:val="24"/>
          <w:szCs w:val="24"/>
        </w:rPr>
        <w:t>i</w:t>
      </w:r>
      <w:r>
        <w:rPr>
          <w:rFonts w:ascii="Verdana" w:hAnsi="Verdana"/>
          <w:sz w:val="24"/>
          <w:szCs w:val="24"/>
        </w:rPr>
        <w:t xml:space="preserve"> Zdjęcie nr </w:t>
      </w:r>
      <w:r w:rsidR="004E3244" w:rsidRPr="00C7374E">
        <w:rPr>
          <w:rFonts w:ascii="Verdana" w:hAnsi="Verdana"/>
          <w:sz w:val="24"/>
          <w:szCs w:val="24"/>
        </w:rPr>
        <w:t>3)</w:t>
      </w:r>
      <w:r>
        <w:rPr>
          <w:rFonts w:ascii="Verdana" w:hAnsi="Verdana"/>
          <w:sz w:val="24"/>
          <w:szCs w:val="24"/>
        </w:rPr>
        <w:t>.</w:t>
      </w:r>
    </w:p>
    <w:p w:rsidR="004E3244" w:rsidRPr="00C7374E" w:rsidRDefault="00547989" w:rsidP="003932DD">
      <w:pPr>
        <w:spacing w:line="288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  P</w:t>
      </w:r>
      <w:r w:rsidR="004E3244" w:rsidRPr="00C7374E">
        <w:rPr>
          <w:rFonts w:ascii="Verdana" w:hAnsi="Verdana"/>
          <w:sz w:val="24"/>
          <w:szCs w:val="24"/>
        </w:rPr>
        <w:t>odłoga posiada jeden poziom bez barier poziomych</w:t>
      </w:r>
      <w:r>
        <w:rPr>
          <w:rFonts w:ascii="Verdana" w:hAnsi="Verdana"/>
          <w:sz w:val="24"/>
          <w:szCs w:val="24"/>
        </w:rPr>
        <w:t>.</w:t>
      </w:r>
      <w:r w:rsidR="004E3244" w:rsidRPr="00C7374E">
        <w:rPr>
          <w:rFonts w:ascii="Verdana" w:hAnsi="Verdana"/>
          <w:sz w:val="24"/>
          <w:szCs w:val="24"/>
        </w:rPr>
        <w:t xml:space="preserve"> </w:t>
      </w:r>
    </w:p>
    <w:p w:rsidR="004E3244" w:rsidRPr="00C7374E" w:rsidRDefault="003932DD" w:rsidP="0065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  D</w:t>
      </w:r>
      <w:r w:rsidR="004E3244" w:rsidRPr="00C7374E">
        <w:rPr>
          <w:rFonts w:ascii="Verdana" w:hAnsi="Verdana"/>
          <w:sz w:val="24"/>
          <w:szCs w:val="24"/>
        </w:rPr>
        <w:t>rzwi wejś</w:t>
      </w:r>
      <w:r>
        <w:rPr>
          <w:rFonts w:ascii="Verdana" w:hAnsi="Verdana"/>
          <w:sz w:val="24"/>
          <w:szCs w:val="24"/>
        </w:rPr>
        <w:t xml:space="preserve">cia głównego mają wymiary: szerokość: 170 cm, wysokość: </w:t>
      </w:r>
      <w:r w:rsidR="004E3244" w:rsidRPr="00C7374E">
        <w:rPr>
          <w:rFonts w:ascii="Verdana" w:hAnsi="Verdana"/>
          <w:sz w:val="24"/>
          <w:szCs w:val="24"/>
        </w:rPr>
        <w:t>197 cm</w:t>
      </w:r>
      <w:r>
        <w:rPr>
          <w:rFonts w:ascii="Verdana" w:hAnsi="Verdana"/>
          <w:sz w:val="24"/>
          <w:szCs w:val="24"/>
        </w:rPr>
        <w:t>.</w:t>
      </w:r>
    </w:p>
    <w:p w:rsidR="00572A9D" w:rsidRPr="00C7374E" w:rsidRDefault="003932DD" w:rsidP="0065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5.  D</w:t>
      </w:r>
      <w:r w:rsidR="004E3244" w:rsidRPr="00C7374E">
        <w:rPr>
          <w:rFonts w:ascii="Verdana" w:hAnsi="Verdana"/>
          <w:sz w:val="24"/>
          <w:szCs w:val="24"/>
        </w:rPr>
        <w:t xml:space="preserve">rzwi </w:t>
      </w:r>
      <w:r w:rsidR="00572A9D" w:rsidRPr="00C7374E">
        <w:rPr>
          <w:rFonts w:ascii="Verdana" w:hAnsi="Verdana"/>
          <w:sz w:val="24"/>
          <w:szCs w:val="24"/>
        </w:rPr>
        <w:t>pomieszczeń pomocniczych prowadzących do hali pralniczej mają wymiary</w:t>
      </w:r>
      <w:r w:rsidR="00D95256">
        <w:rPr>
          <w:rFonts w:ascii="Verdana" w:hAnsi="Verdana"/>
          <w:sz w:val="24"/>
          <w:szCs w:val="24"/>
        </w:rPr>
        <w:t>:</w:t>
      </w:r>
      <w:r w:rsidR="00572A9D" w:rsidRPr="00C7374E">
        <w:rPr>
          <w:rFonts w:ascii="Verdana" w:hAnsi="Verdana"/>
          <w:sz w:val="24"/>
          <w:szCs w:val="24"/>
        </w:rPr>
        <w:t xml:space="preserve"> </w:t>
      </w:r>
    </w:p>
    <w:p w:rsidR="00D95256" w:rsidRDefault="009C2788" w:rsidP="0065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</w:t>
      </w:r>
      <w:r w:rsidR="00D95256">
        <w:rPr>
          <w:rFonts w:ascii="Verdana" w:hAnsi="Verdana"/>
          <w:sz w:val="24"/>
          <w:szCs w:val="24"/>
        </w:rPr>
        <w:t xml:space="preserve">- drzwi pierwsze: szerokość: </w:t>
      </w:r>
      <w:r w:rsidR="00FF080D">
        <w:rPr>
          <w:rFonts w:ascii="Verdana" w:hAnsi="Verdana"/>
          <w:sz w:val="24"/>
          <w:szCs w:val="24"/>
        </w:rPr>
        <w:t>150</w:t>
      </w:r>
      <w:r w:rsidR="00572A9D" w:rsidRPr="00C7374E">
        <w:rPr>
          <w:rFonts w:ascii="Verdana" w:hAnsi="Verdana"/>
          <w:sz w:val="24"/>
          <w:szCs w:val="24"/>
        </w:rPr>
        <w:t xml:space="preserve"> cm</w:t>
      </w:r>
      <w:r w:rsidR="00D95256">
        <w:rPr>
          <w:rFonts w:ascii="Verdana" w:hAnsi="Verdana"/>
          <w:sz w:val="24"/>
          <w:szCs w:val="24"/>
        </w:rPr>
        <w:t xml:space="preserve">, wysokość: </w:t>
      </w:r>
      <w:r w:rsidR="00572A9D" w:rsidRPr="00C7374E">
        <w:rPr>
          <w:rFonts w:ascii="Verdana" w:hAnsi="Verdana"/>
          <w:sz w:val="24"/>
          <w:szCs w:val="24"/>
        </w:rPr>
        <w:t xml:space="preserve">201 </w:t>
      </w:r>
      <w:r w:rsidR="00D95256">
        <w:rPr>
          <w:rFonts w:ascii="Verdana" w:hAnsi="Verdana"/>
          <w:sz w:val="24"/>
          <w:szCs w:val="24"/>
        </w:rPr>
        <w:t>cm;</w:t>
      </w:r>
    </w:p>
    <w:p w:rsidR="004E3244" w:rsidRPr="00C7374E" w:rsidRDefault="009C2788" w:rsidP="0065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</w:t>
      </w:r>
      <w:r w:rsidR="00D95256">
        <w:rPr>
          <w:rFonts w:ascii="Verdana" w:hAnsi="Verdana"/>
          <w:sz w:val="24"/>
          <w:szCs w:val="24"/>
        </w:rPr>
        <w:t xml:space="preserve">- </w:t>
      </w:r>
      <w:r w:rsidR="00D95256" w:rsidRPr="00C7374E">
        <w:rPr>
          <w:rFonts w:ascii="Verdana" w:hAnsi="Verdana"/>
          <w:sz w:val="24"/>
          <w:szCs w:val="24"/>
        </w:rPr>
        <w:t>drzwi</w:t>
      </w:r>
      <w:r w:rsidR="00D95256">
        <w:rPr>
          <w:rFonts w:ascii="Verdana" w:hAnsi="Verdana"/>
          <w:sz w:val="24"/>
          <w:szCs w:val="24"/>
        </w:rPr>
        <w:t xml:space="preserve"> drugie: szerokość:</w:t>
      </w:r>
      <w:r w:rsidR="00FF080D">
        <w:rPr>
          <w:rFonts w:ascii="Verdana" w:hAnsi="Verdana"/>
          <w:sz w:val="24"/>
          <w:szCs w:val="24"/>
        </w:rPr>
        <w:t xml:space="preserve"> 150</w:t>
      </w:r>
      <w:r w:rsidR="00D95256">
        <w:rPr>
          <w:rFonts w:ascii="Verdana" w:hAnsi="Verdana"/>
          <w:sz w:val="24"/>
          <w:szCs w:val="24"/>
        </w:rPr>
        <w:t xml:space="preserve"> </w:t>
      </w:r>
      <w:r w:rsidR="00572A9D" w:rsidRPr="00C7374E">
        <w:rPr>
          <w:rFonts w:ascii="Verdana" w:hAnsi="Verdana"/>
          <w:sz w:val="24"/>
          <w:szCs w:val="24"/>
        </w:rPr>
        <w:t>cm</w:t>
      </w:r>
      <w:r w:rsidR="00D95256">
        <w:rPr>
          <w:rFonts w:ascii="Verdana" w:hAnsi="Verdana"/>
          <w:sz w:val="24"/>
          <w:szCs w:val="24"/>
        </w:rPr>
        <w:t>, wysokość:</w:t>
      </w:r>
      <w:r w:rsidR="00572A9D" w:rsidRPr="00C7374E">
        <w:rPr>
          <w:rFonts w:ascii="Verdana" w:hAnsi="Verdana"/>
          <w:sz w:val="24"/>
          <w:szCs w:val="24"/>
        </w:rPr>
        <w:t xml:space="preserve"> 201 cm</w:t>
      </w:r>
      <w:r w:rsidR="00D95256">
        <w:rPr>
          <w:rFonts w:ascii="Verdana" w:hAnsi="Verdana"/>
          <w:sz w:val="24"/>
          <w:szCs w:val="24"/>
        </w:rPr>
        <w:t>.</w:t>
      </w:r>
      <w:r w:rsidR="004E3244" w:rsidRPr="00C7374E">
        <w:rPr>
          <w:rFonts w:ascii="Verdana" w:hAnsi="Verdana"/>
          <w:sz w:val="24"/>
          <w:szCs w:val="24"/>
        </w:rPr>
        <w:t xml:space="preserve"> </w:t>
      </w:r>
    </w:p>
    <w:p w:rsidR="00B25AA6" w:rsidRPr="00C7374E" w:rsidRDefault="00D95256" w:rsidP="0085436D">
      <w:pPr>
        <w:ind w:left="567" w:hanging="56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6.   Z</w:t>
      </w:r>
      <w:r w:rsidR="00B25AA6" w:rsidRPr="00C7374E">
        <w:rPr>
          <w:rFonts w:ascii="Verdana" w:hAnsi="Verdana"/>
          <w:sz w:val="24"/>
          <w:szCs w:val="24"/>
        </w:rPr>
        <w:t xml:space="preserve">djęcie nr 4 </w:t>
      </w:r>
      <w:r w:rsidR="00D35489">
        <w:rPr>
          <w:rFonts w:ascii="Verdana" w:hAnsi="Verdana"/>
          <w:sz w:val="24"/>
          <w:szCs w:val="24"/>
        </w:rPr>
        <w:t xml:space="preserve">- </w:t>
      </w:r>
      <w:r w:rsidR="00B25AA6" w:rsidRPr="00C7374E">
        <w:rPr>
          <w:rFonts w:ascii="Verdana" w:hAnsi="Verdana"/>
          <w:sz w:val="24"/>
          <w:szCs w:val="24"/>
        </w:rPr>
        <w:t xml:space="preserve">przedstawia docelowe </w:t>
      </w:r>
      <w:r w:rsidRPr="00C7374E">
        <w:rPr>
          <w:rFonts w:ascii="Verdana" w:hAnsi="Verdana"/>
          <w:sz w:val="24"/>
          <w:szCs w:val="24"/>
        </w:rPr>
        <w:t>miejsce, w którym</w:t>
      </w:r>
      <w:r w:rsidR="00B25AA6" w:rsidRPr="00C7374E">
        <w:rPr>
          <w:rFonts w:ascii="Verdana" w:hAnsi="Verdana"/>
          <w:sz w:val="24"/>
          <w:szCs w:val="24"/>
        </w:rPr>
        <w:t xml:space="preserve"> ma zostać zainstalowana nowa pralnico</w:t>
      </w:r>
      <w:r>
        <w:rPr>
          <w:rFonts w:ascii="Verdana" w:hAnsi="Verdana"/>
          <w:sz w:val="24"/>
          <w:szCs w:val="24"/>
        </w:rPr>
        <w:t xml:space="preserve"> – </w:t>
      </w:r>
      <w:r w:rsidR="00B25AA6" w:rsidRPr="00C7374E">
        <w:rPr>
          <w:rFonts w:ascii="Verdana" w:hAnsi="Verdana"/>
          <w:sz w:val="24"/>
          <w:szCs w:val="24"/>
        </w:rPr>
        <w:t>wirówka</w:t>
      </w:r>
      <w:r>
        <w:rPr>
          <w:rFonts w:ascii="Verdana" w:hAnsi="Verdana"/>
          <w:sz w:val="24"/>
          <w:szCs w:val="24"/>
        </w:rPr>
        <w:t>.</w:t>
      </w:r>
    </w:p>
    <w:p w:rsidR="00B25AA6" w:rsidRPr="00C7374E" w:rsidRDefault="00D35489" w:rsidP="0065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7.   Z</w:t>
      </w:r>
      <w:r w:rsidR="00B25AA6" w:rsidRPr="00C7374E">
        <w:rPr>
          <w:rFonts w:ascii="Verdana" w:hAnsi="Verdana"/>
          <w:sz w:val="24"/>
          <w:szCs w:val="24"/>
        </w:rPr>
        <w:t>djęcie nr 5</w:t>
      </w:r>
      <w:r>
        <w:rPr>
          <w:rFonts w:ascii="Verdana" w:hAnsi="Verdana"/>
          <w:sz w:val="24"/>
          <w:szCs w:val="24"/>
        </w:rPr>
        <w:t xml:space="preserve"> -</w:t>
      </w:r>
      <w:r w:rsidR="00B25AA6" w:rsidRPr="00C7374E">
        <w:rPr>
          <w:rFonts w:ascii="Verdana" w:hAnsi="Verdana"/>
          <w:sz w:val="24"/>
          <w:szCs w:val="24"/>
        </w:rPr>
        <w:t xml:space="preserve"> przedstawia lokalizacj</w:t>
      </w:r>
      <w:r>
        <w:rPr>
          <w:rFonts w:ascii="Verdana" w:hAnsi="Verdana"/>
          <w:sz w:val="24"/>
          <w:szCs w:val="24"/>
        </w:rPr>
        <w:t>ę przyłączy (elektryczne, wodne</w:t>
      </w:r>
      <w:r w:rsidR="00B25AA6" w:rsidRPr="00C7374E">
        <w:rPr>
          <w:rFonts w:ascii="Verdana" w:hAnsi="Verdana"/>
          <w:sz w:val="24"/>
          <w:szCs w:val="24"/>
        </w:rPr>
        <w:t>, parowe)</w:t>
      </w:r>
      <w:r>
        <w:rPr>
          <w:rFonts w:ascii="Verdana" w:hAnsi="Verdana"/>
          <w:sz w:val="24"/>
          <w:szCs w:val="24"/>
        </w:rPr>
        <w:t>.</w:t>
      </w:r>
    </w:p>
    <w:p w:rsidR="00B25AA6" w:rsidRDefault="00B25AA6" w:rsidP="00656FFE"/>
    <w:p w:rsidR="00B25AA6" w:rsidRDefault="00B25AA6" w:rsidP="00656FFE">
      <w:r>
        <w:rPr>
          <w:noProof/>
          <w:lang w:eastAsia="pl-PL"/>
        </w:rPr>
        <w:lastRenderedPageBreak/>
        <w:drawing>
          <wp:inline distT="0" distB="0" distL="0" distR="0">
            <wp:extent cx="6276975" cy="4708031"/>
            <wp:effectExtent l="0" t="0" r="0" b="0"/>
            <wp:docPr id="9264976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97648" name="Obraz 9264976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460" cy="47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A6" w:rsidRPr="00193DF2" w:rsidRDefault="00B25AA6" w:rsidP="00193DF2">
      <w:pPr>
        <w:jc w:val="center"/>
        <w:rPr>
          <w:rFonts w:ascii="Verdana" w:hAnsi="Verdana"/>
          <w:b/>
          <w:sz w:val="24"/>
          <w:szCs w:val="24"/>
        </w:rPr>
      </w:pPr>
      <w:r w:rsidRPr="00193DF2">
        <w:rPr>
          <w:rFonts w:ascii="Verdana" w:hAnsi="Verdana"/>
          <w:b/>
          <w:sz w:val="24"/>
          <w:szCs w:val="24"/>
        </w:rPr>
        <w:t xml:space="preserve">Zdjęcie </w:t>
      </w:r>
      <w:r w:rsidR="00D35489" w:rsidRPr="00193DF2">
        <w:rPr>
          <w:rFonts w:ascii="Verdana" w:hAnsi="Verdana"/>
          <w:b/>
          <w:sz w:val="24"/>
          <w:szCs w:val="24"/>
        </w:rPr>
        <w:t>nr 1 – wejście</w:t>
      </w:r>
      <w:r w:rsidRPr="00193DF2">
        <w:rPr>
          <w:rFonts w:ascii="Verdana" w:hAnsi="Verdana"/>
          <w:b/>
          <w:sz w:val="24"/>
          <w:szCs w:val="24"/>
        </w:rPr>
        <w:t xml:space="preserve"> główne do budynku pralni</w:t>
      </w:r>
    </w:p>
    <w:p w:rsidR="00575A79" w:rsidRDefault="00656FFE" w:rsidP="00656FFE">
      <w:pPr>
        <w:rPr>
          <w:b/>
          <w:bCs/>
        </w:rPr>
      </w:pPr>
      <w:r w:rsidRPr="004E3244">
        <w:rPr>
          <w:b/>
          <w:bCs/>
        </w:rPr>
        <w:lastRenderedPageBreak/>
        <w:t xml:space="preserve">      </w:t>
      </w:r>
      <w:r w:rsidR="00B25AA6">
        <w:rPr>
          <w:b/>
          <w:bCs/>
          <w:noProof/>
          <w:lang w:eastAsia="pl-PL"/>
        </w:rPr>
        <w:drawing>
          <wp:inline distT="0" distB="0" distL="0" distR="0">
            <wp:extent cx="5790831" cy="4343400"/>
            <wp:effectExtent l="0" t="0" r="635" b="0"/>
            <wp:docPr id="5466082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08297" name="Obraz 5466082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115" cy="435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244">
        <w:rPr>
          <w:b/>
          <w:bCs/>
        </w:rPr>
        <w:t xml:space="preserve">   </w:t>
      </w:r>
    </w:p>
    <w:p w:rsidR="00B25AA6" w:rsidRPr="00193DF2" w:rsidRDefault="00B25AA6" w:rsidP="00193DF2">
      <w:pPr>
        <w:jc w:val="center"/>
        <w:rPr>
          <w:rFonts w:ascii="Verdana" w:hAnsi="Verdana"/>
          <w:b/>
          <w:sz w:val="24"/>
          <w:szCs w:val="24"/>
        </w:rPr>
      </w:pPr>
      <w:r w:rsidRPr="00193DF2">
        <w:rPr>
          <w:rFonts w:ascii="Verdana" w:hAnsi="Verdana"/>
          <w:b/>
          <w:sz w:val="24"/>
          <w:szCs w:val="24"/>
        </w:rPr>
        <w:t>Zdjęcie nr 2 – pierwsze drzwi pomieszczenia pomocniczego</w:t>
      </w:r>
    </w:p>
    <w:p w:rsidR="00B25AA6" w:rsidRDefault="00B25AA6" w:rsidP="00656FFE">
      <w:pPr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>
            <wp:extent cx="6029325" cy="4522281"/>
            <wp:effectExtent l="19050" t="0" r="9525" b="0"/>
            <wp:docPr id="150610746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07464" name="Obraz 15061074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971" cy="453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A6" w:rsidRPr="00193DF2" w:rsidRDefault="00B25AA6" w:rsidP="00193DF2">
      <w:pPr>
        <w:jc w:val="center"/>
        <w:rPr>
          <w:rFonts w:ascii="Verdana" w:hAnsi="Verdana"/>
          <w:b/>
          <w:sz w:val="24"/>
          <w:szCs w:val="24"/>
        </w:rPr>
      </w:pPr>
      <w:r w:rsidRPr="00193DF2">
        <w:rPr>
          <w:rFonts w:ascii="Verdana" w:hAnsi="Verdana"/>
          <w:b/>
          <w:sz w:val="24"/>
          <w:szCs w:val="24"/>
        </w:rPr>
        <w:t>Zdjęcie nr 3 – drugie drzwi pomieszczenia pomocniczego</w:t>
      </w:r>
    </w:p>
    <w:p w:rsidR="00B25AA6" w:rsidRDefault="00B25AA6" w:rsidP="00656FFE">
      <w:pPr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>
            <wp:extent cx="5994018" cy="4495800"/>
            <wp:effectExtent l="0" t="0" r="6985" b="0"/>
            <wp:docPr id="22908420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84204" name="Obraz 2290842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631" cy="450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A6" w:rsidRPr="00193DF2" w:rsidRDefault="00193DF2" w:rsidP="00193DF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B25AA6" w:rsidRPr="00193DF2">
        <w:rPr>
          <w:rFonts w:ascii="Verdana" w:hAnsi="Verdana"/>
          <w:b/>
          <w:sz w:val="24"/>
          <w:szCs w:val="24"/>
        </w:rPr>
        <w:t>Zdjęcie nr 4 – docelowe miejsce instalacji nowej pralnico</w:t>
      </w:r>
      <w:r>
        <w:rPr>
          <w:rFonts w:ascii="Verdana" w:hAnsi="Verdana"/>
          <w:b/>
          <w:sz w:val="24"/>
          <w:szCs w:val="24"/>
        </w:rPr>
        <w:t xml:space="preserve"> </w:t>
      </w:r>
      <w:r w:rsidR="00B25AA6" w:rsidRPr="00193DF2">
        <w:rPr>
          <w:rFonts w:ascii="Verdana" w:hAnsi="Verdana"/>
          <w:b/>
          <w:sz w:val="24"/>
          <w:szCs w:val="24"/>
        </w:rPr>
        <w:t>-</w:t>
      </w:r>
      <w:r>
        <w:rPr>
          <w:rFonts w:ascii="Verdana" w:hAnsi="Verdana"/>
          <w:b/>
          <w:sz w:val="24"/>
          <w:szCs w:val="24"/>
        </w:rPr>
        <w:t xml:space="preserve"> </w:t>
      </w:r>
      <w:r w:rsidR="00B25AA6" w:rsidRPr="00193DF2">
        <w:rPr>
          <w:rFonts w:ascii="Verdana" w:hAnsi="Verdana"/>
          <w:b/>
          <w:sz w:val="24"/>
          <w:szCs w:val="24"/>
        </w:rPr>
        <w:t>wirówki</w:t>
      </w:r>
    </w:p>
    <w:p w:rsidR="00B25AA6" w:rsidRDefault="00B25AA6" w:rsidP="00656FFE">
      <w:pPr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>
            <wp:extent cx="6010275" cy="4507993"/>
            <wp:effectExtent l="0" t="0" r="0" b="6985"/>
            <wp:docPr id="50660734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07346" name="Obraz 5066073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45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A6" w:rsidRPr="00193DF2" w:rsidRDefault="00B25AA6" w:rsidP="00193DF2">
      <w:pPr>
        <w:jc w:val="center"/>
        <w:rPr>
          <w:rFonts w:ascii="Verdana" w:hAnsi="Verdana" w:cs="Times New Roman"/>
          <w:b/>
          <w:sz w:val="24"/>
          <w:szCs w:val="24"/>
        </w:rPr>
      </w:pPr>
      <w:r w:rsidRPr="00193DF2">
        <w:rPr>
          <w:rFonts w:ascii="Verdana" w:hAnsi="Verdana" w:cs="Times New Roman"/>
          <w:b/>
          <w:sz w:val="24"/>
          <w:szCs w:val="24"/>
        </w:rPr>
        <w:t>Zdjęcie nr 5 – lokalizacja przyłączy</w:t>
      </w:r>
      <w:r w:rsidR="00BD017D">
        <w:rPr>
          <w:rFonts w:ascii="Verdana" w:hAnsi="Verdana" w:cs="Times New Roman"/>
          <w:b/>
          <w:sz w:val="24"/>
          <w:szCs w:val="24"/>
        </w:rPr>
        <w:t xml:space="preserve"> </w:t>
      </w:r>
      <w:r w:rsidRPr="00193DF2">
        <w:rPr>
          <w:rFonts w:ascii="Verdana" w:hAnsi="Verdana" w:cs="Times New Roman"/>
          <w:b/>
          <w:sz w:val="24"/>
          <w:szCs w:val="24"/>
        </w:rPr>
        <w:t>(elektryka, woda, para)</w:t>
      </w:r>
    </w:p>
    <w:sectPr w:rsidR="00B25AA6" w:rsidRPr="00193DF2" w:rsidSect="00656F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D78" w:rsidRDefault="00755D78" w:rsidP="008C49DC">
      <w:pPr>
        <w:spacing w:after="0" w:line="240" w:lineRule="auto"/>
      </w:pPr>
      <w:r>
        <w:separator/>
      </w:r>
    </w:p>
  </w:endnote>
  <w:endnote w:type="continuationSeparator" w:id="0">
    <w:p w:rsidR="00755D78" w:rsidRDefault="00755D78" w:rsidP="008C4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BD5" w:rsidRDefault="00BC7BD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3657"/>
      <w:docPartObj>
        <w:docPartGallery w:val="Page Numbers (Bottom of Page)"/>
        <w:docPartUnique/>
      </w:docPartObj>
    </w:sdtPr>
    <w:sdtContent>
      <w:p w:rsidR="00F636A0" w:rsidRDefault="00880902">
        <w:pPr>
          <w:pStyle w:val="Stopka"/>
          <w:jc w:val="center"/>
        </w:pPr>
        <w:r>
          <w:fldChar w:fldCharType="begin"/>
        </w:r>
        <w:r w:rsidR="00FF080D">
          <w:instrText xml:space="preserve"> PAGE   \* MERGEFORMAT </w:instrText>
        </w:r>
        <w:r>
          <w:fldChar w:fldCharType="separate"/>
        </w:r>
        <w:r w:rsidR="003712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C7BD5" w:rsidRDefault="00BC7BD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BD5" w:rsidRDefault="00BC7B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D78" w:rsidRDefault="00755D78" w:rsidP="008C49DC">
      <w:pPr>
        <w:spacing w:after="0" w:line="240" w:lineRule="auto"/>
      </w:pPr>
      <w:r>
        <w:separator/>
      </w:r>
    </w:p>
  </w:footnote>
  <w:footnote w:type="continuationSeparator" w:id="0">
    <w:p w:rsidR="00755D78" w:rsidRDefault="00755D78" w:rsidP="008C4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BD5" w:rsidRDefault="00BC7BD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BD5" w:rsidRPr="00BC7BD5" w:rsidRDefault="00BC7BD5" w:rsidP="00BC7BD5">
    <w:pPr>
      <w:pStyle w:val="Nagwek"/>
      <w:rPr>
        <w:rFonts w:ascii="Verdana" w:hAnsi="Verdana"/>
        <w:sz w:val="24"/>
        <w:szCs w:val="24"/>
      </w:rPr>
    </w:pPr>
    <w:r w:rsidRPr="00BC7BD5">
      <w:rPr>
        <w:rFonts w:ascii="Verdana" w:hAnsi="Verdana"/>
        <w:b/>
        <w:sz w:val="24"/>
        <w:szCs w:val="24"/>
      </w:rPr>
      <w:t>Numer postępowania: 15/2024/SET/</w:t>
    </w:r>
    <w:proofErr w:type="gramStart"/>
    <w:r w:rsidRPr="00BC7BD5">
      <w:rPr>
        <w:rFonts w:ascii="Verdana" w:hAnsi="Verdana"/>
        <w:b/>
        <w:sz w:val="24"/>
        <w:szCs w:val="24"/>
      </w:rPr>
      <w:t>TPBN</w:t>
    </w:r>
    <w:r w:rsidRPr="00BC7BD5">
      <w:rPr>
        <w:rFonts w:ascii="Verdana" w:hAnsi="Verdana"/>
        <w:sz w:val="24"/>
        <w:szCs w:val="24"/>
      </w:rPr>
      <w:t xml:space="preserve">            </w:t>
    </w:r>
    <w:r w:rsidR="0090098F">
      <w:rPr>
        <w:rFonts w:ascii="Verdana" w:hAnsi="Verdana"/>
        <w:sz w:val="24"/>
        <w:szCs w:val="24"/>
      </w:rPr>
      <w:t xml:space="preserve">  </w:t>
    </w:r>
    <w:r w:rsidRPr="00BC7BD5">
      <w:rPr>
        <w:rFonts w:ascii="Verdana" w:hAnsi="Verdana"/>
        <w:b/>
        <w:sz w:val="24"/>
        <w:szCs w:val="24"/>
      </w:rPr>
      <w:t>Załącznik</w:t>
    </w:r>
    <w:proofErr w:type="gramEnd"/>
    <w:r w:rsidRPr="00BC7BD5">
      <w:rPr>
        <w:rFonts w:ascii="Verdana" w:hAnsi="Verdana"/>
        <w:b/>
        <w:sz w:val="24"/>
        <w:szCs w:val="24"/>
      </w:rPr>
      <w:t xml:space="preserve"> nr 2 do SWZ</w:t>
    </w:r>
    <w:r w:rsidRPr="00BC7BD5">
      <w:rPr>
        <w:rFonts w:ascii="Verdana" w:hAnsi="Verdana"/>
        <w:sz w:val="24"/>
        <w:szCs w:val="24"/>
      </w:rPr>
      <w:t xml:space="preserve">                            </w:t>
    </w:r>
  </w:p>
  <w:p w:rsidR="00BC7BD5" w:rsidRDefault="00BC7BD5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BD5" w:rsidRDefault="00BC7BD5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7B6B"/>
    <w:rsid w:val="00057789"/>
    <w:rsid w:val="000B523A"/>
    <w:rsid w:val="000D2537"/>
    <w:rsid w:val="000F6916"/>
    <w:rsid w:val="001206B5"/>
    <w:rsid w:val="00136469"/>
    <w:rsid w:val="00167FEC"/>
    <w:rsid w:val="00193DF2"/>
    <w:rsid w:val="001D2FC3"/>
    <w:rsid w:val="00211129"/>
    <w:rsid w:val="00252D04"/>
    <w:rsid w:val="00274C05"/>
    <w:rsid w:val="002F4C95"/>
    <w:rsid w:val="00312BAE"/>
    <w:rsid w:val="0031456B"/>
    <w:rsid w:val="0032039E"/>
    <w:rsid w:val="00355193"/>
    <w:rsid w:val="00371235"/>
    <w:rsid w:val="00385FD1"/>
    <w:rsid w:val="003932DD"/>
    <w:rsid w:val="003C33F8"/>
    <w:rsid w:val="003F380F"/>
    <w:rsid w:val="00402FBF"/>
    <w:rsid w:val="004224E6"/>
    <w:rsid w:val="00470D56"/>
    <w:rsid w:val="00471E41"/>
    <w:rsid w:val="00486B4C"/>
    <w:rsid w:val="00486CC8"/>
    <w:rsid w:val="00497B6B"/>
    <w:rsid w:val="004E3244"/>
    <w:rsid w:val="004F1E8F"/>
    <w:rsid w:val="00506650"/>
    <w:rsid w:val="005105CC"/>
    <w:rsid w:val="0051116E"/>
    <w:rsid w:val="00546470"/>
    <w:rsid w:val="00547989"/>
    <w:rsid w:val="00553D6B"/>
    <w:rsid w:val="00572A9D"/>
    <w:rsid w:val="00575A79"/>
    <w:rsid w:val="00597D45"/>
    <w:rsid w:val="005C2461"/>
    <w:rsid w:val="005E46E2"/>
    <w:rsid w:val="00605188"/>
    <w:rsid w:val="00606C0D"/>
    <w:rsid w:val="00656FFE"/>
    <w:rsid w:val="00683941"/>
    <w:rsid w:val="006C2745"/>
    <w:rsid w:val="006C3851"/>
    <w:rsid w:val="007107E3"/>
    <w:rsid w:val="00722A52"/>
    <w:rsid w:val="0073137F"/>
    <w:rsid w:val="00755D78"/>
    <w:rsid w:val="00783AAE"/>
    <w:rsid w:val="007C52F4"/>
    <w:rsid w:val="008040B7"/>
    <w:rsid w:val="00812E41"/>
    <w:rsid w:val="0083093F"/>
    <w:rsid w:val="0085436D"/>
    <w:rsid w:val="008547C5"/>
    <w:rsid w:val="008641A5"/>
    <w:rsid w:val="00880902"/>
    <w:rsid w:val="008B6639"/>
    <w:rsid w:val="008C167B"/>
    <w:rsid w:val="008C2B1A"/>
    <w:rsid w:val="008C49DC"/>
    <w:rsid w:val="0090098F"/>
    <w:rsid w:val="00931580"/>
    <w:rsid w:val="00964FF9"/>
    <w:rsid w:val="00976414"/>
    <w:rsid w:val="00976CD3"/>
    <w:rsid w:val="009A2A38"/>
    <w:rsid w:val="009C2788"/>
    <w:rsid w:val="009E5D62"/>
    <w:rsid w:val="00A00B6F"/>
    <w:rsid w:val="00A056E7"/>
    <w:rsid w:val="00A27D84"/>
    <w:rsid w:val="00A33B1C"/>
    <w:rsid w:val="00A63C51"/>
    <w:rsid w:val="00A811C9"/>
    <w:rsid w:val="00AC3A67"/>
    <w:rsid w:val="00AD3764"/>
    <w:rsid w:val="00AE2B80"/>
    <w:rsid w:val="00B10880"/>
    <w:rsid w:val="00B25AA6"/>
    <w:rsid w:val="00B65553"/>
    <w:rsid w:val="00B65CD2"/>
    <w:rsid w:val="00B70DE0"/>
    <w:rsid w:val="00BC073E"/>
    <w:rsid w:val="00BC0D6D"/>
    <w:rsid w:val="00BC7BD5"/>
    <w:rsid w:val="00BD017D"/>
    <w:rsid w:val="00BD3EE6"/>
    <w:rsid w:val="00BE04C2"/>
    <w:rsid w:val="00C54833"/>
    <w:rsid w:val="00C7374E"/>
    <w:rsid w:val="00CA022B"/>
    <w:rsid w:val="00CD056E"/>
    <w:rsid w:val="00CD5CF5"/>
    <w:rsid w:val="00CE2997"/>
    <w:rsid w:val="00CF553D"/>
    <w:rsid w:val="00D0160B"/>
    <w:rsid w:val="00D334BD"/>
    <w:rsid w:val="00D35489"/>
    <w:rsid w:val="00D619C2"/>
    <w:rsid w:val="00D63C87"/>
    <w:rsid w:val="00D94D23"/>
    <w:rsid w:val="00D95256"/>
    <w:rsid w:val="00DB476D"/>
    <w:rsid w:val="00E01C3F"/>
    <w:rsid w:val="00E5758A"/>
    <w:rsid w:val="00F007F2"/>
    <w:rsid w:val="00F10465"/>
    <w:rsid w:val="00F135D0"/>
    <w:rsid w:val="00F53093"/>
    <w:rsid w:val="00F636A0"/>
    <w:rsid w:val="00F64BC9"/>
    <w:rsid w:val="00F72FD2"/>
    <w:rsid w:val="00F7383A"/>
    <w:rsid w:val="00F77838"/>
    <w:rsid w:val="00F90A89"/>
    <w:rsid w:val="00FB6457"/>
    <w:rsid w:val="00FF0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38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4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49D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C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C49DC"/>
  </w:style>
  <w:style w:type="paragraph" w:styleId="Stopka">
    <w:name w:val="footer"/>
    <w:basedOn w:val="Normalny"/>
    <w:link w:val="StopkaZnak"/>
    <w:uiPriority w:val="99"/>
    <w:unhideWhenUsed/>
    <w:rsid w:val="008C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49D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52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52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525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8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0284B-B06C-42E1-A503-59D6C65E9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467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SETK</dc:creator>
  <cp:lastModifiedBy>SAG</cp:lastModifiedBy>
  <cp:revision>9</cp:revision>
  <cp:lastPrinted>2024-11-14T12:11:00Z</cp:lastPrinted>
  <dcterms:created xsi:type="dcterms:W3CDTF">2024-11-14T11:13:00Z</dcterms:created>
  <dcterms:modified xsi:type="dcterms:W3CDTF">2024-11-14T12:12:00Z</dcterms:modified>
</cp:coreProperties>
</file>