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7746" w14:textId="77777777" w:rsidR="0002781F" w:rsidRPr="00627356" w:rsidRDefault="0002781F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B3BBC8" w14:textId="77777777" w:rsidR="00F61B12" w:rsidRPr="00627356" w:rsidRDefault="00F61B12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Umowa – projekt</w:t>
      </w:r>
    </w:p>
    <w:p w14:paraId="0937AB2C" w14:textId="77777777" w:rsidR="00B01135" w:rsidRPr="00627356" w:rsidRDefault="00F61B12" w:rsidP="00411E2E">
      <w:pPr>
        <w:pStyle w:val="rozdzia"/>
        <w:spacing w:line="276" w:lineRule="auto"/>
        <w:ind w:left="0" w:right="-1" w:firstLine="0"/>
        <w:jc w:val="center"/>
        <w:rPr>
          <w:rFonts w:ascii="Times New Roman" w:hAnsi="Times New Roman"/>
          <w:sz w:val="22"/>
          <w:szCs w:val="22"/>
        </w:rPr>
      </w:pPr>
      <w:r w:rsidRPr="00627356">
        <w:rPr>
          <w:rFonts w:ascii="Times New Roman" w:hAnsi="Times New Roman"/>
          <w:sz w:val="22"/>
          <w:szCs w:val="22"/>
        </w:rPr>
        <w:t>(</w:t>
      </w:r>
      <w:r w:rsidR="00B01135" w:rsidRPr="00627356">
        <w:rPr>
          <w:rFonts w:ascii="Times New Roman" w:hAnsi="Times New Roman"/>
          <w:sz w:val="22"/>
          <w:szCs w:val="22"/>
        </w:rPr>
        <w:t>dotyczy części nr 4</w:t>
      </w:r>
      <w:r w:rsidRPr="00627356">
        <w:rPr>
          <w:rFonts w:ascii="Times New Roman" w:hAnsi="Times New Roman"/>
          <w:sz w:val="22"/>
          <w:szCs w:val="22"/>
        </w:rPr>
        <w:t xml:space="preserve"> zam</w:t>
      </w:r>
      <w:r w:rsidR="00B01135" w:rsidRPr="00627356">
        <w:rPr>
          <w:rFonts w:ascii="Times New Roman" w:hAnsi="Times New Roman"/>
          <w:sz w:val="22"/>
          <w:szCs w:val="22"/>
        </w:rPr>
        <w:t>ówienia: monitoring wizyjny zewnętrzny</w:t>
      </w:r>
    </w:p>
    <w:p w14:paraId="37AE5D59" w14:textId="77777777" w:rsidR="00F61B12" w:rsidRPr="00627356" w:rsidRDefault="00B01135" w:rsidP="00411E2E">
      <w:pPr>
        <w:pStyle w:val="rozdzia"/>
        <w:spacing w:line="276" w:lineRule="auto"/>
        <w:ind w:left="0" w:right="-1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627356">
        <w:rPr>
          <w:rFonts w:ascii="Times New Roman" w:hAnsi="Times New Roman"/>
          <w:sz w:val="22"/>
          <w:szCs w:val="22"/>
        </w:rPr>
        <w:t>oraz monitoring wizyjny zewnętrzny i wewnętrzny</w:t>
      </w:r>
      <w:r w:rsidRPr="00627356">
        <w:rPr>
          <w:rFonts w:ascii="Times New Roman" w:hAnsi="Times New Roman"/>
          <w:b w:val="0"/>
          <w:sz w:val="22"/>
          <w:szCs w:val="22"/>
        </w:rPr>
        <w:t xml:space="preserve">  </w:t>
      </w:r>
      <w:r w:rsidR="00F61B12" w:rsidRPr="00627356">
        <w:rPr>
          <w:rFonts w:ascii="Times New Roman" w:hAnsi="Times New Roman"/>
          <w:sz w:val="22"/>
          <w:szCs w:val="22"/>
        </w:rPr>
        <w:t>)</w:t>
      </w:r>
    </w:p>
    <w:p w14:paraId="373FF92C" w14:textId="77777777" w:rsidR="00F61B12" w:rsidRPr="00627356" w:rsidRDefault="00F61B12" w:rsidP="00411E2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46DEA8" w14:textId="77777777" w:rsidR="00F61B12" w:rsidRPr="00627356" w:rsidRDefault="00F61B12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zawarta w dniu ………….. roku pomiędzy:</w:t>
      </w:r>
    </w:p>
    <w:p w14:paraId="35D8AC6C" w14:textId="77777777" w:rsidR="00C038A9" w:rsidRPr="00627356" w:rsidRDefault="00C038A9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45B7975" w14:textId="77777777" w:rsidR="00F61B12" w:rsidRPr="00627356" w:rsidRDefault="00F61B12" w:rsidP="00411E2E">
      <w:p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>1.</w:t>
      </w:r>
      <w:r w:rsidRPr="00627356">
        <w:rPr>
          <w:rFonts w:ascii="Times New Roman" w:eastAsia="Times New Roman" w:hAnsi="Times New Roman" w:cs="Times New Roman"/>
          <w:b/>
          <w:lang w:eastAsia="ar-SA"/>
        </w:rPr>
        <w:tab/>
        <w:t xml:space="preserve"> Uniwersytetem Kazimierza Wielkiego w Bydgoszczy</w:t>
      </w:r>
      <w:r w:rsidRPr="00627356">
        <w:rPr>
          <w:rFonts w:ascii="Times New Roman" w:eastAsia="Times New Roman" w:hAnsi="Times New Roman" w:cs="Times New Roman"/>
          <w:lang w:eastAsia="ar-SA"/>
        </w:rPr>
        <w:t>, adres: 85 – 064 Bydgoszcz, ul. Chodkiewicza 30, NIP 5542647568, REGON 340057695, zwanym dalej „Zamawiającym”, reprezentowanym przez:</w:t>
      </w:r>
    </w:p>
    <w:p w14:paraId="544F6F9E" w14:textId="4564141D" w:rsidR="00F61B12" w:rsidRPr="00627356" w:rsidRDefault="00BF091C" w:rsidP="00411E2E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…………………………………………….</w:t>
      </w:r>
    </w:p>
    <w:p w14:paraId="0679F2BE" w14:textId="77777777" w:rsidR="00F61B12" w:rsidRPr="00627356" w:rsidRDefault="00F61B12" w:rsidP="00411E2E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przy kontrasygnacie mgr Renaty Stefaniak – Kwestora UKW</w:t>
      </w:r>
    </w:p>
    <w:p w14:paraId="0F621D8C" w14:textId="77777777" w:rsidR="00F61B12" w:rsidRPr="00627356" w:rsidRDefault="00F61B12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143204" w14:textId="77777777" w:rsidR="00F61B12" w:rsidRPr="00627356" w:rsidRDefault="00F61B12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a</w:t>
      </w:r>
    </w:p>
    <w:p w14:paraId="1BCF9919" w14:textId="77777777" w:rsidR="00C038A9" w:rsidRPr="00627356" w:rsidRDefault="00C038A9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311F2A" w14:textId="77777777" w:rsidR="00F61B12" w:rsidRPr="00627356" w:rsidRDefault="00F61B12" w:rsidP="00411E2E">
      <w:p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r w:rsidRPr="00627356">
        <w:rPr>
          <w:rFonts w:ascii="Times New Roman" w:eastAsia="Times New Roman" w:hAnsi="Times New Roman" w:cs="Times New Roman"/>
          <w:b/>
          <w:lang w:eastAsia="ar-SA"/>
        </w:rPr>
        <w:tab/>
      </w:r>
      <w:r w:rsidRPr="0062735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</w:t>
      </w:r>
    </w:p>
    <w:p w14:paraId="258541E3" w14:textId="77777777" w:rsidR="00F61B12" w:rsidRPr="00627356" w:rsidRDefault="00F61B12" w:rsidP="00411E2E">
      <w:p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3D5AB7" w14:textId="77777777" w:rsidR="00F61B12" w:rsidRPr="00627356" w:rsidRDefault="00F61B12" w:rsidP="00411E2E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722060E" w14:textId="0FFF07AF" w:rsidR="007C5442" w:rsidRPr="007C5442" w:rsidRDefault="007C5442" w:rsidP="007C5442">
      <w:pPr>
        <w:pStyle w:val="tekst"/>
        <w:spacing w:line="360" w:lineRule="auto"/>
        <w:ind w:right="-3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C5442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Umowa niniejsza (dalej: „Umowa”) zostaje zawarta w wyniku przeprowadzenia przez Zamawiającego postępowania  o  udzielenie  zamówienia  publicznego  w  trybie  podstawowym bez negocjacji  na  podstawie  przepisów  ustawy  z 11 września 2019 r. - Prawo zamówień </w:t>
      </w:r>
      <w:r w:rsidRPr="00BF091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publicznych </w:t>
      </w:r>
      <w:r w:rsidR="00BF091C" w:rsidRPr="00BF091C">
        <w:rPr>
          <w:rFonts w:ascii="Times New Roman" w:hAnsi="Times New Roman" w:cs="Times New Roman"/>
          <w:i/>
          <w:iCs/>
          <w:sz w:val="22"/>
          <w:szCs w:val="22"/>
        </w:rPr>
        <w:t>(tj. Dz.U.2023.1605)</w:t>
      </w:r>
      <w:r w:rsidRPr="00BF091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zwanej</w:t>
      </w:r>
      <w:r w:rsidRPr="007C5442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 dalej ustawą. </w:t>
      </w:r>
    </w:p>
    <w:p w14:paraId="31AF04AE" w14:textId="77777777" w:rsidR="00F61B12" w:rsidRPr="00627356" w:rsidRDefault="00F61B12" w:rsidP="00411E2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2534BEC" w14:textId="77777777" w:rsidR="00F61B12" w:rsidRPr="00627356" w:rsidRDefault="00F61B12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>§ 1</w:t>
      </w:r>
    </w:p>
    <w:p w14:paraId="709465DD" w14:textId="77777777" w:rsidR="00F61B12" w:rsidRPr="00627356" w:rsidRDefault="00F61B12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>Przedmiot umowy</w:t>
      </w:r>
    </w:p>
    <w:p w14:paraId="0814B3EB" w14:textId="11857E0A" w:rsidR="00411E2E" w:rsidRPr="00180097" w:rsidRDefault="00411E2E" w:rsidP="00411E2E">
      <w:pPr>
        <w:numPr>
          <w:ilvl w:val="0"/>
          <w:numId w:val="19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Przedmiotem umowy jest ochrona obiektów  </w:t>
      </w:r>
      <w:r w:rsidR="00F21972" w:rsidRPr="00627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Zamawiającego </w:t>
      </w:r>
      <w:r w:rsidRPr="00627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zlokalizowanych przy ulicy </w:t>
      </w:r>
      <w:r w:rsidRPr="00180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Kopernika 1, </w:t>
      </w:r>
      <w:r w:rsidR="008F4674" w:rsidRPr="00180097">
        <w:rPr>
          <w:rFonts w:ascii="Times New Roman" w:eastAsia="Times New Roman" w:hAnsi="Times New Roman" w:cs="Times New Roman"/>
          <w:sz w:val="24"/>
          <w:szCs w:val="24"/>
          <w:lang w:eastAsia="ar-SA"/>
        </w:rPr>
        <w:t>Grabowa 2,</w:t>
      </w:r>
      <w:r w:rsidRPr="00180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69A">
        <w:rPr>
          <w:rFonts w:ascii="Times New Roman" w:eastAsia="Times New Roman" w:hAnsi="Times New Roman" w:cs="Times New Roman"/>
          <w:sz w:val="24"/>
          <w:szCs w:val="24"/>
          <w:lang w:eastAsia="ar-SA"/>
        </w:rPr>
        <w:t>Weyssenhoffa 11</w:t>
      </w:r>
      <w:r w:rsidR="00C9569A" w:rsidRPr="00C9569A">
        <w:rPr>
          <w:rFonts w:ascii="Times New Roman" w:eastAsia="Times New Roman" w:hAnsi="Times New Roman" w:cs="Times New Roman"/>
          <w:sz w:val="24"/>
          <w:szCs w:val="24"/>
          <w:lang w:eastAsia="ar-SA"/>
        </w:rPr>
        <w:t>, Bośniacka 3</w:t>
      </w:r>
      <w:r w:rsidRPr="00C95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Bydgoszczy </w:t>
      </w:r>
      <w:r w:rsidRPr="00180097">
        <w:rPr>
          <w:rFonts w:ascii="Times New Roman" w:eastAsia="Times New Roman" w:hAnsi="Times New Roman" w:cs="Times New Roman"/>
          <w:sz w:val="24"/>
          <w:szCs w:val="24"/>
          <w:lang w:eastAsia="ar-SA"/>
        </w:rPr>
        <w:t>w formie monitorowania wizyjnego z kamer zewnętrznych i wewnętrznych:</w:t>
      </w:r>
    </w:p>
    <w:p w14:paraId="37B177D6" w14:textId="0780198D" w:rsidR="008F4674" w:rsidRPr="00A71C77" w:rsidRDefault="008F4674" w:rsidP="008F4674">
      <w:pPr>
        <w:pStyle w:val="Akapitzlist"/>
        <w:numPr>
          <w:ilvl w:val="1"/>
          <w:numId w:val="3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71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Monitoring wizyjny zewnętrzny: ul. Grabowa 2:</w:t>
      </w:r>
    </w:p>
    <w:p w14:paraId="2E4F2768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1-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wejście główne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DA79261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2 –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elewacja frontowa ze szczytu budynku na wejście główne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0A765AA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3 –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elewacja frontowa ze szczytu budynku na wejście główne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0F3D6BF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4 –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taras i wyjście tylne widok z jednej klatki schodowej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5820267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5-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taras i wyjście tylne widok z drugiej klatki schodowej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7A2F8EC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6-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 zabaw z tyłu budynku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2342A00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7-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 zabaw z tyłu budynku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63BFCEE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8-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parking z tyłu budynku by klatce schodowej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6631E1F" w14:textId="77777777" w:rsidR="008F4674" w:rsidRPr="00A71C77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9-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parking samochodowy z tyłu budynku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538783D2" w14:textId="77777777" w:rsidR="008F4674" w:rsidRPr="00AE6E59" w:rsidRDefault="008F4674" w:rsidP="008F4674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10-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wejście tylne na salę gimnastyczną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D8F32C" w14:textId="77777777" w:rsidR="008F4674" w:rsidRPr="00AE6E59" w:rsidRDefault="008F4674" w:rsidP="008F4674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Ochrona obiektu będzie wykonywana poprzez:</w:t>
      </w:r>
    </w:p>
    <w:p w14:paraId="6DF59754" w14:textId="77777777" w:rsidR="008F4674" w:rsidRPr="00AE6E59" w:rsidRDefault="008F4674" w:rsidP="008F4674">
      <w:pPr>
        <w:pStyle w:val="Akapitzlist"/>
        <w:numPr>
          <w:ilvl w:val="0"/>
          <w:numId w:val="2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monitorowanie (przyjmowanie) sygnałów z lokalnego systemu alarmowego zainstalowanego w obiekcie,  przy pomocy użyczonego modułu radiowego,</w:t>
      </w:r>
    </w:p>
    <w:p w14:paraId="01BB6223" w14:textId="77777777" w:rsidR="008F4674" w:rsidRPr="00AE6E59" w:rsidRDefault="008F4674" w:rsidP="008F4674">
      <w:pPr>
        <w:pStyle w:val="Akapitzlist"/>
        <w:numPr>
          <w:ilvl w:val="0"/>
          <w:numId w:val="2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lastRenderedPageBreak/>
        <w:t xml:space="preserve"> niezwłoczne wysłanie grupy interwencyjnej do chronionego obiektu po odebraniu sygnału o bezpośrednim zagrożeniu dla życia, zdrowia lub mienia i zabezpieczenie obiektu w razie potrzeby do czasu przybycia uprawnionych przez Zamawiającego osób.,</w:t>
      </w:r>
    </w:p>
    <w:p w14:paraId="0CB08C7E" w14:textId="77777777" w:rsidR="008F4674" w:rsidRPr="00AE6E59" w:rsidRDefault="008F4674" w:rsidP="008F4674">
      <w:pPr>
        <w:pStyle w:val="Akapitzlist"/>
        <w:numPr>
          <w:ilvl w:val="0"/>
          <w:numId w:val="2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wejście grupy interwencyjnej na teren obiektu w celu jego ochrony może się odbyć wyłącznie za zgodą właściciela (zgoda  podpisana  w karcie  zgłoszenia),</w:t>
      </w:r>
    </w:p>
    <w:p w14:paraId="6C0A84F5" w14:textId="77777777" w:rsidR="008F4674" w:rsidRPr="00AE6E59" w:rsidRDefault="008F4674" w:rsidP="008F4674">
      <w:pPr>
        <w:pStyle w:val="Akapitzlist"/>
        <w:numPr>
          <w:ilvl w:val="0"/>
          <w:numId w:val="2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przekazanie odbiorcom określonym w karcie danych obiektu monitorowanego  informacji o  sygnałach  i dokonanych ustaleniach.</w:t>
      </w:r>
    </w:p>
    <w:p w14:paraId="6A9B8AE7" w14:textId="77777777" w:rsidR="008F4674" w:rsidRPr="00AE6E59" w:rsidRDefault="008F4674" w:rsidP="008F4674">
      <w:pPr>
        <w:numPr>
          <w:ilvl w:val="0"/>
          <w:numId w:val="19"/>
        </w:numPr>
        <w:suppressAutoHyphens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Za obiekt chroniony systemem zabezpieczenia elektronicznego uważa się tę część budynku lub obszaru, w której system zabezpieczenia elektronicznego jest w stanie wykryć ingerencję zgodnie ze swoimi parametrami technicznymi przy uwzględnieniu uzgodnionych z Zamawiającym miejsc montażu poszczególnych detektorów.</w:t>
      </w:r>
    </w:p>
    <w:p w14:paraId="6C2C9DCD" w14:textId="77777777" w:rsidR="008F4674" w:rsidRPr="00AE6E59" w:rsidRDefault="008F4674" w:rsidP="008F4674">
      <w:pPr>
        <w:pStyle w:val="Akapitzlist"/>
        <w:numPr>
          <w:ilvl w:val="0"/>
          <w:numId w:val="19"/>
        </w:numPr>
        <w:spacing w:after="20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Wykonawca zobowiązuje się do ochrony obiektu określonego przez cały czas trwania umowy - przez całą dobę, również w dni świąteczne i wolne od pracy.</w:t>
      </w:r>
    </w:p>
    <w:p w14:paraId="06AEB22B" w14:textId="77777777" w:rsidR="008F4674" w:rsidRPr="00AE6E59" w:rsidRDefault="008F4674" w:rsidP="008F4674">
      <w:pPr>
        <w:pStyle w:val="Akapitzlist"/>
        <w:numPr>
          <w:ilvl w:val="0"/>
          <w:numId w:val="19"/>
        </w:numPr>
        <w:spacing w:after="20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59">
        <w:rPr>
          <w:rFonts w:ascii="Times New Roman" w:hAnsi="Times New Roman" w:cs="Times New Roman"/>
          <w:sz w:val="24"/>
          <w:szCs w:val="24"/>
        </w:rPr>
        <w:t>Wykonawca zobowiązuje się ponadto:</w:t>
      </w:r>
    </w:p>
    <w:p w14:paraId="76F5D649" w14:textId="77777777" w:rsidR="008F4674" w:rsidRPr="00AE6E59" w:rsidRDefault="008F4674" w:rsidP="008F4674">
      <w:pPr>
        <w:numPr>
          <w:ilvl w:val="0"/>
          <w:numId w:val="21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określone sygnały przyjmowane z lokalnego systemu alarmowego,</w:t>
      </w:r>
    </w:p>
    <w:p w14:paraId="502AB757" w14:textId="77777777" w:rsidR="008F4674" w:rsidRPr="00AE6E59" w:rsidRDefault="008F4674" w:rsidP="008F4674">
      <w:pPr>
        <w:numPr>
          <w:ilvl w:val="0"/>
          <w:numId w:val="21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czynności wykonane na rzecz Zamawiającego oraz informacje przekazane odbiorcom wymienionym w karcie zgłoszenia,</w:t>
      </w:r>
    </w:p>
    <w:p w14:paraId="11C85229" w14:textId="77777777" w:rsidR="008F4674" w:rsidRPr="00AE6E59" w:rsidRDefault="008F4674" w:rsidP="008F4674">
      <w:pPr>
        <w:numPr>
          <w:ilvl w:val="0"/>
          <w:numId w:val="21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udostępniać Zamawiającemu na jego uzasadnione żądanie wyciągi z rejestrów.</w:t>
      </w:r>
    </w:p>
    <w:p w14:paraId="4D04A24B" w14:textId="77777777" w:rsidR="008F4674" w:rsidRPr="00AE6E59" w:rsidRDefault="008F4674" w:rsidP="008F4674">
      <w:pPr>
        <w:tabs>
          <w:tab w:val="left" w:pos="993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E6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1.2. Monitoring wizyjny zewnętrzny i wewnętrzny: ul. Kopernika 1</w:t>
      </w:r>
    </w:p>
    <w:p w14:paraId="45D30850" w14:textId="77777777" w:rsidR="008F4674" w:rsidRPr="00AE6E59" w:rsidRDefault="008F4674" w:rsidP="008F4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E59">
        <w:rPr>
          <w:rFonts w:ascii="Times New Roman" w:hAnsi="Times New Roman" w:cs="Times New Roman"/>
          <w:sz w:val="24"/>
          <w:szCs w:val="24"/>
          <w:u w:val="single"/>
        </w:rPr>
        <w:t xml:space="preserve">KOPERNIKA 1, </w:t>
      </w:r>
    </w:p>
    <w:p w14:paraId="4BF2C293" w14:textId="77777777" w:rsidR="008F4674" w:rsidRPr="00AE6E59" w:rsidRDefault="008F4674" w:rsidP="008F4674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Ochrona obiektu będzie wykonywana poprzez:</w:t>
      </w:r>
    </w:p>
    <w:p w14:paraId="3B1F4F41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monitorowanie (przyjmowanie) sygnałów z lokalnego systemu alarmowego zainstalowanego w obiekcie,  przy pomocy użyczonego modułu radiowego,</w:t>
      </w:r>
    </w:p>
    <w:p w14:paraId="3B303FE3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wysłanie grupy interwencyjnej do chronionego obiektu po odebraniu sygnału o bezpośrednim zagrożeniu dla życia, zdrowia lub mienia i zabezpieczenie obiektu w razie potrzeby do czasu przybycia uprawnionych przez Zamawiającego osób,</w:t>
      </w:r>
    </w:p>
    <w:p w14:paraId="450FC80C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wejście grupy interwencyjnej na teren obiektu w celu jego ochrony może się odbyć wyłącznie za zgodą Zamawiającego ,</w:t>
      </w:r>
    </w:p>
    <w:p w14:paraId="097A535F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przekazanie odbiorcom określonym w karcie danych obiektu monitorowanego  informacji o  sygnałach  i dokonanych ustaleniach.</w:t>
      </w:r>
    </w:p>
    <w:p w14:paraId="34DD2347" w14:textId="77777777" w:rsidR="008F4674" w:rsidRPr="00AE6E59" w:rsidRDefault="008F4674" w:rsidP="008F4674">
      <w:pPr>
        <w:numPr>
          <w:ilvl w:val="0"/>
          <w:numId w:val="22"/>
        </w:numPr>
        <w:suppressAutoHyphens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Za obiekt chroniony systemem zabezpieczenia elektronicznego uważa się tę część budynku lub obszaru, w której system zabezpieczenia elektronicznego jest w stanie wykryć ingerencję zgodnie ze swoimi parametrami technicznymi przy uwzględnieniu uzgodnionych z Zamawiającym miejsc montażu poszczególnych detektorów.</w:t>
      </w:r>
    </w:p>
    <w:p w14:paraId="229F2460" w14:textId="77777777" w:rsidR="008F4674" w:rsidRPr="00AE6E59" w:rsidRDefault="008F4674" w:rsidP="008F4674">
      <w:pPr>
        <w:pStyle w:val="Akapitzlist"/>
        <w:numPr>
          <w:ilvl w:val="0"/>
          <w:numId w:val="22"/>
        </w:numPr>
        <w:spacing w:after="20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Wykonawca zobowiązuje się do ochrony obiektu określonego przez cały czas trwania umowy - przez całą dobę.</w:t>
      </w:r>
    </w:p>
    <w:p w14:paraId="4E433896" w14:textId="77777777" w:rsidR="008F4674" w:rsidRPr="00AE6E59" w:rsidRDefault="008F4674" w:rsidP="008F4674">
      <w:pPr>
        <w:pStyle w:val="Akapitzlist"/>
        <w:numPr>
          <w:ilvl w:val="0"/>
          <w:numId w:val="22"/>
        </w:numPr>
        <w:spacing w:after="20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AE6E59">
        <w:rPr>
          <w:rFonts w:ascii="Times New Roman" w:hAnsi="Times New Roman" w:cs="Times New Roman"/>
          <w:sz w:val="24"/>
          <w:szCs w:val="24"/>
        </w:rPr>
        <w:t>Wykonawca zobowiązuje się ponadto:</w:t>
      </w:r>
    </w:p>
    <w:p w14:paraId="03DEB7CD" w14:textId="77777777" w:rsidR="008F4674" w:rsidRPr="00AE6E59" w:rsidRDefault="008F4674" w:rsidP="008F4674">
      <w:pPr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określone sygnały przyjmowane z lokalnego systemu alarmowego,</w:t>
      </w:r>
    </w:p>
    <w:p w14:paraId="123DD6C4" w14:textId="77777777" w:rsidR="008F4674" w:rsidRPr="00AE6E59" w:rsidRDefault="008F4674" w:rsidP="008F4674">
      <w:pPr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czynności wykonane na rzecz Zamawiającego oraz informacje przekazane odbiorcom wymienionym w karcie zgłoszenia,</w:t>
      </w:r>
    </w:p>
    <w:p w14:paraId="6964E5E2" w14:textId="77777777" w:rsidR="008F4674" w:rsidRPr="00AE6E59" w:rsidRDefault="008F4674" w:rsidP="008F4674">
      <w:pPr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udostępniać Zamawiającemu na jego uzasadnione żądanie wyciągi z rejestrów.</w:t>
      </w:r>
    </w:p>
    <w:p w14:paraId="5ED3F048" w14:textId="77777777" w:rsidR="008F4674" w:rsidRPr="00AE6E59" w:rsidRDefault="008F4674" w:rsidP="008F4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E59">
        <w:rPr>
          <w:rFonts w:ascii="Times New Roman" w:hAnsi="Times New Roman" w:cs="Times New Roman"/>
          <w:b/>
          <w:sz w:val="24"/>
          <w:szCs w:val="24"/>
          <w:u w:val="single"/>
        </w:rPr>
        <w:t>KOPERNIKA 1:</w:t>
      </w:r>
    </w:p>
    <w:p w14:paraId="03B5EA8D" w14:textId="77777777" w:rsidR="008F4674" w:rsidRPr="00AE6E59" w:rsidRDefault="008F4674" w:rsidP="008F4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ZEWNĘTRZNE</w:t>
      </w:r>
    </w:p>
    <w:p w14:paraId="74F3E861" w14:textId="77777777" w:rsidR="008F4674" w:rsidRPr="00DB72C6" w:rsidRDefault="008F4674" w:rsidP="008F467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C6">
        <w:rPr>
          <w:rFonts w:ascii="Times New Roman" w:hAnsi="Times New Roman" w:cs="Times New Roman"/>
          <w:sz w:val="24"/>
          <w:szCs w:val="24"/>
          <w:u w:val="single"/>
        </w:rPr>
        <w:t>MONITOR 2</w:t>
      </w:r>
    </w:p>
    <w:p w14:paraId="4C26C42E" w14:textId="77777777" w:rsidR="008F4674" w:rsidRPr="00AE6E59" w:rsidRDefault="008F4674" w:rsidP="008F4674">
      <w:pPr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5 – główne wejście do budynku od strony ul. Kopernika,</w:t>
      </w:r>
    </w:p>
    <w:p w14:paraId="0640E4C4" w14:textId="77777777" w:rsidR="008F4674" w:rsidRPr="00AE6E59" w:rsidRDefault="008F4674" w:rsidP="008F4674">
      <w:pPr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kamera nr 9 – brama wjazdowa (szlaban) od strony ul. Kopernika,</w:t>
      </w:r>
    </w:p>
    <w:p w14:paraId="0294F4B2" w14:textId="77777777" w:rsidR="008F4674" w:rsidRPr="00AE6E59" w:rsidRDefault="008F4674" w:rsidP="008F4674">
      <w:pPr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10 – fragment parkingu po prawej stronie od wjazdu,</w:t>
      </w:r>
    </w:p>
    <w:p w14:paraId="277BFAB3" w14:textId="77777777" w:rsidR="008F4674" w:rsidRPr="00AE6E59" w:rsidRDefault="008F4674" w:rsidP="008F4674">
      <w:pPr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11 – wejście do budynku od strony parkingu ( portierni)</w:t>
      </w:r>
    </w:p>
    <w:p w14:paraId="5A4D7B0C" w14:textId="77777777" w:rsidR="008F4674" w:rsidRPr="00AE6E59" w:rsidRDefault="008F4674" w:rsidP="008F4674">
      <w:pPr>
        <w:numPr>
          <w:ilvl w:val="0"/>
          <w:numId w:val="1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12– wejście do budynku od strony przedszkola (widać klimatyzatory),</w:t>
      </w:r>
    </w:p>
    <w:p w14:paraId="697659EB" w14:textId="77777777" w:rsidR="008F4674" w:rsidRDefault="008F4674" w:rsidP="008F4674">
      <w:pPr>
        <w:numPr>
          <w:ilvl w:val="0"/>
          <w:numId w:val="1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nr13 – fragment park</w:t>
      </w:r>
      <w:r>
        <w:rPr>
          <w:rFonts w:ascii="Times New Roman" w:hAnsi="Times New Roman" w:cs="Times New Roman"/>
          <w:sz w:val="24"/>
          <w:szCs w:val="24"/>
        </w:rPr>
        <w:t>ingu po lewej stronie od wjazdu,</w:t>
      </w:r>
    </w:p>
    <w:p w14:paraId="7C646F0C" w14:textId="77777777" w:rsidR="008F4674" w:rsidRDefault="008F4674" w:rsidP="008F4674">
      <w:pPr>
        <w:numPr>
          <w:ilvl w:val="0"/>
          <w:numId w:val="1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14 – widok na Paderewskiego,</w:t>
      </w:r>
    </w:p>
    <w:p w14:paraId="34052808" w14:textId="77777777" w:rsidR="008F4674" w:rsidRPr="00AE6E59" w:rsidRDefault="008F4674" w:rsidP="008F4674">
      <w:pPr>
        <w:numPr>
          <w:ilvl w:val="0"/>
          <w:numId w:val="1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15 – widok na Paderewskiego.</w:t>
      </w:r>
    </w:p>
    <w:p w14:paraId="44DD7A5F" w14:textId="77777777" w:rsidR="008F4674" w:rsidRPr="00AE6E59" w:rsidRDefault="008F4674" w:rsidP="008F4674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C6294" w14:textId="77777777" w:rsidR="008F4674" w:rsidRPr="00AE6E59" w:rsidRDefault="008F4674" w:rsidP="008F4674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WEWNĘTRZNE</w:t>
      </w:r>
    </w:p>
    <w:p w14:paraId="134EC054" w14:textId="77777777" w:rsidR="008F4674" w:rsidRPr="00AE6E59" w:rsidRDefault="008F4674" w:rsidP="008F4674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MONITOR 1</w:t>
      </w:r>
    </w:p>
    <w:p w14:paraId="4F351408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sala jadalna 013,</w:t>
      </w:r>
    </w:p>
    <w:p w14:paraId="424E559E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2 - 3 piętro, korytarz przy 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303,wejscie na strych, schody,</w:t>
      </w:r>
    </w:p>
    <w:p w14:paraId="523758A7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3 - sala koncertowa (lewa strona)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050D8BC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4 - sala koncertowa (prawa strona)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8976483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5 - 2 piętro, wejście na balkon, toaleta męska , schody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2F7C29E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6 - 2 piętro, korytarz przy salach 208,207,206,205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5F1F6C0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7 - 2 piętro, korytarz przy salach 203,204,205,toaleta damska, winda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93E4F0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8 - 2 piętro, korytarz za drzwiami wahadłowymi przy salach 209,210,211, wyjście na korytarz ewakuacyjny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AC2A612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9 - 1 piętro, wejście na salę koncertową, toaleta męska,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schody,</w:t>
      </w:r>
    </w:p>
    <w:p w14:paraId="186A0D68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10 - 1 piętro,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korytarz przy salach 108 i 109,</w:t>
      </w:r>
    </w:p>
    <w:p w14:paraId="379114D7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Kamera 11 - 1 piętro, kamera nad wejściem do </w:t>
      </w:r>
      <w:proofErr w:type="spellStart"/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104 i 105, widok korytarza od wejścia do s. koncertowej aż do wejścia do windy,</w:t>
      </w:r>
    </w:p>
    <w:p w14:paraId="53D94F93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Kamera 12 - 1 piętro, korytarz przy salach 110,11,112,schody, </w:t>
      </w:r>
    </w:p>
    <w:p w14:paraId="52CEA194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13 - parter, kamera przy drzwiach wahadłowych (wejście główne),widok na schody prowadzące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portierni i na pierwsze piętro,</w:t>
      </w:r>
    </w:p>
    <w:p w14:paraId="5C19892D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Kamera 14 - parter - korytarz przy salach 3,4,5,</w:t>
      </w:r>
    </w:p>
    <w:p w14:paraId="5AB05817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Kamera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parter - korytarz przy sali 6,</w:t>
      </w:r>
    </w:p>
    <w:p w14:paraId="3A3054E7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16 - parter</w:t>
      </w: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widok na 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werownię, salę 8 i 7 , schody.</w:t>
      </w:r>
    </w:p>
    <w:p w14:paraId="6B3606FE" w14:textId="77777777" w:rsidR="008F4674" w:rsidRPr="00AE6E59" w:rsidRDefault="008F4674" w:rsidP="008F4674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MONITOR 2</w:t>
      </w:r>
    </w:p>
    <w:p w14:paraId="12B73FC1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1 - widok na wejście główne i schody (od wewnątrz)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B157DCC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2 - korytarz przy auli 02,fun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dacji i widok na toaletę damską,</w:t>
      </w:r>
    </w:p>
    <w:p w14:paraId="2287B4CE" w14:textId="77777777" w:rsidR="008F4674" w:rsidRPr="00AE6E59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3 - widok na drzwi od portierni, "okienko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"- portiernia, wejście do windy,</w:t>
      </w:r>
    </w:p>
    <w:p w14:paraId="4B30176E" w14:textId="77777777" w:rsidR="008F4674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4 - drzwi wahadłowe przy wyjściu ewakuacyjny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od strony przedszkola, schody,</w:t>
      </w:r>
    </w:p>
    <w:p w14:paraId="0EFFB393" w14:textId="77777777" w:rsidR="008F4674" w:rsidRPr="00501814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6 – korytarz piwnica- węzeł CO, 08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A,09,015,016, WC,</w:t>
      </w:r>
    </w:p>
    <w:p w14:paraId="0298D55D" w14:textId="77777777" w:rsidR="008F4674" w:rsidRPr="00DB72C6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Kamera 7 – portiernia widok od środka na okienko i wejście,</w:t>
      </w:r>
    </w:p>
    <w:p w14:paraId="3C3E04C9" w14:textId="77777777" w:rsidR="008F4674" w:rsidRPr="00DB72C6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kamera 8 -  korytarz piwnica- 011,012,012a,014, wyjście na klatkę nr 3.</w:t>
      </w:r>
    </w:p>
    <w:p w14:paraId="324A6F1C" w14:textId="77777777" w:rsidR="008F4674" w:rsidRPr="00501814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kamera 16- parter serwerownia 9a</w:t>
      </w:r>
    </w:p>
    <w:p w14:paraId="6C9558B7" w14:textId="77777777" w:rsidR="008F4674" w:rsidRDefault="008F4674" w:rsidP="008F467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B72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MONITOR 3</w:t>
      </w:r>
    </w:p>
    <w:p w14:paraId="387952A0" w14:textId="77777777" w:rsidR="008F4674" w:rsidRPr="00DB72C6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1- piwnica, korytarz przy 05,06,07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1639E91" w14:textId="77777777" w:rsidR="008F4674" w:rsidRPr="00DB72C6" w:rsidRDefault="008F4674" w:rsidP="008F4674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2 – piwnica 07a, 07c, wejście nr IV od Paderewskiego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5C6DD5F" w14:textId="77777777" w:rsidR="008F4674" w:rsidRPr="00AE6E59" w:rsidRDefault="008F4674" w:rsidP="008F467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273DEF" w14:textId="77777777" w:rsidR="008F4674" w:rsidRPr="00AE6E59" w:rsidRDefault="008F4674" w:rsidP="008F4674">
      <w:pPr>
        <w:pStyle w:val="Akapitzlist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E6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1.3. Monitoring wizyjny zewnętrzny i wewnętrzny: ul. Weyssenhoffa 11</w:t>
      </w:r>
    </w:p>
    <w:p w14:paraId="317FCB0C" w14:textId="77777777" w:rsidR="008F4674" w:rsidRPr="00AE6E59" w:rsidRDefault="008F4674" w:rsidP="008F4674">
      <w:pPr>
        <w:pStyle w:val="Akapitzlist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E6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1. Ochrona obiektu będzie wykonywana poprzez: </w:t>
      </w:r>
    </w:p>
    <w:p w14:paraId="0E9D614E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monitorowanie (przyjmowanie) sygnałów z lokalnego systemu alarmowego zainstalowanego w obiekcie,  przy pomocy użyczonego modułu radiowego,</w:t>
      </w:r>
    </w:p>
    <w:p w14:paraId="46AAADED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wysłanie grupy interwencyjnej do chronionego obiektu po odebraniu sygnału o bezpośrednim zagrożeniu dla życia, zdrowia lub mienia i zabezpieczenie obiektu w razie potrzeby do czasu przybycia uprawnionych przez Zamawiającego osób,</w:t>
      </w:r>
    </w:p>
    <w:p w14:paraId="1CDF269B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wejście grupy interwencyjnej na teren obiektu w celu jego ochrony może się odbyć wyłącznie za zgodą Zamawiającego ,</w:t>
      </w:r>
    </w:p>
    <w:p w14:paraId="37D8C30E" w14:textId="77777777" w:rsidR="008F4674" w:rsidRPr="00AE6E59" w:rsidRDefault="008F4674" w:rsidP="008F4674">
      <w:pPr>
        <w:pStyle w:val="Akapitzlist"/>
        <w:numPr>
          <w:ilvl w:val="0"/>
          <w:numId w:val="2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przekazanie odbiorcom określonym w karcie danych obiektu monitorowanego  informacji o  sygnałach  i dokonanych ustaleniach.</w:t>
      </w:r>
    </w:p>
    <w:p w14:paraId="11BFB326" w14:textId="77777777" w:rsidR="008F4674" w:rsidRPr="00AE6E59" w:rsidRDefault="008F4674" w:rsidP="008F4674">
      <w:pPr>
        <w:pStyle w:val="Akapitzlist"/>
        <w:numPr>
          <w:ilvl w:val="0"/>
          <w:numId w:val="13"/>
        </w:numPr>
        <w:suppressAutoHyphens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Za obiekt chroniony systemem zabezpieczenia elektronicznego uważa się tę część budynku lub obszaru, w której system zabezpieczenia elektronicznego jest w stanie wykryć ingerencję zgodnie ze swoimi parametrami technicznymi przy uwzględnieniu uzgodnionych z Zamawiającym miejsc montażu poszczególnych detektorów.</w:t>
      </w:r>
    </w:p>
    <w:p w14:paraId="02488217" w14:textId="77777777" w:rsidR="008F4674" w:rsidRPr="00AE6E59" w:rsidRDefault="008F4674" w:rsidP="008F4674">
      <w:pPr>
        <w:pStyle w:val="Akapitzlist"/>
        <w:numPr>
          <w:ilvl w:val="0"/>
          <w:numId w:val="13"/>
        </w:numPr>
        <w:spacing w:after="20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Wykonawca zobowiązuje się do ochrony obiektu określonego przez cały czas trwania umowy - przez całą dobę.</w:t>
      </w:r>
    </w:p>
    <w:p w14:paraId="32B35232" w14:textId="77777777" w:rsidR="008F4674" w:rsidRPr="00AE6E59" w:rsidRDefault="008F4674" w:rsidP="008F4674">
      <w:pPr>
        <w:pStyle w:val="Akapitzlist"/>
        <w:numPr>
          <w:ilvl w:val="0"/>
          <w:numId w:val="13"/>
        </w:numPr>
        <w:spacing w:after="20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59">
        <w:rPr>
          <w:rFonts w:ascii="Times New Roman" w:hAnsi="Times New Roman" w:cs="Times New Roman"/>
          <w:sz w:val="24"/>
          <w:szCs w:val="24"/>
        </w:rPr>
        <w:t>Wykonawca zobowiązuje się ponadto:</w:t>
      </w:r>
    </w:p>
    <w:p w14:paraId="24651798" w14:textId="77777777" w:rsidR="008F4674" w:rsidRPr="00AE6E59" w:rsidRDefault="008F4674" w:rsidP="008F4674">
      <w:pPr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określone sygnały przyjmowane z lokalnego systemu alarmowego,</w:t>
      </w:r>
    </w:p>
    <w:p w14:paraId="5546DB03" w14:textId="77777777" w:rsidR="008F4674" w:rsidRPr="00AE6E59" w:rsidRDefault="008F4674" w:rsidP="008F4674">
      <w:pPr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lastRenderedPageBreak/>
        <w:t>rejestrować czynności wykonane na rzecz Zamawiającego oraz informacje przekazane odbiorcom wymienionym w karcie zgłoszenia,</w:t>
      </w:r>
    </w:p>
    <w:p w14:paraId="1A4CF628" w14:textId="77777777" w:rsidR="008F4674" w:rsidRPr="00AE6E59" w:rsidRDefault="008F4674" w:rsidP="008F4674">
      <w:pPr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udostępniać Zamawiającemu na jego uzasadnione żądanie wyciągi z rejestrów.</w:t>
      </w:r>
    </w:p>
    <w:p w14:paraId="158C1DDF" w14:textId="77777777" w:rsidR="008F4674" w:rsidRPr="00AE6E59" w:rsidRDefault="008F4674" w:rsidP="008F4674">
      <w:pPr>
        <w:suppressAutoHyphens/>
        <w:spacing w:after="0" w:line="360" w:lineRule="auto"/>
        <w:ind w:left="720"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Weyssenhoffa 11:</w:t>
      </w:r>
    </w:p>
    <w:p w14:paraId="3B62B679" w14:textId="77777777" w:rsidR="008F4674" w:rsidRPr="00AE6E59" w:rsidRDefault="008F4674" w:rsidP="008F4674">
      <w:pPr>
        <w:suppressAutoHyphens/>
        <w:spacing w:after="0" w:line="360" w:lineRule="auto"/>
        <w:ind w:left="720"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ZEWNĘTRZNE</w:t>
      </w:r>
    </w:p>
    <w:p w14:paraId="54FF1E37" w14:textId="77777777" w:rsidR="008F4674" w:rsidRPr="005E7591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1- Wejście - ulica Weyssenhoffa ,</w:t>
      </w:r>
    </w:p>
    <w:p w14:paraId="5A371126" w14:textId="77777777" w:rsidR="008F4674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2 –</w:t>
      </w:r>
      <w:r>
        <w:rPr>
          <w:rFonts w:ascii="Times New Roman" w:hAnsi="Times New Roman" w:cs="Times New Roman"/>
          <w:sz w:val="24"/>
          <w:szCs w:val="24"/>
        </w:rPr>
        <w:t xml:space="preserve"> Parking  widok na klimatyzację( klimatyzatory znajdują się na parkingu przy bocznej ścianie budynku Weyssenhoffa),</w:t>
      </w:r>
    </w:p>
    <w:p w14:paraId="0D99D199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kamera nr  3 - </w:t>
      </w:r>
      <w:r w:rsidRPr="00AE6E59">
        <w:rPr>
          <w:rFonts w:ascii="Times New Roman" w:hAnsi="Times New Roman" w:cs="Times New Roman"/>
          <w:sz w:val="24"/>
          <w:szCs w:val="24"/>
        </w:rPr>
        <w:t>Wejście panie sprzątające chodnik,</w:t>
      </w:r>
    </w:p>
    <w:p w14:paraId="610A988C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4 – Kamera skierowana na budynek Powstańców Wielkopolskich 2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E8B1503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kamera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6E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Wejście tył Weyssenhoffa kamera skierowana na drzwi boczne budynku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8B21258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kamera nr </w:t>
      </w:r>
      <w:r>
        <w:rPr>
          <w:rFonts w:ascii="Times New Roman" w:hAnsi="Times New Roman" w:cs="Times New Roman"/>
          <w:sz w:val="24"/>
          <w:szCs w:val="24"/>
        </w:rPr>
        <w:t>6- Weyssenhoffa kamera skierowana na chodnik zewnętrzny i schody wejściowe przy budynku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1276965C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</w:t>
      </w:r>
      <w:r>
        <w:rPr>
          <w:rFonts w:ascii="Times New Roman" w:hAnsi="Times New Roman" w:cs="Times New Roman"/>
          <w:sz w:val="24"/>
          <w:szCs w:val="24"/>
        </w:rPr>
        <w:t>era nr 7 – Kamera skierowana na wejście główne od strony ulicy Ossolińskich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A72F979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8 – Kamera skierowana na korytarz w piwnicy przy portierni w budynku Weyssenhoffa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57D97DAF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9 – Kamera skierowana na tylną część budynku Powstańców Wielkopolskich 2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4DB77D89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10 – Widok na szlaban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1357DE3E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</w:t>
      </w:r>
      <w:r>
        <w:rPr>
          <w:rFonts w:ascii="Times New Roman" w:hAnsi="Times New Roman" w:cs="Times New Roman"/>
          <w:sz w:val="24"/>
          <w:szCs w:val="24"/>
        </w:rPr>
        <w:t xml:space="preserve"> nr 11 -  Kamera skierowana na klatkę schodową obejmująca drzwi boczne budynku Ossolińskich 12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2CF5B276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12 – Wejście do budynku Powstańców Wielkopolskich 2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8CC2CB6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13 – Parking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7BDC25C5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14 -  Kamera skierowana na figurkę w Ogrodzie Botanicznym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47A1E6BC" w14:textId="77777777" w:rsidR="008F4674" w:rsidRPr="00AE6E59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</w:t>
      </w:r>
      <w:r>
        <w:rPr>
          <w:rFonts w:ascii="Times New Roman" w:hAnsi="Times New Roman" w:cs="Times New Roman"/>
          <w:sz w:val="24"/>
          <w:szCs w:val="24"/>
        </w:rPr>
        <w:t xml:space="preserve"> 15 – Kamera skierowana na parking przy budynku Ossolińskich,</w:t>
      </w:r>
    </w:p>
    <w:p w14:paraId="291D90FE" w14:textId="77777777" w:rsidR="008F4674" w:rsidRPr="005808B3" w:rsidRDefault="008F4674" w:rsidP="008F4674">
      <w:pPr>
        <w:pStyle w:val="Akapitzlist"/>
        <w:numPr>
          <w:ilvl w:val="0"/>
          <w:numId w:val="2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16</w:t>
      </w:r>
      <w:r w:rsidRPr="00AE6E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Kamera skierowana na bok budynku Ossolińskich.</w:t>
      </w:r>
    </w:p>
    <w:p w14:paraId="6E5019D1" w14:textId="77777777" w:rsidR="008F4674" w:rsidRDefault="008F4674" w:rsidP="008F4674">
      <w:pPr>
        <w:suppressAutoHyphens/>
        <w:spacing w:after="0" w:line="360" w:lineRule="auto"/>
        <w:ind w:left="360"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B53F3" w14:textId="77777777" w:rsidR="008F4674" w:rsidRPr="00AE6E59" w:rsidRDefault="008F4674" w:rsidP="008F4674">
      <w:pPr>
        <w:suppressAutoHyphens/>
        <w:spacing w:after="0" w:line="360" w:lineRule="auto"/>
        <w:ind w:left="360"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WEWNETRZNE</w:t>
      </w:r>
    </w:p>
    <w:p w14:paraId="71D04FD7" w14:textId="77777777" w:rsidR="008F4674" w:rsidRPr="00AE6E59" w:rsidRDefault="008F4674" w:rsidP="008F4674">
      <w:pPr>
        <w:pStyle w:val="Akapitzlist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93DEA5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era nr  1 -  Budynek Weyssenhoffa  III piętro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46D13D60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2 – B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udynek Weyssenhoffa II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piętro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kamera skierowana na schody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642C791E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nr 3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Wejście Ossolińskich kamera skierowana na klatkę schodową oraz drzwi wejściowe od strony ulicy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192F6DA9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4 – Budynek Weyssenhoffa kamera skierowana na półpiętro między 2 a 3- platformy, schody,</w:t>
      </w:r>
    </w:p>
    <w:p w14:paraId="4B8EA63D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nr 5 – Budynek Powstańców Wielkopolskich kamera skierowana  korytarz 1 piętro, </w:t>
      </w:r>
    </w:p>
    <w:p w14:paraId="3A8C54B1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6 – I pię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tro budynku Weyssenhoffa lewa strona sekretariat,</w:t>
      </w:r>
    </w:p>
    <w:p w14:paraId="3499DEAC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kamera nr 7 – I pię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tro budynku Weyssenhoffa prawa strona,</w:t>
      </w:r>
    </w:p>
    <w:p w14:paraId="0E003432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era nr 8 – Budynek Weyssenhoffa kamera skierowana na bar na parterze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38DF0F1F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nr 9 -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Parter budynku Weyssenhoffa prawa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strona korytarza,</w:t>
      </w:r>
    </w:p>
    <w:p w14:paraId="6053F180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10 – Automaty parter budynku Weyssenhoffa przy klatce schodowej,</w:t>
      </w:r>
    </w:p>
    <w:p w14:paraId="0F64A228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11 – Parter lewa strona budynek Weyssenhoffa,</w:t>
      </w:r>
    </w:p>
    <w:p w14:paraId="22AD862A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12 – Wejście główne Weyssenhoffa kamera skierowana na drzwi główne budynku od ulicy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7600C47C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kamera skierowana na drzwi główne budynku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Powstańców Wielkopolskich,</w:t>
      </w:r>
    </w:p>
    <w:p w14:paraId="167EB0FA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nr 14 – Kamera skierowana na schody półpiętra piwnicy a parteru w budynku Weyssenhoffa,</w:t>
      </w:r>
    </w:p>
    <w:p w14:paraId="155817E7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 nr 15 – kamera skierowana na platformy dla inwalidów na 1 piętrze budynku Weyssenhoffa,</w:t>
      </w:r>
    </w:p>
    <w:p w14:paraId="6F99AB6B" w14:textId="77777777" w:rsidR="008F4674" w:rsidRPr="00AE6E59" w:rsidRDefault="008F4674" w:rsidP="008F4674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 nr 16 – Kamera skierowana na schody i drzwi wejściowe w budynku Weyssenhoffa.</w:t>
      </w:r>
    </w:p>
    <w:p w14:paraId="74557F1B" w14:textId="77777777" w:rsidR="00960592" w:rsidRPr="00960592" w:rsidRDefault="00960592" w:rsidP="00960592">
      <w:pPr>
        <w:tabs>
          <w:tab w:val="left" w:pos="709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BOŚNIACKA 3</w:t>
      </w:r>
    </w:p>
    <w:p w14:paraId="0EFA1A09" w14:textId="77777777" w:rsidR="00960592" w:rsidRPr="00960592" w:rsidRDefault="00960592" w:rsidP="00960592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Kamery zewnętrzne</w:t>
      </w:r>
    </w:p>
    <w:p w14:paraId="2BC57C0D" w14:textId="26E7F194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</w:t>
      </w: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1- widok na tył obraz terenu za salą gimnastyczną od parku ku małemu placowi zabaw</w:t>
      </w:r>
    </w:p>
    <w:p w14:paraId="5234BBB7" w14:textId="48688796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2 - widok na tył obraz terenu za salą gimnastyczną narożnik z widokiem na kładkę</w:t>
      </w:r>
    </w:p>
    <w:p w14:paraId="4C122FC6" w14:textId="743270E7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6 - widok od strony parku na wejście boczne od strony parku oraz na wejście przy wuefistach</w:t>
      </w:r>
    </w:p>
    <w:p w14:paraId="70BFA607" w14:textId="11F6F139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7 - widok przód na wjazd (szlabany i bramę) oraz parking przy parku</w:t>
      </w:r>
    </w:p>
    <w:p w14:paraId="0351585A" w14:textId="543CAB52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8 - widok przód na parking pod oknami zerówki, stojak na rowery oraz furtkę główną</w:t>
      </w:r>
    </w:p>
    <w:p w14:paraId="62B72745" w14:textId="3356B545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12 - widok na przód parking pod oknami świetlicy wraz z elewacją wschodnią </w:t>
      </w:r>
    </w:p>
    <w:p w14:paraId="276A7336" w14:textId="414BC4A2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13 - widok przód na wjazd (szlabany i bramę) oraz parking przy boisku</w:t>
      </w:r>
    </w:p>
    <w:p w14:paraId="39D2B3BD" w14:textId="6CCB227E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14 - widok na tył na wejście na boisko i plac do ewakuacji</w:t>
      </w:r>
    </w:p>
    <w:p w14:paraId="63461A52" w14:textId="71C4E326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15 - widok tyłu, na 3 drzewa, mały plac zabaw i wyjście w fasadzie sali gimnastycznej</w:t>
      </w:r>
    </w:p>
    <w:p w14:paraId="136CB2A1" w14:textId="42EFA95E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16 - widok na patio z wglądem na wejście tylne przy kuchni oraz wejście w fasadzie sali gimnastycznej a w tle wejście na boisko</w:t>
      </w:r>
    </w:p>
    <w:p w14:paraId="4C0D811C" w14:textId="0977534D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18 - widok w patio na wejście tylne od strony biblioteki, wejście do windy, wejście tylne od strony kuchni</w:t>
      </w:r>
    </w:p>
    <w:p w14:paraId="3D1EF8F9" w14:textId="7EB52FAC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19 - widok na plac między szczytem sali gimnastycznej a boiskiem</w:t>
      </w:r>
    </w:p>
    <w:p w14:paraId="68422E37" w14:textId="0976939F" w:rsidR="00960592" w:rsidRPr="00960592" w:rsidRDefault="00960592" w:rsidP="0096059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 nr </w:t>
      </w:r>
      <w:r w:rsidRPr="00960592">
        <w:rPr>
          <w:rFonts w:ascii="Times New Roman" w:eastAsia="Times New Roman" w:hAnsi="Times New Roman" w:cs="Times New Roman"/>
          <w:sz w:val="24"/>
          <w:szCs w:val="24"/>
          <w:lang w:eastAsia="pl-PL"/>
        </w:rPr>
        <w:t>21 - widok na tył za salą gimnastyczną od małego placu zabaw w kierunku parku</w:t>
      </w:r>
    </w:p>
    <w:p w14:paraId="4DF3D1F1" w14:textId="77777777" w:rsidR="00960592" w:rsidRPr="00960592" w:rsidRDefault="00960592" w:rsidP="00960592">
      <w:pPr>
        <w:tabs>
          <w:tab w:val="left" w:pos="709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14:paraId="7552120B" w14:textId="77777777" w:rsidR="008F4674" w:rsidRPr="00AE6E59" w:rsidRDefault="008F4674" w:rsidP="008F4674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EAF91A4" w14:textId="7B930431" w:rsidR="00080710" w:rsidRPr="00CD5DA4" w:rsidRDefault="00080710" w:rsidP="00080710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D5DA4">
        <w:rPr>
          <w:rFonts w:ascii="Times New Roman" w:hAnsi="Times New Roman" w:cs="Times New Roman"/>
          <w:bCs/>
          <w:shd w:val="clear" w:color="auto" w:fill="FFFFFF"/>
        </w:rPr>
        <w:t xml:space="preserve">2. Zamawiający zastrzega sobie prawo </w:t>
      </w:r>
      <w:r w:rsidRPr="00CD5DA4">
        <w:rPr>
          <w:rFonts w:ascii="Times New Roman" w:hAnsi="Times New Roman" w:cs="Times New Roman"/>
        </w:rPr>
        <w:t xml:space="preserve">rezygnacji z obiektu lub dodanie obiektu wymienionego w </w:t>
      </w:r>
      <w:r w:rsidRPr="00CD5DA4">
        <w:rPr>
          <w:rFonts w:ascii="Times New Roman" w:eastAsia="Times New Roman" w:hAnsi="Times New Roman" w:cs="Times New Roman"/>
          <w:lang w:eastAsia="ar-SA"/>
        </w:rPr>
        <w:t>§ 1 ust.</w:t>
      </w:r>
      <w:r w:rsidRPr="00CD5DA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D5DA4">
        <w:rPr>
          <w:rFonts w:ascii="Times New Roman" w:eastAsia="Times New Roman" w:hAnsi="Times New Roman" w:cs="Times New Roman"/>
          <w:lang w:eastAsia="ar-SA"/>
        </w:rPr>
        <w:t xml:space="preserve">1 umowy, w </w:t>
      </w:r>
      <w:r w:rsidRPr="00CD5DA4">
        <w:rPr>
          <w:rFonts w:ascii="Times New Roman" w:hAnsi="Times New Roman" w:cs="Times New Roman"/>
        </w:rPr>
        <w:t xml:space="preserve">trakcie terminu obowiązywania niniejszej umowy określonego w  </w:t>
      </w:r>
      <w:r w:rsidRPr="00CD5DA4">
        <w:rPr>
          <w:rFonts w:ascii="Times New Roman" w:eastAsia="Times New Roman" w:hAnsi="Times New Roman" w:cs="Times New Roman"/>
          <w:bCs/>
          <w:lang w:eastAsia="ar-SA"/>
        </w:rPr>
        <w:t xml:space="preserve">§ 5 ust. 1, </w:t>
      </w:r>
      <w:r w:rsidRPr="00CD5DA4">
        <w:rPr>
          <w:rFonts w:ascii="Times New Roman" w:hAnsi="Times New Roman" w:cs="Times New Roman"/>
        </w:rPr>
        <w:t>a wynagrodzenie Wykonawcy z tego tytułu ulegnie zmianie.</w:t>
      </w:r>
    </w:p>
    <w:p w14:paraId="5072F4E1" w14:textId="77777777" w:rsidR="00080710" w:rsidRPr="00627356" w:rsidRDefault="00080710" w:rsidP="00080710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5292D55" w14:textId="77777777" w:rsidR="00F83F60" w:rsidRPr="00627356" w:rsidRDefault="00F83F60" w:rsidP="00C53ABE">
      <w:pPr>
        <w:pStyle w:val="Akapitzlist"/>
        <w:suppressAutoHyphens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7BD0EA9" w14:textId="77777777" w:rsidR="0002781F" w:rsidRPr="00627356" w:rsidRDefault="0002781F" w:rsidP="00411E2E">
      <w:pPr>
        <w:pStyle w:val="Akapitzlist"/>
        <w:suppressAutoHyphens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§ 2</w:t>
      </w:r>
    </w:p>
    <w:p w14:paraId="2AE8621B" w14:textId="77777777" w:rsidR="00CD6CB6" w:rsidRPr="00627356" w:rsidRDefault="00CD6CB6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Wykonanie umowy</w:t>
      </w:r>
    </w:p>
    <w:p w14:paraId="30087143" w14:textId="77777777" w:rsidR="002C7B34" w:rsidRPr="00627356" w:rsidRDefault="00CD6CB6" w:rsidP="00411E2E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lastRenderedPageBreak/>
        <w:t>Wyk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>onawca zobowiązuje się wykonać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umowę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 xml:space="preserve"> z zachowaniem najwyższej profesjonalnej staranności i uwzględnieniem zawodowego charakteru prowadzonej przez niego działalności.</w:t>
      </w:r>
    </w:p>
    <w:p w14:paraId="4EEDEDCE" w14:textId="77777777" w:rsidR="00CD6CB6" w:rsidRPr="00627356" w:rsidRDefault="00CD6CB6" w:rsidP="00411E2E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Zakres oraz ogólne warunki świadczenia usług zawi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>era załącznik nr 1 do tej umowy, stanowiący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 xml:space="preserve"> jej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 xml:space="preserve"> integralną część.</w:t>
      </w:r>
    </w:p>
    <w:p w14:paraId="18C8E935" w14:textId="31307418" w:rsidR="00CD6CB6" w:rsidRPr="00FE0981" w:rsidRDefault="00CD6CB6" w:rsidP="00411E2E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Wykonawca oświadcza, iż posiada wszelką niezbędną wiedzę oraz umiejętności, jak również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odpowiednie uprawnienia i kwalifikacje, niezbędne i wystarczające do wykonania umowy, w tym w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szczególności koncesję na świadczenie usług w zakresie ochrony osób i mienia, która jest ważna i</w:t>
      </w:r>
      <w:r w:rsidRPr="00627356">
        <w:rPr>
          <w:rFonts w:ascii="Times New Roman" w:hAnsi="Times New Roman" w:cs="Times New Roman"/>
        </w:rPr>
        <w:t xml:space="preserve"> </w:t>
      </w:r>
      <w:r w:rsidR="00F612BB" w:rsidRPr="00627356">
        <w:rPr>
          <w:rStyle w:val="fontstyle01"/>
          <w:rFonts w:ascii="Times New Roman" w:hAnsi="Times New Roman" w:cs="Times New Roman"/>
          <w:color w:val="auto"/>
        </w:rPr>
        <w:t>nie wygasła,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i której uwierzytelniony odpis został załączony do oferty Wykonawcy złożonej w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postępowaniu </w:t>
      </w:r>
      <w:r w:rsidR="003E0897" w:rsidRPr="00FE0981">
        <w:rPr>
          <w:rStyle w:val="fontstyle01"/>
          <w:rFonts w:ascii="Times New Roman" w:hAnsi="Times New Roman" w:cs="Times New Roman"/>
          <w:color w:val="auto"/>
        </w:rPr>
        <w:t>o udzielenie zamówienia publicznego.</w:t>
      </w:r>
    </w:p>
    <w:p w14:paraId="6EA742E9" w14:textId="77777777" w:rsidR="00CD6CB6" w:rsidRPr="00627356" w:rsidRDefault="00CD6CB6" w:rsidP="00411E2E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Wykonawca zobowiązuje się niezwłocznie informować Zamawiającego na piśmie o wszczęciu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jakiegokolwiek postępowania, którego celem będzie wygaszenie, unieważnienie lub pozbawienie w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inny sposób Wykonawcy koncesji, jak również zobowiązany jest niezwłocznie poinformować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Zamawiającego o wygaśnięciu koncesji. Jednocześnie Wykonawca zobowiązany jest przedłożyć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Zamawiającemu nową koncesję w przypadku wygaśnięcia poprzedniej w trakcie wykonywania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21BEC860" w14:textId="77777777" w:rsidR="00CD6CB6" w:rsidRPr="00627356" w:rsidRDefault="00CD6CB6" w:rsidP="00411E2E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Usługi świadczone będą przez Wykonawcę całodobowo.</w:t>
      </w:r>
    </w:p>
    <w:p w14:paraId="2F19DBB9" w14:textId="77777777" w:rsidR="00C02A06" w:rsidRPr="00627356" w:rsidRDefault="00CD6CB6" w:rsidP="00411E2E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 xml:space="preserve">Nadto </w:t>
      </w:r>
      <w:r w:rsidR="0002781F" w:rsidRPr="00627356">
        <w:rPr>
          <w:rFonts w:ascii="Times New Roman" w:eastAsia="Times New Roman" w:hAnsi="Times New Roman" w:cs="Times New Roman"/>
          <w:lang w:eastAsia="ar-SA"/>
        </w:rPr>
        <w:t>Wykonawca oświadcza, że posiada:</w:t>
      </w:r>
      <w:r w:rsidRPr="00627356">
        <w:rPr>
          <w:rFonts w:ascii="Times New Roman" w:eastAsia="Times New Roman" w:hAnsi="Times New Roman" w:cs="Times New Roman"/>
          <w:lang w:eastAsia="ar-SA"/>
        </w:rPr>
        <w:t xml:space="preserve"> </w:t>
      </w:r>
      <w:r w:rsidR="00292C31" w:rsidRPr="00627356">
        <w:rPr>
          <w:rFonts w:ascii="Times New Roman" w:eastAsia="Times New Roman" w:hAnsi="Times New Roman" w:cs="Times New Roman"/>
          <w:lang w:eastAsia="ar-SA"/>
        </w:rPr>
        <w:t xml:space="preserve">aktualną </w:t>
      </w:r>
      <w:r w:rsidR="0002781F" w:rsidRPr="00627356">
        <w:rPr>
          <w:rFonts w:ascii="Times New Roman" w:eastAsia="Times New Roman" w:hAnsi="Times New Roman" w:cs="Times New Roman"/>
          <w:lang w:eastAsia="ar-SA"/>
        </w:rPr>
        <w:t xml:space="preserve">polisę ubezpieczeniową na prowadzoną działalność gospodarczą obejmującą cały zakres przedmiotowy niniejszej umowy oraz zobowiązuje się do ubezpieczenia działalności na kolejne okresy podczas </w:t>
      </w:r>
      <w:r w:rsidRPr="00627356">
        <w:rPr>
          <w:rFonts w:ascii="Times New Roman" w:eastAsia="Times New Roman" w:hAnsi="Times New Roman" w:cs="Times New Roman"/>
          <w:lang w:eastAsia="ar-SA"/>
        </w:rPr>
        <w:t xml:space="preserve">całego okresu </w:t>
      </w:r>
      <w:r w:rsidR="00F21972" w:rsidRPr="00627356">
        <w:rPr>
          <w:rFonts w:ascii="Times New Roman" w:eastAsia="Times New Roman" w:hAnsi="Times New Roman" w:cs="Times New Roman"/>
          <w:lang w:eastAsia="ar-SA"/>
        </w:rPr>
        <w:t>obowiązywania</w:t>
      </w:r>
      <w:r w:rsidRPr="00627356">
        <w:rPr>
          <w:rFonts w:ascii="Times New Roman" w:eastAsia="Times New Roman" w:hAnsi="Times New Roman" w:cs="Times New Roman"/>
          <w:lang w:eastAsia="ar-SA"/>
        </w:rPr>
        <w:t xml:space="preserve"> umowy.</w:t>
      </w:r>
    </w:p>
    <w:p w14:paraId="0E0F21AD" w14:textId="77777777" w:rsidR="00D22991" w:rsidRPr="00627356" w:rsidRDefault="00D22991" w:rsidP="00411E2E">
      <w:pPr>
        <w:spacing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627356">
        <w:rPr>
          <w:rStyle w:val="fontstyle01"/>
          <w:rFonts w:ascii="Times New Roman" w:hAnsi="Times New Roman" w:cs="Times New Roman"/>
          <w:b/>
          <w:color w:val="auto"/>
        </w:rPr>
        <w:t>§</w:t>
      </w:r>
      <w:r w:rsidR="0089714D" w:rsidRPr="00627356">
        <w:rPr>
          <w:rStyle w:val="fontstyle01"/>
          <w:rFonts w:ascii="Times New Roman" w:hAnsi="Times New Roman" w:cs="Times New Roman"/>
          <w:b/>
          <w:color w:val="auto"/>
        </w:rPr>
        <w:t xml:space="preserve"> 3</w:t>
      </w:r>
    </w:p>
    <w:p w14:paraId="758B98AD" w14:textId="77777777" w:rsidR="00D22991" w:rsidRPr="00627356" w:rsidRDefault="00C02A06" w:rsidP="00411E2E">
      <w:pPr>
        <w:spacing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627356">
        <w:rPr>
          <w:rStyle w:val="fontstyle01"/>
          <w:rFonts w:ascii="Times New Roman" w:hAnsi="Times New Roman" w:cs="Times New Roman"/>
          <w:b/>
          <w:color w:val="auto"/>
        </w:rPr>
        <w:t>Szczególne zobowiązania Wykonawcy</w:t>
      </w:r>
    </w:p>
    <w:p w14:paraId="076D12D9" w14:textId="77777777" w:rsidR="00D22991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Wykonawca zobowiązuje się do zatrudnienia wszystkich pracowników ochrony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wykonujących usługi, na podstawie umowy o pracę. Zatrudnienie w tej formie dotyczy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także </w:t>
      </w:r>
      <w:r w:rsidR="00F21972" w:rsidRPr="00627356">
        <w:rPr>
          <w:rStyle w:val="fontstyle21"/>
          <w:rFonts w:ascii="Times New Roman" w:hAnsi="Times New Roman" w:cs="Times New Roman"/>
          <w:color w:val="auto"/>
        </w:rPr>
        <w:t xml:space="preserve">pracowników </w:t>
      </w:r>
      <w:r w:rsidRPr="00627356">
        <w:rPr>
          <w:rStyle w:val="fontstyle21"/>
          <w:rFonts w:ascii="Times New Roman" w:hAnsi="Times New Roman" w:cs="Times New Roman"/>
          <w:color w:val="auto"/>
        </w:rPr>
        <w:t>podwykonawców i dalszych podwykonawców.</w:t>
      </w:r>
    </w:p>
    <w:p w14:paraId="7E78B4D1" w14:textId="77777777" w:rsidR="00D22991" w:rsidRPr="00627356" w:rsidRDefault="00B01135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 xml:space="preserve">Wykonawca oświadcza, że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 xml:space="preserve"> w odniesieniu do pracowników </w:t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skierowanych do realizacji zamówienia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p</w:t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rzedstawił </w:t>
      </w:r>
      <w:r w:rsidR="00D22991" w:rsidRPr="0062735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oświadczenia o</w:t>
      </w:r>
      <w:r w:rsidR="00D22991" w:rsidRPr="00627356">
        <w:rPr>
          <w:rFonts w:ascii="Times New Roman" w:hAnsi="Times New Roman" w:cs="Times New Roman"/>
        </w:rPr>
        <w:t xml:space="preserve">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 xml:space="preserve">zatrudnieniu </w:t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tych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 xml:space="preserve">pracowników na podstawie umowy o </w:t>
      </w:r>
      <w:r w:rsidRPr="00627356">
        <w:rPr>
          <w:rStyle w:val="fontstyle21"/>
          <w:rFonts w:ascii="Times New Roman" w:hAnsi="Times New Roman" w:cs="Times New Roman"/>
          <w:color w:val="auto"/>
        </w:rPr>
        <w:t>pracę.</w:t>
      </w:r>
    </w:p>
    <w:p w14:paraId="77BDB9A6" w14:textId="77777777" w:rsidR="002C7B34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W odniesieniu do podwykonawców lub dalszych podwykonawców stosowne oświadczenie</w:t>
      </w:r>
      <w:r w:rsidR="00B01135" w:rsidRPr="00627356">
        <w:rPr>
          <w:rFonts w:ascii="Times New Roman" w:hAnsi="Times New Roman" w:cs="Times New Roman"/>
        </w:rPr>
        <w:t>.</w:t>
      </w:r>
    </w:p>
    <w:p w14:paraId="4487FBBB" w14:textId="77777777" w:rsidR="00D22991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Wykonawca zobowiązany jest</w:t>
      </w:r>
      <w:r w:rsidR="00D22991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przedłożyć Zamawiającemu</w:t>
      </w:r>
      <w:r w:rsidR="00F21972" w:rsidRPr="00627356">
        <w:rPr>
          <w:rStyle w:val="fontstyle21"/>
          <w:rFonts w:ascii="Times New Roman" w:hAnsi="Times New Roman" w:cs="Times New Roman"/>
          <w:color w:val="auto"/>
        </w:rPr>
        <w:t xml:space="preserve"> oświadczenie, o którym mowa w ust. 3</w:t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 wraz z kopią umowy o podwykonawstwo lub dalsze</w:t>
      </w:r>
      <w:r w:rsidR="00D22991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podwykonawstwo, jednak nie później niż przed rozpoczęciem wykonywania czynności</w:t>
      </w:r>
      <w:r w:rsidR="00D22991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przez te osoby.</w:t>
      </w:r>
    </w:p>
    <w:p w14:paraId="2FD11A76" w14:textId="77777777" w:rsidR="00D22991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Nieprzedłożenie w terminie przez Wykonawcę oświadczenia, o którym mowa w ust. 2 lub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w ust. 3 w odniesieniu do pracowników ochrony będzie traktowane jako niewypełnienie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obowiązku, o którym mowa w ust. 1.</w:t>
      </w:r>
    </w:p>
    <w:p w14:paraId="03F0FF6E" w14:textId="77777777" w:rsidR="00D22991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O każdej zmianie personalnej pracowników ochrony Wykonawca zobowiązany będzie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poinformować Zamawiającego, a dopuszczenie nowej osoby do świadczenia usług będzie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możliwe dopiero po dokonaniu zmiany u Zamawiającego, w szczególności po</w:t>
      </w:r>
      <w:r w:rsidR="00D22991" w:rsidRPr="0062735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przedłożeniu</w:t>
      </w:r>
      <w:r w:rsidR="00D22991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Zamawiającemu stosownego oświadczenia.</w:t>
      </w:r>
    </w:p>
    <w:p w14:paraId="4F83DB47" w14:textId="77777777" w:rsidR="0089714D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W trakcie realizacji zamówienia, na każde wezwanie Zamawiającego, w wyznaczonym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w tym wezwaniu terminie, Wykonawca przedłoży Zamawiającemu wskazane poniżej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dowody, w celu potwierdzenia spełnienia wymogu zatrudnienia na podstawie umowy o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pracę, przez Wykonawcę lub podwykonawcę, osó</w:t>
      </w:r>
      <w:r w:rsidR="0089714D" w:rsidRPr="00627356">
        <w:rPr>
          <w:rStyle w:val="fontstyle21"/>
          <w:rFonts w:ascii="Times New Roman" w:hAnsi="Times New Roman" w:cs="Times New Roman"/>
          <w:color w:val="auto"/>
        </w:rPr>
        <w:t xml:space="preserve">b wykonujących  </w:t>
      </w:r>
      <w:r w:rsidRPr="00627356">
        <w:rPr>
          <w:rStyle w:val="fontstyle21"/>
          <w:rFonts w:ascii="Times New Roman" w:hAnsi="Times New Roman" w:cs="Times New Roman"/>
          <w:color w:val="auto"/>
        </w:rPr>
        <w:t>czynności, w trakcie realizacji zamówienia:</w:t>
      </w:r>
    </w:p>
    <w:p w14:paraId="1080151A" w14:textId="77777777" w:rsidR="00C02A06" w:rsidRPr="00627356" w:rsidRDefault="00C02A06" w:rsidP="00411E2E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oświadczenie Wykonawcy lub podwykonawcy o zatrudnieniu na podstawie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umowy o pracę osób wykonujących czynności, których dotyczy wezwanie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Zamawiającego. Oświadczenie to powinno zawierać w szczególności: dokładne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określenie podmiotu składającego oświadczenie, datę złożenia oświadczenia,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wskazanie, że objęte wezwaniem czynności wykonują osoby zatrudnione na podstawie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umowy o pracę wraz ze wskazaniem liczby tych osób, imion i nazwisk tych osób,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rodzaju umowy o pracę i wymiaru etatu oraz podpis osoby uprawnionej do złożenia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oświadczenia w imieniu Wykonawcy lub podwykonawcy;</w:t>
      </w:r>
    </w:p>
    <w:p w14:paraId="1CB645E9" w14:textId="65893B8A" w:rsidR="00C02A06" w:rsidRPr="00627356" w:rsidRDefault="00D22991" w:rsidP="00411E2E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umowy/umów o pracę osób wykonujących w trakcie realizacji zamówienia czynności, których dotyczy wymienione oświadczenie Wykonawcy lub podwykonawcy (wraz z dokumentem regulującym zakres </w:t>
      </w:r>
      <w:r w:rsidRPr="00627356">
        <w:rPr>
          <w:rStyle w:val="fontstyle21"/>
          <w:rFonts w:ascii="Times New Roman" w:hAnsi="Times New Roman" w:cs="Times New Roman"/>
          <w:color w:val="auto"/>
        </w:rPr>
        <w:lastRenderedPageBreak/>
        <w:t xml:space="preserve">obowiązków, jeżeli został sporządzony). Kopia umowy/umów powinna zostać zanonimizowana w sposób zapewniający ochronę danych osobowych pracowników, zgodnie z przepisami ustawy </w:t>
      </w:r>
      <w:r w:rsidR="003E0897" w:rsidRPr="00FE0981">
        <w:rPr>
          <w:rStyle w:val="fontstyle21"/>
          <w:rFonts w:ascii="Times New Roman" w:hAnsi="Times New Roman" w:cs="Times New Roman"/>
          <w:color w:val="auto"/>
        </w:rPr>
        <w:t xml:space="preserve">z dnia 10 maja 2018r. </w:t>
      </w:r>
      <w:r w:rsidR="00C02A06" w:rsidRPr="00FE0981">
        <w:rPr>
          <w:rStyle w:val="fontstyle21"/>
          <w:rFonts w:ascii="Times New Roman" w:hAnsi="Times New Roman" w:cs="Times New Roman"/>
          <w:color w:val="auto"/>
        </w:rPr>
        <w:t>o ochronie danych osobowych (tj.</w:t>
      </w:r>
      <w:r w:rsidR="003E0897" w:rsidRPr="00FE0981">
        <w:rPr>
          <w:rStyle w:val="fontstyle21"/>
          <w:rFonts w:ascii="Times New Roman" w:hAnsi="Times New Roman" w:cs="Times New Roman"/>
          <w:color w:val="auto"/>
        </w:rPr>
        <w:t xml:space="preserve"> Dz.U. z 2019r. poz. 1781)  </w:t>
      </w:r>
      <w:r w:rsidR="00C02A06" w:rsidRPr="00FE0981">
        <w:rPr>
          <w:rStyle w:val="fontstyle21"/>
          <w:rFonts w:ascii="Times New Roman" w:hAnsi="Times New Roman" w:cs="Times New Roman"/>
          <w:color w:val="auto"/>
        </w:rPr>
        <w:t xml:space="preserve"> w szczególności bez adresów, nr PESEL</w:t>
      </w:r>
      <w:r w:rsidR="003E0897" w:rsidRPr="00FE0981">
        <w:rPr>
          <w:rFonts w:ascii="Times New Roman" w:hAnsi="Times New Roman" w:cs="Times New Roman"/>
        </w:rPr>
        <w:t xml:space="preserve"> </w:t>
      </w:r>
      <w:r w:rsidR="00C02A06" w:rsidRPr="00FE0981">
        <w:rPr>
          <w:rStyle w:val="fontstyle21"/>
          <w:rFonts w:ascii="Times New Roman" w:hAnsi="Times New Roman" w:cs="Times New Roman"/>
          <w:color w:val="auto"/>
        </w:rPr>
        <w:t xml:space="preserve">pracowników). Imię i nazwisko pracownika nie podlegają </w:t>
      </w:r>
      <w:proofErr w:type="spellStart"/>
      <w:r w:rsidR="00C02A06" w:rsidRPr="00FE0981">
        <w:rPr>
          <w:rStyle w:val="fontstyle21"/>
          <w:rFonts w:ascii="Times New Roman" w:hAnsi="Times New Roman" w:cs="Times New Roman"/>
          <w:color w:val="auto"/>
        </w:rPr>
        <w:t>anonimizacji</w:t>
      </w:r>
      <w:proofErr w:type="spellEnd"/>
      <w:r w:rsidR="00C02A06" w:rsidRPr="00FE0981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Informacje</w:t>
      </w:r>
      <w:r w:rsidR="00C02A06" w:rsidRPr="00627356">
        <w:rPr>
          <w:rFonts w:ascii="Times New Roman" w:hAnsi="Times New Roman" w:cs="Times New Roman"/>
        </w:rPr>
        <w:br/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takie jak: data zawarcia umowy, rodzaj umowy o pracę i wymiar etatu powinny być</w:t>
      </w:r>
      <w:r w:rsidR="00C02A06" w:rsidRPr="00627356">
        <w:rPr>
          <w:rFonts w:ascii="Times New Roman" w:hAnsi="Times New Roman" w:cs="Times New Roman"/>
        </w:rPr>
        <w:br/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możliwe do zidentyfikowania,</w:t>
      </w:r>
    </w:p>
    <w:p w14:paraId="17A4CFB8" w14:textId="77777777" w:rsidR="00D22991" w:rsidRPr="00627356" w:rsidRDefault="00D22991" w:rsidP="00411E2E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zaświadczenie właściwego oddziału ZUS potwierdzające opłacanie przez Wykonawcę lub podwykonawcę składek na ubezpieczenia społeczne i zdrowotne z tytułu zatrudnienia na podstawie umów o pracę pracowników ochrony za ostatni okres rozliczeniowy,</w:t>
      </w:r>
    </w:p>
    <w:p w14:paraId="28C171AE" w14:textId="1FF800C9" w:rsidR="00D22991" w:rsidRPr="00627356" w:rsidRDefault="00D22991" w:rsidP="00411E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dowodu potwierdzającego zgłoszenie pracownika przez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pracodawcę do ubezpieczeń, zanonimizowaną w sposób zapewniający ochronę</w:t>
      </w:r>
      <w:r w:rsidR="000A5738" w:rsidRPr="00627356">
        <w:rPr>
          <w:rFonts w:ascii="Times New Roman" w:hAnsi="Times New Roman" w:cs="Times New Roman"/>
        </w:rPr>
        <w:t xml:space="preserve">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danych osobowych pracowników, zgodnie z przepisam</w:t>
      </w:r>
      <w:r w:rsidR="0089714D" w:rsidRPr="00627356">
        <w:rPr>
          <w:rStyle w:val="fontstyle21"/>
          <w:rFonts w:ascii="Times New Roman" w:hAnsi="Times New Roman" w:cs="Times New Roman"/>
          <w:color w:val="auto"/>
        </w:rPr>
        <w:t xml:space="preserve">i ustawy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 xml:space="preserve"> o ochronie danych osobowych</w:t>
      </w:r>
      <w:r w:rsidR="002C7B34" w:rsidRPr="00627356">
        <w:rPr>
          <w:rStyle w:val="fontstyle21"/>
          <w:rFonts w:ascii="Times New Roman" w:hAnsi="Times New Roman" w:cs="Times New Roman"/>
          <w:color w:val="auto"/>
        </w:rPr>
        <w:t xml:space="preserve"> z dnia </w:t>
      </w:r>
      <w:r w:rsidR="002C7B34" w:rsidRPr="00627356">
        <w:rPr>
          <w:rFonts w:ascii="Times New Roman" w:hAnsi="Times New Roman" w:cs="Times New Roman"/>
          <w:bCs/>
          <w:shd w:val="clear" w:color="auto" w:fill="FFFFFF"/>
        </w:rPr>
        <w:t xml:space="preserve">10 maja  </w:t>
      </w:r>
      <w:r w:rsidR="002C7B34" w:rsidRPr="00FE0981">
        <w:rPr>
          <w:rFonts w:ascii="Times New Roman" w:hAnsi="Times New Roman" w:cs="Times New Roman"/>
          <w:bCs/>
          <w:shd w:val="clear" w:color="auto" w:fill="FFFFFF"/>
        </w:rPr>
        <w:t>2018r.(</w:t>
      </w:r>
      <w:r w:rsidR="00DD0412" w:rsidRPr="00FE0981">
        <w:rPr>
          <w:rFonts w:ascii="Times New Roman" w:hAnsi="Times New Roman" w:cs="Times New Roman"/>
          <w:bCs/>
          <w:shd w:val="clear" w:color="auto" w:fill="FFFFFF"/>
        </w:rPr>
        <w:t>tj.</w:t>
      </w:r>
      <w:r w:rsidR="002C7B34" w:rsidRPr="00FE0981">
        <w:rPr>
          <w:rFonts w:ascii="Times New Roman" w:hAnsi="Times New Roman" w:cs="Times New Roman"/>
          <w:bCs/>
          <w:shd w:val="clear" w:color="auto" w:fill="FFFFFF"/>
        </w:rPr>
        <w:t xml:space="preserve"> Dz. U. z 201</w:t>
      </w:r>
      <w:r w:rsidR="00DD0412" w:rsidRPr="00FE0981">
        <w:rPr>
          <w:rFonts w:ascii="Times New Roman" w:hAnsi="Times New Roman" w:cs="Times New Roman"/>
          <w:bCs/>
          <w:shd w:val="clear" w:color="auto" w:fill="FFFFFF"/>
        </w:rPr>
        <w:t>9</w:t>
      </w:r>
      <w:r w:rsidR="002C7B34" w:rsidRPr="00FE0981">
        <w:rPr>
          <w:rFonts w:ascii="Times New Roman" w:hAnsi="Times New Roman" w:cs="Times New Roman"/>
          <w:bCs/>
          <w:shd w:val="clear" w:color="auto" w:fill="FFFFFF"/>
        </w:rPr>
        <w:t xml:space="preserve">r. , poz. </w:t>
      </w:r>
      <w:r w:rsidR="00DD0412" w:rsidRPr="00FE0981">
        <w:rPr>
          <w:rFonts w:ascii="Times New Roman" w:hAnsi="Times New Roman" w:cs="Times New Roman"/>
          <w:bCs/>
          <w:shd w:val="clear" w:color="auto" w:fill="FFFFFF"/>
        </w:rPr>
        <w:t>1781</w:t>
      </w:r>
      <w:r w:rsidR="002C7B34" w:rsidRPr="00FE0981">
        <w:rPr>
          <w:rFonts w:ascii="Times New Roman" w:hAnsi="Times New Roman" w:cs="Times New Roman"/>
          <w:bCs/>
          <w:shd w:val="clear" w:color="auto" w:fill="FFFFFF"/>
        </w:rPr>
        <w:t>).</w:t>
      </w:r>
      <w:r w:rsidR="00C02A06" w:rsidRPr="00FE0981">
        <w:rPr>
          <w:rStyle w:val="fontstyle5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02A06" w:rsidRPr="00627356">
        <w:rPr>
          <w:rStyle w:val="fontstyle21"/>
          <w:rFonts w:ascii="Times New Roman" w:hAnsi="Times New Roman" w:cs="Times New Roman"/>
          <w:color w:val="auto"/>
        </w:rPr>
        <w:t>Imię i nazwisko pracownika nie podlegają</w:t>
      </w:r>
      <w:r w:rsidR="000A5738" w:rsidRPr="00627356">
        <w:rPr>
          <w:rFonts w:ascii="Times New Roman" w:hAnsi="Times New Roman" w:cs="Times New Roman"/>
        </w:rPr>
        <w:t xml:space="preserve"> </w:t>
      </w:r>
      <w:proofErr w:type="spellStart"/>
      <w:r w:rsidR="00C02A06" w:rsidRPr="00627356">
        <w:rPr>
          <w:rStyle w:val="fontstyle21"/>
          <w:rFonts w:ascii="Times New Roman" w:hAnsi="Times New Roman" w:cs="Times New Roman"/>
          <w:color w:val="auto"/>
        </w:rPr>
        <w:t>anonimizacji</w:t>
      </w:r>
      <w:proofErr w:type="spellEnd"/>
      <w:r w:rsidR="00C02A06" w:rsidRPr="00627356">
        <w:rPr>
          <w:rStyle w:val="fontstyle21"/>
          <w:rFonts w:ascii="Times New Roman" w:hAnsi="Times New Roman" w:cs="Times New Roman"/>
          <w:color w:val="auto"/>
        </w:rPr>
        <w:t>.</w:t>
      </w:r>
    </w:p>
    <w:p w14:paraId="2032DDA8" w14:textId="77777777" w:rsidR="00412C12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Z tytułu niespełnienia przez Wykonawcę lub podwykonawcę wymogu zatrudnienia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pracowników na podstawie umowy o pracę </w:t>
      </w:r>
      <w:r w:rsidR="002C7B34" w:rsidRPr="00627356">
        <w:rPr>
          <w:rStyle w:val="fontstyle21"/>
          <w:rFonts w:ascii="Times New Roman" w:hAnsi="Times New Roman" w:cs="Times New Roman"/>
          <w:color w:val="auto"/>
        </w:rPr>
        <w:t xml:space="preserve">Zamawiający </w:t>
      </w:r>
      <w:r w:rsidRPr="00627356">
        <w:rPr>
          <w:rStyle w:val="fontstyle21"/>
          <w:rFonts w:ascii="Times New Roman" w:hAnsi="Times New Roman" w:cs="Times New Roman"/>
          <w:color w:val="auto"/>
        </w:rPr>
        <w:t>przewiduje sankcję w postaci obowiązku</w:t>
      </w:r>
      <w:r w:rsidR="002C7B34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zapłaty przez Wykonawcę kary umownej w wysokości określonej w umowie. Niezłożenie</w:t>
      </w:r>
      <w:r w:rsidR="002C7B34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przez Wykonawcę w wyznaczonym przez Zamawiającego terminie żądanych przez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Zamawiającego dowodów w celu potwierdzenia spełnienia przez Wykonawcę lub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podwykonawcę wymogu zatrudnienia na podstawie umowy o pracę traktowane będzie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>jako niespełnienie przez Wykonawcę lub podwykonawcę wymogu zatrudnienia na</w:t>
      </w:r>
      <w:r w:rsidR="000A5738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podstawie umowy o pracę osób wykonujących usługi.</w:t>
      </w:r>
    </w:p>
    <w:p w14:paraId="5A6E2768" w14:textId="77777777" w:rsidR="00CD6CB6" w:rsidRPr="00627356" w:rsidRDefault="00C02A06" w:rsidP="00411E2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W przypadku uzasadnionych wątpliwości, co do przestrzegania prawa pracy przez</w:t>
      </w:r>
      <w:r w:rsidR="000A5738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Wykonawcę lub podwykonawcę, Zamawiający może zwrócić się o przeprowadzenie</w:t>
      </w:r>
      <w:r w:rsidR="000A5738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kontroli przez Państwową Inspekcję Pracy.</w:t>
      </w:r>
    </w:p>
    <w:p w14:paraId="4EEAB585" w14:textId="77777777" w:rsidR="0002781F" w:rsidRPr="00627356" w:rsidRDefault="0002781F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§</w:t>
      </w:r>
      <w:r w:rsidR="0089714D" w:rsidRPr="00627356">
        <w:rPr>
          <w:rFonts w:ascii="Times New Roman" w:eastAsia="Times New Roman" w:hAnsi="Times New Roman" w:cs="Times New Roman"/>
          <w:b/>
          <w:bCs/>
          <w:lang w:eastAsia="ar-SA"/>
        </w:rPr>
        <w:t xml:space="preserve"> 4</w:t>
      </w:r>
    </w:p>
    <w:p w14:paraId="1D428902" w14:textId="77777777" w:rsidR="00CD6CB6" w:rsidRPr="00627356" w:rsidRDefault="00CD6CB6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Wynagrodzenie Wykonawcy</w:t>
      </w:r>
    </w:p>
    <w:p w14:paraId="1C8ED577" w14:textId="77777777" w:rsidR="00CD6CB6" w:rsidRPr="00627356" w:rsidRDefault="00CD6CB6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E9FF180" w14:textId="77777777" w:rsidR="0002781F" w:rsidRPr="00627356" w:rsidRDefault="0002781F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627356">
        <w:rPr>
          <w:rFonts w:ascii="Times New Roman" w:eastAsia="Times New Roman" w:hAnsi="Times New Roman" w:cs="Times New Roman"/>
          <w:lang w:val="x-none" w:eastAsia="ar-SA"/>
        </w:rPr>
        <w:t xml:space="preserve">Za wykonanie przedmiotu umowy Wykonawca otrzyma wynagrodzenie </w:t>
      </w:r>
      <w:r w:rsidR="002C7B34" w:rsidRPr="00627356">
        <w:rPr>
          <w:rFonts w:ascii="Times New Roman" w:eastAsia="Times New Roman" w:hAnsi="Times New Roman" w:cs="Times New Roman"/>
          <w:b/>
          <w:lang w:eastAsia="ar-SA"/>
        </w:rPr>
        <w:t>ryczałtowe w łącznej</w:t>
      </w:r>
      <w:r w:rsidR="002C7B34" w:rsidRPr="0062735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27356">
        <w:rPr>
          <w:rFonts w:ascii="Times New Roman" w:eastAsia="Times New Roman" w:hAnsi="Times New Roman" w:cs="Times New Roman"/>
          <w:lang w:val="x-none" w:eastAsia="ar-SA"/>
        </w:rPr>
        <w:t xml:space="preserve"> wysoko</w:t>
      </w:r>
      <w:r w:rsidRPr="00627356">
        <w:rPr>
          <w:rFonts w:ascii="Times New Roman" w:eastAsia="TimesNewRoman" w:hAnsi="Times New Roman" w:cs="Times New Roman"/>
          <w:lang w:val="x-none" w:eastAsia="ar-SA"/>
        </w:rPr>
        <w:t>ś</w:t>
      </w:r>
      <w:r w:rsidRPr="00627356">
        <w:rPr>
          <w:rFonts w:ascii="Times New Roman" w:eastAsia="Times New Roman" w:hAnsi="Times New Roman" w:cs="Times New Roman"/>
          <w:lang w:val="x-none" w:eastAsia="ar-SA"/>
        </w:rPr>
        <w:t>ci:</w:t>
      </w:r>
    </w:p>
    <w:p w14:paraId="490088FA" w14:textId="77777777" w:rsidR="0002781F" w:rsidRPr="00627356" w:rsidRDefault="0002781F" w:rsidP="00411E2E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Wartość netto: ................ PLN</w:t>
      </w:r>
    </w:p>
    <w:p w14:paraId="3493B19E" w14:textId="77777777" w:rsidR="0002781F" w:rsidRPr="00627356" w:rsidRDefault="0002781F" w:rsidP="00411E2E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podatek od towarów i usług ( VAT ) ……. %</w:t>
      </w:r>
    </w:p>
    <w:p w14:paraId="2111C93A" w14:textId="77777777" w:rsidR="0002781F" w:rsidRPr="00627356" w:rsidRDefault="0002781F" w:rsidP="00411E2E">
      <w:pPr>
        <w:tabs>
          <w:tab w:val="left" w:pos="426"/>
          <w:tab w:val="left" w:pos="4545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wynagrodzenie brutto: .......................... PLN</w:t>
      </w: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14:paraId="42616CD8" w14:textId="77777777" w:rsidR="0002781F" w:rsidRPr="00627356" w:rsidRDefault="0002781F" w:rsidP="00411E2E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(słownie: .................................................................................................................................... )</w:t>
      </w:r>
    </w:p>
    <w:p w14:paraId="2E996BD8" w14:textId="77777777" w:rsidR="0002781F" w:rsidRPr="00627356" w:rsidRDefault="0002781F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627356">
        <w:rPr>
          <w:rFonts w:ascii="Times New Roman" w:eastAsia="Times New Roman" w:hAnsi="Times New Roman" w:cs="Times New Roman"/>
          <w:lang w:val="x-none" w:eastAsia="ar-SA"/>
        </w:rPr>
        <w:t xml:space="preserve">Zamawiający będzie uiszczać miesięczną opłatę w wysokości …………….. PLN brutto słownie: …………………............................ za wykonanie usługi, po zakończeniu </w:t>
      </w:r>
      <w:r w:rsidR="00642F58" w:rsidRPr="00627356">
        <w:rPr>
          <w:rFonts w:ascii="Times New Roman" w:eastAsia="Times New Roman" w:hAnsi="Times New Roman" w:cs="Times New Roman"/>
          <w:lang w:val="x-none" w:eastAsia="ar-SA"/>
        </w:rPr>
        <w:t>danego miesiąca rozliczeniowego</w:t>
      </w:r>
      <w:r w:rsidRPr="00627356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4ECAFAFC" w14:textId="77777777" w:rsidR="0089714D" w:rsidRPr="00627356" w:rsidRDefault="0089714D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Wykonawca nie może żądać podwyższenia należnego mu wynagrodzenia, chociażby w chwili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zawarcia umowy nie mógł przewidzieć kosztów niezbędnych dla prawidłowego wykonania umowy.</w:t>
      </w:r>
    </w:p>
    <w:p w14:paraId="5C0B7441" w14:textId="77777777" w:rsidR="0089714D" w:rsidRPr="00627356" w:rsidRDefault="0089714D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Strony wyraźnie podkreślają, iż Zamawiający w żadnym wypadku nie będzie odpowiedzialny za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zapłatę jakiegokolwiek wynagrodzenia osobom, którymi Wykonawca posłuży się w celu wykonania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3E77D23B" w14:textId="77777777" w:rsidR="0089714D" w:rsidRPr="00627356" w:rsidRDefault="0089714D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Wynagrodzenie należy się wyłącznie za okres faktycznego wykonywania umowy. W przypadku, gdy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Wykonawca świadczył usługi przez okres krótszy niż miesiąc, przysługuje mu wynagrodzenie w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wysokości proporcjonalniej do czasu faktycznego świadczenia usług w danym miesiącu.</w:t>
      </w:r>
    </w:p>
    <w:p w14:paraId="15C8FB80" w14:textId="77777777" w:rsidR="0089714D" w:rsidRPr="00627356" w:rsidRDefault="0089714D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 xml:space="preserve">Wynagrodzenie płatne będzie </w:t>
      </w:r>
      <w:r w:rsidRPr="00627356">
        <w:rPr>
          <w:rStyle w:val="fontstyle01"/>
          <w:rFonts w:ascii="Times New Roman" w:hAnsi="Times New Roman" w:cs="Times New Roman"/>
          <w:b/>
          <w:color w:val="auto"/>
        </w:rPr>
        <w:t xml:space="preserve">w terminie 30 (trzydzieści) dni </w:t>
      </w:r>
      <w:r w:rsidRPr="00627356">
        <w:rPr>
          <w:rStyle w:val="fontstyle01"/>
          <w:rFonts w:ascii="Times New Roman" w:hAnsi="Times New Roman" w:cs="Times New Roman"/>
          <w:color w:val="auto"/>
        </w:rPr>
        <w:t>od dnia otrzymania przez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Zamawiającego prawidłowo wystawionej faktury, z zastrzeżeniem, że faktura za dany miesiąc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wystawiana będzie przez Wykonawcę w ostatnim dniu miesiąca, którego dotyczy płatność.</w:t>
      </w:r>
    </w:p>
    <w:p w14:paraId="5A651DB6" w14:textId="77777777" w:rsidR="0050196E" w:rsidRPr="00627356" w:rsidRDefault="0089714D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 xml:space="preserve">Wynagrodzenie płatne będzie na rachunek bankowy Wykonawcy wpisany na </w:t>
      </w:r>
      <w:r w:rsidR="0050196E" w:rsidRPr="00627356">
        <w:rPr>
          <w:rStyle w:val="fontstyle01"/>
          <w:rFonts w:ascii="Times New Roman" w:hAnsi="Times New Roman" w:cs="Times New Roman"/>
          <w:color w:val="auto"/>
        </w:rPr>
        <w:t xml:space="preserve">prawidłowo wystawionej </w:t>
      </w:r>
      <w:r w:rsidRPr="00627356">
        <w:rPr>
          <w:rStyle w:val="fontstyle01"/>
          <w:rFonts w:ascii="Times New Roman" w:hAnsi="Times New Roman" w:cs="Times New Roman"/>
          <w:color w:val="auto"/>
        </w:rPr>
        <w:t>fakturze</w:t>
      </w:r>
      <w:r w:rsidR="0050196E" w:rsidRPr="00627356">
        <w:rPr>
          <w:rStyle w:val="fontstyle01"/>
          <w:rFonts w:ascii="Times New Roman" w:hAnsi="Times New Roman" w:cs="Times New Roman"/>
          <w:color w:val="auto"/>
        </w:rPr>
        <w:t xml:space="preserve"> VAT</w:t>
      </w:r>
      <w:r w:rsidRPr="00627356">
        <w:rPr>
          <w:rStyle w:val="fontstyle01"/>
          <w:rFonts w:ascii="Times New Roman" w:hAnsi="Times New Roman" w:cs="Times New Roman"/>
          <w:color w:val="auto"/>
        </w:rPr>
        <w:t>.</w:t>
      </w:r>
    </w:p>
    <w:p w14:paraId="7431C281" w14:textId="77777777" w:rsidR="0050196E" w:rsidRPr="00627356" w:rsidRDefault="0089714D" w:rsidP="00411E2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Wykonawca oświadcza, że wynagrodzenie za wykonanie umowy zostało przez niego skalkulowane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w sposób uwzględniający wszelkie 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 xml:space="preserve">koszty i </w:t>
      </w:r>
      <w:r w:rsidRPr="00627356">
        <w:rPr>
          <w:rStyle w:val="fontstyle01"/>
          <w:rFonts w:ascii="Times New Roman" w:hAnsi="Times New Roman" w:cs="Times New Roman"/>
          <w:color w:val="auto"/>
        </w:rPr>
        <w:t>wydatki, jakie bę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 xml:space="preserve">dą konieczne do poniesienia dla należytego </w:t>
      </w:r>
      <w:r w:rsidR="002C7B34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lastRenderedPageBreak/>
        <w:t>wykonania umowy. W razie wątpliwości w tej kwestii Wykonawca oświadcza, że zrzeka się</w:t>
      </w:r>
      <w:r w:rsidR="002C7B34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dochodzenia wydatków, które poniesie w związku z wykonaniem tej umowy.</w:t>
      </w:r>
    </w:p>
    <w:p w14:paraId="33FFC494" w14:textId="77777777" w:rsidR="0002781F" w:rsidRPr="00627356" w:rsidRDefault="0002781F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6252306" w14:textId="77777777" w:rsidR="0002781F" w:rsidRPr="00627356" w:rsidRDefault="0002781F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§ 5</w:t>
      </w:r>
    </w:p>
    <w:p w14:paraId="09BDA567" w14:textId="77777777" w:rsidR="0050196E" w:rsidRPr="00627356" w:rsidRDefault="0050196E" w:rsidP="00411E2E">
      <w:pPr>
        <w:tabs>
          <w:tab w:val="left" w:pos="720"/>
          <w:tab w:val="left" w:pos="900"/>
        </w:tabs>
        <w:suppressAutoHyphens/>
        <w:spacing w:after="0"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Czas trwania umowy. Odstąpienie i wypowiedzenie od umowy.</w:t>
      </w:r>
    </w:p>
    <w:p w14:paraId="4B7F1C96" w14:textId="77777777" w:rsidR="00F21972" w:rsidRPr="00627356" w:rsidRDefault="00F21972" w:rsidP="00411E2E">
      <w:pPr>
        <w:tabs>
          <w:tab w:val="left" w:pos="720"/>
          <w:tab w:val="left" w:pos="900"/>
        </w:tabs>
        <w:suppressAutoHyphens/>
        <w:spacing w:after="0"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6787ADC" w14:textId="63D9E375" w:rsidR="0002781F" w:rsidRPr="00960592" w:rsidRDefault="0002781F" w:rsidP="00C038A9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627356">
        <w:rPr>
          <w:rFonts w:ascii="Times New Roman" w:eastAsia="Times New Roman" w:hAnsi="Times New Roman" w:cs="Times New Roman"/>
          <w:lang w:val="x-none" w:eastAsia="ar-SA"/>
        </w:rPr>
        <w:t xml:space="preserve">Umowa zostaje zawarta </w:t>
      </w:r>
      <w:r w:rsidR="00201434" w:rsidRPr="00627356">
        <w:rPr>
          <w:rFonts w:ascii="Times New Roman" w:eastAsia="Times New Roman" w:hAnsi="Times New Roman" w:cs="Times New Roman"/>
          <w:lang w:val="x-none" w:eastAsia="ar-SA"/>
        </w:rPr>
        <w:t xml:space="preserve">na czas </w:t>
      </w:r>
      <w:r w:rsidR="00201434" w:rsidRPr="00960592">
        <w:rPr>
          <w:rFonts w:ascii="Times New Roman" w:eastAsia="Times New Roman" w:hAnsi="Times New Roman" w:cs="Times New Roman"/>
          <w:lang w:val="x-none" w:eastAsia="ar-SA"/>
        </w:rPr>
        <w:t xml:space="preserve">określony </w:t>
      </w:r>
      <w:r w:rsidR="00960592" w:rsidRPr="00960592">
        <w:rPr>
          <w:rFonts w:ascii="Times New Roman" w:hAnsi="Times New Roman" w:cs="Times New Roman"/>
          <w:b/>
          <w:color w:val="000000"/>
        </w:rPr>
        <w:t>24 miesięcy od dania podpisania umowy</w:t>
      </w:r>
      <w:r w:rsidRPr="00960592">
        <w:rPr>
          <w:rFonts w:ascii="Times New Roman" w:eastAsia="Times New Roman" w:hAnsi="Times New Roman" w:cs="Times New Roman"/>
          <w:b/>
          <w:lang w:val="x-none" w:eastAsia="ar-SA"/>
        </w:rPr>
        <w:t>.</w:t>
      </w:r>
    </w:p>
    <w:p w14:paraId="370E37FE" w14:textId="77777777" w:rsidR="0050196E" w:rsidRPr="00627356" w:rsidRDefault="0050196E" w:rsidP="00C038A9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jc w:val="both"/>
        <w:rPr>
          <w:rStyle w:val="fontstyle01"/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 xml:space="preserve">W okresie trwania umowy żadna ze stron nie może jej 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rozwiązać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bez ważnej przyczyny.</w:t>
      </w:r>
    </w:p>
    <w:p w14:paraId="3786DE98" w14:textId="71695E37" w:rsidR="0050196E" w:rsidRPr="00627356" w:rsidRDefault="0050196E" w:rsidP="00AC7ED4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lang w:val="x-none"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Za ważne przyczyny u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 xml:space="preserve">zasadniające </w:t>
      </w:r>
      <w:r w:rsidR="00B01135" w:rsidRPr="00627356">
        <w:rPr>
          <w:rStyle w:val="fontstyle01"/>
          <w:rFonts w:ascii="Times New Roman" w:hAnsi="Times New Roman" w:cs="Times New Roman"/>
          <w:color w:val="auto"/>
        </w:rPr>
        <w:t>rozwiązanie umowy</w:t>
      </w:r>
      <w:r w:rsidR="00AC7ED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C7ED4" w:rsidRPr="00FE0981">
        <w:rPr>
          <w:rStyle w:val="fontstyle01"/>
          <w:rFonts w:ascii="Times New Roman" w:hAnsi="Times New Roman" w:cs="Times New Roman"/>
          <w:color w:val="auto"/>
        </w:rPr>
        <w:t>przez Zamawiającego</w:t>
      </w:r>
      <w:r w:rsidR="00F21972" w:rsidRPr="00FE0981">
        <w:rPr>
          <w:rStyle w:val="fontstyle01"/>
          <w:rFonts w:ascii="Times New Roman" w:hAnsi="Times New Roman" w:cs="Times New Roman"/>
          <w:color w:val="auto"/>
        </w:rPr>
        <w:t xml:space="preserve"> w 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trybie natychmiastowym</w:t>
      </w:r>
      <w:r w:rsidR="00B01135" w:rsidRPr="0062735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strony uznają w szczególności: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1) utratę przez Wykonawcę koncesji na świadczenie usług w zakresie ochrony osób i mienia lub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brak niezwłocznego zawiadomienia Zamawiającego o wszczęciu postępowania, o którym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mowa </w:t>
      </w:r>
      <w:r w:rsidR="00642F58" w:rsidRPr="00627356">
        <w:rPr>
          <w:rStyle w:val="fontstyle01"/>
          <w:rFonts w:ascii="Times New Roman" w:hAnsi="Times New Roman" w:cs="Times New Roman"/>
          <w:color w:val="auto"/>
        </w:rPr>
        <w:t>w § 2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ust.4 umowy,</w:t>
      </w:r>
      <w:r w:rsidRPr="00627356">
        <w:rPr>
          <w:rFonts w:ascii="Times New Roman" w:hAnsi="Times New Roman" w:cs="Times New Roman"/>
        </w:rPr>
        <w:t xml:space="preserve"> </w:t>
      </w:r>
    </w:p>
    <w:p w14:paraId="4C164675" w14:textId="77777777" w:rsidR="007B5DCE" w:rsidRPr="00627356" w:rsidRDefault="0050196E" w:rsidP="00C038A9">
      <w:pPr>
        <w:tabs>
          <w:tab w:val="left" w:pos="360"/>
          <w:tab w:val="left" w:pos="900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2) rażące naruszenie przez Wykonawcę któregokolwiek z obowiązków wynikających z niniejszej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umowy w szczególności polegające na niewłaściwym zachowaniu się pracowników ochrony,</w:t>
      </w:r>
      <w:r w:rsidR="007B5DCE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odmowie wykonania poleceń Zamawiającego lub 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 xml:space="preserve">wykonania </w:t>
      </w:r>
      <w:r w:rsidRPr="00627356">
        <w:rPr>
          <w:rStyle w:val="fontstyle01"/>
          <w:rFonts w:ascii="Times New Roman" w:hAnsi="Times New Roman" w:cs="Times New Roman"/>
          <w:color w:val="auto"/>
        </w:rPr>
        <w:t>usług,</w:t>
      </w:r>
      <w:r w:rsidR="007B5DCE" w:rsidRPr="00627356">
        <w:rPr>
          <w:rFonts w:ascii="Times New Roman" w:hAnsi="Times New Roman" w:cs="Times New Roman"/>
        </w:rPr>
        <w:t xml:space="preserve"> </w:t>
      </w:r>
    </w:p>
    <w:p w14:paraId="0D99DD29" w14:textId="77777777" w:rsidR="007B5DCE" w:rsidRPr="00627356" w:rsidRDefault="0050196E" w:rsidP="00C038A9">
      <w:pPr>
        <w:tabs>
          <w:tab w:val="left" w:pos="360"/>
          <w:tab w:val="left" w:pos="900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3) wystąpienie sytuacji faktycznego zaprzestania wykonywania umowy przez Wykonawcę przez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okres dłuższy niż 24 (dwadzieścia cztery) godziny,</w:t>
      </w:r>
      <w:r w:rsidR="007B5DCE" w:rsidRPr="00627356">
        <w:rPr>
          <w:rFonts w:ascii="Times New Roman" w:hAnsi="Times New Roman" w:cs="Times New Roman"/>
        </w:rPr>
        <w:t xml:space="preserve"> </w:t>
      </w:r>
    </w:p>
    <w:p w14:paraId="62C61B86" w14:textId="77777777" w:rsidR="00C038A9" w:rsidRPr="00627356" w:rsidRDefault="0050196E" w:rsidP="00C038A9">
      <w:pPr>
        <w:tabs>
          <w:tab w:val="left" w:pos="900"/>
        </w:tabs>
        <w:suppressAutoHyphens/>
        <w:spacing w:after="0" w:line="276" w:lineRule="auto"/>
        <w:ind w:left="284" w:firstLine="142"/>
        <w:jc w:val="both"/>
        <w:rPr>
          <w:rFonts w:ascii="Times New Roman" w:hAnsi="Times New Roman" w:cs="Times New Roman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 xml:space="preserve">4) naruszenie zobowiązania do zatrudnienia, o którym mowa w </w:t>
      </w:r>
      <w:r w:rsidR="002C5BC0" w:rsidRPr="00627356">
        <w:rPr>
          <w:rStyle w:val="fontstyle01"/>
          <w:rFonts w:ascii="Times New Roman" w:hAnsi="Times New Roman" w:cs="Times New Roman"/>
          <w:color w:val="auto"/>
        </w:rPr>
        <w:t>§ 3</w:t>
      </w:r>
      <w:r w:rsidR="00B01135" w:rsidRPr="00627356">
        <w:rPr>
          <w:rStyle w:val="fontstyle01"/>
          <w:rFonts w:ascii="Times New Roman" w:hAnsi="Times New Roman" w:cs="Times New Roman"/>
          <w:color w:val="auto"/>
        </w:rPr>
        <w:t xml:space="preserve"> umowy </w:t>
      </w:r>
      <w:r w:rsidR="002C7B34" w:rsidRPr="00627356">
        <w:rPr>
          <w:rStyle w:val="fontstyle01"/>
          <w:rFonts w:ascii="Times New Roman" w:hAnsi="Times New Roman" w:cs="Times New Roman"/>
          <w:color w:val="auto"/>
        </w:rPr>
        <w:t xml:space="preserve"> przedstawienia oświadczenia </w:t>
      </w:r>
      <w:r w:rsidRPr="00627356">
        <w:rPr>
          <w:rStyle w:val="fontstyle01"/>
          <w:rFonts w:ascii="Times New Roman" w:hAnsi="Times New Roman" w:cs="Times New Roman"/>
          <w:color w:val="auto"/>
        </w:rPr>
        <w:t>niezgodnego z prawdą,</w:t>
      </w:r>
    </w:p>
    <w:p w14:paraId="651AD545" w14:textId="77777777" w:rsidR="0050196E" w:rsidRPr="00627356" w:rsidRDefault="0050196E" w:rsidP="00C038A9">
      <w:pPr>
        <w:tabs>
          <w:tab w:val="left" w:pos="900"/>
        </w:tabs>
        <w:suppressAutoHyphens/>
        <w:spacing w:after="0" w:line="276" w:lineRule="auto"/>
        <w:ind w:left="284" w:firstLine="142"/>
        <w:jc w:val="both"/>
        <w:rPr>
          <w:rStyle w:val="fontstyle01"/>
          <w:rFonts w:ascii="Times New Roman" w:hAnsi="Times New Roman" w:cs="Times New Roman"/>
          <w:color w:val="auto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5) niewykonanie innych obowiązków wynikających z umowy, mimo wyznaczenia dodatkowego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terminu dla zaniechania naruszeń lub przywrócenia stanu poprzedniego.</w:t>
      </w:r>
      <w:r w:rsidRPr="00627356">
        <w:rPr>
          <w:rFonts w:ascii="Times New Roman" w:hAnsi="Times New Roman" w:cs="Times New Roman"/>
        </w:rPr>
        <w:br/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4</w:t>
      </w:r>
      <w:r w:rsidRPr="00627356">
        <w:rPr>
          <w:rStyle w:val="fontstyle01"/>
          <w:rFonts w:ascii="Times New Roman" w:hAnsi="Times New Roman" w:cs="Times New Roman"/>
          <w:color w:val="auto"/>
        </w:rPr>
        <w:t>. W razie zaistnienia istotnej zmiany okoliczności powodującej, że wykonanie umowy nie leży w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interesie publicznym, czego nie można było przewidzieć w chwili zawarcia umowy, Zamawiający</w:t>
      </w:r>
      <w:r w:rsidR="007B5DCE" w:rsidRPr="00627356">
        <w:rPr>
          <w:rStyle w:val="Hipercze"/>
          <w:rFonts w:ascii="Times New Roman" w:hAnsi="Times New Roman" w:cs="Times New Roman"/>
          <w:color w:val="auto"/>
        </w:rPr>
        <w:t xml:space="preserve"> </w:t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może odstąpić od umowy w terminie 30 (trzydzieści) dni od powzięcia wiadomości o tych</w:t>
      </w:r>
      <w:r w:rsidR="007B5DCE" w:rsidRPr="00627356">
        <w:rPr>
          <w:rFonts w:ascii="Times New Roman" w:hAnsi="Times New Roman" w:cs="Times New Roman"/>
        </w:rPr>
        <w:br/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okolicznościach.</w:t>
      </w:r>
      <w:r w:rsidR="007B5DCE" w:rsidRPr="00627356">
        <w:rPr>
          <w:rFonts w:ascii="Times New Roman" w:hAnsi="Times New Roman" w:cs="Times New Roman"/>
        </w:rPr>
        <w:br/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 xml:space="preserve">5. 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 xml:space="preserve">Rozwiązanie lub odstąpienie od </w:t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 xml:space="preserve"> umowy wymaga zachowania formy pisemnej pod rygorem nieważności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.</w:t>
      </w:r>
    </w:p>
    <w:p w14:paraId="51749FFE" w14:textId="77777777" w:rsidR="0002781F" w:rsidRPr="00627356" w:rsidRDefault="0002781F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22AAAA5" w14:textId="77777777" w:rsidR="0002781F" w:rsidRPr="00627356" w:rsidRDefault="002C5BC0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14:paraId="39E1277A" w14:textId="77777777" w:rsidR="007B5DCE" w:rsidRPr="00627356" w:rsidRDefault="007B5DCE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Kary umowne</w:t>
      </w:r>
    </w:p>
    <w:p w14:paraId="0DB43B42" w14:textId="77777777" w:rsidR="007B5DCE" w:rsidRPr="00627356" w:rsidRDefault="007B5DCE" w:rsidP="00411E2E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52057A" w14:textId="77777777" w:rsidR="007048E9" w:rsidRPr="00627356" w:rsidRDefault="007B5DCE" w:rsidP="00C53ABE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Wykonawca ponosi pełną odpowiedzialność za wszelkie ewentualne szkody na osobie lub mieniu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powstałe w związku</w:t>
      </w:r>
      <w:r w:rsidR="002C5BC0" w:rsidRPr="00627356">
        <w:rPr>
          <w:rStyle w:val="fontstyle01"/>
          <w:rFonts w:ascii="Times New Roman" w:hAnsi="Times New Roman" w:cs="Times New Roman"/>
          <w:color w:val="auto"/>
        </w:rPr>
        <w:t>,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czy przy okazji wykonywania umowy.</w:t>
      </w:r>
    </w:p>
    <w:p w14:paraId="23A9037F" w14:textId="77777777" w:rsidR="007048E9" w:rsidRPr="00627356" w:rsidRDefault="007B5DCE" w:rsidP="00C53ABE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W przypadku kradzieży, pożaru lub innych zdarzeń losowych, których uczestnikami będą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pracownicy ochrony, Wykonawca zobowiązany jest do niezwłocznego powiadomienia Zamawiającego</w:t>
      </w:r>
      <w:r w:rsidR="007048E9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o powstałym zdarzeniu oraz uczestnictwa w komisji badającej okoliczności zdarzenia.</w:t>
      </w:r>
    </w:p>
    <w:p w14:paraId="25F7E160" w14:textId="77777777" w:rsidR="00C53ABE" w:rsidRPr="00627356" w:rsidRDefault="007B5DCE" w:rsidP="00C53ABE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Niezależnie od faktu i wysokości poniesionej szkody, strony ustalają odpowiedzialność za</w:t>
      </w:r>
      <w:r w:rsidR="007048E9" w:rsidRPr="0062735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niewykonanie lub wykonanie niezgodne z postanowieniami umowy zobowiązań</w:t>
      </w:r>
      <w:r w:rsidR="00C53ABE" w:rsidRPr="0062735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określonych w umowie w formie kar umownych w następujących przypadkach i</w:t>
      </w:r>
      <w:r w:rsidR="00C53ABE" w:rsidRPr="0062735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wysokościach:</w:t>
      </w:r>
    </w:p>
    <w:p w14:paraId="318DE93B" w14:textId="67E12275" w:rsidR="00C53ABE" w:rsidRPr="00627356" w:rsidRDefault="007B5DCE" w:rsidP="00C53ABE">
      <w:pPr>
        <w:pStyle w:val="Akapitzlist"/>
        <w:numPr>
          <w:ilvl w:val="0"/>
          <w:numId w:val="33"/>
        </w:numPr>
        <w:suppressAutoHyphens/>
        <w:spacing w:after="0" w:line="276" w:lineRule="auto"/>
        <w:ind w:left="284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 xml:space="preserve">za każdy przypadek naruszenia któregokolwiek z obowiązków wymienionych w </w:t>
      </w:r>
      <w:r w:rsidR="002C5BC0" w:rsidRPr="00627356">
        <w:rPr>
          <w:rStyle w:val="fontstyle01"/>
          <w:rFonts w:ascii="Times New Roman" w:hAnsi="Times New Roman" w:cs="Times New Roman"/>
          <w:color w:val="auto"/>
        </w:rPr>
        <w:t>§ 2 albo § 3</w:t>
      </w:r>
      <w:r w:rsidRPr="00627356">
        <w:rPr>
          <w:rFonts w:ascii="Times New Roman" w:hAnsi="Times New Roman" w:cs="Times New Roman"/>
        </w:rPr>
        <w:br/>
      </w:r>
      <w:r w:rsidR="007048E9" w:rsidRPr="00627356">
        <w:rPr>
          <w:rStyle w:val="fontstyle01"/>
          <w:rFonts w:ascii="Times New Roman" w:hAnsi="Times New Roman" w:cs="Times New Roman"/>
          <w:color w:val="auto"/>
        </w:rPr>
        <w:t xml:space="preserve">umowy </w:t>
      </w:r>
      <w:r w:rsidRPr="00627356">
        <w:rPr>
          <w:rStyle w:val="fontstyle01"/>
          <w:rFonts w:ascii="Times New Roman" w:hAnsi="Times New Roman" w:cs="Times New Roman"/>
          <w:color w:val="auto"/>
        </w:rPr>
        <w:t>w</w:t>
      </w:r>
      <w:r w:rsidR="007048E9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wysokości 500,00 zł (pięćset złotych) za każdy </w:t>
      </w:r>
      <w:r w:rsidR="007048E9" w:rsidRPr="00627356">
        <w:rPr>
          <w:rStyle w:val="fontstyle01"/>
          <w:rFonts w:ascii="Times New Roman" w:hAnsi="Times New Roman" w:cs="Times New Roman"/>
          <w:color w:val="auto"/>
        </w:rPr>
        <w:t>przypadek takiego naruszenia.</w:t>
      </w:r>
      <w:r w:rsidRPr="00627356">
        <w:rPr>
          <w:rFonts w:ascii="Times New Roman" w:hAnsi="Times New Roman" w:cs="Times New Roman"/>
        </w:rPr>
        <w:br/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2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) w przypadku </w:t>
      </w:r>
      <w:r w:rsidR="00AC7ED4" w:rsidRPr="00FE0981">
        <w:rPr>
          <w:rStyle w:val="fontstyle01"/>
          <w:rFonts w:ascii="Times New Roman" w:hAnsi="Times New Roman" w:cs="Times New Roman"/>
          <w:color w:val="auto"/>
        </w:rPr>
        <w:t>rozwiązania</w:t>
      </w:r>
      <w:r w:rsidRPr="00FE098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umowy przez Wykonawcę bez ważnej przyczyny lub</w:t>
      </w:r>
      <w:r w:rsidR="005E7A99" w:rsidRPr="00627356">
        <w:rPr>
          <w:rStyle w:val="fontstyle01"/>
          <w:rFonts w:ascii="Times New Roman" w:hAnsi="Times New Roman" w:cs="Times New Roman"/>
          <w:color w:val="auto"/>
        </w:rPr>
        <w:t xml:space="preserve"> rozwiązania umowy przez Zamawiającego z przyczyn leżących po stronie Wykonawcy lub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faktycznego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zaprzestania wykonywania przez niego umowy przez okres dłuższy niż 24 (dwadzieścia cztery)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godziny w wysokości </w:t>
      </w:r>
      <w:r w:rsidR="00B01135" w:rsidRPr="00627356">
        <w:rPr>
          <w:rStyle w:val="fontstyle01"/>
          <w:rFonts w:ascii="Times New Roman" w:hAnsi="Times New Roman" w:cs="Times New Roman"/>
          <w:color w:val="auto"/>
        </w:rPr>
        <w:t>10% (dziesięć</w:t>
      </w:r>
      <w:r w:rsidR="002C5BC0" w:rsidRPr="00627356">
        <w:rPr>
          <w:rStyle w:val="fontstyle01"/>
          <w:rFonts w:ascii="Times New Roman" w:hAnsi="Times New Roman" w:cs="Times New Roman"/>
          <w:color w:val="auto"/>
        </w:rPr>
        <w:t xml:space="preserve"> procent) kwoty</w:t>
      </w:r>
      <w:r w:rsidR="005E7A99" w:rsidRPr="00627356">
        <w:rPr>
          <w:rStyle w:val="fontstyle01"/>
          <w:rFonts w:ascii="Times New Roman" w:hAnsi="Times New Roman" w:cs="Times New Roman"/>
          <w:color w:val="auto"/>
        </w:rPr>
        <w:t xml:space="preserve"> brutto</w:t>
      </w:r>
      <w:r w:rsidR="002C5BC0" w:rsidRPr="00627356">
        <w:rPr>
          <w:rStyle w:val="fontstyle01"/>
          <w:rFonts w:ascii="Times New Roman" w:hAnsi="Times New Roman" w:cs="Times New Roman"/>
          <w:color w:val="auto"/>
        </w:rPr>
        <w:t xml:space="preserve"> wskazanej w § 4 ust. 1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umowy,</w:t>
      </w:r>
      <w:r w:rsidRPr="00627356">
        <w:rPr>
          <w:rFonts w:ascii="Times New Roman" w:hAnsi="Times New Roman" w:cs="Times New Roman"/>
        </w:rPr>
        <w:br/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3</w:t>
      </w:r>
      <w:r w:rsidRPr="00627356">
        <w:rPr>
          <w:rStyle w:val="fontstyle01"/>
          <w:rFonts w:ascii="Times New Roman" w:hAnsi="Times New Roman" w:cs="Times New Roman"/>
          <w:color w:val="auto"/>
        </w:rPr>
        <w:t>) w przypadku naruszenia przez Wykonawcę lub pracowników ochrony klauzuli poufności w</w:t>
      </w:r>
      <w:r w:rsidRPr="00627356">
        <w:rPr>
          <w:rFonts w:ascii="Times New Roman" w:hAnsi="Times New Roman" w:cs="Times New Roman"/>
        </w:rPr>
        <w:br/>
      </w:r>
      <w:r w:rsidR="007048E9" w:rsidRPr="00627356">
        <w:rPr>
          <w:rStyle w:val="fontstyle01"/>
          <w:rFonts w:ascii="Times New Roman" w:hAnsi="Times New Roman" w:cs="Times New Roman"/>
          <w:color w:val="auto"/>
        </w:rPr>
        <w:t>wysokości 1</w:t>
      </w:r>
      <w:r w:rsidR="00B01135" w:rsidRPr="00627356">
        <w:rPr>
          <w:rStyle w:val="fontstyle01"/>
          <w:rFonts w:ascii="Times New Roman" w:hAnsi="Times New Roman" w:cs="Times New Roman"/>
          <w:color w:val="auto"/>
        </w:rPr>
        <w:t xml:space="preserve">.000,00 zł (tysiąc </w:t>
      </w:r>
      <w:r w:rsidRPr="00627356">
        <w:rPr>
          <w:rStyle w:val="fontstyle01"/>
          <w:rFonts w:ascii="Times New Roman" w:hAnsi="Times New Roman" w:cs="Times New Roman"/>
          <w:color w:val="auto"/>
        </w:rPr>
        <w:t>złotych) za każdy przypadek takiego naruszenia.</w:t>
      </w:r>
      <w:r w:rsidRPr="00627356">
        <w:rPr>
          <w:rFonts w:ascii="Times New Roman" w:hAnsi="Times New Roman" w:cs="Times New Roman"/>
        </w:rPr>
        <w:br/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4</w:t>
      </w:r>
      <w:r w:rsidRPr="00627356">
        <w:rPr>
          <w:rStyle w:val="fontstyle01"/>
          <w:rFonts w:ascii="Times New Roman" w:hAnsi="Times New Roman" w:cs="Times New Roman"/>
          <w:color w:val="auto"/>
        </w:rPr>
        <w:t>) za niedopełnienie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 xml:space="preserve"> obowiązku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zatrudniania pracowników ochrony na podstawie umowy o pracę w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wysokości iloczynu kwoty minimalnego wynagrodzenia za pracę, ustalonego na podstawie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przepisów o minimalnym wynagrodzeniu za pracę (obowiązujących w chwili stwierdzenia przez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Zamawiającego niedopełnienia przez Wykonawcę wymogu zatrudniania pracowników na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podstawie umowy o pracę) oraz liczby rozpoczętych miesięcy w okresie realizacji umowy, w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których nie dopełniono przedmiotowego wymogu – za każdą osobę poniżej liczby wymaganych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lastRenderedPageBreak/>
        <w:t>pracowników ochrony, którzy powinny być zatrudnieni na podstawie umowy o pracę,</w:t>
      </w:r>
      <w:r w:rsidRPr="00627356">
        <w:rPr>
          <w:rFonts w:ascii="Times New Roman" w:hAnsi="Times New Roman" w:cs="Times New Roman"/>
        </w:rPr>
        <w:br/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5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) w przypadku 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rozwiązania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umowy przez Zamawiającego z p</w:t>
      </w:r>
      <w:r w:rsidR="00B01135" w:rsidRPr="00627356">
        <w:rPr>
          <w:rStyle w:val="fontstyle01"/>
          <w:rFonts w:ascii="Times New Roman" w:hAnsi="Times New Roman" w:cs="Times New Roman"/>
          <w:color w:val="auto"/>
        </w:rPr>
        <w:t xml:space="preserve">owodu </w:t>
      </w:r>
      <w:r w:rsidRPr="00627356">
        <w:rPr>
          <w:rStyle w:val="fontstyle01"/>
          <w:rFonts w:ascii="Times New Roman" w:hAnsi="Times New Roman" w:cs="Times New Roman"/>
          <w:color w:val="auto"/>
        </w:rPr>
        <w:t>złożenia niezgodnego z prawdą oświadcz</w:t>
      </w:r>
      <w:r w:rsidR="00B01135" w:rsidRPr="00627356">
        <w:rPr>
          <w:rStyle w:val="fontstyle01"/>
          <w:rFonts w:ascii="Times New Roman" w:hAnsi="Times New Roman" w:cs="Times New Roman"/>
          <w:color w:val="auto"/>
        </w:rPr>
        <w:t xml:space="preserve">enia o zatrudnieniu </w:t>
      </w:r>
      <w:r w:rsidRPr="00627356">
        <w:rPr>
          <w:rStyle w:val="fontstyle01"/>
          <w:rFonts w:ascii="Times New Roman" w:hAnsi="Times New Roman" w:cs="Times New Roman"/>
          <w:color w:val="auto"/>
        </w:rPr>
        <w:t>w wysokości 10% (dziesięciu procent)</w:t>
      </w:r>
      <w:r w:rsidR="00E832AA" w:rsidRPr="00627356">
        <w:rPr>
          <w:rStyle w:val="fontstyle01"/>
          <w:rFonts w:ascii="Times New Roman" w:hAnsi="Times New Roman" w:cs="Times New Roman"/>
          <w:color w:val="auto"/>
        </w:rPr>
        <w:t xml:space="preserve"> kwoty wynagrodzenia brutto wskazanej w §4 ust.1.</w:t>
      </w:r>
    </w:p>
    <w:p w14:paraId="2C394F9B" w14:textId="6BE5BB7E" w:rsidR="00C53ABE" w:rsidRDefault="007B5DCE" w:rsidP="00CD5DA4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284"/>
        <w:jc w:val="both"/>
        <w:rPr>
          <w:rStyle w:val="fontstyle01"/>
          <w:rFonts w:ascii="Times New Roman" w:hAnsi="Times New Roman" w:cs="Times New Roman"/>
          <w:color w:val="auto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Zamawiający może potrącić naliczone kary umowne ze swoich zobowiązań wobec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Wykonawcy, na co 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 xml:space="preserve">Wykonawca </w:t>
      </w:r>
      <w:r w:rsidRPr="00627356">
        <w:rPr>
          <w:rStyle w:val="fontstyle01"/>
          <w:rFonts w:ascii="Times New Roman" w:hAnsi="Times New Roman" w:cs="Times New Roman"/>
          <w:color w:val="auto"/>
        </w:rPr>
        <w:t xml:space="preserve"> wyraża zgodę</w:t>
      </w:r>
      <w:r w:rsidR="00F21972" w:rsidRPr="00627356">
        <w:rPr>
          <w:rStyle w:val="fontstyle01"/>
          <w:rFonts w:ascii="Times New Roman" w:hAnsi="Times New Roman" w:cs="Times New Roman"/>
          <w:color w:val="auto"/>
        </w:rPr>
        <w:t>.</w:t>
      </w:r>
    </w:p>
    <w:p w14:paraId="26C330C7" w14:textId="63A4E435" w:rsidR="00CD5DA4" w:rsidRPr="005460AA" w:rsidRDefault="00CD5DA4" w:rsidP="00CD5DA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5460AA">
        <w:rPr>
          <w:rFonts w:ascii="Times New Roman" w:hAnsi="Times New Roman" w:cs="Times New Roman"/>
          <w:color w:val="000000" w:themeColor="text1"/>
        </w:rPr>
        <w:t xml:space="preserve">Maksymalna łączna wysokość kar określonych w niniejszym paragrafie nie może przekroczyć 30% wynagrodzenia </w:t>
      </w:r>
      <w:r w:rsidR="00AC7ED4" w:rsidRPr="00FE0981">
        <w:rPr>
          <w:rFonts w:ascii="Times New Roman" w:hAnsi="Times New Roman" w:cs="Times New Roman"/>
        </w:rPr>
        <w:t>brutto</w:t>
      </w:r>
      <w:r w:rsidRPr="005460AA">
        <w:rPr>
          <w:rFonts w:ascii="Times New Roman" w:hAnsi="Times New Roman" w:cs="Times New Roman"/>
          <w:color w:val="000000" w:themeColor="text1"/>
        </w:rPr>
        <w:t>, o jakim mowa w § 4 ust. 1 umowy.</w:t>
      </w:r>
    </w:p>
    <w:p w14:paraId="293318D6" w14:textId="77777777" w:rsidR="00CD5DA4" w:rsidRPr="005460AA" w:rsidRDefault="00CD5DA4" w:rsidP="00CD5DA4">
      <w:pPr>
        <w:suppressAutoHyphens/>
        <w:spacing w:after="0" w:line="276" w:lineRule="auto"/>
        <w:ind w:left="-142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14:paraId="2DAFB89D" w14:textId="4362D66A" w:rsidR="007048E9" w:rsidRPr="00627356" w:rsidRDefault="00CD5DA4" w:rsidP="00C53ABE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Style w:val="fontstyle01"/>
          <w:rFonts w:ascii="Times New Roman" w:hAnsi="Times New Roman" w:cs="Times New Roman"/>
          <w:color w:val="auto"/>
        </w:rPr>
        <w:t xml:space="preserve">6. </w:t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 xml:space="preserve">W przypadku, gdy potrącenie kary umownej </w:t>
      </w:r>
      <w:r w:rsidR="007048E9" w:rsidRPr="00627356">
        <w:rPr>
          <w:rStyle w:val="fontstyle01"/>
          <w:rFonts w:ascii="Times New Roman" w:hAnsi="Times New Roman" w:cs="Times New Roman"/>
          <w:color w:val="auto"/>
        </w:rPr>
        <w:t xml:space="preserve">z wynagrodzenia Wykonawcy </w:t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nie będzie możliwe, Wykonawca</w:t>
      </w:r>
      <w:r w:rsidR="007048E9" w:rsidRPr="00627356">
        <w:rPr>
          <w:rFonts w:ascii="Times New Roman" w:hAnsi="Times New Roman" w:cs="Times New Roman"/>
        </w:rPr>
        <w:t xml:space="preserve"> </w:t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zobowiązuje się do zapłaty kary umownej w terminie 14 (czternaście) dni, od dnia</w:t>
      </w:r>
      <w:r w:rsidR="007048E9" w:rsidRPr="00627356">
        <w:rPr>
          <w:rFonts w:ascii="Times New Roman" w:hAnsi="Times New Roman" w:cs="Times New Roman"/>
        </w:rPr>
        <w:t xml:space="preserve"> </w:t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otrzymania noty obciążeniowej wystawionej przez Zamawiającego.</w:t>
      </w:r>
      <w:r w:rsidR="007048E9" w:rsidRPr="00627356">
        <w:rPr>
          <w:rFonts w:ascii="Times New Roman" w:hAnsi="Times New Roman" w:cs="Times New Roman"/>
        </w:rPr>
        <w:t xml:space="preserve"> </w:t>
      </w:r>
    </w:p>
    <w:p w14:paraId="57B3CCD8" w14:textId="6BF77464" w:rsidR="00AC7ED4" w:rsidRPr="00FE0981" w:rsidRDefault="00CD5DA4" w:rsidP="00AC7ED4">
      <w:pPr>
        <w:pStyle w:val="Akapitzlist"/>
        <w:suppressAutoHyphens/>
        <w:spacing w:after="0" w:line="276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7</w:t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. Kary umowne, o których mowa wyżej mają charakter sankcyjno-dyscyplinujący i nie</w:t>
      </w:r>
      <w:r w:rsidR="007B5DCE" w:rsidRPr="00627356">
        <w:rPr>
          <w:rFonts w:ascii="Times New Roman" w:hAnsi="Times New Roman" w:cs="Times New Roman"/>
        </w:rPr>
        <w:br/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ograniczają możliwości dochodzenia przez Strony odszkodowania w wyższej wysokości na</w:t>
      </w:r>
      <w:r w:rsidR="007B5DCE" w:rsidRPr="00627356">
        <w:rPr>
          <w:rFonts w:ascii="Times New Roman" w:hAnsi="Times New Roman" w:cs="Times New Roman"/>
        </w:rPr>
        <w:br/>
      </w:r>
      <w:r w:rsidR="007B5DCE" w:rsidRPr="00627356">
        <w:rPr>
          <w:rStyle w:val="fontstyle01"/>
          <w:rFonts w:ascii="Times New Roman" w:hAnsi="Times New Roman" w:cs="Times New Roman"/>
          <w:color w:val="auto"/>
        </w:rPr>
        <w:t>zasadach ogólnych</w:t>
      </w:r>
      <w:r w:rsidR="00AC7ED4" w:rsidRPr="00FE0981">
        <w:rPr>
          <w:rStyle w:val="fontstyle01"/>
          <w:rFonts w:ascii="Times New Roman" w:hAnsi="Times New Roman" w:cs="Times New Roman"/>
          <w:color w:val="auto"/>
        </w:rPr>
        <w:t xml:space="preserve">, jeżeli poniesiona szkoda przewyższa wysokość zastrzeżonych kar umownych. </w:t>
      </w:r>
    </w:p>
    <w:p w14:paraId="494A2791" w14:textId="5F89D6C8" w:rsidR="007B5DCE" w:rsidRPr="00FE0981" w:rsidRDefault="007B5DCE" w:rsidP="00C53ABE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3CDCB8EC" w14:textId="77777777" w:rsidR="003A7D79" w:rsidRPr="00627356" w:rsidRDefault="002C5BC0" w:rsidP="00411E2E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627356">
        <w:rPr>
          <w:rStyle w:val="fontstyle01"/>
          <w:rFonts w:ascii="Times New Roman" w:hAnsi="Times New Roman" w:cs="Times New Roman"/>
          <w:b/>
          <w:color w:val="auto"/>
        </w:rPr>
        <w:t>§ 7</w:t>
      </w:r>
    </w:p>
    <w:p w14:paraId="7AAF0801" w14:textId="77777777" w:rsidR="00B01135" w:rsidRPr="00627356" w:rsidRDefault="003A7D79" w:rsidP="00411E2E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627356">
        <w:rPr>
          <w:rStyle w:val="fontstyle01"/>
          <w:rFonts w:ascii="Times New Roman" w:hAnsi="Times New Roman" w:cs="Times New Roman"/>
          <w:b/>
          <w:color w:val="auto"/>
        </w:rPr>
        <w:t>Ubezpieczenie</w:t>
      </w:r>
    </w:p>
    <w:p w14:paraId="27D2F923" w14:textId="77777777" w:rsidR="003A7D79" w:rsidRPr="00627356" w:rsidRDefault="003A7D79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27356">
        <w:rPr>
          <w:rStyle w:val="fontstyle21"/>
          <w:rFonts w:ascii="Times New Roman" w:hAnsi="Times New Roman" w:cs="Times New Roman"/>
          <w:color w:val="auto"/>
        </w:rPr>
        <w:t>1. Wykonawca zobowiązuje się utrzymywać w mocy ubezpieczenie od odpowiedzialności cywilnej w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zakresie prowadzonej działalności na kwotę nie mniejszą niż </w:t>
      </w:r>
      <w:r w:rsidR="002C5BC0" w:rsidRPr="00627356">
        <w:rPr>
          <w:rStyle w:val="fontstyle21"/>
          <w:rFonts w:ascii="Times New Roman" w:hAnsi="Times New Roman" w:cs="Times New Roman"/>
          <w:b/>
          <w:color w:val="auto"/>
        </w:rPr>
        <w:t>200.000,00 zł (dwieście tysięcy</w:t>
      </w:r>
      <w:r w:rsidRPr="00627356">
        <w:rPr>
          <w:rStyle w:val="fontstyle21"/>
          <w:rFonts w:ascii="Times New Roman" w:hAnsi="Times New Roman" w:cs="Times New Roman"/>
          <w:b/>
          <w:color w:val="auto"/>
        </w:rPr>
        <w:t xml:space="preserve"> złotych).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Ubezpieczenie to powinno obejmować cały </w:t>
      </w:r>
      <w:r w:rsidR="00F21972" w:rsidRPr="00627356">
        <w:rPr>
          <w:rStyle w:val="fontstyle21"/>
          <w:rFonts w:ascii="Times New Roman" w:hAnsi="Times New Roman" w:cs="Times New Roman"/>
          <w:color w:val="auto"/>
        </w:rPr>
        <w:t>okres obowiązywania</w:t>
      </w:r>
      <w:r w:rsidRPr="00627356">
        <w:rPr>
          <w:rStyle w:val="fontstyle21"/>
          <w:rFonts w:ascii="Times New Roman" w:hAnsi="Times New Roman" w:cs="Times New Roman"/>
          <w:color w:val="auto"/>
        </w:rPr>
        <w:t xml:space="preserve"> umowy i co najmniej jeden miesiąc po jej</w:t>
      </w:r>
      <w:r w:rsidR="002C5BC0"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21"/>
          <w:rFonts w:ascii="Times New Roman" w:hAnsi="Times New Roman" w:cs="Times New Roman"/>
          <w:color w:val="auto"/>
        </w:rPr>
        <w:t>wygaśnięciu lub rozwiązaniu.</w:t>
      </w:r>
    </w:p>
    <w:p w14:paraId="63AC8768" w14:textId="1A2CB930" w:rsidR="003A7D79" w:rsidRPr="00FE0981" w:rsidRDefault="003A7D79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2. Zamawiający oświadcza, że otrzymał od Wykonawcy poświadczoną przez niego za zgodność</w:t>
      </w:r>
      <w:r w:rsidRPr="00627356">
        <w:rPr>
          <w:rFonts w:ascii="Times New Roman" w:hAnsi="Times New Roman" w:cs="Times New Roman"/>
        </w:rPr>
        <w:t xml:space="preserve"> </w:t>
      </w:r>
      <w:r w:rsidRPr="00627356">
        <w:rPr>
          <w:rStyle w:val="fontstyle01"/>
          <w:rFonts w:ascii="Times New Roman" w:hAnsi="Times New Roman" w:cs="Times New Roman"/>
          <w:color w:val="auto"/>
        </w:rPr>
        <w:t>z oryginałem kopię umowy ubezpieczenia</w:t>
      </w:r>
      <w:r w:rsidR="00AC7ED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C7ED4" w:rsidRPr="00FE0981">
        <w:rPr>
          <w:rStyle w:val="fontstyle01"/>
          <w:rFonts w:ascii="Times New Roman" w:hAnsi="Times New Roman" w:cs="Times New Roman"/>
          <w:color w:val="auto"/>
        </w:rPr>
        <w:t>OC w zakresie prowadzonej działalności.</w:t>
      </w:r>
    </w:p>
    <w:p w14:paraId="6CD39CDC" w14:textId="77777777" w:rsidR="007B5DCE" w:rsidRPr="00627356" w:rsidRDefault="003A7D79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Style w:val="fontstyle01"/>
          <w:rFonts w:ascii="Times New Roman" w:hAnsi="Times New Roman" w:cs="Times New Roman"/>
          <w:color w:val="auto"/>
        </w:rPr>
        <w:t>3. W przypadku każdej zmiany lub przedłużenia umowy ubezpieczenia lub zawarcia nowej umowy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Wykonawca zobowiązuje się przedstawiać Zamawiającemu kopie zmienionej, przedłużonej lub nowej</w:t>
      </w:r>
      <w:r w:rsidRPr="00627356">
        <w:rPr>
          <w:rFonts w:ascii="Times New Roman" w:hAnsi="Times New Roman" w:cs="Times New Roman"/>
        </w:rPr>
        <w:br/>
      </w:r>
      <w:r w:rsidRPr="00627356">
        <w:rPr>
          <w:rStyle w:val="fontstyle01"/>
          <w:rFonts w:ascii="Times New Roman" w:hAnsi="Times New Roman" w:cs="Times New Roman"/>
          <w:color w:val="auto"/>
        </w:rPr>
        <w:t>umowy wraz z polisą w terminie 14 (czternaście) dni od tego dnia.</w:t>
      </w:r>
    </w:p>
    <w:p w14:paraId="0D359C56" w14:textId="77777777" w:rsidR="007B5DCE" w:rsidRPr="00627356" w:rsidRDefault="007B5DCE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CBB3ED2" w14:textId="77777777" w:rsidR="00DD4F62" w:rsidRPr="00627356" w:rsidRDefault="002C5BC0" w:rsidP="00411E2E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627356">
        <w:rPr>
          <w:rStyle w:val="fontstyle01"/>
          <w:rFonts w:ascii="Times New Roman" w:hAnsi="Times New Roman" w:cs="Times New Roman"/>
          <w:b/>
          <w:color w:val="auto"/>
        </w:rPr>
        <w:t>§ 8</w:t>
      </w:r>
    </w:p>
    <w:p w14:paraId="1665E53E" w14:textId="77777777" w:rsidR="007B5DCE" w:rsidRPr="00627356" w:rsidRDefault="00DD4F62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7356">
        <w:rPr>
          <w:rFonts w:ascii="Times New Roman" w:eastAsia="Times New Roman" w:hAnsi="Times New Roman" w:cs="Times New Roman"/>
          <w:b/>
          <w:bCs/>
          <w:lang w:eastAsia="ar-SA"/>
        </w:rPr>
        <w:t>Podwykonawcy</w:t>
      </w:r>
    </w:p>
    <w:p w14:paraId="5E184507" w14:textId="24DC03F7" w:rsidR="00A62B46" w:rsidRPr="00627356" w:rsidRDefault="007C5442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1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Wykonawca może powierzyć</w:t>
      </w:r>
      <w:r w:rsidR="002C5BC0" w:rsidRPr="00627356">
        <w:rPr>
          <w:rStyle w:val="fontstyle01"/>
          <w:rFonts w:ascii="Times New Roman" w:hAnsi="Times New Roman" w:cs="Times New Roman"/>
          <w:color w:val="auto"/>
        </w:rPr>
        <w:t xml:space="preserve"> podwykonawcom wykonanie 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czynności</w:t>
      </w:r>
      <w:r w:rsidR="002C5BC0" w:rsidRPr="00627356">
        <w:rPr>
          <w:rStyle w:val="fontstyle01"/>
          <w:rFonts w:ascii="Times New Roman" w:hAnsi="Times New Roman" w:cs="Times New Roman"/>
          <w:color w:val="auto"/>
        </w:rPr>
        <w:t>, o których mowa w § 1 niniejszej umowy.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 xml:space="preserve"> Wykonawca</w:t>
      </w:r>
      <w:r w:rsidR="002C5BC0" w:rsidRPr="00627356">
        <w:rPr>
          <w:rFonts w:ascii="Times New Roman" w:hAnsi="Times New Roman" w:cs="Times New Roman"/>
        </w:rPr>
        <w:t xml:space="preserve"> 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zobowiązany jest niezwłocznie przedstawić Zamawiającemu kopię umowy z podwykonawcą</w:t>
      </w:r>
      <w:r w:rsidR="00A62B46" w:rsidRPr="00627356">
        <w:rPr>
          <w:rFonts w:ascii="Times New Roman" w:hAnsi="Times New Roman" w:cs="Times New Roman"/>
        </w:rPr>
        <w:t xml:space="preserve"> 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poświadczoną przez siebie za zgodność z oryginałem.</w:t>
      </w:r>
      <w:r w:rsidR="00A62B46" w:rsidRPr="00627356">
        <w:rPr>
          <w:rFonts w:ascii="Times New Roman" w:hAnsi="Times New Roman" w:cs="Times New Roman"/>
        </w:rPr>
        <w:t xml:space="preserve"> </w:t>
      </w:r>
    </w:p>
    <w:p w14:paraId="641CFEA6" w14:textId="7D76A88E" w:rsidR="00A62B46" w:rsidRPr="00627356" w:rsidRDefault="007C5442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2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Wykonawca zobowiązuje się w trakcie wykonywania umowy do przekazywania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Zamawiającemu informacji o wszelkich zmianach danych podwykonawców a także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przekazywania informacji na temat nowych podwykonawców, którym w późniejszym okresie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zamierza powierzyć realizację zamówienia.</w:t>
      </w:r>
    </w:p>
    <w:p w14:paraId="47620FBB" w14:textId="0046D68D" w:rsidR="00A62B46" w:rsidRPr="00627356" w:rsidRDefault="007C5442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3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Wymagania dotyczące podwykonawców stosuje się również wobec dalszych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podwykonawców.</w:t>
      </w:r>
    </w:p>
    <w:p w14:paraId="18024237" w14:textId="268BF0F9" w:rsidR="00A62B46" w:rsidRPr="00627356" w:rsidRDefault="007C5442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4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Powierzenie wykonania części zamówienia podwykonawcom nie zwalnia Wykonawcy</w:t>
      </w:r>
      <w:r w:rsidR="00A62B46" w:rsidRPr="00627356">
        <w:rPr>
          <w:rFonts w:ascii="Times New Roman" w:hAnsi="Times New Roman" w:cs="Times New Roman"/>
        </w:rPr>
        <w:t xml:space="preserve"> 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z odpowiedzialności za należyte wykonanie tego zamówienia.</w:t>
      </w:r>
    </w:p>
    <w:p w14:paraId="29B3042F" w14:textId="11A2D289" w:rsidR="00A62B46" w:rsidRPr="00627356" w:rsidRDefault="007C5442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5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Termin zapłaty wynagrodzenia podwykonawcy lub dalszemu podwykonawcy, przewidziany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w umowie o podwykonawstwo, nie może być dłuższy niż 30 (trzydzieści) dni od dnia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doręczenia Wykonawcy, podwykonawcy lub dalszemu podwykonawcy faktury lub rachunku.</w:t>
      </w:r>
    </w:p>
    <w:p w14:paraId="53B44E7F" w14:textId="22B71D72" w:rsidR="00A62B46" w:rsidRPr="00627356" w:rsidRDefault="007C5442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6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O powierzeniu wykonania przedmiotu umowy nowemu podwykonawcy, zmianie albo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rezygnacji z Podwykonawcy Wykonawca poinformuje Zamawiającego co najmniej na 14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(czternaście) dni przed dokonaniem zmiany.</w:t>
      </w:r>
    </w:p>
    <w:p w14:paraId="47344CA8" w14:textId="796EA080" w:rsidR="00A62B46" w:rsidRPr="00627356" w:rsidRDefault="007C5442" w:rsidP="00411E2E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7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Powierzenie wykonania przedmiotu umowy podwykonawcy nie wyłącza obowiązku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spełnienia przez Wykonawcę wszystkich wymogów określonych postanowieniami umowy,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w tym dotyczących pracowników ochrony.</w:t>
      </w:r>
    </w:p>
    <w:p w14:paraId="3C6D9FCC" w14:textId="2049457B" w:rsidR="007B5DCE" w:rsidRPr="00627356" w:rsidRDefault="007C5442" w:rsidP="00411E2E">
      <w:pPr>
        <w:suppressAutoHyphens/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lastRenderedPageBreak/>
        <w:t>8</w:t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. Wykonawca ponosi odpowiedzialność za dochowanie przez podwykonawców warunków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umowy (w tym odnoszących się do personelu Wykonawcy i Informacji poufnych) oraz</w:t>
      </w:r>
      <w:r w:rsidR="00A62B46" w:rsidRPr="00627356">
        <w:rPr>
          <w:rFonts w:ascii="Times New Roman" w:hAnsi="Times New Roman" w:cs="Times New Roman"/>
        </w:rPr>
        <w:br/>
      </w:r>
      <w:r w:rsidR="00A62B46" w:rsidRPr="00627356">
        <w:rPr>
          <w:rStyle w:val="fontstyle01"/>
          <w:rFonts w:ascii="Times New Roman" w:hAnsi="Times New Roman" w:cs="Times New Roman"/>
          <w:color w:val="auto"/>
        </w:rPr>
        <w:t>odpowiada za ich działania lub zaniechania jak za swoje własne.</w:t>
      </w:r>
    </w:p>
    <w:p w14:paraId="54983BFC" w14:textId="77777777" w:rsidR="00C038A9" w:rsidRPr="00627356" w:rsidRDefault="00C038A9" w:rsidP="00411E2E">
      <w:pPr>
        <w:suppressAutoHyphens/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F421B72" w14:textId="77777777" w:rsidR="008005C1" w:rsidRPr="00627356" w:rsidRDefault="008005C1" w:rsidP="00411E2E">
      <w:pPr>
        <w:suppressAutoHyphens/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5D364A" w:rsidRPr="00627356">
        <w:rPr>
          <w:rFonts w:ascii="Times New Roman" w:eastAsia="Times New Roman" w:hAnsi="Times New Roman" w:cs="Times New Roman"/>
          <w:b/>
          <w:lang w:eastAsia="ar-SA"/>
        </w:rPr>
        <w:t>9</w:t>
      </w:r>
    </w:p>
    <w:p w14:paraId="5623C9A4" w14:textId="77777777" w:rsidR="008005C1" w:rsidRPr="00627356" w:rsidRDefault="008005C1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>Powierzenie przetwarzania danych osobowych</w:t>
      </w:r>
    </w:p>
    <w:p w14:paraId="35FB81B4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Zamawiający, jako administrator danych osobowych, powierza Wykonawcy,  w trybie art. 28 </w:t>
      </w:r>
      <w:r w:rsidRPr="00627356">
        <w:rPr>
          <w:rFonts w:ascii="Times New Roman" w:eastAsia="Times New Roman" w:hAnsi="Times New Roman" w:cs="Times New Roman"/>
          <w:i/>
          <w:lang w:eastAsia="ar-SA"/>
        </w:rPr>
        <w:t>Rozporządzenia Parlamentu Europejskiego i Rady (UE) 2016/679 z dnia 27 kwietnia 2016 r. w sprawie ochrony osób fizycznych w związku przetwarzaniem danych osobowych i w sprawie swobodnego przepływu takich danych oraz uchylenia dyrektywy 95/46/WE</w:t>
      </w:r>
      <w:r w:rsidRPr="00627356">
        <w:rPr>
          <w:rFonts w:ascii="Times New Roman" w:eastAsia="Times New Roman" w:hAnsi="Times New Roman" w:cs="Times New Roman"/>
          <w:lang w:eastAsia="ar-SA"/>
        </w:rPr>
        <w:t xml:space="preserve"> (zwanego w dalszej części „Rozporządzeniem”), w ramach realizacji niniejszej Umowy przetwarzanie danych osobowych, którymi administruje Zamawiający, objętych zbiorem danych osobowych o nazwie: Osoby zarejestrowane przez system monitoringu wizyjnego.</w:t>
      </w:r>
    </w:p>
    <w:p w14:paraId="0CABAA2A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oświadcza, iż wyraża zgodę na przyjęcie powierzenia przetwarzania danych osobowych objętych zbiorem danych osobowych o nazwie: Osoby zarejestrowane przez system monitoringu wizyjnego.</w:t>
      </w:r>
    </w:p>
    <w:p w14:paraId="30ABC395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przetwarzać powierzone mu dane osobowe zgodnie z niniejszą umową, Rozporządzeniem oraz z innymi przepisami prawa powszechnie obowiązującego, które chronią prawa osób, których dane dotyczą.</w:t>
      </w:r>
    </w:p>
    <w:p w14:paraId="487AF90E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oświadcza, iż dysponuje odpowiednimi środkami, w tym należytymi zabezpieczeniami umożliwiającymi przetwarzanie danych osobowych zgodnie z przepisami Rozporządzenia.</w:t>
      </w:r>
    </w:p>
    <w:p w14:paraId="30B16454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Zakres i cel przetwarzania danych:</w:t>
      </w:r>
    </w:p>
    <w:p w14:paraId="2062C6FB" w14:textId="77777777" w:rsidR="008005C1" w:rsidRPr="00627356" w:rsidRDefault="008005C1" w:rsidP="00411E2E">
      <w:pPr>
        <w:pStyle w:val="Akapitzlist"/>
        <w:numPr>
          <w:ilvl w:val="0"/>
          <w:numId w:val="27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będzie przetwarzał powierzone dane w postaci udostępnianego zdalnie poprzez sieć informatyczną obrazu z systemu monitoringu wizyjnego Zamawiającego.</w:t>
      </w:r>
    </w:p>
    <w:p w14:paraId="08784435" w14:textId="77777777" w:rsidR="008005C1" w:rsidRPr="00627356" w:rsidRDefault="008005C1" w:rsidP="00411E2E">
      <w:pPr>
        <w:pStyle w:val="Akapitzlist"/>
        <w:numPr>
          <w:ilvl w:val="0"/>
          <w:numId w:val="27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nie może zapisywać w żaden sposób obrazu z monitoringu Zamawiającego na jakichkolwiek urządzeniach i nośnikach.</w:t>
      </w:r>
    </w:p>
    <w:p w14:paraId="08DD6180" w14:textId="77777777" w:rsidR="008005C1" w:rsidRPr="00627356" w:rsidRDefault="008005C1" w:rsidP="00411E2E">
      <w:pPr>
        <w:pStyle w:val="Akapitzlist"/>
        <w:numPr>
          <w:ilvl w:val="0"/>
          <w:numId w:val="27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Powierzone przez Zamawiającego dane osobowe będą przetwarzane przez Wykonawcę wyłącznie w celu realizacji niniejszej umowy.</w:t>
      </w:r>
    </w:p>
    <w:p w14:paraId="2FF2207A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Obowiązki Wykonawcy: </w:t>
      </w:r>
    </w:p>
    <w:p w14:paraId="76D4ABE7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Rozporządzenia.</w:t>
      </w:r>
    </w:p>
    <w:p w14:paraId="57D3B6FA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dołożyć należytej staranności przy przetwarzaniu powierzonych danych osobowych.</w:t>
      </w:r>
    </w:p>
    <w:p w14:paraId="701F6A9C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do zachowania powierzonych danych oraz sposobów ich zabezpieczania w tajemnicy, również po zakończeniu niniejszej umowy.</w:t>
      </w:r>
    </w:p>
    <w:p w14:paraId="0049E20E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Wykonawca zobowiązuje się do nadania upoważnień do przetwarzania danych osobowych wszystkim osobom, które będą przetwarzały powierzone dane w celu realizacji niniejszej umowy.  </w:t>
      </w:r>
    </w:p>
    <w:p w14:paraId="2D71DE79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zapewnić zachowanie w tajemnicy przetwarzanych danych przez osoby, które upoważnia do przetwarzania danych osobowych w celu realizacji niniejszej umowy, zarówno w trakcie zatrudnienia ich u Wykonawcy, jak i po jego ustaniu.</w:t>
      </w:r>
    </w:p>
    <w:p w14:paraId="047081F5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po zakończeniu niniejszej umowy usuwa wszelkie dane osobowe przekazane przez Zamawiającego oraz usuwa wszelkie ich istniejące kopie, chyba że prawo Unii lub prawo państwa członkowskiego nakazują przechowywanie danych osobowych.</w:t>
      </w:r>
    </w:p>
    <w:p w14:paraId="6B364621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 miarę możliwości Wykonawca pomaga Zamawiającemu w niezbędnym zakresie wywiązywać się z obowiązku odpowiadania na żądania osoby, której dane dotyczą.</w:t>
      </w:r>
    </w:p>
    <w:p w14:paraId="1C2D4DB0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Wykonawca pomaga Zamawiającemu wywiązać się z obowiązków określonych w art. 32-36 Rozporządzenia. </w:t>
      </w:r>
    </w:p>
    <w:p w14:paraId="110A096B" w14:textId="77777777" w:rsidR="008005C1" w:rsidRPr="00627356" w:rsidRDefault="008005C1" w:rsidP="00411E2E">
      <w:pPr>
        <w:pStyle w:val="Akapitzlist"/>
        <w:numPr>
          <w:ilvl w:val="0"/>
          <w:numId w:val="2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Wykonawca po stwierdzeniu naruszenia ochrony danych osobowych bez zbędnej zwłoki zgłasza je Zamawiającemu w ciągu 48 godzin. </w:t>
      </w:r>
    </w:p>
    <w:p w14:paraId="4918155A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Prawo kontroli:</w:t>
      </w:r>
    </w:p>
    <w:p w14:paraId="3BF80279" w14:textId="77777777" w:rsidR="008005C1" w:rsidRPr="00627356" w:rsidRDefault="008005C1" w:rsidP="00411E2E">
      <w:pPr>
        <w:pStyle w:val="Akapitzlist"/>
        <w:numPr>
          <w:ilvl w:val="0"/>
          <w:numId w:val="2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lastRenderedPageBreak/>
        <w:t xml:space="preserve">Zamawiający zgodnie z art. 28 ust. 3 pkt h) Rozporządzenia ma prawo kontroli, czy środki zastosowane przez Wykonawcę przy przetwarzaniu i zabezpieczeniu powierzonych danych osobowych spełniają postanowienia umowy. </w:t>
      </w:r>
    </w:p>
    <w:p w14:paraId="3483C190" w14:textId="77777777" w:rsidR="008005C1" w:rsidRPr="00627356" w:rsidRDefault="008005C1" w:rsidP="00411E2E">
      <w:pPr>
        <w:pStyle w:val="Akapitzlist"/>
        <w:numPr>
          <w:ilvl w:val="0"/>
          <w:numId w:val="2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Zamawiający realizować będzie prawo kontroli w godzinach pracy Wykonawcy i z minimum 48 godzinnym jego uprzedzeniem.</w:t>
      </w:r>
    </w:p>
    <w:p w14:paraId="3DA5707A" w14:textId="77777777" w:rsidR="008005C1" w:rsidRPr="00627356" w:rsidRDefault="008005C1" w:rsidP="00411E2E">
      <w:pPr>
        <w:pStyle w:val="Akapitzlist"/>
        <w:numPr>
          <w:ilvl w:val="0"/>
          <w:numId w:val="2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do usunięcia uchybień stwierdzonych podczas kontroli w terminie wskazanym przez Zamawiającego, nie dłuższym niż 7 dni.</w:t>
      </w:r>
    </w:p>
    <w:p w14:paraId="0ED8D6E2" w14:textId="77777777" w:rsidR="008005C1" w:rsidRPr="00627356" w:rsidRDefault="008005C1" w:rsidP="00411E2E">
      <w:pPr>
        <w:pStyle w:val="Akapitzlist"/>
        <w:numPr>
          <w:ilvl w:val="0"/>
          <w:numId w:val="2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Wykonawca udostępnia Zamawiającemu wszelkie informacje niezbędne do wykazania spełnienia obowiązków określonych w art. 28 Rozporządzenia. </w:t>
      </w:r>
    </w:p>
    <w:p w14:paraId="2FB8586C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Dalsze powierzenie danych do przetwarzania:</w:t>
      </w:r>
    </w:p>
    <w:p w14:paraId="4E24E32D" w14:textId="77777777" w:rsidR="008005C1" w:rsidRPr="00627356" w:rsidRDefault="008005C1" w:rsidP="00411E2E">
      <w:pPr>
        <w:pStyle w:val="Akapitzlist"/>
        <w:numPr>
          <w:ilvl w:val="0"/>
          <w:numId w:val="3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782C1B2C" w14:textId="77777777" w:rsidR="008005C1" w:rsidRPr="00627356" w:rsidRDefault="008005C1" w:rsidP="00411E2E">
      <w:pPr>
        <w:pStyle w:val="Akapitzlist"/>
        <w:numPr>
          <w:ilvl w:val="0"/>
          <w:numId w:val="3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Podwykonawca, o którym mowa w § 9 ust. 8 pkt. 1 umowy winien spełniać te same gwarancje i obowiązki jakie zostały nałożone na Wykonawcę w niniejszej umowie. </w:t>
      </w:r>
    </w:p>
    <w:p w14:paraId="4F1B616B" w14:textId="77777777" w:rsidR="008005C1" w:rsidRPr="00627356" w:rsidRDefault="008005C1" w:rsidP="00411E2E">
      <w:pPr>
        <w:pStyle w:val="Akapitzlist"/>
        <w:numPr>
          <w:ilvl w:val="0"/>
          <w:numId w:val="3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ponosi pełną odpowiedzialność wobec Zamawiającego za nie wywiązanie się ze spoczywających na podwykonawcy obowiązków ochrony danych.</w:t>
      </w:r>
    </w:p>
    <w:p w14:paraId="68751837" w14:textId="77777777" w:rsidR="008005C1" w:rsidRPr="00627356" w:rsidRDefault="008005C1" w:rsidP="00411E2E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Odpowiedzialność Wykonawcy:</w:t>
      </w:r>
    </w:p>
    <w:p w14:paraId="6F2EE7B8" w14:textId="77777777" w:rsidR="008005C1" w:rsidRPr="00627356" w:rsidRDefault="008005C1" w:rsidP="00411E2E">
      <w:pPr>
        <w:pStyle w:val="Akapitzlist"/>
        <w:numPr>
          <w:ilvl w:val="0"/>
          <w:numId w:val="3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757C73B4" w14:textId="77777777" w:rsidR="008005C1" w:rsidRPr="00627356" w:rsidRDefault="008005C1" w:rsidP="00411E2E">
      <w:pPr>
        <w:pStyle w:val="Akapitzlist"/>
        <w:numPr>
          <w:ilvl w:val="0"/>
          <w:numId w:val="3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do niezwłocznego poinformowania Zamawiającego o 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Prezesa Urzędu Ochrony Danych Osobowych. Niniejszy pkt. dotyczy wyłącznie danych osobowych powierzonych przez Zamawiającego.</w:t>
      </w:r>
    </w:p>
    <w:p w14:paraId="426FB5F4" w14:textId="77777777" w:rsidR="008005C1" w:rsidRPr="00627356" w:rsidRDefault="008005C1" w:rsidP="00411E2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2A42B54" w14:textId="77777777" w:rsidR="008005C1" w:rsidRPr="00627356" w:rsidRDefault="008005C1" w:rsidP="00411E2E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5D364A" w:rsidRPr="00627356">
        <w:rPr>
          <w:rFonts w:ascii="Times New Roman" w:eastAsia="Times New Roman" w:hAnsi="Times New Roman" w:cs="Times New Roman"/>
          <w:b/>
          <w:lang w:eastAsia="ar-SA"/>
        </w:rPr>
        <w:t>10</w:t>
      </w:r>
    </w:p>
    <w:p w14:paraId="7F1F1F9C" w14:textId="77777777" w:rsidR="008005C1" w:rsidRPr="00627356" w:rsidRDefault="008005C1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ab/>
      </w:r>
      <w:r w:rsidRPr="00627356">
        <w:rPr>
          <w:rFonts w:ascii="Times New Roman" w:eastAsia="Times New Roman" w:hAnsi="Times New Roman" w:cs="Times New Roman"/>
          <w:b/>
          <w:lang w:eastAsia="ar-SA"/>
        </w:rPr>
        <w:tab/>
      </w:r>
      <w:r w:rsidRPr="00627356">
        <w:rPr>
          <w:rFonts w:ascii="Times New Roman" w:eastAsia="Times New Roman" w:hAnsi="Times New Roman" w:cs="Times New Roman"/>
          <w:b/>
          <w:lang w:eastAsia="ar-SA"/>
        </w:rPr>
        <w:tab/>
      </w:r>
      <w:r w:rsidRPr="00627356">
        <w:rPr>
          <w:rFonts w:ascii="Times New Roman" w:eastAsia="Times New Roman" w:hAnsi="Times New Roman" w:cs="Times New Roman"/>
          <w:b/>
          <w:lang w:eastAsia="ar-SA"/>
        </w:rPr>
        <w:tab/>
      </w:r>
      <w:r w:rsidRPr="00627356">
        <w:rPr>
          <w:rFonts w:ascii="Times New Roman" w:eastAsia="Times New Roman" w:hAnsi="Times New Roman" w:cs="Times New Roman"/>
          <w:b/>
          <w:lang w:eastAsia="ar-SA"/>
        </w:rPr>
        <w:tab/>
        <w:t>Klauzula poufności</w:t>
      </w:r>
    </w:p>
    <w:p w14:paraId="680CABAA" w14:textId="77777777" w:rsidR="008005C1" w:rsidRPr="00627356" w:rsidRDefault="008005C1" w:rsidP="00411E2E">
      <w:pPr>
        <w:pStyle w:val="Akapitzlist"/>
        <w:numPr>
          <w:ilvl w:val="0"/>
          <w:numId w:val="3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Niniejsza umowa jest jawna i podlega udostępnieniu na zasadach określonych w przepisach o dostępie do informacji publicznej.</w:t>
      </w:r>
    </w:p>
    <w:p w14:paraId="49228CAC" w14:textId="77777777" w:rsidR="008005C1" w:rsidRPr="00627356" w:rsidRDefault="008005C1" w:rsidP="00411E2E">
      <w:pPr>
        <w:pStyle w:val="Akapitzlist"/>
        <w:numPr>
          <w:ilvl w:val="0"/>
          <w:numId w:val="3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w okresie obowiązywania umowy oraz po jej wygaśnięciu lub   rozwiązaniu do zachowania w ścisłej tajemnicy wszelkich informacji dotyczących Zamawiającego oraz do podjęcia niezbędnych działań mających na celu zachowanie poufności przez pracowników ochrony obejmujących w szczególności:</w:t>
      </w:r>
    </w:p>
    <w:p w14:paraId="4D7B7C3F" w14:textId="045885D3" w:rsidR="008005C1" w:rsidRPr="00FE0981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 xml:space="preserve">Dane osobowe – chronione na podstawie Rozporządzenia, ustawy o ochronie danych osobowych z dnia 10 maja 2018 roku oraz </w:t>
      </w:r>
      <w:r w:rsidRPr="00FE0981">
        <w:rPr>
          <w:rFonts w:ascii="Times New Roman" w:eastAsia="Times New Roman" w:hAnsi="Times New Roman" w:cs="Times New Roman"/>
          <w:lang w:eastAsia="ar-SA"/>
        </w:rPr>
        <w:t xml:space="preserve">innych </w:t>
      </w:r>
      <w:r w:rsidR="00AC7ED4" w:rsidRPr="00FE0981">
        <w:rPr>
          <w:rFonts w:ascii="Times New Roman" w:eastAsia="Times New Roman" w:hAnsi="Times New Roman" w:cs="Times New Roman"/>
          <w:lang w:eastAsia="ar-SA"/>
        </w:rPr>
        <w:t xml:space="preserve">powszechnie obowiązujących </w:t>
      </w:r>
      <w:r w:rsidRPr="00FE0981">
        <w:rPr>
          <w:rFonts w:ascii="Times New Roman" w:eastAsia="Times New Roman" w:hAnsi="Times New Roman" w:cs="Times New Roman"/>
          <w:lang w:eastAsia="ar-SA"/>
        </w:rPr>
        <w:t>przepisów</w:t>
      </w:r>
      <w:r w:rsidR="00AC7ED4" w:rsidRPr="00FE0981">
        <w:rPr>
          <w:rFonts w:ascii="Times New Roman" w:eastAsia="Times New Roman" w:hAnsi="Times New Roman" w:cs="Times New Roman"/>
          <w:lang w:eastAsia="ar-SA"/>
        </w:rPr>
        <w:t xml:space="preserve"> prawa</w:t>
      </w:r>
      <w:r w:rsidRPr="00FE0981">
        <w:rPr>
          <w:rFonts w:ascii="Times New Roman" w:eastAsia="Times New Roman" w:hAnsi="Times New Roman" w:cs="Times New Roman"/>
          <w:lang w:eastAsia="ar-SA"/>
        </w:rPr>
        <w:t>,</w:t>
      </w:r>
    </w:p>
    <w:p w14:paraId="155A6DF5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0981">
        <w:rPr>
          <w:rFonts w:ascii="Times New Roman" w:eastAsia="Times New Roman" w:hAnsi="Times New Roman" w:cs="Times New Roman"/>
          <w:lang w:eastAsia="ar-SA"/>
        </w:rPr>
        <w:t xml:space="preserve">Informacje stanowiące tajemnice przedsiębiorstwa- chronione na podstawie ustawy o zwalczaniu </w:t>
      </w:r>
      <w:r w:rsidRPr="00627356">
        <w:rPr>
          <w:rFonts w:ascii="Times New Roman" w:eastAsia="Times New Roman" w:hAnsi="Times New Roman" w:cs="Times New Roman"/>
          <w:lang w:eastAsia="ar-SA"/>
        </w:rPr>
        <w:t>nieuczciwej konkurencji,</w:t>
      </w:r>
    </w:p>
    <w:p w14:paraId="49390727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Informacje, które mogą mieć wpływ na funkcjonowanie lub stan bezpieczeństwa Zamawiającego.</w:t>
      </w:r>
    </w:p>
    <w:p w14:paraId="2BD43105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Ujawnianie informacji poufnych, niezależnie od sposobu ich ujawnienia, w wypadku gdy ma zostać dokonane w celu innym niż należne wykonanie umowy, jest dopuszczalne tylko za uprzednim zezwoleniem drugiej strony, wyrażonym w formie pisemnej pod rygorem nieważności, przy czym w razie wątpliwości należy skonsultować zamiar ujawnienia informacji poufnej z przedstawicielem drugiej strony.</w:t>
      </w:r>
    </w:p>
    <w:p w14:paraId="06695C18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zobowiązany jest do zabezpieczenia informacji poufnych uzyskanych w trakcie lub przy okazji wykonywania umowy, zgodnie z PN-ISO/IEC 27001 oraz PN – ISO/IEC 27002.</w:t>
      </w:r>
    </w:p>
    <w:p w14:paraId="12FEBEF1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 przypadku, gdy strona zostanie zobowiązana do ujawnienia informacji poufnych w całości lub w części uprawnionemu organowi, w granicach obowiązującego prawa, strona ta zobowiązana jest jedynie uprzedzić drugą stronę o nałożonym na nią obowiązku.</w:t>
      </w:r>
    </w:p>
    <w:p w14:paraId="51EFDC32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lastRenderedPageBreak/>
        <w:t>W razie powzięcia przez stronę wiedzy o nieuprawnionym ujawnieniu informacji poufnych, zobowiązana jest ona niezwłocznie powiadomić o tym fakcie druga stronę w celu umożliwienia jej podjęcia stosownych środków zapobiegawczych.</w:t>
      </w:r>
    </w:p>
    <w:p w14:paraId="79DF504A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14:paraId="071816D4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Zamawiającemu przysługuje prawo do audytu i monitorowania działań związanych z informacjami poufnymi.</w:t>
      </w:r>
    </w:p>
    <w:p w14:paraId="423084E1" w14:textId="77777777" w:rsidR="008005C1" w:rsidRPr="00627356" w:rsidRDefault="008005C1" w:rsidP="00411E2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>Wykonawca zobowiązuje się do zwrotu Zamawiającemu dokumentów uzyskanych w toku lub w związku z wykonaniem umowy, niezależnie od formy ich utrwalenia. Zwrot dokumentów nastąpi w terminie 7 ( siedem) dni od dnia wykonania umowy.</w:t>
      </w:r>
    </w:p>
    <w:p w14:paraId="5A66789D" w14:textId="77777777" w:rsidR="00C038A9" w:rsidRPr="00627356" w:rsidRDefault="00C038A9" w:rsidP="00411E2E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14:paraId="282E06D0" w14:textId="77777777" w:rsidR="007609EC" w:rsidRPr="00627356" w:rsidRDefault="005D364A" w:rsidP="00411E2E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627356">
        <w:rPr>
          <w:rStyle w:val="fontstyle01"/>
          <w:rFonts w:ascii="Times New Roman" w:hAnsi="Times New Roman" w:cs="Times New Roman"/>
          <w:b/>
          <w:color w:val="auto"/>
        </w:rPr>
        <w:t>§ 11</w:t>
      </w:r>
    </w:p>
    <w:p w14:paraId="51F73970" w14:textId="77777777" w:rsidR="00CD5DA4" w:rsidRPr="008E6D77" w:rsidRDefault="00CD5DA4" w:rsidP="00CD5DA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6D77">
        <w:rPr>
          <w:rFonts w:ascii="Times New Roman" w:hAnsi="Times New Roman" w:cs="Times New Roman"/>
          <w:b/>
          <w:bCs/>
        </w:rPr>
        <w:t>ZMIANY UMOWY</w:t>
      </w:r>
    </w:p>
    <w:p w14:paraId="14635522" w14:textId="77777777" w:rsidR="00CD5DA4" w:rsidRPr="008E6D77" w:rsidRDefault="00CD5DA4" w:rsidP="00CD5DA4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ustawy.</w:t>
      </w:r>
    </w:p>
    <w:p w14:paraId="41C5ABDA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uppressAutoHyphens/>
        <w:autoSpaceDN w:val="0"/>
        <w:spacing w:after="0" w:line="276" w:lineRule="auto"/>
        <w:ind w:left="426"/>
        <w:textAlignment w:val="baseline"/>
        <w:rPr>
          <w:rFonts w:ascii="Times New Roman" w:hAnsi="Times New Roman" w:cs="Times New Roman"/>
        </w:rPr>
      </w:pPr>
    </w:p>
    <w:p w14:paraId="575EB45E" w14:textId="77777777" w:rsidR="00CD5DA4" w:rsidRPr="008E6D77" w:rsidRDefault="00CD5DA4" w:rsidP="00CD5DA4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Dopuszcza się zmiany postanowień zawartej umowy w przypadku:</w:t>
      </w:r>
    </w:p>
    <w:p w14:paraId="673A62BF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Zmiany wysokości wynagrodzenia w przypadku zmiany:</w:t>
      </w:r>
    </w:p>
    <w:p w14:paraId="45EB291B" w14:textId="77777777" w:rsidR="00CD5DA4" w:rsidRPr="008E6D77" w:rsidRDefault="00CD5DA4" w:rsidP="00CD5DA4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  <w:snapToGrid w:val="0"/>
        </w:rPr>
        <w:t>stawki podatku od towarów i usług oraz podatku akcyzowego,</w:t>
      </w:r>
    </w:p>
    <w:p w14:paraId="6994C3FA" w14:textId="77777777" w:rsidR="00CD5DA4" w:rsidRPr="008E6D77" w:rsidRDefault="00CD5DA4" w:rsidP="00CD5DA4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wysokości minimalnego wynagrodzenia za pracę albo minimalnej stawki godzinowej, ustalonych na podstawie ustawy z dnia 10 października 2002 r. (</w:t>
      </w:r>
      <w:proofErr w:type="spellStart"/>
      <w:r w:rsidRPr="008E6D77">
        <w:rPr>
          <w:rFonts w:ascii="Times New Roman" w:hAnsi="Times New Roman" w:cs="Times New Roman"/>
        </w:rPr>
        <w:t>t.j</w:t>
      </w:r>
      <w:proofErr w:type="spellEnd"/>
      <w:r w:rsidRPr="008E6D77">
        <w:rPr>
          <w:rFonts w:ascii="Times New Roman" w:hAnsi="Times New Roman" w:cs="Times New Roman"/>
        </w:rPr>
        <w:t xml:space="preserve">. Dz.U. z 2020 r. poz. 2207 z </w:t>
      </w:r>
      <w:proofErr w:type="spellStart"/>
      <w:r w:rsidRPr="008E6D77">
        <w:rPr>
          <w:rFonts w:ascii="Times New Roman" w:hAnsi="Times New Roman" w:cs="Times New Roman"/>
        </w:rPr>
        <w:t>późn</w:t>
      </w:r>
      <w:proofErr w:type="spellEnd"/>
      <w:r w:rsidRPr="008E6D77">
        <w:rPr>
          <w:rFonts w:ascii="Times New Roman" w:hAnsi="Times New Roman" w:cs="Times New Roman"/>
        </w:rPr>
        <w:t>. zm.);</w:t>
      </w:r>
    </w:p>
    <w:p w14:paraId="0B2F3F7D" w14:textId="77777777" w:rsidR="00CD5DA4" w:rsidRPr="008E6D77" w:rsidRDefault="00CD5DA4" w:rsidP="00CD5DA4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podlegania ubezpieczeniom społecznym lub ubezpieczeniu zdrowotnemu lub wysokości stawki składki na ubezpieczenie społeczne lub zdrowotne;</w:t>
      </w:r>
    </w:p>
    <w:p w14:paraId="2EA366F1" w14:textId="77777777" w:rsidR="00CD5DA4" w:rsidRPr="008E6D77" w:rsidRDefault="00CD5DA4" w:rsidP="00CD5DA4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kapitałowych.</w:t>
      </w:r>
    </w:p>
    <w:p w14:paraId="4DB0FECC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 xml:space="preserve">Powyższe zmiany wymagają dla swej ważności formy pisemnej w postaci aneksu, a sposób dokonywania zmian wynagrodzenia umownego regulują klauzule waloryzacyjne opisane w pkt 2.3. -  2.12. </w:t>
      </w:r>
    </w:p>
    <w:p w14:paraId="1A2BAA62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uppressAutoHyphens/>
        <w:autoSpaceDN w:val="0"/>
        <w:spacing w:after="0" w:line="276" w:lineRule="auto"/>
        <w:ind w:left="851"/>
        <w:textAlignment w:val="baseline"/>
        <w:rPr>
          <w:rFonts w:ascii="Times New Roman" w:hAnsi="Times New Roman" w:cs="Times New Roman"/>
        </w:rPr>
      </w:pPr>
    </w:p>
    <w:p w14:paraId="18343604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Stosownie do treści art. 436 pkt 4 lit. b ustawy Zamawiający przewiduje możliwość zmiany wysokości wynagrodzenia tj. maksymalnych cen jednostkowych określonych w formularzu cenowym (załącznik nr 2 do umowy), w formie aneksu, w przypadkach wskazanych w ust. 2.1., jeżeli zmiany, o których mowa w pkt 1 - 4 tegoż ustępu będą miały wpływ na koszty wykonania umowy przez Wykonawcę.</w:t>
      </w:r>
    </w:p>
    <w:p w14:paraId="2608E4B6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 Wykonawca jest uprawniony złożyć Zamawiającemu pisemny wniosek o zmianę maksymalnych cen jednostkowych określonych w formularzu cenowym (załącznik nr 2 do umowy) w zakresie płatności wynikających z faktur wystawionych po wejściu w życie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3E3AE8DE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2) Wykonawca jest uprawniony złożyć Zamawiającemu pisemny wniosek o zmianę maksymalnych cen jednostkowych określonych w formularzu cenowym (załącznik nr 2 do umowy) w zakresie płatności wynikających z faktur wystawionych po wejściu w życie przepisów zmieniających wysokość minimalnego wynagrodzenia za pracę. Wniosek powinien zawierać wyczerpujące uzasadnienie faktyczne i </w:t>
      </w:r>
      <w:r w:rsidRPr="008E6D77">
        <w:rPr>
          <w:rFonts w:ascii="Times New Roman" w:hAnsi="Times New Roman" w:cs="Times New Roman"/>
        </w:rPr>
        <w:lastRenderedPageBreak/>
        <w:t xml:space="preserve">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  <w:r w:rsidRPr="008E6D77">
        <w:rPr>
          <w:rFonts w:ascii="Times New Roman" w:hAnsi="Times New Roman" w:cs="Times New Roman"/>
          <w:color w:val="000000" w:themeColor="text1"/>
        </w:rPr>
        <w:t xml:space="preserve">Zasadność wniosku Zamawiający zweryfikuje w oparciu o </w:t>
      </w:r>
      <w:r w:rsidRPr="008E6D77">
        <w:rPr>
          <w:rFonts w:ascii="Times New Roman" w:hAnsi="Times New Roman" w:cs="Times New Roman"/>
          <w:color w:val="000000" w:themeColor="text1"/>
          <w:lang w:eastAsia="ar-SA"/>
        </w:rPr>
        <w:t>wykaz osób uczestniczących w realizacji zamówienia oraz oświadczenia zatrudnionych pracowników lub oświadczenia Wykonawcy (lub podwykonawcy) o zatrudnieniu pracowników na podstawie umowy o pracę lub poświadczonych za zgodność z oryginałem kopii umowy o pracę</w:t>
      </w:r>
      <w:r w:rsidRPr="008E6D77">
        <w:rPr>
          <w:rFonts w:ascii="Times New Roman" w:hAnsi="Times New Roman" w:cs="Times New Roman"/>
          <w:color w:val="000000" w:themeColor="text1"/>
        </w:rPr>
        <w:t>. W stosunku do osób zatrudnionych na podstawie umowy zlecenia – Zamawiający żąda przedłożenia wraz z wnioskiem o zmianę wynagrodzenia analogicznych dokumentów potwierdzających ich zatrudnienie.</w:t>
      </w:r>
    </w:p>
    <w:p w14:paraId="750462D0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 Wykonawca jest uprawniony złożyć Zamawiającemu pisemny wniosek o zmianę maksymalnych cen jednostkowych określonych formularzu cenowym (załącznik nr 2 do umowy)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3).</w:t>
      </w:r>
    </w:p>
    <w:p w14:paraId="444FC16B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 Wykonawca jest uprawniony złożyć Zamawiającemu pisemny wniosek o zmianę maksymalnych cen jednostkowych określonych w formularzu cenowym (załącznik nr 2 do umowy)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4), na kalkulację wynagrodzenia.</w:t>
      </w:r>
    </w:p>
    <w:p w14:paraId="42BC0973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Zmiana umowy w zakresie zmiany maksymalnych cen jednostkowych określonych w formularzu cenowym (załącznik nr 2 do umowy) z przyczyn określonych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1)- 4)  obejmować będzie wyłącznie płatności za prace, których w dniu zmiany odpowiednio stawki podatku VAT, wysokości minimalnego wynagrodzenia za pracę, składki na ubezpieczenia społeczne lub zdrowotne i zasad gromadzenia i wysokości wpłat do pracowniczych planów kapitałowych, jeszcze nie wykonano.</w:t>
      </w:r>
    </w:p>
    <w:p w14:paraId="42C369FA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Obowiązek wykazania wpływu zmian,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pkt. 1) – 4) na zmianę maksymalnych cen jednostkowych określonych w formularzu cenowym (załącznik nr 2 do umowy), należy do Wykonawcy, pod rygorem odmowy dokonania zmiany umowy przez Zamawiającego.</w:t>
      </w:r>
    </w:p>
    <w:p w14:paraId="5DC5768F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Zamawiający w terminie do 14 dni roboczych zajmie stanowisko w zakresie złożonego wniosku o zmianę wynagrodzenia, o którym mowa powyżej, z zastrzeżeniem pkt 2.11. </w:t>
      </w:r>
    </w:p>
    <w:p w14:paraId="7B622483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O pozytywnym rozpatrzeniu wniosku Zamawiający poinformuje Wykonawcę pisemnie (pocztą tradycyjną lub elektroniczną – na ustalony adres e-mail) bądź telefonicznie.</w:t>
      </w:r>
    </w:p>
    <w:p w14:paraId="7F1FAA40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W przypadku wystąpienia braków i/lub błędów w złożonym wniosku (tj. np. brak uzasadnienia lub niewystarczające uzasadnienie, brak wyliczeń bądź błędy w wyliczeniach) uniemożliwiających podjęcie decyzji przez Zamawiającego w przedmiocie wniosku, Zamawiający wezwie Wykonawcę </w:t>
      </w:r>
      <w:r w:rsidRPr="008E6D77">
        <w:rPr>
          <w:rFonts w:ascii="Times New Roman" w:hAnsi="Times New Roman" w:cs="Times New Roman"/>
          <w:color w:val="000000" w:themeColor="text1"/>
        </w:rPr>
        <w:lastRenderedPageBreak/>
        <w:t>pisemnie (pocztą tradycyjną lub elektroniczną – na ustalony adres e-mail) do ich usunięcia w określonym przez siebie terminie. W takim przypadku termin, o którym mowa w pkt 2.10. będzie liczony od dnia uzupełnienia/poprawienia wniosku.</w:t>
      </w:r>
    </w:p>
    <w:p w14:paraId="7CD35268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Po dwukrotnym wezwaniu, o którym mowa w pkt 2.11. (skutecznie doręczonym Wykonawcy) Zamawiającemu będzie przysługiwało prawo do odmowy uwzględnienia wniosku.</w:t>
      </w:r>
    </w:p>
    <w:p w14:paraId="520D550B" w14:textId="77777777" w:rsidR="00CD5DA4" w:rsidRPr="008E6D77" w:rsidRDefault="00CD5DA4" w:rsidP="00CD5DA4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Zatwierdzony wniosek będzie stanowił podstawę do niezwłocznego sporządzenia przez Zamawiającego stosownego aneksu do umowy.</w:t>
      </w:r>
    </w:p>
    <w:p w14:paraId="64846B2C" w14:textId="77777777" w:rsidR="00CD5DA4" w:rsidRPr="008E6D77" w:rsidRDefault="00CD5DA4" w:rsidP="00CD5DA4">
      <w:pPr>
        <w:widowControl w:val="0"/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3. Poza przypadkami określonymi w ust. 2, Zamawiający dopuszcza zmiany postanowień zawartej umowy w opisanych niżej okolicznościach:</w:t>
      </w:r>
    </w:p>
    <w:p w14:paraId="47107191" w14:textId="77777777" w:rsidR="00CD5DA4" w:rsidRPr="008E6D77" w:rsidRDefault="00CD5DA4" w:rsidP="00CD5DA4">
      <w:pPr>
        <w:pStyle w:val="Akapitzlist"/>
        <w:widowControl w:val="0"/>
        <w:numPr>
          <w:ilvl w:val="0"/>
          <w:numId w:val="35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eastAsia="Calibri" w:hAnsi="Times New Roman" w:cs="Times New Roman"/>
          <w:color w:val="000000" w:themeColor="text1"/>
        </w:rPr>
        <w:t>zmiany formy prawnej prowadzonej działalności gospodarczej,</w:t>
      </w:r>
    </w:p>
    <w:p w14:paraId="5CE1A7CF" w14:textId="77777777" w:rsidR="00CD5DA4" w:rsidRPr="008E6D77" w:rsidRDefault="00CD5DA4" w:rsidP="00CD5DA4">
      <w:pPr>
        <w:pStyle w:val="Akapitzlist"/>
        <w:widowControl w:val="0"/>
        <w:numPr>
          <w:ilvl w:val="0"/>
          <w:numId w:val="3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</w:rPr>
        <w:t xml:space="preserve">zmiany adresu siedziby firmy, adresu zamieszkania właściciela lub współwłaściciela firmy, nr konta bankowego,  </w:t>
      </w:r>
    </w:p>
    <w:p w14:paraId="57EF8BC3" w14:textId="77777777" w:rsidR="00CD5DA4" w:rsidRPr="008E6D77" w:rsidRDefault="00CD5DA4" w:rsidP="00CD5DA4">
      <w:pPr>
        <w:pStyle w:val="Akapitzlist"/>
        <w:widowControl w:val="0"/>
        <w:numPr>
          <w:ilvl w:val="0"/>
          <w:numId w:val="3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ustawy. </w:t>
      </w:r>
    </w:p>
    <w:p w14:paraId="1BD19055" w14:textId="77777777" w:rsidR="00CD5DA4" w:rsidRPr="00FE0981" w:rsidRDefault="00CD5DA4" w:rsidP="00CD5DA4">
      <w:pPr>
        <w:pStyle w:val="Akapitzlist"/>
        <w:widowControl w:val="0"/>
        <w:numPr>
          <w:ilvl w:val="0"/>
          <w:numId w:val="3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FE0981">
        <w:rPr>
          <w:rFonts w:ascii="Times New Roman" w:hAnsi="Times New Roman" w:cs="Times New Roman"/>
          <w:snapToGrid w:val="0"/>
          <w:color w:val="000000" w:themeColor="text1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519AD436" w14:textId="77777777" w:rsidR="00CD5DA4" w:rsidRPr="008E6D77" w:rsidRDefault="00CD5DA4" w:rsidP="00CD5DA4">
      <w:pPr>
        <w:pStyle w:val="Akapitzlist"/>
        <w:widowControl w:val="0"/>
        <w:numPr>
          <w:ilvl w:val="0"/>
          <w:numId w:val="3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BCBF276" w14:textId="478D9514" w:rsidR="00CD5DA4" w:rsidRPr="008E6D77" w:rsidRDefault="00CD5DA4" w:rsidP="00CD5DA4">
      <w:pPr>
        <w:pStyle w:val="Akapitzlist"/>
        <w:widowControl w:val="0"/>
        <w:numPr>
          <w:ilvl w:val="0"/>
          <w:numId w:val="3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stosownie </w:t>
      </w:r>
      <w:r w:rsidRPr="008E6D77">
        <w:rPr>
          <w:rFonts w:ascii="Times New Roman" w:hAnsi="Times New Roman" w:cs="Times New Roman"/>
          <w:color w:val="000000" w:themeColor="text1"/>
        </w:rPr>
        <w:t xml:space="preserve">do treści art. 439 </w:t>
      </w:r>
      <w:r w:rsidRPr="00FE0981">
        <w:rPr>
          <w:rFonts w:ascii="Times New Roman" w:hAnsi="Times New Roman" w:cs="Times New Roman"/>
        </w:rPr>
        <w:t>ust. 1</w:t>
      </w:r>
      <w:r w:rsidR="00B74EA0" w:rsidRPr="00FE0981">
        <w:rPr>
          <w:rFonts w:ascii="Times New Roman" w:hAnsi="Times New Roman" w:cs="Times New Roman"/>
        </w:rPr>
        <w:t xml:space="preserve"> i 2</w:t>
      </w:r>
      <w:r w:rsidRPr="00FE0981">
        <w:rPr>
          <w:rFonts w:ascii="Times New Roman" w:hAnsi="Times New Roman" w:cs="Times New Roman"/>
        </w:rPr>
        <w:t xml:space="preserve"> ustawy</w:t>
      </w:r>
      <w:r w:rsidR="00B74EA0" w:rsidRPr="00FE0981">
        <w:rPr>
          <w:rFonts w:ascii="Times New Roman" w:hAnsi="Times New Roman" w:cs="Times New Roman"/>
        </w:rPr>
        <w:t xml:space="preserve"> Prawo zamówień publicznych</w:t>
      </w:r>
      <w:r w:rsidRPr="00FE0981">
        <w:rPr>
          <w:rFonts w:ascii="Times New Roman" w:hAnsi="Times New Roman" w:cs="Times New Roman"/>
        </w:rPr>
        <w:t xml:space="preserve"> z</w:t>
      </w:r>
      <w:r w:rsidRPr="008E6D77">
        <w:rPr>
          <w:rFonts w:ascii="Times New Roman" w:hAnsi="Times New Roman" w:cs="Times New Roman"/>
          <w:color w:val="000000" w:themeColor="text1"/>
        </w:rPr>
        <w:t xml:space="preserve">miana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może nastąpić w przypadku zmiany ceny materiałów lub kosztów związanych z realizacją zamówienia, przy czym:</w:t>
      </w:r>
    </w:p>
    <w:p w14:paraId="1A21605A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a) poziom zmiany ceny materiałów lub kosztów uprawniający strony umowy do żądania zmiany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wynosi 10%;</w:t>
      </w:r>
    </w:p>
    <w:p w14:paraId="0D7A1B1D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b) </w:t>
      </w:r>
      <w:r w:rsidRPr="008E6D77">
        <w:rPr>
          <w:rFonts w:ascii="Times New Roman" w:hAnsi="Times New Roman" w:cs="Times New Roman"/>
          <w:color w:val="000000" w:themeColor="text1"/>
        </w:rPr>
        <w:t xml:space="preserve">pierwsza 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po upływie 12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206EE6C7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c) 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nie częściej niż 1 raz na 12 miesięcy trwania umowy, z uwzględnieniem pkt b).</w:t>
      </w:r>
    </w:p>
    <w:p w14:paraId="59981F75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d) z</w:t>
      </w:r>
      <w:r w:rsidRPr="008E6D77">
        <w:rPr>
          <w:rFonts w:ascii="Times New Roman" w:hAnsi="Times New Roman" w:cs="Times New Roman"/>
          <w:color w:val="000000" w:themeColor="text1"/>
        </w:rPr>
        <w:t xml:space="preserve">miana maksymalnych cen jednostkowych zawartych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nastąpi o wartość wskaźnika, o którym mowa w pkt b).</w:t>
      </w:r>
    </w:p>
    <w:p w14:paraId="3BFBAA10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e) waloryzacja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pod warunkiem, że zmiana cen związanych z realizacją zamówienia ma rzeczywisty wpływ na koszt wykonania niniejszej umowy.</w:t>
      </w:r>
    </w:p>
    <w:p w14:paraId="40B80A7E" w14:textId="77777777" w:rsidR="00CD5DA4" w:rsidRPr="008E6D77" w:rsidRDefault="00CD5DA4" w:rsidP="00CD5DA4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f) W sytuacji wystąpienia okoliczności uprawniających do zmiany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maksymalnych cen </w:t>
      </w:r>
      <w:r w:rsidRPr="008E6D77">
        <w:rPr>
          <w:rFonts w:ascii="Times New Roman" w:hAnsi="Times New Roman" w:cs="Times New Roman"/>
          <w:color w:val="000000" w:themeColor="text1"/>
        </w:rPr>
        <w:lastRenderedPageBreak/>
        <w:t xml:space="preserve">jednostkowych zawartych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. Ponadto w przypadku żądania podwyższenia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należy również przedstawić dowody ich poniesienia w zwiększonej wysokości.</w:t>
      </w:r>
    </w:p>
    <w:p w14:paraId="6F776614" w14:textId="77777777" w:rsidR="00CD5DA4" w:rsidRPr="008E6D77" w:rsidRDefault="00CD5DA4" w:rsidP="00CD5DA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4. Ewentualne zmiany umowy wyszczególnione w ust. 3 pkt 1 – 6, pod rygorem nieważności, wymagają formy pisemnej, w postaci aneksu.</w:t>
      </w:r>
    </w:p>
    <w:p w14:paraId="5293F318" w14:textId="77777777" w:rsidR="00CD5DA4" w:rsidRPr="008E6D77" w:rsidRDefault="00CD5DA4" w:rsidP="00CD5DA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5. Wykonawca, którego maksymalne ceny jednostkowe określone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zostały zmienione zgodnie z ust. 3 pkt 6, zobowiązany jest do zmiany wynagrodzenia przysługującego Podwykonawcy, z którym zawarł umowę, w zakresie odpowiadającym zmianom cen materiałów lub kosztów dotyczących zobowiązania Podwykonawcy.</w:t>
      </w:r>
    </w:p>
    <w:p w14:paraId="0665BBA1" w14:textId="77777777" w:rsidR="005F5308" w:rsidRPr="00627356" w:rsidRDefault="005F5308" w:rsidP="00411E2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27356">
        <w:rPr>
          <w:rFonts w:ascii="Times New Roman" w:hAnsi="Times New Roman" w:cs="Times New Roman"/>
          <w:b/>
        </w:rPr>
        <w:t>§ 1</w:t>
      </w:r>
      <w:r w:rsidR="005D364A" w:rsidRPr="00627356">
        <w:rPr>
          <w:rFonts w:ascii="Times New Roman" w:hAnsi="Times New Roman" w:cs="Times New Roman"/>
          <w:b/>
        </w:rPr>
        <w:t>2</w:t>
      </w:r>
    </w:p>
    <w:p w14:paraId="07DBC524" w14:textId="77777777" w:rsidR="005F5308" w:rsidRPr="00627356" w:rsidRDefault="005F5308" w:rsidP="00411E2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27356">
        <w:rPr>
          <w:rFonts w:ascii="Times New Roman" w:hAnsi="Times New Roman" w:cs="Times New Roman"/>
          <w:b/>
        </w:rPr>
        <w:t>Pozostałe postanowienia</w:t>
      </w:r>
    </w:p>
    <w:p w14:paraId="1526ABA8" w14:textId="7ADD8744" w:rsidR="005F5308" w:rsidRPr="00FE0981" w:rsidRDefault="005F5308" w:rsidP="00411E2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27356">
        <w:rPr>
          <w:rFonts w:ascii="Times New Roman" w:hAnsi="Times New Roman" w:cs="Times New Roman"/>
        </w:rPr>
        <w:t>Strony zobowiązują się do rozstrzygania sp</w:t>
      </w:r>
      <w:r w:rsidR="000B12F4" w:rsidRPr="00627356">
        <w:rPr>
          <w:rFonts w:ascii="Times New Roman" w:hAnsi="Times New Roman" w:cs="Times New Roman"/>
        </w:rPr>
        <w:t>raw spornych w drodze</w:t>
      </w:r>
      <w:r w:rsidRPr="00627356">
        <w:rPr>
          <w:rFonts w:ascii="Times New Roman" w:hAnsi="Times New Roman" w:cs="Times New Roman"/>
        </w:rPr>
        <w:t xml:space="preserve"> </w:t>
      </w:r>
      <w:r w:rsidRPr="00FE0981">
        <w:rPr>
          <w:rFonts w:ascii="Times New Roman" w:hAnsi="Times New Roman" w:cs="Times New Roman"/>
        </w:rPr>
        <w:t>negocjacji</w:t>
      </w:r>
      <w:r w:rsidR="00B74EA0" w:rsidRPr="00FE0981">
        <w:rPr>
          <w:rFonts w:ascii="Times New Roman" w:hAnsi="Times New Roman" w:cs="Times New Roman"/>
        </w:rPr>
        <w:t xml:space="preserve"> polubownych</w:t>
      </w:r>
      <w:r w:rsidRPr="00FE0981">
        <w:rPr>
          <w:rFonts w:ascii="Times New Roman" w:hAnsi="Times New Roman" w:cs="Times New Roman"/>
        </w:rPr>
        <w:t>.</w:t>
      </w:r>
    </w:p>
    <w:p w14:paraId="0793FAA4" w14:textId="7BCFF88B" w:rsidR="005F5308" w:rsidRPr="00627356" w:rsidRDefault="005F5308" w:rsidP="00411E2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FE0981">
        <w:rPr>
          <w:rFonts w:ascii="Times New Roman" w:hAnsi="Times New Roman" w:cs="Times New Roman"/>
        </w:rPr>
        <w:t xml:space="preserve">  W przypadku znacznych rozbieżności stanowisk spory między stronami </w:t>
      </w:r>
      <w:r w:rsidR="00F21972" w:rsidRPr="00FE0981">
        <w:rPr>
          <w:rFonts w:ascii="Times New Roman" w:hAnsi="Times New Roman" w:cs="Times New Roman"/>
        </w:rPr>
        <w:t xml:space="preserve">i braku możliwości  polubownego zakończenia </w:t>
      </w:r>
      <w:r w:rsidR="00A447BE" w:rsidRPr="00FE0981">
        <w:rPr>
          <w:rFonts w:ascii="Times New Roman" w:hAnsi="Times New Roman" w:cs="Times New Roman"/>
        </w:rPr>
        <w:t xml:space="preserve">ewentualnych </w:t>
      </w:r>
      <w:r w:rsidR="00F21972" w:rsidRPr="00FE0981">
        <w:rPr>
          <w:rFonts w:ascii="Times New Roman" w:hAnsi="Times New Roman" w:cs="Times New Roman"/>
        </w:rPr>
        <w:t xml:space="preserve">sporów, będą one </w:t>
      </w:r>
      <w:r w:rsidRPr="00FE0981">
        <w:rPr>
          <w:rFonts w:ascii="Times New Roman" w:hAnsi="Times New Roman" w:cs="Times New Roman"/>
        </w:rPr>
        <w:t xml:space="preserve">rozstrzygane na  </w:t>
      </w:r>
      <w:r w:rsidRPr="00627356">
        <w:rPr>
          <w:rFonts w:ascii="Times New Roman" w:hAnsi="Times New Roman" w:cs="Times New Roman"/>
        </w:rPr>
        <w:t>drodze sądowej, właściwym będzie Sąd miejsca wykonania umowy.</w:t>
      </w:r>
    </w:p>
    <w:p w14:paraId="5303184E" w14:textId="77777777" w:rsidR="005F5308" w:rsidRPr="00627356" w:rsidRDefault="005F5308" w:rsidP="00411E2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27356">
        <w:rPr>
          <w:rFonts w:ascii="Times New Roman" w:hAnsi="Times New Roman" w:cs="Times New Roman"/>
        </w:rPr>
        <w:t>Strony ustalają, że w sprawach nieuregulowanych w umowie będą miały zastosowanie przepisy ustawy Prawo zamówień publicznych i Kodeksu cywilnego.</w:t>
      </w:r>
    </w:p>
    <w:p w14:paraId="38C8410D" w14:textId="77777777" w:rsidR="005F5308" w:rsidRPr="00627356" w:rsidRDefault="005F5308" w:rsidP="00411E2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27356">
        <w:rPr>
          <w:rFonts w:ascii="Times New Roman" w:hAnsi="Times New Roman" w:cs="Times New Roman"/>
        </w:rPr>
        <w:t xml:space="preserve">Umowę niniejszą sporządzono w trzech jednobrzmiących egzemplarzach,  jeden egzemplarz dla Wykonawcy, dwa dla Zamawiającego. </w:t>
      </w:r>
    </w:p>
    <w:p w14:paraId="75746BF5" w14:textId="77777777" w:rsidR="005D364A" w:rsidRPr="00627356" w:rsidRDefault="005D364A" w:rsidP="00411E2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</w:p>
    <w:p w14:paraId="0E5E86D9" w14:textId="77777777" w:rsidR="005D364A" w:rsidRPr="00627356" w:rsidRDefault="005D364A" w:rsidP="005D364A">
      <w:pPr>
        <w:tabs>
          <w:tab w:val="left" w:pos="1146"/>
        </w:tabs>
        <w:spacing w:after="27" w:line="276" w:lineRule="auto"/>
        <w:ind w:left="426" w:hanging="284"/>
        <w:rPr>
          <w:rFonts w:ascii="Times New Roman" w:eastAsia="Times New Roman" w:hAnsi="Times New Roman" w:cs="Times New Roman"/>
          <w:lang w:eastAsia="pl-PL"/>
        </w:rPr>
      </w:pPr>
      <w:r w:rsidRPr="00627356">
        <w:rPr>
          <w:rFonts w:ascii="Times New Roman" w:eastAsia="Times New Roman" w:hAnsi="Times New Roman" w:cs="Times New Roman"/>
          <w:lang w:eastAsia="pl-PL"/>
        </w:rPr>
        <w:t>Załączniki do umowy:</w:t>
      </w:r>
    </w:p>
    <w:p w14:paraId="5B67FB96" w14:textId="77777777" w:rsidR="005D364A" w:rsidRPr="00627356" w:rsidRDefault="005D364A" w:rsidP="005D364A">
      <w:pPr>
        <w:numPr>
          <w:ilvl w:val="2"/>
          <w:numId w:val="4"/>
        </w:numPr>
        <w:tabs>
          <w:tab w:val="left" w:pos="360"/>
        </w:tabs>
        <w:suppressAutoHyphens/>
        <w:spacing w:after="27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27356">
        <w:rPr>
          <w:rFonts w:ascii="Times New Roman" w:eastAsia="Times New Roman" w:hAnsi="Times New Roman" w:cs="Times New Roman"/>
          <w:lang w:eastAsia="pl-PL"/>
        </w:rPr>
        <w:t>Koncesja Wykonawcy</w:t>
      </w:r>
    </w:p>
    <w:p w14:paraId="3F2B91A5" w14:textId="77777777" w:rsidR="005D364A" w:rsidRPr="00627356" w:rsidRDefault="005D364A" w:rsidP="005D364A">
      <w:pPr>
        <w:numPr>
          <w:ilvl w:val="2"/>
          <w:numId w:val="4"/>
        </w:numPr>
        <w:tabs>
          <w:tab w:val="left" w:pos="360"/>
        </w:tabs>
        <w:suppressAutoHyphens/>
        <w:spacing w:after="27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27356">
        <w:rPr>
          <w:rFonts w:ascii="Times New Roman" w:eastAsia="Times New Roman" w:hAnsi="Times New Roman" w:cs="Times New Roman"/>
          <w:lang w:eastAsia="pl-PL"/>
        </w:rPr>
        <w:t>Opłacona polisa ubezpieczeniowa.</w:t>
      </w:r>
    </w:p>
    <w:p w14:paraId="057F2CDA" w14:textId="77777777" w:rsidR="005D364A" w:rsidRPr="00627356" w:rsidRDefault="005D364A" w:rsidP="005D364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E86CBA" w14:textId="77777777" w:rsidR="0002781F" w:rsidRPr="00627356" w:rsidRDefault="0002781F" w:rsidP="00411E2E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1A00AFD" w14:textId="77777777" w:rsidR="0002781F" w:rsidRPr="00627356" w:rsidRDefault="0002781F" w:rsidP="00411E2E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3D269A6" w14:textId="77777777" w:rsidR="0002781F" w:rsidRPr="00627356" w:rsidRDefault="0002781F" w:rsidP="00411E2E">
      <w:pPr>
        <w:tabs>
          <w:tab w:val="left" w:pos="1320"/>
          <w:tab w:val="left" w:pos="6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7356">
        <w:rPr>
          <w:rFonts w:ascii="Times New Roman" w:eastAsia="Times New Roman" w:hAnsi="Times New Roman" w:cs="Times New Roman"/>
          <w:b/>
          <w:lang w:eastAsia="ar-SA"/>
        </w:rPr>
        <w:tab/>
        <w:t>Zamawiający</w:t>
      </w:r>
      <w:r w:rsidRPr="00627356">
        <w:rPr>
          <w:rFonts w:ascii="Times New Roman" w:eastAsia="Times New Roman" w:hAnsi="Times New Roman" w:cs="Times New Roman"/>
          <w:b/>
          <w:lang w:eastAsia="ar-SA"/>
        </w:rPr>
        <w:tab/>
        <w:t>Wykonawca</w:t>
      </w:r>
    </w:p>
    <w:p w14:paraId="2A2BC1B3" w14:textId="77777777" w:rsidR="0002781F" w:rsidRPr="00627356" w:rsidRDefault="0002781F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BB2B2F0" w14:textId="77777777" w:rsidR="0002781F" w:rsidRPr="00627356" w:rsidRDefault="0002781F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18782E5" w14:textId="77777777" w:rsidR="0002781F" w:rsidRPr="00627356" w:rsidRDefault="0002781F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6B55FA4" w14:textId="77777777" w:rsidR="0002781F" w:rsidRPr="00627356" w:rsidRDefault="0002781F" w:rsidP="00411E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722BEE3" w14:textId="77777777" w:rsidR="0002781F" w:rsidRPr="00627356" w:rsidRDefault="0002781F" w:rsidP="005D364A">
      <w:pPr>
        <w:tabs>
          <w:tab w:val="left" w:pos="480"/>
          <w:tab w:val="left" w:pos="55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7356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  <w:r w:rsidRPr="00627356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</w:p>
    <w:sectPr w:rsidR="0002781F" w:rsidRPr="00627356" w:rsidSect="00C038A9">
      <w:footerReference w:type="default" r:id="rId8"/>
      <w:pgSz w:w="11906" w:h="16838"/>
      <w:pgMar w:top="567" w:right="1134" w:bottom="82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0640" w14:textId="77777777" w:rsidR="001F3158" w:rsidRDefault="001F3158" w:rsidP="00411E2E">
      <w:pPr>
        <w:spacing w:after="0" w:line="240" w:lineRule="auto"/>
      </w:pPr>
      <w:r>
        <w:separator/>
      </w:r>
    </w:p>
  </w:endnote>
  <w:endnote w:type="continuationSeparator" w:id="0">
    <w:p w14:paraId="235CAE20" w14:textId="77777777" w:rsidR="001F3158" w:rsidRDefault="001F3158" w:rsidP="0041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028077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395617E" w14:textId="77777777" w:rsidR="00411E2E" w:rsidRPr="00411E2E" w:rsidRDefault="00411E2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1E2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1E2E">
          <w:rPr>
            <w:rFonts w:eastAsiaTheme="minorEastAsia" w:cs="Times New Roman"/>
            <w:sz w:val="16"/>
            <w:szCs w:val="16"/>
          </w:rPr>
          <w:fldChar w:fldCharType="begin"/>
        </w:r>
        <w:r w:rsidRPr="00411E2E">
          <w:rPr>
            <w:sz w:val="16"/>
            <w:szCs w:val="16"/>
          </w:rPr>
          <w:instrText>PAGE    \* MERGEFORMAT</w:instrText>
        </w:r>
        <w:r w:rsidRPr="00411E2E">
          <w:rPr>
            <w:rFonts w:eastAsiaTheme="minorEastAsia" w:cs="Times New Roman"/>
            <w:sz w:val="16"/>
            <w:szCs w:val="16"/>
          </w:rPr>
          <w:fldChar w:fldCharType="separate"/>
        </w:r>
        <w:r w:rsidR="00627356" w:rsidRPr="00627356">
          <w:rPr>
            <w:rFonts w:asciiTheme="majorHAnsi" w:eastAsiaTheme="majorEastAsia" w:hAnsiTheme="majorHAnsi" w:cstheme="majorBidi"/>
            <w:noProof/>
            <w:sz w:val="16"/>
            <w:szCs w:val="16"/>
          </w:rPr>
          <w:t>11</w:t>
        </w:r>
        <w:r w:rsidRPr="00411E2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4C9DCBE" w14:textId="77777777" w:rsidR="00411E2E" w:rsidRDefault="00411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4E54" w14:textId="77777777" w:rsidR="001F3158" w:rsidRDefault="001F3158" w:rsidP="00411E2E">
      <w:pPr>
        <w:spacing w:after="0" w:line="240" w:lineRule="auto"/>
      </w:pPr>
      <w:r>
        <w:separator/>
      </w:r>
    </w:p>
  </w:footnote>
  <w:footnote w:type="continuationSeparator" w:id="0">
    <w:p w14:paraId="789B8E2E" w14:textId="77777777" w:rsidR="001F3158" w:rsidRDefault="001F3158" w:rsidP="0041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F1"/>
    <w:multiLevelType w:val="hybridMultilevel"/>
    <w:tmpl w:val="832C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76B"/>
    <w:multiLevelType w:val="hybridMultilevel"/>
    <w:tmpl w:val="4E9E680C"/>
    <w:lvl w:ilvl="0" w:tplc="7F44C01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F500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0F33BF"/>
    <w:multiLevelType w:val="hybridMultilevel"/>
    <w:tmpl w:val="2E12C886"/>
    <w:lvl w:ilvl="0" w:tplc="0882E5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0468"/>
    <w:multiLevelType w:val="hybridMultilevel"/>
    <w:tmpl w:val="5966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5F14"/>
    <w:multiLevelType w:val="hybridMultilevel"/>
    <w:tmpl w:val="865C1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0690"/>
    <w:multiLevelType w:val="hybridMultilevel"/>
    <w:tmpl w:val="824AF09C"/>
    <w:lvl w:ilvl="0" w:tplc="52E0D4F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bCs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36776"/>
    <w:multiLevelType w:val="hybridMultilevel"/>
    <w:tmpl w:val="C6D8CC46"/>
    <w:lvl w:ilvl="0" w:tplc="51C69D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5E4"/>
    <w:multiLevelType w:val="hybridMultilevel"/>
    <w:tmpl w:val="4A341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B9CF622">
      <w:start w:val="1"/>
      <w:numFmt w:val="decimal"/>
      <w:lvlText w:val="%2."/>
      <w:lvlJc w:val="left"/>
      <w:pPr>
        <w:ind w:left="1440" w:hanging="360"/>
      </w:pPr>
      <w:rPr>
        <w:rFonts w:ascii="CalibriLight" w:eastAsiaTheme="minorHAnsi" w:hAnsi="CalibriLight" w:cstheme="minorBidi" w:hint="default"/>
        <w:b w:val="0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253D"/>
    <w:multiLevelType w:val="multilevel"/>
    <w:tmpl w:val="505C32B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10" w15:restartNumberingAfterBreak="0">
    <w:nsid w:val="319A1D70"/>
    <w:multiLevelType w:val="hybridMultilevel"/>
    <w:tmpl w:val="7FB0155E"/>
    <w:lvl w:ilvl="0" w:tplc="D55CB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5469"/>
    <w:multiLevelType w:val="hybridMultilevel"/>
    <w:tmpl w:val="8B5E077A"/>
    <w:lvl w:ilvl="0" w:tplc="31C82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7D26"/>
    <w:multiLevelType w:val="hybridMultilevel"/>
    <w:tmpl w:val="69CE9FA4"/>
    <w:lvl w:ilvl="0" w:tplc="BDE698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851825"/>
    <w:multiLevelType w:val="hybridMultilevel"/>
    <w:tmpl w:val="C59EBD4E"/>
    <w:lvl w:ilvl="0" w:tplc="D55CB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A716CD"/>
    <w:multiLevelType w:val="hybridMultilevel"/>
    <w:tmpl w:val="F58EE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4DD"/>
    <w:multiLevelType w:val="hybridMultilevel"/>
    <w:tmpl w:val="7A2E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647"/>
    <w:multiLevelType w:val="hybridMultilevel"/>
    <w:tmpl w:val="FFEEE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343C0"/>
    <w:multiLevelType w:val="hybridMultilevel"/>
    <w:tmpl w:val="724AF25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F105186"/>
    <w:multiLevelType w:val="hybridMultilevel"/>
    <w:tmpl w:val="A0EAD4AA"/>
    <w:lvl w:ilvl="0" w:tplc="F36A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E34D9"/>
    <w:multiLevelType w:val="hybridMultilevel"/>
    <w:tmpl w:val="5C4675F4"/>
    <w:lvl w:ilvl="0" w:tplc="D778B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6A0627"/>
    <w:multiLevelType w:val="hybridMultilevel"/>
    <w:tmpl w:val="7B6C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70A0"/>
    <w:multiLevelType w:val="hybridMultilevel"/>
    <w:tmpl w:val="BE16F094"/>
    <w:lvl w:ilvl="0" w:tplc="0046B9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FEDB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5D75B8A"/>
    <w:multiLevelType w:val="hybridMultilevel"/>
    <w:tmpl w:val="F9D61AD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5F96E83"/>
    <w:multiLevelType w:val="hybridMultilevel"/>
    <w:tmpl w:val="3B46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D2737"/>
    <w:multiLevelType w:val="hybridMultilevel"/>
    <w:tmpl w:val="64523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01B36"/>
    <w:multiLevelType w:val="multilevel"/>
    <w:tmpl w:val="4B22C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6" w15:restartNumberingAfterBreak="0">
    <w:nsid w:val="5C031943"/>
    <w:multiLevelType w:val="hybridMultilevel"/>
    <w:tmpl w:val="0448B22A"/>
    <w:lvl w:ilvl="0" w:tplc="9AFEB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41321"/>
    <w:multiLevelType w:val="multilevel"/>
    <w:tmpl w:val="00000007"/>
    <w:name w:val="WW8Num73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8" w15:restartNumberingAfterBreak="0">
    <w:nsid w:val="61CA5DB3"/>
    <w:multiLevelType w:val="hybridMultilevel"/>
    <w:tmpl w:val="89E2467A"/>
    <w:lvl w:ilvl="0" w:tplc="CE3A00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7F647E"/>
    <w:multiLevelType w:val="multilevel"/>
    <w:tmpl w:val="A98A940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 w15:restartNumberingAfterBreak="0">
    <w:nsid w:val="6E0B628C"/>
    <w:multiLevelType w:val="hybridMultilevel"/>
    <w:tmpl w:val="642444DA"/>
    <w:lvl w:ilvl="0" w:tplc="5920BD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BA17B0"/>
    <w:multiLevelType w:val="hybridMultilevel"/>
    <w:tmpl w:val="CD3C0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E2E03"/>
    <w:multiLevelType w:val="hybridMultilevel"/>
    <w:tmpl w:val="A2C8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44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265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/>
      </w:rPr>
    </w:lvl>
    <w:lvl w:ilvl="3" w:tplc="CA8029C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E9225EA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11135"/>
    <w:multiLevelType w:val="hybridMultilevel"/>
    <w:tmpl w:val="E180A230"/>
    <w:lvl w:ilvl="0" w:tplc="D7B26B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A0E96"/>
    <w:multiLevelType w:val="hybridMultilevel"/>
    <w:tmpl w:val="0F00D35A"/>
    <w:lvl w:ilvl="0" w:tplc="1F1256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F97320"/>
    <w:multiLevelType w:val="hybridMultilevel"/>
    <w:tmpl w:val="E206921E"/>
    <w:lvl w:ilvl="0" w:tplc="9AFEB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664A2D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D62733"/>
    <w:multiLevelType w:val="hybridMultilevel"/>
    <w:tmpl w:val="35CC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7"/>
  </w:num>
  <w:num w:numId="4">
    <w:abstractNumId w:val="27"/>
  </w:num>
  <w:num w:numId="5">
    <w:abstractNumId w:val="19"/>
  </w:num>
  <w:num w:numId="6">
    <w:abstractNumId w:val="13"/>
  </w:num>
  <w:num w:numId="7">
    <w:abstractNumId w:val="10"/>
  </w:num>
  <w:num w:numId="8">
    <w:abstractNumId w:val="8"/>
  </w:num>
  <w:num w:numId="9">
    <w:abstractNumId w:val="29"/>
  </w:num>
  <w:num w:numId="10">
    <w:abstractNumId w:val="2"/>
  </w:num>
  <w:num w:numId="11">
    <w:abstractNumId w:val="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6"/>
  </w:num>
  <w:num w:numId="15">
    <w:abstractNumId w:val="23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  <w:num w:numId="20">
    <w:abstractNumId w:val="24"/>
  </w:num>
  <w:num w:numId="21">
    <w:abstractNumId w:val="5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0"/>
  </w:num>
  <w:num w:numId="25">
    <w:abstractNumId w:val="14"/>
  </w:num>
  <w:num w:numId="26">
    <w:abstractNumId w:val="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"/>
  </w:num>
  <w:num w:numId="34">
    <w:abstractNumId w:val="9"/>
  </w:num>
  <w:num w:numId="35">
    <w:abstractNumId w:val="17"/>
  </w:num>
  <w:num w:numId="36">
    <w:abstractNumId w:val="22"/>
  </w:num>
  <w:num w:numId="37">
    <w:abstractNumId w:val="11"/>
  </w:num>
  <w:num w:numId="3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1F"/>
    <w:rsid w:val="0002781F"/>
    <w:rsid w:val="00080710"/>
    <w:rsid w:val="000A5738"/>
    <w:rsid w:val="000B12F4"/>
    <w:rsid w:val="00180097"/>
    <w:rsid w:val="00182DE8"/>
    <w:rsid w:val="00184F13"/>
    <w:rsid w:val="001A5ACE"/>
    <w:rsid w:val="001B195D"/>
    <w:rsid w:val="001F3158"/>
    <w:rsid w:val="00201434"/>
    <w:rsid w:val="002156BA"/>
    <w:rsid w:val="002926D6"/>
    <w:rsid w:val="00292C31"/>
    <w:rsid w:val="002C5BC0"/>
    <w:rsid w:val="002C7B34"/>
    <w:rsid w:val="003A7D79"/>
    <w:rsid w:val="003E0897"/>
    <w:rsid w:val="00411E2E"/>
    <w:rsid w:val="00412C12"/>
    <w:rsid w:val="004560D1"/>
    <w:rsid w:val="004663DE"/>
    <w:rsid w:val="0050196E"/>
    <w:rsid w:val="0058187C"/>
    <w:rsid w:val="005D364A"/>
    <w:rsid w:val="005E7A99"/>
    <w:rsid w:val="005F5308"/>
    <w:rsid w:val="00622BE5"/>
    <w:rsid w:val="00627356"/>
    <w:rsid w:val="0063218A"/>
    <w:rsid w:val="00642F58"/>
    <w:rsid w:val="00702921"/>
    <w:rsid w:val="00703C41"/>
    <w:rsid w:val="007048E9"/>
    <w:rsid w:val="007526FF"/>
    <w:rsid w:val="007609EC"/>
    <w:rsid w:val="00787F19"/>
    <w:rsid w:val="007A63BB"/>
    <w:rsid w:val="007B5DCE"/>
    <w:rsid w:val="007C5442"/>
    <w:rsid w:val="008005C1"/>
    <w:rsid w:val="00892BB5"/>
    <w:rsid w:val="0089714D"/>
    <w:rsid w:val="008E7C04"/>
    <w:rsid w:val="008F4674"/>
    <w:rsid w:val="00902072"/>
    <w:rsid w:val="00915001"/>
    <w:rsid w:val="00960592"/>
    <w:rsid w:val="00982EDE"/>
    <w:rsid w:val="00A447BE"/>
    <w:rsid w:val="00A62B46"/>
    <w:rsid w:val="00AC7ED4"/>
    <w:rsid w:val="00B01135"/>
    <w:rsid w:val="00B7429D"/>
    <w:rsid w:val="00B74EA0"/>
    <w:rsid w:val="00B75D2E"/>
    <w:rsid w:val="00BF091C"/>
    <w:rsid w:val="00C02A06"/>
    <w:rsid w:val="00C038A9"/>
    <w:rsid w:val="00C53ABE"/>
    <w:rsid w:val="00C86B5F"/>
    <w:rsid w:val="00C9569A"/>
    <w:rsid w:val="00C9664A"/>
    <w:rsid w:val="00CD5DA4"/>
    <w:rsid w:val="00CD6CB6"/>
    <w:rsid w:val="00D1182D"/>
    <w:rsid w:val="00D140EE"/>
    <w:rsid w:val="00D22991"/>
    <w:rsid w:val="00D43973"/>
    <w:rsid w:val="00D72D8C"/>
    <w:rsid w:val="00D864FF"/>
    <w:rsid w:val="00DD0412"/>
    <w:rsid w:val="00DD4F62"/>
    <w:rsid w:val="00E21733"/>
    <w:rsid w:val="00E52D9A"/>
    <w:rsid w:val="00E8163B"/>
    <w:rsid w:val="00E832AA"/>
    <w:rsid w:val="00E8429B"/>
    <w:rsid w:val="00F21972"/>
    <w:rsid w:val="00F50973"/>
    <w:rsid w:val="00F612BB"/>
    <w:rsid w:val="00F61B12"/>
    <w:rsid w:val="00F83F60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7C9B"/>
  <w15:docId w15:val="{DF92B9C7-FA18-4494-A143-75AA003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5ACE"/>
    <w:rPr>
      <w:color w:val="0000FF"/>
      <w:u w:val="single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292C31"/>
    <w:pPr>
      <w:ind w:left="720"/>
      <w:contextualSpacing/>
    </w:pPr>
  </w:style>
  <w:style w:type="character" w:customStyle="1" w:styleId="fontstyle01">
    <w:name w:val="fontstyle01"/>
    <w:basedOn w:val="Domylnaczcionkaakapitu"/>
    <w:rsid w:val="00CD6CB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02A0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02A06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C02A06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C02A06"/>
    <w:rPr>
      <w:rFonts w:ascii="CalibriLight" w:hAnsi="CalibriLight" w:hint="default"/>
      <w:b w:val="0"/>
      <w:bCs w:val="0"/>
      <w:i/>
      <w:iCs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87F19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B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B34"/>
    <w:rPr>
      <w:b/>
      <w:bCs/>
      <w:sz w:val="20"/>
      <w:szCs w:val="20"/>
    </w:rPr>
  </w:style>
  <w:style w:type="paragraph" w:customStyle="1" w:styleId="rozdzia">
    <w:name w:val="rozdział"/>
    <w:basedOn w:val="Normalny"/>
    <w:rsid w:val="00B01135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Times New Roman"/>
      <w:b/>
      <w:i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E2E"/>
  </w:style>
  <w:style w:type="paragraph" w:styleId="Stopka">
    <w:name w:val="footer"/>
    <w:basedOn w:val="Normalny"/>
    <w:link w:val="StopkaZnak"/>
    <w:uiPriority w:val="99"/>
    <w:unhideWhenUsed/>
    <w:rsid w:val="0041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E2E"/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CD5DA4"/>
  </w:style>
  <w:style w:type="paragraph" w:customStyle="1" w:styleId="tekst">
    <w:name w:val="tekst"/>
    <w:basedOn w:val="Normalny"/>
    <w:rsid w:val="007C5442"/>
    <w:pPr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E917-6595-4F46-B082-5C4C01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6814</Words>
  <Characters>40884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</cp:lastModifiedBy>
  <cp:revision>4</cp:revision>
  <cp:lastPrinted>2018-11-21T14:27:00Z</cp:lastPrinted>
  <dcterms:created xsi:type="dcterms:W3CDTF">2024-12-02T09:33:00Z</dcterms:created>
  <dcterms:modified xsi:type="dcterms:W3CDTF">2024-12-03T10:22:00Z</dcterms:modified>
</cp:coreProperties>
</file>