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EDCBC" w14:textId="77777777" w:rsidR="00C340A0" w:rsidRPr="00C50A4A" w:rsidRDefault="00C340A0" w:rsidP="00C340A0">
      <w:pPr>
        <w:shd w:val="clear" w:color="auto" w:fill="FFFFFF"/>
        <w:spacing w:after="150" w:line="360" w:lineRule="auto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r w:rsidRPr="00C50A4A">
        <w:rPr>
          <w:rFonts w:ascii="Arial" w:eastAsia="Arial" w:hAnsi="Arial" w:cs="Arial"/>
          <w:b/>
          <w:sz w:val="18"/>
          <w:szCs w:val="18"/>
          <w:u w:val="single"/>
        </w:rPr>
        <w:t>SPEŁNIENIE OBOWIĄZKU INFORMACYJNEGO</w:t>
      </w:r>
    </w:p>
    <w:p w14:paraId="42271FB1" w14:textId="57F9ADF0" w:rsidR="0039335A" w:rsidRPr="00C50A4A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Zgodnie z art. 13 ust. 1 i ust. 2 ogólnego Rozporządzenia o ochronie danych osobowych z dnia 27 kwietnia 2016 r. informuję, iż Administratorem danych osobowych jest </w:t>
      </w:r>
      <w:r w:rsidRPr="00C50A4A">
        <w:rPr>
          <w:rFonts w:ascii="Arial" w:eastAsia="Times New Roman" w:hAnsi="Arial" w:cs="Arial"/>
          <w:sz w:val="18"/>
          <w:szCs w:val="18"/>
        </w:rPr>
        <w:t>AQUANET S</w:t>
      </w:r>
      <w:r w:rsidR="002D6B39" w:rsidRPr="00C50A4A">
        <w:rPr>
          <w:rFonts w:ascii="Arial" w:eastAsia="Times New Roman" w:hAnsi="Arial" w:cs="Arial"/>
          <w:sz w:val="18"/>
          <w:szCs w:val="18"/>
        </w:rPr>
        <w:t>.</w:t>
      </w:r>
      <w:r w:rsidRPr="00C50A4A">
        <w:rPr>
          <w:rFonts w:ascii="Arial" w:eastAsia="Times New Roman" w:hAnsi="Arial" w:cs="Arial"/>
          <w:sz w:val="18"/>
          <w:szCs w:val="18"/>
        </w:rPr>
        <w:t>A</w:t>
      </w:r>
      <w:r w:rsidR="002D6B39" w:rsidRPr="00C50A4A">
        <w:rPr>
          <w:rFonts w:ascii="Arial" w:eastAsia="Times New Roman" w:hAnsi="Arial" w:cs="Arial"/>
          <w:sz w:val="18"/>
          <w:szCs w:val="18"/>
        </w:rPr>
        <w:t>.</w:t>
      </w:r>
      <w:r w:rsidRPr="00C50A4A">
        <w:rPr>
          <w:rFonts w:ascii="Arial" w:eastAsia="Times New Roman" w:hAnsi="Arial" w:cs="Arial"/>
          <w:sz w:val="18"/>
          <w:szCs w:val="18"/>
        </w:rPr>
        <w:t xml:space="preserve"> ul.</w:t>
      </w:r>
      <w:r w:rsidRPr="00C50A4A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50A4A">
        <w:rPr>
          <w:rFonts w:ascii="Arial" w:eastAsia="Times New Roman" w:hAnsi="Arial" w:cs="Arial"/>
          <w:sz w:val="18"/>
          <w:szCs w:val="18"/>
        </w:rPr>
        <w:t>Dolna Wilda 126, 61-492 Poznań</w:t>
      </w:r>
      <w:r w:rsidR="00010687" w:rsidRPr="00C50A4A">
        <w:rPr>
          <w:rFonts w:ascii="Arial" w:eastAsia="Times New Roman" w:hAnsi="Arial" w:cs="Arial"/>
          <w:sz w:val="18"/>
          <w:szCs w:val="18"/>
        </w:rPr>
        <w:t>.</w:t>
      </w:r>
    </w:p>
    <w:p w14:paraId="71F7ABD4" w14:textId="77777777" w:rsidR="00C340A0" w:rsidRPr="00C50A4A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auto"/>
          <w:sz w:val="18"/>
          <w:szCs w:val="18"/>
        </w:rPr>
      </w:pPr>
      <w:r w:rsidRPr="00C50A4A">
        <w:rPr>
          <w:rFonts w:ascii="Arial" w:eastAsia="Arial" w:hAnsi="Arial" w:cs="Arial"/>
          <w:color w:val="auto"/>
          <w:sz w:val="18"/>
          <w:szCs w:val="18"/>
        </w:rPr>
        <w:t>Kontak</w:t>
      </w:r>
      <w:r w:rsidR="000F6647" w:rsidRPr="00C50A4A">
        <w:rPr>
          <w:rFonts w:ascii="Arial" w:eastAsia="Arial" w:hAnsi="Arial" w:cs="Arial"/>
          <w:color w:val="auto"/>
          <w:sz w:val="18"/>
          <w:szCs w:val="18"/>
        </w:rPr>
        <w:t>t do Inspektora Ochrony Danych</w:t>
      </w:r>
      <w:r w:rsidRPr="00C50A4A">
        <w:rPr>
          <w:rFonts w:ascii="Arial" w:eastAsia="Arial" w:hAnsi="Arial" w:cs="Arial"/>
          <w:color w:val="auto"/>
          <w:sz w:val="18"/>
          <w:szCs w:val="18"/>
        </w:rPr>
        <w:t xml:space="preserve">: </w:t>
      </w:r>
      <w:r w:rsidRPr="00C50A4A">
        <w:rPr>
          <w:rFonts w:ascii="Arial" w:eastAsia="Arial" w:hAnsi="Arial" w:cs="Arial"/>
          <w:color w:val="FF0000"/>
          <w:sz w:val="18"/>
          <w:szCs w:val="18"/>
        </w:rPr>
        <w:t>iod@aquanet.pl</w:t>
      </w:r>
    </w:p>
    <w:p w14:paraId="4587DEC0" w14:textId="50662E7E" w:rsidR="00C340A0" w:rsidRPr="00C50A4A" w:rsidRDefault="0039335A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>Pani/Pana dane osobowe</w:t>
      </w:r>
      <w:r w:rsidR="00E02E45" w:rsidRPr="00C50A4A">
        <w:rPr>
          <w:rFonts w:ascii="Arial" w:eastAsia="Arial" w:hAnsi="Arial" w:cs="Arial"/>
          <w:sz w:val="18"/>
          <w:szCs w:val="18"/>
        </w:rPr>
        <w:t xml:space="preserve"> będą przetwarzane ze względu na konie</w:t>
      </w:r>
      <w:r w:rsidRPr="00C50A4A">
        <w:rPr>
          <w:rFonts w:ascii="Arial" w:eastAsia="Arial" w:hAnsi="Arial" w:cs="Arial"/>
          <w:sz w:val="18"/>
          <w:szCs w:val="18"/>
        </w:rPr>
        <w:t xml:space="preserve">czność </w:t>
      </w:r>
      <w:r w:rsidR="00DB62C1" w:rsidRPr="00C50A4A">
        <w:rPr>
          <w:rFonts w:ascii="Arial" w:eastAsia="Arial" w:hAnsi="Arial" w:cs="Arial"/>
          <w:sz w:val="18"/>
          <w:szCs w:val="18"/>
        </w:rPr>
        <w:t xml:space="preserve">podjęcia na Pani/Pana żądanie działań celem zawarcia umowy lub </w:t>
      </w:r>
      <w:r w:rsidRPr="00C50A4A">
        <w:rPr>
          <w:rFonts w:ascii="Arial" w:eastAsia="Arial" w:hAnsi="Arial" w:cs="Arial"/>
          <w:sz w:val="18"/>
          <w:szCs w:val="18"/>
        </w:rPr>
        <w:t xml:space="preserve">realizacji umowy zawartej pomiędzy Panem/Panią a </w:t>
      </w:r>
      <w:r w:rsidR="00E02E45" w:rsidRPr="00C50A4A">
        <w:rPr>
          <w:rFonts w:ascii="Arial" w:eastAsia="Arial" w:hAnsi="Arial" w:cs="Arial"/>
          <w:sz w:val="18"/>
          <w:szCs w:val="18"/>
        </w:rPr>
        <w:t>Administratorem</w:t>
      </w:r>
      <w:r w:rsidR="00BC6A81" w:rsidRPr="00C50A4A">
        <w:rPr>
          <w:rFonts w:ascii="Arial" w:eastAsia="Arial" w:hAnsi="Arial" w:cs="Arial"/>
          <w:sz w:val="18"/>
          <w:szCs w:val="18"/>
        </w:rPr>
        <w:t xml:space="preserve"> (art. 6 ust. 1 lit. b</w:t>
      </w:r>
      <w:r w:rsidR="00A55BF8" w:rsidRPr="00C50A4A">
        <w:rPr>
          <w:rFonts w:ascii="Arial" w:eastAsia="Arial" w:hAnsi="Arial" w:cs="Arial"/>
          <w:sz w:val="18"/>
          <w:szCs w:val="18"/>
        </w:rPr>
        <w:t xml:space="preserve"> RODO</w:t>
      </w:r>
      <w:r w:rsidR="00BC6A81" w:rsidRPr="00C50A4A">
        <w:rPr>
          <w:rFonts w:ascii="Arial" w:eastAsia="Arial" w:hAnsi="Arial" w:cs="Arial"/>
          <w:sz w:val="18"/>
          <w:szCs w:val="18"/>
        </w:rPr>
        <w:t>)</w:t>
      </w:r>
      <w:r w:rsidR="00E02E45" w:rsidRPr="00C50A4A">
        <w:rPr>
          <w:rFonts w:ascii="Arial" w:eastAsia="Arial" w:hAnsi="Arial" w:cs="Arial"/>
          <w:sz w:val="18"/>
          <w:szCs w:val="18"/>
        </w:rPr>
        <w:t xml:space="preserve"> </w:t>
      </w:r>
      <w:r w:rsidRPr="00C50A4A">
        <w:rPr>
          <w:rFonts w:ascii="Arial" w:eastAsia="Arial" w:hAnsi="Arial" w:cs="Arial"/>
          <w:sz w:val="18"/>
          <w:szCs w:val="18"/>
        </w:rPr>
        <w:t xml:space="preserve">i na jej podstawie </w:t>
      </w:r>
      <w:r w:rsidR="00E02E45" w:rsidRPr="00C50A4A">
        <w:rPr>
          <w:rFonts w:ascii="Arial" w:eastAsia="Arial" w:hAnsi="Arial" w:cs="Arial"/>
          <w:sz w:val="18"/>
          <w:szCs w:val="18"/>
        </w:rPr>
        <w:t>w celu:</w:t>
      </w:r>
    </w:p>
    <w:p w14:paraId="0879339C" w14:textId="388B5DF2" w:rsidR="00DB62C1" w:rsidRPr="00C50A4A" w:rsidRDefault="00DB62C1" w:rsidP="00F00C38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udokumentowania </w:t>
      </w:r>
      <w:r w:rsidRPr="00C50A4A">
        <w:rPr>
          <w:rFonts w:ascii="Arial" w:eastAsia="Arial" w:hAnsi="Arial" w:cs="Arial"/>
          <w:color w:val="auto"/>
          <w:sz w:val="18"/>
          <w:szCs w:val="18"/>
        </w:rPr>
        <w:t>przebiegu postępowania w przedmiocie wyboru oferenta i</w:t>
      </w:r>
      <w:r w:rsidR="000B6970" w:rsidRPr="00C50A4A">
        <w:rPr>
          <w:rFonts w:ascii="Arial" w:eastAsia="Arial" w:hAnsi="Arial" w:cs="Arial"/>
          <w:color w:val="auto"/>
          <w:sz w:val="18"/>
          <w:szCs w:val="18"/>
        </w:rPr>
        <w:t xml:space="preserve"> będą przetwarzane przez okres</w:t>
      </w:r>
      <w:r w:rsidR="00931033" w:rsidRPr="00C50A4A">
        <w:rPr>
          <w:rFonts w:ascii="Arial" w:eastAsia="Arial" w:hAnsi="Arial" w:cs="Arial"/>
          <w:color w:val="auto"/>
          <w:sz w:val="18"/>
          <w:szCs w:val="18"/>
        </w:rPr>
        <w:t>,</w:t>
      </w:r>
      <w:r w:rsidR="000B6970" w:rsidRPr="00C50A4A">
        <w:rPr>
          <w:rFonts w:ascii="Arial" w:eastAsia="Arial" w:hAnsi="Arial" w:cs="Arial"/>
          <w:color w:val="auto"/>
          <w:sz w:val="18"/>
          <w:szCs w:val="18"/>
        </w:rPr>
        <w:t xml:space="preserve"> </w:t>
      </w:r>
      <w:r w:rsidRPr="00C50A4A">
        <w:rPr>
          <w:rFonts w:ascii="Arial" w:eastAsia="Arial" w:hAnsi="Arial" w:cs="Arial"/>
          <w:color w:val="auto"/>
          <w:sz w:val="18"/>
          <w:szCs w:val="18"/>
        </w:rPr>
        <w:t xml:space="preserve">od momentu zakończenia </w:t>
      </w:r>
      <w:r w:rsidR="000B6970" w:rsidRPr="00C50A4A">
        <w:rPr>
          <w:rFonts w:ascii="Arial" w:eastAsia="Arial" w:hAnsi="Arial" w:cs="Arial"/>
          <w:color w:val="auto"/>
          <w:sz w:val="18"/>
          <w:szCs w:val="18"/>
        </w:rPr>
        <w:t>postępowania lub momentu zakończenia realizacji umowy zawartej na skutek jego przeprowadzenia (zastosowanie będzie miał okres dłuższy przechowywania danych)</w:t>
      </w:r>
      <w:r w:rsidR="00931033" w:rsidRPr="00C50A4A">
        <w:rPr>
          <w:rFonts w:ascii="Arial" w:eastAsia="Arial" w:hAnsi="Arial" w:cs="Arial"/>
          <w:color w:val="auto"/>
          <w:sz w:val="18"/>
          <w:szCs w:val="18"/>
        </w:rPr>
        <w:t>,</w:t>
      </w:r>
      <w:r w:rsidR="005D633F" w:rsidRPr="00C50A4A">
        <w:rPr>
          <w:rFonts w:ascii="Arial" w:eastAsia="Times New Roman" w:hAnsi="Arial" w:cs="Arial"/>
          <w:sz w:val="18"/>
          <w:szCs w:val="18"/>
        </w:rPr>
        <w:t xml:space="preserve"> wynikający z przepisów </w:t>
      </w:r>
      <w:r w:rsidR="00F00C38" w:rsidRPr="00C50A4A">
        <w:rPr>
          <w:rFonts w:ascii="Arial" w:eastAsia="Arial" w:hAnsi="Arial" w:cs="Arial"/>
          <w:color w:val="auto"/>
          <w:sz w:val="18"/>
          <w:szCs w:val="18"/>
        </w:rPr>
        <w:t>Ustawy Prawo zamówień publicznych</w:t>
      </w:r>
      <w:r w:rsidR="002D6B39" w:rsidRPr="00C50A4A">
        <w:rPr>
          <w:rFonts w:ascii="Arial" w:eastAsia="Arial" w:hAnsi="Arial" w:cs="Arial"/>
          <w:color w:val="auto"/>
          <w:sz w:val="18"/>
          <w:szCs w:val="18"/>
        </w:rPr>
        <w:t>;</w:t>
      </w:r>
    </w:p>
    <w:p w14:paraId="2CBDA291" w14:textId="77777777" w:rsidR="00E02E45" w:rsidRPr="00C50A4A" w:rsidRDefault="00A30538" w:rsidP="00E02E45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>r</w:t>
      </w:r>
      <w:r w:rsidR="00E02E45" w:rsidRPr="00C50A4A">
        <w:rPr>
          <w:rFonts w:ascii="Arial" w:eastAsia="Arial" w:hAnsi="Arial" w:cs="Arial"/>
          <w:sz w:val="18"/>
          <w:szCs w:val="18"/>
        </w:rPr>
        <w:t xml:space="preserve">ealizacji </w:t>
      </w:r>
      <w:r w:rsidR="001829A1" w:rsidRPr="00C50A4A">
        <w:rPr>
          <w:rFonts w:ascii="Arial" w:eastAsia="Arial" w:hAnsi="Arial" w:cs="Arial"/>
          <w:sz w:val="18"/>
          <w:szCs w:val="18"/>
        </w:rPr>
        <w:t>umowy</w:t>
      </w:r>
      <w:r w:rsidR="00615185" w:rsidRPr="00C50A4A">
        <w:rPr>
          <w:rFonts w:ascii="Arial" w:eastAsia="Arial" w:hAnsi="Arial" w:cs="Arial"/>
          <w:sz w:val="18"/>
          <w:szCs w:val="18"/>
        </w:rPr>
        <w:t xml:space="preserve"> i będą przetwarzane przez okres</w:t>
      </w:r>
      <w:r w:rsidR="001829A1" w:rsidRPr="00C50A4A">
        <w:rPr>
          <w:rFonts w:ascii="Arial" w:eastAsia="Arial" w:hAnsi="Arial" w:cs="Arial"/>
          <w:sz w:val="18"/>
          <w:szCs w:val="18"/>
        </w:rPr>
        <w:t xml:space="preserve"> przedawnienia wzajemnych roszczeń stron</w:t>
      </w:r>
      <w:r w:rsidR="00CC4EE6" w:rsidRPr="00C50A4A">
        <w:rPr>
          <w:rFonts w:ascii="Arial" w:eastAsia="Arial" w:hAnsi="Arial" w:cs="Arial"/>
          <w:sz w:val="18"/>
          <w:szCs w:val="18"/>
        </w:rPr>
        <w:t xml:space="preserve"> (z tytułu ustawy Kodeks cywilny)</w:t>
      </w:r>
      <w:r w:rsidR="001829A1" w:rsidRPr="00C50A4A">
        <w:rPr>
          <w:rFonts w:ascii="Arial" w:eastAsia="Arial" w:hAnsi="Arial" w:cs="Arial"/>
          <w:sz w:val="18"/>
          <w:szCs w:val="18"/>
        </w:rPr>
        <w:t xml:space="preserve"> z tytułu jej zawarcia</w:t>
      </w:r>
      <w:r w:rsidR="00CC4EE6" w:rsidRPr="00C50A4A">
        <w:rPr>
          <w:rFonts w:ascii="Arial" w:eastAsia="Arial" w:hAnsi="Arial" w:cs="Arial"/>
          <w:sz w:val="18"/>
          <w:szCs w:val="18"/>
        </w:rPr>
        <w:t>;</w:t>
      </w:r>
    </w:p>
    <w:p w14:paraId="021265AD" w14:textId="77777777" w:rsidR="00E02E45" w:rsidRPr="00C50A4A" w:rsidRDefault="001829A1" w:rsidP="00DB62C1">
      <w:pPr>
        <w:pStyle w:val="Akapitzlist"/>
        <w:numPr>
          <w:ilvl w:val="0"/>
          <w:numId w:val="1"/>
        </w:num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>zapewnienia komunikacji i będą przetwarzane przez okres trwania współpracy z Adm</w:t>
      </w:r>
      <w:r w:rsidR="00957B9C" w:rsidRPr="00C50A4A">
        <w:rPr>
          <w:rFonts w:ascii="Arial" w:eastAsia="Arial" w:hAnsi="Arial" w:cs="Arial"/>
          <w:sz w:val="18"/>
          <w:szCs w:val="18"/>
        </w:rPr>
        <w:t>inistrator</w:t>
      </w:r>
      <w:r w:rsidR="00DB62C1" w:rsidRPr="00C50A4A">
        <w:rPr>
          <w:rFonts w:ascii="Arial" w:eastAsia="Arial" w:hAnsi="Arial" w:cs="Arial"/>
          <w:sz w:val="18"/>
          <w:szCs w:val="18"/>
        </w:rPr>
        <w:t>em.</w:t>
      </w:r>
    </w:p>
    <w:p w14:paraId="207257B7" w14:textId="1D861F9B" w:rsidR="00190EB8" w:rsidRPr="00C50A4A" w:rsidRDefault="00E02E45" w:rsidP="00E02E45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Dane osobowe Kontrahenta będą przetwarzane </w:t>
      </w:r>
      <w:r w:rsidR="00190EB8" w:rsidRPr="00C50A4A">
        <w:rPr>
          <w:rFonts w:ascii="Arial" w:eastAsia="Arial" w:hAnsi="Arial" w:cs="Arial"/>
          <w:sz w:val="18"/>
          <w:szCs w:val="18"/>
        </w:rPr>
        <w:t>w celu realizacji sprawozdawczości wewnętrznej a dane będą przetwarzane do czasu opracowania finalnego produktu, który nie będzie posiadać danych osobowych. Przetwarzanie odbywa się na podstawie prawnie uzasadnionego interesu Administratora (art. 6 ust. 1 lit. f RODO) jakim jest zapewnienie poprawnego funkcjonowania Aquanet.</w:t>
      </w:r>
    </w:p>
    <w:p w14:paraId="45EBF76B" w14:textId="59E553CD" w:rsidR="00E02E45" w:rsidRPr="00C50A4A" w:rsidRDefault="00190EB8" w:rsidP="00190EB8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Pani/ Pana dane osobowe będą przetwarzane w celu kontroli wewnętrznej i będą przetwarzane przez 5 lat od momentu jej zakończenia, na podstawie prawnie uzasadnionego interesu Administratora </w:t>
      </w:r>
      <w:r w:rsidR="00C16BDF" w:rsidRPr="00C50A4A">
        <w:rPr>
          <w:rFonts w:ascii="Arial" w:eastAsia="Arial" w:hAnsi="Arial" w:cs="Arial"/>
          <w:sz w:val="18"/>
          <w:szCs w:val="18"/>
        </w:rPr>
        <w:t>(art. 6 ust. 1 lit. f RODO) jakim jest zapewnienie prawidłowego funkcjonowania Aquanet.</w:t>
      </w:r>
    </w:p>
    <w:p w14:paraId="23A6D739" w14:textId="2AAEBAEE" w:rsidR="00DB62C1" w:rsidRPr="00C50A4A" w:rsidRDefault="00034058" w:rsidP="00DC1404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>Pani/ Pana dane osobowe będą przetwarzane w celu nawiązania ewentualnej dalszej współpracy z Administratorem i będą przechowywane przez okres 5 lat od momentu zakończenia ostatniej umowy zawartej z Administratorem. Przetwarzanie odbywa się na podstawnie prawnie uzasadnionego interesu Administratora (art. 6 ust. 1 lit. f RODO) jakim jest utrzymanie relacji z kontrahentami.</w:t>
      </w:r>
    </w:p>
    <w:p w14:paraId="529B5AAE" w14:textId="77777777" w:rsidR="00010687" w:rsidRPr="00C50A4A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Times New Roman" w:hAnsi="Arial" w:cs="Arial"/>
          <w:sz w:val="18"/>
          <w:szCs w:val="18"/>
        </w:rPr>
        <w:t>Pani/Pana dane osobowe</w:t>
      </w:r>
      <w:r w:rsidR="00C340A0" w:rsidRPr="00C50A4A">
        <w:rPr>
          <w:rFonts w:ascii="Arial" w:eastAsia="Times New Roman" w:hAnsi="Arial" w:cs="Arial"/>
          <w:sz w:val="18"/>
          <w:szCs w:val="18"/>
        </w:rPr>
        <w:t xml:space="preserve"> </w:t>
      </w:r>
      <w:r w:rsidR="00A30538" w:rsidRPr="00C50A4A">
        <w:rPr>
          <w:rFonts w:ascii="Arial" w:eastAsia="Times New Roman" w:hAnsi="Arial" w:cs="Arial"/>
          <w:sz w:val="18"/>
          <w:szCs w:val="18"/>
        </w:rPr>
        <w:t>mogą zostać</w:t>
      </w:r>
      <w:r w:rsidRPr="00C50A4A">
        <w:rPr>
          <w:rFonts w:ascii="Arial" w:eastAsia="Times New Roman" w:hAnsi="Arial" w:cs="Arial"/>
          <w:sz w:val="18"/>
          <w:szCs w:val="18"/>
        </w:rPr>
        <w:t xml:space="preserve"> przekazane następującym odbiorcom: </w:t>
      </w:r>
      <w:r w:rsidR="00C340A0" w:rsidRPr="00C50A4A">
        <w:rPr>
          <w:rFonts w:ascii="Arial" w:eastAsia="Times New Roman" w:hAnsi="Arial" w:cs="Arial"/>
          <w:sz w:val="18"/>
          <w:szCs w:val="18"/>
        </w:rPr>
        <w:t>dostawcom systemów</w:t>
      </w:r>
      <w:r w:rsidRPr="00C50A4A">
        <w:rPr>
          <w:rFonts w:ascii="Arial" w:eastAsia="Times New Roman" w:hAnsi="Arial" w:cs="Arial"/>
          <w:sz w:val="18"/>
          <w:szCs w:val="18"/>
        </w:rPr>
        <w:t xml:space="preserve"> i usług</w:t>
      </w:r>
      <w:r w:rsidR="00C340A0" w:rsidRPr="00C50A4A">
        <w:rPr>
          <w:rFonts w:ascii="Arial" w:eastAsia="Times New Roman" w:hAnsi="Arial" w:cs="Arial"/>
          <w:sz w:val="18"/>
          <w:szCs w:val="18"/>
        </w:rPr>
        <w:t xml:space="preserve"> IT,</w:t>
      </w:r>
      <w:r w:rsidR="00A30538" w:rsidRPr="00C50A4A">
        <w:rPr>
          <w:rFonts w:ascii="Arial" w:eastAsia="Times New Roman" w:hAnsi="Arial" w:cs="Arial"/>
          <w:sz w:val="18"/>
          <w:szCs w:val="18"/>
        </w:rPr>
        <w:t xml:space="preserve"> </w:t>
      </w:r>
      <w:r w:rsidRPr="00C50A4A">
        <w:rPr>
          <w:rFonts w:ascii="Arial" w:eastAsia="Times New Roman" w:hAnsi="Arial" w:cs="Arial"/>
          <w:sz w:val="18"/>
          <w:szCs w:val="18"/>
        </w:rPr>
        <w:t>podmiotom</w:t>
      </w:r>
      <w:r w:rsidR="00A30538" w:rsidRPr="00C50A4A">
        <w:rPr>
          <w:rFonts w:ascii="Arial" w:eastAsia="Times New Roman" w:hAnsi="Arial" w:cs="Arial"/>
          <w:sz w:val="18"/>
          <w:szCs w:val="18"/>
        </w:rPr>
        <w:t xml:space="preserve"> świadczącym us</w:t>
      </w:r>
      <w:r w:rsidRPr="00C50A4A">
        <w:rPr>
          <w:rFonts w:ascii="Arial" w:eastAsia="Times New Roman" w:hAnsi="Arial" w:cs="Arial"/>
          <w:sz w:val="18"/>
          <w:szCs w:val="18"/>
        </w:rPr>
        <w:t xml:space="preserve">ługi doradcze i konsultingowe, </w:t>
      </w:r>
      <w:r w:rsidR="00A30538" w:rsidRPr="00C50A4A">
        <w:rPr>
          <w:rFonts w:ascii="Arial" w:eastAsia="Times New Roman" w:hAnsi="Arial" w:cs="Arial"/>
          <w:sz w:val="18"/>
          <w:szCs w:val="18"/>
        </w:rPr>
        <w:t xml:space="preserve">usługi niszczenia </w:t>
      </w:r>
      <w:r w:rsidR="00BD1937" w:rsidRPr="00C50A4A">
        <w:rPr>
          <w:rFonts w:ascii="Arial" w:eastAsia="Times New Roman" w:hAnsi="Arial" w:cs="Arial"/>
          <w:sz w:val="18"/>
          <w:szCs w:val="18"/>
        </w:rPr>
        <w:t>dokumentów,</w:t>
      </w:r>
      <w:r w:rsidR="00C340A0" w:rsidRPr="00C50A4A">
        <w:rPr>
          <w:rFonts w:ascii="Arial" w:eastAsia="Times New Roman" w:hAnsi="Arial" w:cs="Arial"/>
          <w:sz w:val="18"/>
          <w:szCs w:val="18"/>
        </w:rPr>
        <w:t xml:space="preserve"> z którymi współpracuje Administrator</w:t>
      </w:r>
      <w:r w:rsidR="00A30538" w:rsidRPr="00C50A4A">
        <w:rPr>
          <w:rFonts w:ascii="Arial" w:eastAsia="Times New Roman" w:hAnsi="Arial" w:cs="Arial"/>
          <w:sz w:val="18"/>
          <w:szCs w:val="18"/>
        </w:rPr>
        <w:t xml:space="preserve"> </w:t>
      </w:r>
      <w:r w:rsidR="00C340A0" w:rsidRPr="00C50A4A">
        <w:rPr>
          <w:rFonts w:ascii="Arial" w:eastAsia="Times New Roman" w:hAnsi="Arial" w:cs="Arial"/>
          <w:sz w:val="18"/>
          <w:szCs w:val="18"/>
        </w:rPr>
        <w:t xml:space="preserve">i mogą zostać udostępnione </w:t>
      </w:r>
      <w:r w:rsidR="00C340A0" w:rsidRPr="00C50A4A">
        <w:rPr>
          <w:rFonts w:ascii="Arial" w:eastAsia="Arial" w:hAnsi="Arial" w:cs="Arial"/>
          <w:sz w:val="18"/>
          <w:szCs w:val="18"/>
        </w:rPr>
        <w:t>upoważnionym podmiotom na udokumentowany wniosek.</w:t>
      </w:r>
      <w:r w:rsidR="00E02E45" w:rsidRPr="00C50A4A">
        <w:rPr>
          <w:rFonts w:ascii="Arial" w:eastAsia="Arial" w:hAnsi="Arial" w:cs="Arial"/>
          <w:sz w:val="18"/>
          <w:szCs w:val="18"/>
        </w:rPr>
        <w:t xml:space="preserve"> </w:t>
      </w:r>
    </w:p>
    <w:p w14:paraId="2CF2AF29" w14:textId="0C37C4D4" w:rsidR="00615185" w:rsidRPr="00C50A4A" w:rsidRDefault="0056625F" w:rsidP="00C340A0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C50A4A">
        <w:rPr>
          <w:rFonts w:ascii="Arial" w:eastAsia="Times New Roman" w:hAnsi="Arial" w:cs="Arial"/>
          <w:sz w:val="18"/>
          <w:szCs w:val="18"/>
        </w:rPr>
        <w:t xml:space="preserve">W zakresie wynikającym z RODO i z ograniczeniami w nim wskazanymi posiada Pani/Pan </w:t>
      </w:r>
      <w:r w:rsidR="00C340A0" w:rsidRPr="00C50A4A">
        <w:rPr>
          <w:rFonts w:ascii="Arial" w:eastAsia="Times New Roman" w:hAnsi="Arial" w:cs="Arial"/>
          <w:sz w:val="18"/>
          <w:szCs w:val="18"/>
        </w:rPr>
        <w:t>prawo dostępu do treści swoich danych oraz prawo ich sprostowania, usunięcia, ograniczenia przetwarzania, prawo do przenoszenia danych, prawo wniesienia sprzeciw</w:t>
      </w:r>
      <w:r w:rsidRPr="00C50A4A">
        <w:rPr>
          <w:rFonts w:ascii="Arial" w:eastAsia="Times New Roman" w:hAnsi="Arial" w:cs="Arial"/>
          <w:sz w:val="18"/>
          <w:szCs w:val="18"/>
        </w:rPr>
        <w:t>.</w:t>
      </w:r>
      <w:bookmarkStart w:id="0" w:name="_GoBack"/>
      <w:bookmarkEnd w:id="0"/>
    </w:p>
    <w:p w14:paraId="75368B96" w14:textId="559FD465" w:rsidR="00C340A0" w:rsidRPr="00C50A4A" w:rsidRDefault="00010687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Ma Pan/Pani </w:t>
      </w:r>
      <w:r w:rsidR="00C340A0" w:rsidRPr="00C50A4A">
        <w:rPr>
          <w:rFonts w:ascii="Arial" w:eastAsia="Arial" w:hAnsi="Arial" w:cs="Arial"/>
          <w:sz w:val="18"/>
          <w:szCs w:val="18"/>
        </w:rPr>
        <w:t xml:space="preserve">prawo wniesienia skargi do </w:t>
      </w:r>
      <w:r w:rsidR="002D6B39" w:rsidRPr="00C50A4A">
        <w:rPr>
          <w:rFonts w:ascii="Arial" w:eastAsia="Arial" w:hAnsi="Arial" w:cs="Arial"/>
          <w:sz w:val="18"/>
          <w:szCs w:val="18"/>
        </w:rPr>
        <w:t xml:space="preserve">Prezesa </w:t>
      </w:r>
      <w:r w:rsidR="00A17EB9" w:rsidRPr="00C50A4A">
        <w:rPr>
          <w:rFonts w:ascii="Arial" w:eastAsia="Arial" w:hAnsi="Arial" w:cs="Arial"/>
          <w:sz w:val="18"/>
          <w:szCs w:val="18"/>
        </w:rPr>
        <w:t>Urz</w:t>
      </w:r>
      <w:r w:rsidR="0019194A" w:rsidRPr="00C50A4A">
        <w:rPr>
          <w:rFonts w:ascii="Arial" w:eastAsia="Arial" w:hAnsi="Arial" w:cs="Arial"/>
          <w:sz w:val="18"/>
          <w:szCs w:val="18"/>
        </w:rPr>
        <w:t>ędu</w:t>
      </w:r>
      <w:r w:rsidR="00A17EB9" w:rsidRPr="00C50A4A">
        <w:rPr>
          <w:rFonts w:ascii="Arial" w:eastAsia="Arial" w:hAnsi="Arial" w:cs="Arial"/>
          <w:sz w:val="18"/>
          <w:szCs w:val="18"/>
        </w:rPr>
        <w:t xml:space="preserve"> Ochrony Danych Osobowych mieszcząc</w:t>
      </w:r>
      <w:r w:rsidR="0019194A" w:rsidRPr="00C50A4A">
        <w:rPr>
          <w:rFonts w:ascii="Arial" w:eastAsia="Arial" w:hAnsi="Arial" w:cs="Arial"/>
          <w:sz w:val="18"/>
          <w:szCs w:val="18"/>
        </w:rPr>
        <w:t>ego</w:t>
      </w:r>
      <w:r w:rsidR="00A17EB9" w:rsidRPr="00C50A4A">
        <w:rPr>
          <w:rFonts w:ascii="Arial" w:eastAsia="Arial" w:hAnsi="Arial" w:cs="Arial"/>
          <w:sz w:val="18"/>
          <w:szCs w:val="18"/>
        </w:rPr>
        <w:t xml:space="preserve"> się przy ulicy Stawki 2 w Warszawie. Więcej informacji dostępnych pod adresem www.uodo.gov.pl</w:t>
      </w:r>
    </w:p>
    <w:p w14:paraId="4895F593" w14:textId="77777777" w:rsidR="000F6647" w:rsidRPr="00C50A4A" w:rsidRDefault="00C340A0" w:rsidP="00C340A0">
      <w:pPr>
        <w:shd w:val="clear" w:color="auto" w:fill="FFFFFF"/>
        <w:spacing w:after="150" w:line="360" w:lineRule="auto"/>
        <w:jc w:val="both"/>
        <w:rPr>
          <w:rFonts w:ascii="Arial" w:eastAsia="Arial" w:hAnsi="Arial" w:cs="Arial"/>
          <w:sz w:val="18"/>
          <w:szCs w:val="18"/>
        </w:rPr>
      </w:pPr>
      <w:r w:rsidRPr="00C50A4A">
        <w:rPr>
          <w:rFonts w:ascii="Arial" w:eastAsia="Arial" w:hAnsi="Arial" w:cs="Arial"/>
          <w:sz w:val="18"/>
          <w:szCs w:val="18"/>
        </w:rPr>
        <w:t xml:space="preserve">Podanie przez </w:t>
      </w:r>
      <w:r w:rsidR="00010687" w:rsidRPr="00C50A4A">
        <w:rPr>
          <w:rFonts w:ascii="Arial" w:eastAsia="Arial" w:hAnsi="Arial" w:cs="Arial"/>
          <w:sz w:val="18"/>
          <w:szCs w:val="18"/>
        </w:rPr>
        <w:t>Panią/Pana</w:t>
      </w:r>
      <w:r w:rsidRPr="00C50A4A">
        <w:rPr>
          <w:rFonts w:ascii="Arial" w:eastAsia="Arial" w:hAnsi="Arial" w:cs="Arial"/>
          <w:sz w:val="18"/>
          <w:szCs w:val="18"/>
        </w:rPr>
        <w:t xml:space="preserve"> danych osobowych jest </w:t>
      </w:r>
      <w:r w:rsidR="00BD1937" w:rsidRPr="00C50A4A">
        <w:rPr>
          <w:rFonts w:ascii="Arial" w:eastAsia="Arial" w:hAnsi="Arial" w:cs="Arial"/>
          <w:sz w:val="18"/>
          <w:szCs w:val="18"/>
        </w:rPr>
        <w:t>dobrowolne,</w:t>
      </w:r>
      <w:r w:rsidR="00010687" w:rsidRPr="00C50A4A">
        <w:rPr>
          <w:rFonts w:ascii="Arial" w:eastAsia="Arial" w:hAnsi="Arial" w:cs="Arial"/>
          <w:sz w:val="18"/>
          <w:szCs w:val="18"/>
        </w:rPr>
        <w:t xml:space="preserve"> przy czym jest również 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warunkiem </w:t>
      </w:r>
      <w:r w:rsidR="00160E4B" w:rsidRPr="00C50A4A">
        <w:rPr>
          <w:rFonts w:ascii="Arial" w:eastAsia="Arial" w:hAnsi="Arial" w:cs="Arial"/>
          <w:sz w:val="18"/>
          <w:szCs w:val="18"/>
        </w:rPr>
        <w:t xml:space="preserve">uczestnictwa Pani/Pana w postępowaniu w przedmiocie wyboru oferenta i dalej </w:t>
      </w:r>
      <w:r w:rsidR="00615185" w:rsidRPr="00C50A4A">
        <w:rPr>
          <w:rFonts w:ascii="Arial" w:eastAsia="Arial" w:hAnsi="Arial" w:cs="Arial"/>
          <w:sz w:val="18"/>
          <w:szCs w:val="18"/>
        </w:rPr>
        <w:t>zawarcia</w:t>
      </w:r>
      <w:r w:rsidR="00160E4B" w:rsidRPr="00C50A4A">
        <w:rPr>
          <w:rFonts w:ascii="Arial" w:eastAsia="Arial" w:hAnsi="Arial" w:cs="Arial"/>
          <w:sz w:val="18"/>
          <w:szCs w:val="18"/>
        </w:rPr>
        <w:t xml:space="preserve"> z Panią/Panem </w:t>
      </w:r>
      <w:r w:rsidR="00615185" w:rsidRPr="00C50A4A">
        <w:rPr>
          <w:rFonts w:ascii="Arial" w:eastAsia="Arial" w:hAnsi="Arial" w:cs="Arial"/>
          <w:sz w:val="18"/>
          <w:szCs w:val="18"/>
        </w:rPr>
        <w:t>umowy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. </w:t>
      </w:r>
      <w:r w:rsidR="00010687" w:rsidRPr="00C50A4A">
        <w:rPr>
          <w:rFonts w:ascii="Arial" w:eastAsia="Arial" w:hAnsi="Arial" w:cs="Arial"/>
          <w:sz w:val="18"/>
          <w:szCs w:val="18"/>
        </w:rPr>
        <w:t>K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onsekwencją </w:t>
      </w:r>
      <w:r w:rsidR="00010687" w:rsidRPr="00C50A4A">
        <w:rPr>
          <w:rFonts w:ascii="Arial" w:eastAsia="Arial" w:hAnsi="Arial" w:cs="Arial"/>
          <w:sz w:val="18"/>
          <w:szCs w:val="18"/>
        </w:rPr>
        <w:t>odmowy podania przez Panią/Pana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 danych osobowych będzie brak możliwości </w:t>
      </w:r>
      <w:r w:rsidR="00E02E45" w:rsidRPr="00C50A4A">
        <w:rPr>
          <w:rFonts w:ascii="Arial" w:eastAsia="Arial" w:hAnsi="Arial" w:cs="Arial"/>
          <w:sz w:val="18"/>
          <w:szCs w:val="18"/>
        </w:rPr>
        <w:t>współpracy z Administratorem</w:t>
      </w:r>
      <w:r w:rsidR="00AC6426" w:rsidRPr="00C50A4A">
        <w:rPr>
          <w:rFonts w:ascii="Arial" w:eastAsia="Arial" w:hAnsi="Arial" w:cs="Arial"/>
          <w:sz w:val="18"/>
          <w:szCs w:val="18"/>
        </w:rPr>
        <w:t xml:space="preserve">. </w:t>
      </w:r>
    </w:p>
    <w:sectPr w:rsidR="000F6647" w:rsidRPr="00C50A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3E331" w14:textId="77777777" w:rsidR="00D43696" w:rsidRDefault="00D43696" w:rsidP="00675081">
      <w:pPr>
        <w:spacing w:after="0" w:line="240" w:lineRule="auto"/>
      </w:pPr>
      <w:r>
        <w:separator/>
      </w:r>
    </w:p>
  </w:endnote>
  <w:endnote w:type="continuationSeparator" w:id="0">
    <w:p w14:paraId="22D1B9FC" w14:textId="77777777" w:rsidR="00D43696" w:rsidRDefault="00D43696" w:rsidP="0067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80272" w14:textId="421C59A8" w:rsidR="00675081" w:rsidRPr="00C50A4A" w:rsidRDefault="00675081">
    <w:pPr>
      <w:pStyle w:val="Stopka"/>
      <w:rPr>
        <w:rFonts w:ascii="Arial" w:hAnsi="Arial" w:cs="Arial"/>
        <w:i/>
        <w:sz w:val="18"/>
        <w:szCs w:val="18"/>
      </w:rPr>
    </w:pPr>
    <w:r w:rsidRPr="00C50A4A">
      <w:rPr>
        <w:rFonts w:ascii="Arial" w:hAnsi="Arial" w:cs="Arial"/>
        <w:i/>
        <w:sz w:val="18"/>
        <w:szCs w:val="18"/>
      </w:rPr>
      <w:t>AQ-RODO-19/</w:t>
    </w:r>
    <w:r w:rsidR="006D6B98" w:rsidRPr="00C50A4A">
      <w:rPr>
        <w:rFonts w:ascii="Arial" w:hAnsi="Arial" w:cs="Arial"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A7414" w14:textId="77777777" w:rsidR="00D43696" w:rsidRDefault="00D43696" w:rsidP="00675081">
      <w:pPr>
        <w:spacing w:after="0" w:line="240" w:lineRule="auto"/>
      </w:pPr>
      <w:r>
        <w:separator/>
      </w:r>
    </w:p>
  </w:footnote>
  <w:footnote w:type="continuationSeparator" w:id="0">
    <w:p w14:paraId="4B2474B1" w14:textId="77777777" w:rsidR="00D43696" w:rsidRDefault="00D43696" w:rsidP="0067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78DF"/>
    <w:multiLevelType w:val="hybridMultilevel"/>
    <w:tmpl w:val="C122B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B472E"/>
    <w:multiLevelType w:val="hybridMultilevel"/>
    <w:tmpl w:val="EBFA7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83"/>
    <w:rsid w:val="00010687"/>
    <w:rsid w:val="000256E8"/>
    <w:rsid w:val="000264DF"/>
    <w:rsid w:val="000331EB"/>
    <w:rsid w:val="00034058"/>
    <w:rsid w:val="000B6970"/>
    <w:rsid w:val="000F6647"/>
    <w:rsid w:val="00160E4B"/>
    <w:rsid w:val="001829A1"/>
    <w:rsid w:val="00190EB8"/>
    <w:rsid w:val="0019194A"/>
    <w:rsid w:val="001C73E3"/>
    <w:rsid w:val="00245CBC"/>
    <w:rsid w:val="002D6B39"/>
    <w:rsid w:val="00310AAE"/>
    <w:rsid w:val="00332A7B"/>
    <w:rsid w:val="00367C25"/>
    <w:rsid w:val="0039335A"/>
    <w:rsid w:val="003C4C9F"/>
    <w:rsid w:val="0056625F"/>
    <w:rsid w:val="005D633F"/>
    <w:rsid w:val="005E551B"/>
    <w:rsid w:val="00612A55"/>
    <w:rsid w:val="00615185"/>
    <w:rsid w:val="00675081"/>
    <w:rsid w:val="006B4402"/>
    <w:rsid w:val="006D4DE7"/>
    <w:rsid w:val="006D6B98"/>
    <w:rsid w:val="00782983"/>
    <w:rsid w:val="007A08AB"/>
    <w:rsid w:val="008B2AA6"/>
    <w:rsid w:val="00931033"/>
    <w:rsid w:val="00957B9C"/>
    <w:rsid w:val="009B0C08"/>
    <w:rsid w:val="00A17EB9"/>
    <w:rsid w:val="00A30538"/>
    <w:rsid w:val="00A454EA"/>
    <w:rsid w:val="00A55BF8"/>
    <w:rsid w:val="00AC6426"/>
    <w:rsid w:val="00AD1CB8"/>
    <w:rsid w:val="00BC6A81"/>
    <w:rsid w:val="00BD1937"/>
    <w:rsid w:val="00C01295"/>
    <w:rsid w:val="00C16BDF"/>
    <w:rsid w:val="00C340A0"/>
    <w:rsid w:val="00C50A4A"/>
    <w:rsid w:val="00CC4EE6"/>
    <w:rsid w:val="00D43696"/>
    <w:rsid w:val="00D64AC8"/>
    <w:rsid w:val="00DB62C1"/>
    <w:rsid w:val="00DC1404"/>
    <w:rsid w:val="00E02E45"/>
    <w:rsid w:val="00E253DC"/>
    <w:rsid w:val="00F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F15F"/>
  <w15:docId w15:val="{A955ADD0-F024-4225-AEED-29EB5AC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82983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E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81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5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81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Pawlak</dc:creator>
  <cp:lastModifiedBy>Magdalena Szudrowicz</cp:lastModifiedBy>
  <cp:revision>2</cp:revision>
  <dcterms:created xsi:type="dcterms:W3CDTF">2020-03-05T08:57:00Z</dcterms:created>
  <dcterms:modified xsi:type="dcterms:W3CDTF">2020-03-05T08:57:00Z</dcterms:modified>
</cp:coreProperties>
</file>