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B74" w:rsidRPr="004C1D80" w:rsidRDefault="002C7B74">
      <w:pPr>
        <w:pStyle w:val="Tekstpodstawowy"/>
        <w:rPr>
          <w:sz w:val="36"/>
          <w:szCs w:val="36"/>
        </w:rPr>
      </w:pPr>
    </w:p>
    <w:p w:rsidR="002C7B74" w:rsidRPr="004C1D80" w:rsidRDefault="002C7B74">
      <w:pPr>
        <w:pStyle w:val="Tekstpodstawowy"/>
        <w:spacing w:before="141"/>
      </w:pPr>
    </w:p>
    <w:p w:rsidR="002C7B74" w:rsidRPr="004C1D80" w:rsidRDefault="00DB2309">
      <w:pPr>
        <w:ind w:left="777"/>
        <w:jc w:val="center"/>
        <w:rPr>
          <w:b/>
          <w:color w:val="3A3A3A"/>
          <w:spacing w:val="-2"/>
          <w:sz w:val="36"/>
          <w:szCs w:val="36"/>
        </w:rPr>
      </w:pPr>
      <w:r w:rsidRPr="004C1D80">
        <w:rPr>
          <w:b/>
          <w:color w:val="2F2F2F"/>
          <w:spacing w:val="-2"/>
          <w:sz w:val="36"/>
          <w:szCs w:val="36"/>
        </w:rPr>
        <w:t>KOMENDA</w:t>
      </w:r>
      <w:r w:rsidRPr="004C1D80">
        <w:rPr>
          <w:b/>
          <w:color w:val="2F2F2F"/>
          <w:spacing w:val="-4"/>
          <w:sz w:val="36"/>
          <w:szCs w:val="36"/>
        </w:rPr>
        <w:t xml:space="preserve"> </w:t>
      </w:r>
      <w:r w:rsidR="00193C93" w:rsidRPr="004C1D80">
        <w:rPr>
          <w:b/>
          <w:color w:val="3A3A3A"/>
          <w:spacing w:val="-2"/>
          <w:sz w:val="36"/>
          <w:szCs w:val="36"/>
        </w:rPr>
        <w:t>WOJEWÓDZCKA</w:t>
      </w:r>
      <w:r w:rsidRPr="004C1D80">
        <w:rPr>
          <w:b/>
          <w:color w:val="3A3A3A"/>
          <w:spacing w:val="-5"/>
          <w:sz w:val="36"/>
          <w:szCs w:val="36"/>
        </w:rPr>
        <w:t xml:space="preserve"> </w:t>
      </w:r>
      <w:r w:rsidRPr="004C1D80">
        <w:rPr>
          <w:b/>
          <w:color w:val="3A3A3A"/>
          <w:spacing w:val="-2"/>
          <w:sz w:val="36"/>
          <w:szCs w:val="36"/>
        </w:rPr>
        <w:t>POLICJI</w:t>
      </w:r>
    </w:p>
    <w:p w:rsidR="00193C93" w:rsidRPr="004C1D80" w:rsidRDefault="00193C93">
      <w:pPr>
        <w:ind w:left="777"/>
        <w:jc w:val="center"/>
        <w:rPr>
          <w:b/>
          <w:sz w:val="36"/>
          <w:szCs w:val="36"/>
        </w:rPr>
      </w:pPr>
      <w:r w:rsidRPr="004C1D80">
        <w:rPr>
          <w:b/>
          <w:color w:val="2F2F2F"/>
          <w:spacing w:val="-2"/>
          <w:sz w:val="36"/>
          <w:szCs w:val="36"/>
        </w:rPr>
        <w:t>W OPOLU</w:t>
      </w:r>
    </w:p>
    <w:p w:rsidR="002C7B74" w:rsidRPr="004C1D80" w:rsidRDefault="002C7B74">
      <w:pPr>
        <w:pStyle w:val="Tekstpodstawowy"/>
        <w:rPr>
          <w:b/>
          <w:sz w:val="36"/>
          <w:szCs w:val="36"/>
        </w:rPr>
      </w:pPr>
    </w:p>
    <w:p w:rsidR="002C7B74" w:rsidRPr="004C1D80" w:rsidRDefault="002C7B74">
      <w:pPr>
        <w:pStyle w:val="Tekstpodstawowy"/>
        <w:rPr>
          <w:b/>
        </w:rPr>
      </w:pPr>
    </w:p>
    <w:p w:rsidR="002C7B74" w:rsidRPr="004C1D80" w:rsidRDefault="002C7B74">
      <w:pPr>
        <w:pStyle w:val="Tekstpodstawowy"/>
      </w:pPr>
    </w:p>
    <w:p w:rsidR="002C7B74" w:rsidRPr="004C1D80" w:rsidRDefault="002C7B74">
      <w:pPr>
        <w:pStyle w:val="Tekstpodstawowy"/>
      </w:pPr>
    </w:p>
    <w:p w:rsidR="002C7B74" w:rsidRPr="004C1D80" w:rsidRDefault="00D1004C" w:rsidP="00D1004C">
      <w:pPr>
        <w:pStyle w:val="Tekstpodstawowy"/>
        <w:jc w:val="center"/>
      </w:pPr>
      <w:r w:rsidRPr="004C1D80">
        <w:rPr>
          <w:noProof/>
        </w:rPr>
        <w:drawing>
          <wp:inline distT="0" distB="0" distL="0" distR="0" wp14:anchorId="4E8786C8" wp14:editId="404A9793">
            <wp:extent cx="2404648" cy="2257425"/>
            <wp:effectExtent l="0" t="0" r="0" b="0"/>
            <wp:docPr id="12" name="Obraz 1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30" cy="237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B74" w:rsidRPr="004C1D80" w:rsidRDefault="002C7B74">
      <w:pPr>
        <w:pStyle w:val="Tekstpodstawowy"/>
      </w:pPr>
    </w:p>
    <w:p w:rsidR="002C7B74" w:rsidRPr="004C1D80" w:rsidRDefault="002C7B74">
      <w:pPr>
        <w:pStyle w:val="Tekstpodstawowy"/>
      </w:pPr>
    </w:p>
    <w:p w:rsidR="002C7B74" w:rsidRPr="004C1D80" w:rsidRDefault="002C7B74">
      <w:pPr>
        <w:pStyle w:val="Tekstpodstawowy"/>
      </w:pPr>
    </w:p>
    <w:p w:rsidR="002C7B74" w:rsidRPr="004C1D80" w:rsidRDefault="002C7B74">
      <w:pPr>
        <w:pStyle w:val="Tekstpodstawowy"/>
      </w:pPr>
    </w:p>
    <w:p w:rsidR="002C7B74" w:rsidRPr="004C1D80" w:rsidRDefault="002C7B74">
      <w:pPr>
        <w:pStyle w:val="Tekstpodstawowy"/>
      </w:pPr>
    </w:p>
    <w:p w:rsidR="002C7B74" w:rsidRPr="004C1D80" w:rsidRDefault="002C7B74">
      <w:pPr>
        <w:pStyle w:val="Tekstpodstawowy"/>
        <w:spacing w:before="94"/>
        <w:rPr>
          <w:b/>
          <w:sz w:val="32"/>
          <w:szCs w:val="32"/>
        </w:rPr>
      </w:pPr>
    </w:p>
    <w:p w:rsidR="002C7B74" w:rsidRPr="004C1D80" w:rsidRDefault="00DB2309">
      <w:pPr>
        <w:pStyle w:val="Tytu"/>
        <w:rPr>
          <w:rFonts w:ascii="Times New Roman" w:hAnsi="Times New Roman" w:cs="Times New Roman"/>
          <w:b/>
          <w:sz w:val="32"/>
          <w:szCs w:val="32"/>
        </w:rPr>
      </w:pPr>
      <w:r w:rsidRPr="004C1D80">
        <w:rPr>
          <w:rFonts w:ascii="Times New Roman" w:hAnsi="Times New Roman" w:cs="Times New Roman"/>
          <w:b/>
          <w:color w:val="3A3A3A"/>
          <w:spacing w:val="-12"/>
          <w:sz w:val="32"/>
          <w:szCs w:val="32"/>
        </w:rPr>
        <w:t>SPECYFIKACJA</w:t>
      </w:r>
      <w:r w:rsidRPr="004C1D80">
        <w:rPr>
          <w:rFonts w:ascii="Times New Roman" w:hAnsi="Times New Roman" w:cs="Times New Roman"/>
          <w:b/>
          <w:color w:val="3A3A3A"/>
          <w:spacing w:val="-3"/>
          <w:sz w:val="32"/>
          <w:szCs w:val="32"/>
        </w:rPr>
        <w:t xml:space="preserve"> </w:t>
      </w:r>
      <w:r w:rsidRPr="004C1D80">
        <w:rPr>
          <w:rFonts w:ascii="Times New Roman" w:hAnsi="Times New Roman" w:cs="Times New Roman"/>
          <w:b/>
          <w:color w:val="2F2F2F"/>
          <w:spacing w:val="-2"/>
          <w:sz w:val="32"/>
          <w:szCs w:val="32"/>
        </w:rPr>
        <w:t>TECHNICZNA</w:t>
      </w:r>
    </w:p>
    <w:p w:rsidR="002C7B74" w:rsidRPr="004C1D80" w:rsidRDefault="00DB2309">
      <w:pPr>
        <w:spacing w:before="264" w:line="232" w:lineRule="auto"/>
        <w:ind w:left="1177" w:right="336"/>
        <w:jc w:val="center"/>
        <w:rPr>
          <w:b/>
          <w:sz w:val="32"/>
          <w:szCs w:val="32"/>
        </w:rPr>
      </w:pPr>
      <w:r w:rsidRPr="004C1D80">
        <w:rPr>
          <w:b/>
          <w:color w:val="3A3A3A"/>
          <w:sz w:val="32"/>
          <w:szCs w:val="32"/>
        </w:rPr>
        <w:t>Amunicja</w:t>
      </w:r>
      <w:r w:rsidRPr="004C1D80">
        <w:rPr>
          <w:b/>
          <w:color w:val="3A3A3A"/>
          <w:spacing w:val="29"/>
          <w:sz w:val="32"/>
          <w:szCs w:val="32"/>
        </w:rPr>
        <w:t xml:space="preserve"> </w:t>
      </w:r>
      <w:r w:rsidRPr="004C1D80">
        <w:rPr>
          <w:b/>
          <w:color w:val="2F2F2F"/>
          <w:sz w:val="32"/>
          <w:szCs w:val="32"/>
        </w:rPr>
        <w:t>pośrednia</w:t>
      </w:r>
      <w:r w:rsidRPr="004C1D80">
        <w:rPr>
          <w:b/>
          <w:color w:val="2F2F2F"/>
          <w:spacing w:val="30"/>
          <w:sz w:val="32"/>
          <w:szCs w:val="32"/>
        </w:rPr>
        <w:t xml:space="preserve"> </w:t>
      </w:r>
      <w:r w:rsidRPr="004C1D80">
        <w:rPr>
          <w:b/>
          <w:color w:val="3A3A3A"/>
          <w:sz w:val="32"/>
          <w:szCs w:val="32"/>
        </w:rPr>
        <w:t>ka</w:t>
      </w:r>
      <w:r w:rsidR="00D1004C" w:rsidRPr="004C1D80">
        <w:rPr>
          <w:b/>
          <w:color w:val="3A3A3A"/>
          <w:sz w:val="32"/>
          <w:szCs w:val="32"/>
        </w:rPr>
        <w:t>l</w:t>
      </w:r>
      <w:r w:rsidRPr="004C1D80">
        <w:rPr>
          <w:b/>
          <w:color w:val="3A3A3A"/>
          <w:sz w:val="32"/>
          <w:szCs w:val="32"/>
        </w:rPr>
        <w:t>.</w:t>
      </w:r>
      <w:r w:rsidRPr="004C1D80">
        <w:rPr>
          <w:b/>
          <w:color w:val="3A3A3A"/>
          <w:spacing w:val="-21"/>
          <w:sz w:val="32"/>
          <w:szCs w:val="32"/>
        </w:rPr>
        <w:t xml:space="preserve"> </w:t>
      </w:r>
      <w:r w:rsidRPr="004C1D80">
        <w:rPr>
          <w:b/>
          <w:color w:val="2F2F2F"/>
          <w:sz w:val="32"/>
          <w:szCs w:val="32"/>
        </w:rPr>
        <w:t xml:space="preserve">5,56 </w:t>
      </w:r>
      <w:r w:rsidRPr="004C1D80">
        <w:rPr>
          <w:b/>
          <w:color w:val="3A3A3A"/>
          <w:sz w:val="32"/>
          <w:szCs w:val="32"/>
        </w:rPr>
        <w:t>x</w:t>
      </w:r>
      <w:r w:rsidRPr="004C1D80">
        <w:rPr>
          <w:b/>
          <w:color w:val="3A3A3A"/>
          <w:spacing w:val="-16"/>
          <w:sz w:val="32"/>
          <w:szCs w:val="32"/>
        </w:rPr>
        <w:t xml:space="preserve"> </w:t>
      </w:r>
      <w:r w:rsidRPr="004C1D80">
        <w:rPr>
          <w:b/>
          <w:color w:val="3A3A3A"/>
          <w:sz w:val="32"/>
          <w:szCs w:val="32"/>
        </w:rPr>
        <w:t>45</w:t>
      </w:r>
      <w:r w:rsidRPr="004C1D80">
        <w:rPr>
          <w:b/>
          <w:color w:val="3A3A3A"/>
          <w:spacing w:val="-1"/>
          <w:sz w:val="32"/>
          <w:szCs w:val="32"/>
        </w:rPr>
        <w:t xml:space="preserve"> </w:t>
      </w:r>
      <w:r w:rsidRPr="004C1D80">
        <w:rPr>
          <w:b/>
          <w:color w:val="3A3A3A"/>
          <w:sz w:val="32"/>
          <w:szCs w:val="32"/>
        </w:rPr>
        <w:t>mm z</w:t>
      </w:r>
      <w:r w:rsidRPr="004C1D80">
        <w:rPr>
          <w:b/>
          <w:color w:val="3A3A3A"/>
          <w:spacing w:val="-2"/>
          <w:sz w:val="32"/>
          <w:szCs w:val="32"/>
        </w:rPr>
        <w:t xml:space="preserve"> </w:t>
      </w:r>
      <w:r w:rsidRPr="004C1D80">
        <w:rPr>
          <w:b/>
          <w:color w:val="3A3A3A"/>
          <w:sz w:val="32"/>
          <w:szCs w:val="32"/>
        </w:rPr>
        <w:t>poci</w:t>
      </w:r>
      <w:r w:rsidR="00D1004C" w:rsidRPr="004C1D80">
        <w:rPr>
          <w:b/>
          <w:color w:val="3A3A3A"/>
          <w:sz w:val="32"/>
          <w:szCs w:val="32"/>
        </w:rPr>
        <w:t>skiem</w:t>
      </w:r>
      <w:r w:rsidRPr="004C1D80">
        <w:rPr>
          <w:b/>
          <w:color w:val="3A3A3A"/>
          <w:spacing w:val="40"/>
          <w:sz w:val="32"/>
          <w:szCs w:val="32"/>
        </w:rPr>
        <w:t xml:space="preserve"> </w:t>
      </w:r>
      <w:r w:rsidRPr="004C1D80">
        <w:rPr>
          <w:b/>
          <w:color w:val="3F3F3F"/>
          <w:sz w:val="32"/>
          <w:szCs w:val="32"/>
        </w:rPr>
        <w:t>FMJ</w:t>
      </w:r>
      <w:r w:rsidRPr="004C1D80">
        <w:rPr>
          <w:b/>
          <w:color w:val="3F3F3F"/>
          <w:spacing w:val="-2"/>
          <w:sz w:val="32"/>
          <w:szCs w:val="32"/>
        </w:rPr>
        <w:t xml:space="preserve"> </w:t>
      </w:r>
      <w:r w:rsidRPr="004C1D80">
        <w:rPr>
          <w:b/>
          <w:color w:val="444444"/>
          <w:sz w:val="32"/>
          <w:szCs w:val="32"/>
        </w:rPr>
        <w:t>SS</w:t>
      </w:r>
      <w:r w:rsidRPr="004C1D80">
        <w:rPr>
          <w:b/>
          <w:color w:val="444444"/>
          <w:spacing w:val="-20"/>
          <w:sz w:val="32"/>
          <w:szCs w:val="32"/>
        </w:rPr>
        <w:t xml:space="preserve"> </w:t>
      </w:r>
      <w:r w:rsidRPr="004C1D80">
        <w:rPr>
          <w:b/>
          <w:color w:val="444444"/>
          <w:sz w:val="32"/>
          <w:szCs w:val="32"/>
        </w:rPr>
        <w:t xml:space="preserve">109 z </w:t>
      </w:r>
      <w:r w:rsidRPr="004C1D80">
        <w:rPr>
          <w:b/>
          <w:color w:val="3A3A3A"/>
          <w:sz w:val="32"/>
          <w:szCs w:val="32"/>
        </w:rPr>
        <w:t xml:space="preserve">rdzeniem </w:t>
      </w:r>
      <w:r w:rsidRPr="004C1D80">
        <w:rPr>
          <w:b/>
          <w:color w:val="2F2F2F"/>
          <w:sz w:val="32"/>
          <w:szCs w:val="32"/>
        </w:rPr>
        <w:t>stalowym</w:t>
      </w:r>
    </w:p>
    <w:p w:rsidR="002C7B74" w:rsidRPr="004C1D80" w:rsidRDefault="00DB2309">
      <w:pPr>
        <w:spacing w:line="373" w:lineRule="exact"/>
        <w:ind w:left="711"/>
        <w:jc w:val="center"/>
        <w:rPr>
          <w:b/>
          <w:sz w:val="32"/>
          <w:szCs w:val="32"/>
        </w:rPr>
      </w:pPr>
      <w:r w:rsidRPr="004C1D80">
        <w:rPr>
          <w:b/>
          <w:color w:val="3A3A3A"/>
          <w:sz w:val="32"/>
          <w:szCs w:val="32"/>
        </w:rPr>
        <w:t>lub</w:t>
      </w:r>
      <w:r w:rsidRPr="004C1D80">
        <w:rPr>
          <w:b/>
          <w:color w:val="3A3A3A"/>
          <w:spacing w:val="45"/>
          <w:sz w:val="32"/>
          <w:szCs w:val="32"/>
        </w:rPr>
        <w:t xml:space="preserve"> </w:t>
      </w:r>
      <w:r w:rsidRPr="004C1D80">
        <w:rPr>
          <w:b/>
          <w:color w:val="3A3A3A"/>
          <w:spacing w:val="-2"/>
          <w:sz w:val="32"/>
          <w:szCs w:val="32"/>
        </w:rPr>
        <w:t>równoważna</w:t>
      </w:r>
    </w:p>
    <w:p w:rsidR="002C7B74" w:rsidRPr="004C1D80" w:rsidRDefault="002C7B74">
      <w:pPr>
        <w:pStyle w:val="Tekstpodstawowy"/>
        <w:rPr>
          <w:b/>
          <w:sz w:val="32"/>
          <w:szCs w:val="32"/>
        </w:rPr>
      </w:pPr>
    </w:p>
    <w:p w:rsidR="002C7B74" w:rsidRPr="004C1D80" w:rsidRDefault="002C7B74">
      <w:pPr>
        <w:pStyle w:val="Tekstpodstawowy"/>
        <w:rPr>
          <w:sz w:val="32"/>
          <w:szCs w:val="32"/>
        </w:rPr>
      </w:pPr>
    </w:p>
    <w:p w:rsidR="002C7B74" w:rsidRPr="004C1D80" w:rsidRDefault="002C7B74">
      <w:pPr>
        <w:pStyle w:val="Tekstpodstawowy"/>
      </w:pPr>
    </w:p>
    <w:p w:rsidR="002C7B74" w:rsidRPr="004C1D80" w:rsidRDefault="002C7B74">
      <w:pPr>
        <w:pStyle w:val="Tekstpodstawowy"/>
      </w:pPr>
    </w:p>
    <w:p w:rsidR="002C7B74" w:rsidRPr="004C1D80" w:rsidRDefault="002C7B74">
      <w:pPr>
        <w:pStyle w:val="Tekstpodstawowy"/>
      </w:pPr>
    </w:p>
    <w:p w:rsidR="002C7B74" w:rsidRPr="004C1D80" w:rsidRDefault="002C7B74">
      <w:pPr>
        <w:pStyle w:val="Tekstpodstawowy"/>
      </w:pPr>
    </w:p>
    <w:p w:rsidR="002C7B74" w:rsidRPr="004C1D80" w:rsidRDefault="002C7B74">
      <w:pPr>
        <w:pStyle w:val="Tekstpodstawowy"/>
      </w:pPr>
    </w:p>
    <w:p w:rsidR="002C7B74" w:rsidRPr="004C1D80" w:rsidRDefault="002C7B74">
      <w:pPr>
        <w:pStyle w:val="Tekstpodstawowy"/>
      </w:pPr>
    </w:p>
    <w:p w:rsidR="002C7B74" w:rsidRPr="004C1D80" w:rsidRDefault="002C7B74">
      <w:pPr>
        <w:pStyle w:val="Tekstpodstawowy"/>
      </w:pPr>
    </w:p>
    <w:p w:rsidR="002C7B74" w:rsidRPr="004C1D80" w:rsidRDefault="002C7B74" w:rsidP="00193C93">
      <w:pPr>
        <w:pStyle w:val="Tekstpodstawowy"/>
        <w:spacing w:before="144"/>
      </w:pPr>
    </w:p>
    <w:p w:rsidR="002C7B74" w:rsidRPr="004C1D80" w:rsidRDefault="002C7B74">
      <w:pPr>
        <w:jc w:val="center"/>
        <w:rPr>
          <w:sz w:val="24"/>
          <w:szCs w:val="24"/>
        </w:rPr>
        <w:sectPr w:rsidR="002C7B74" w:rsidRPr="004C1D80">
          <w:type w:val="continuous"/>
          <w:pgSz w:w="11910" w:h="16840"/>
          <w:pgMar w:top="1200" w:right="1275" w:bottom="280" w:left="425" w:header="708" w:footer="708" w:gutter="0"/>
          <w:cols w:space="708"/>
        </w:sectPr>
      </w:pPr>
    </w:p>
    <w:p w:rsidR="002C7B74" w:rsidRPr="004C1D80" w:rsidRDefault="00DB2309">
      <w:pPr>
        <w:spacing w:before="74"/>
        <w:ind w:left="3766"/>
        <w:rPr>
          <w:b/>
          <w:sz w:val="24"/>
          <w:szCs w:val="24"/>
        </w:rPr>
      </w:pPr>
      <w:r w:rsidRPr="004C1D80">
        <w:rPr>
          <w:b/>
          <w:color w:val="3A3A3A"/>
          <w:spacing w:val="-2"/>
          <w:sz w:val="24"/>
          <w:szCs w:val="24"/>
        </w:rPr>
        <w:lastRenderedPageBreak/>
        <w:t>SPECYFIKACJA</w:t>
      </w:r>
      <w:r w:rsidRPr="004C1D80">
        <w:rPr>
          <w:b/>
          <w:color w:val="3A3A3A"/>
          <w:spacing w:val="4"/>
          <w:sz w:val="24"/>
          <w:szCs w:val="24"/>
        </w:rPr>
        <w:t xml:space="preserve"> </w:t>
      </w:r>
      <w:r w:rsidRPr="004C1D80">
        <w:rPr>
          <w:b/>
          <w:color w:val="3A3A3A"/>
          <w:spacing w:val="-2"/>
          <w:sz w:val="24"/>
          <w:szCs w:val="24"/>
        </w:rPr>
        <w:t>TECHNICZNA</w:t>
      </w:r>
    </w:p>
    <w:p w:rsidR="002C7B74" w:rsidRPr="004C1D80" w:rsidRDefault="002C7B74">
      <w:pPr>
        <w:pStyle w:val="Tekstpodstawowy"/>
        <w:rPr>
          <w:b/>
        </w:rPr>
      </w:pPr>
    </w:p>
    <w:p w:rsidR="002C7B74" w:rsidRPr="004C1D80" w:rsidRDefault="002C7B74">
      <w:pPr>
        <w:pStyle w:val="Tekstpodstawowy"/>
        <w:rPr>
          <w:b/>
        </w:rPr>
      </w:pPr>
    </w:p>
    <w:p w:rsidR="002C7B74" w:rsidRPr="004C1D80" w:rsidRDefault="002C7B74">
      <w:pPr>
        <w:pStyle w:val="Tekstpodstawowy"/>
        <w:spacing w:before="184" w:after="1"/>
        <w:rPr>
          <w:b/>
        </w:rPr>
      </w:pPr>
    </w:p>
    <w:tbl>
      <w:tblPr>
        <w:tblStyle w:val="TableNormal"/>
        <w:tblW w:w="0" w:type="auto"/>
        <w:tblInd w:w="928" w:type="dxa"/>
        <w:tblBorders>
          <w:top w:val="single" w:sz="6" w:space="0" w:color="6B6B6B"/>
          <w:left w:val="single" w:sz="6" w:space="0" w:color="6B6B6B"/>
          <w:bottom w:val="single" w:sz="6" w:space="0" w:color="6B6B6B"/>
          <w:right w:val="single" w:sz="6" w:space="0" w:color="6B6B6B"/>
          <w:insideH w:val="single" w:sz="6" w:space="0" w:color="6B6B6B"/>
          <w:insideV w:val="single" w:sz="6" w:space="0" w:color="6B6B6B"/>
        </w:tblBorders>
        <w:tblLayout w:type="fixed"/>
        <w:tblLook w:val="01E0" w:firstRow="1" w:lastRow="1" w:firstColumn="1" w:lastColumn="1" w:noHBand="0" w:noVBand="0"/>
      </w:tblPr>
      <w:tblGrid>
        <w:gridCol w:w="3326"/>
        <w:gridCol w:w="5898"/>
      </w:tblGrid>
      <w:tr w:rsidR="002C7B74" w:rsidRPr="004C1D80">
        <w:trPr>
          <w:trHeight w:val="575"/>
        </w:trPr>
        <w:tc>
          <w:tcPr>
            <w:tcW w:w="3326" w:type="dxa"/>
          </w:tcPr>
          <w:p w:rsidR="002C7B74" w:rsidRPr="004C1D80" w:rsidRDefault="00DB2309">
            <w:pPr>
              <w:pStyle w:val="TableParagraph"/>
              <w:spacing w:before="121"/>
              <w:ind w:left="132"/>
              <w:rPr>
                <w:sz w:val="24"/>
                <w:szCs w:val="24"/>
              </w:rPr>
            </w:pPr>
            <w:r w:rsidRPr="004C1D80">
              <w:rPr>
                <w:color w:val="262626"/>
                <w:spacing w:val="-2"/>
                <w:sz w:val="24"/>
                <w:szCs w:val="24"/>
              </w:rPr>
              <w:t>Kaliber</w:t>
            </w:r>
          </w:p>
        </w:tc>
        <w:tc>
          <w:tcPr>
            <w:tcW w:w="5898" w:type="dxa"/>
          </w:tcPr>
          <w:p w:rsidR="002C7B74" w:rsidRPr="004C1D80" w:rsidRDefault="00DB2309">
            <w:pPr>
              <w:pStyle w:val="TableParagraph"/>
              <w:spacing w:before="131"/>
              <w:ind w:left="124"/>
              <w:rPr>
                <w:sz w:val="24"/>
                <w:szCs w:val="24"/>
              </w:rPr>
            </w:pPr>
            <w:r w:rsidRPr="004C1D80">
              <w:rPr>
                <w:color w:val="3A3A3A"/>
                <w:sz w:val="24"/>
                <w:szCs w:val="24"/>
              </w:rPr>
              <w:t>5,56</w:t>
            </w:r>
            <w:r w:rsidRPr="004C1D80">
              <w:rPr>
                <w:color w:val="3A3A3A"/>
                <w:spacing w:val="-5"/>
                <w:sz w:val="24"/>
                <w:szCs w:val="24"/>
              </w:rPr>
              <w:t xml:space="preserve"> </w:t>
            </w:r>
            <w:r w:rsidRPr="004C1D80">
              <w:rPr>
                <w:color w:val="444444"/>
                <w:sz w:val="24"/>
                <w:szCs w:val="24"/>
              </w:rPr>
              <w:t>x</w:t>
            </w:r>
            <w:r w:rsidRPr="004C1D80">
              <w:rPr>
                <w:color w:val="444444"/>
                <w:spacing w:val="-11"/>
                <w:sz w:val="24"/>
                <w:szCs w:val="24"/>
              </w:rPr>
              <w:t xml:space="preserve"> </w:t>
            </w:r>
            <w:r w:rsidRPr="004C1D80">
              <w:rPr>
                <w:color w:val="3A3A3A"/>
                <w:sz w:val="24"/>
                <w:szCs w:val="24"/>
              </w:rPr>
              <w:t>45</w:t>
            </w:r>
            <w:r w:rsidRPr="004C1D80">
              <w:rPr>
                <w:color w:val="3A3A3A"/>
                <w:spacing w:val="-10"/>
                <w:sz w:val="24"/>
                <w:szCs w:val="24"/>
              </w:rPr>
              <w:t xml:space="preserve"> </w:t>
            </w:r>
            <w:r w:rsidRPr="004C1D80">
              <w:rPr>
                <w:color w:val="444444"/>
                <w:spacing w:val="-5"/>
                <w:sz w:val="24"/>
                <w:szCs w:val="24"/>
              </w:rPr>
              <w:t>mm</w:t>
            </w:r>
          </w:p>
        </w:tc>
      </w:tr>
      <w:tr w:rsidR="002C7B74" w:rsidRPr="004C1D80">
        <w:trPr>
          <w:trHeight w:val="560"/>
        </w:trPr>
        <w:tc>
          <w:tcPr>
            <w:tcW w:w="3326" w:type="dxa"/>
          </w:tcPr>
          <w:p w:rsidR="002C7B74" w:rsidRPr="004C1D80" w:rsidRDefault="00DB2309">
            <w:pPr>
              <w:pStyle w:val="TableParagraph"/>
              <w:spacing w:before="107"/>
              <w:ind w:left="132"/>
              <w:rPr>
                <w:sz w:val="24"/>
                <w:szCs w:val="24"/>
              </w:rPr>
            </w:pPr>
            <w:r w:rsidRPr="004C1D80">
              <w:rPr>
                <w:color w:val="2F2F2F"/>
                <w:w w:val="90"/>
                <w:sz w:val="24"/>
                <w:szCs w:val="24"/>
              </w:rPr>
              <w:t>Masa</w:t>
            </w:r>
            <w:r w:rsidRPr="004C1D80">
              <w:rPr>
                <w:color w:val="2F2F2F"/>
                <w:spacing w:val="-8"/>
                <w:w w:val="90"/>
                <w:sz w:val="24"/>
                <w:szCs w:val="24"/>
              </w:rPr>
              <w:t xml:space="preserve"> </w:t>
            </w:r>
            <w:r w:rsidRPr="004C1D80">
              <w:rPr>
                <w:color w:val="2F2F2F"/>
                <w:spacing w:val="-2"/>
                <w:sz w:val="24"/>
                <w:szCs w:val="24"/>
              </w:rPr>
              <w:t>pocisku</w:t>
            </w:r>
          </w:p>
        </w:tc>
        <w:tc>
          <w:tcPr>
            <w:tcW w:w="5898" w:type="dxa"/>
          </w:tcPr>
          <w:p w:rsidR="002C7B74" w:rsidRPr="004C1D80" w:rsidRDefault="00DB2309">
            <w:pPr>
              <w:pStyle w:val="TableParagraph"/>
              <w:spacing w:before="109"/>
              <w:ind w:left="114"/>
              <w:rPr>
                <w:sz w:val="24"/>
                <w:szCs w:val="24"/>
              </w:rPr>
            </w:pPr>
            <w:r w:rsidRPr="004C1D80">
              <w:rPr>
                <w:color w:val="2F2F2F"/>
                <w:w w:val="70"/>
                <w:sz w:val="24"/>
                <w:szCs w:val="24"/>
              </w:rPr>
              <w:t>3,85</w:t>
            </w:r>
            <w:r w:rsidRPr="004C1D80">
              <w:rPr>
                <w:color w:val="2F2F2F"/>
                <w:spacing w:val="-19"/>
                <w:sz w:val="24"/>
                <w:szCs w:val="24"/>
              </w:rPr>
              <w:t xml:space="preserve"> </w:t>
            </w:r>
            <w:r w:rsidRPr="004C1D80">
              <w:rPr>
                <w:color w:val="3A3A3A"/>
                <w:w w:val="70"/>
                <w:sz w:val="24"/>
                <w:szCs w:val="24"/>
              </w:rPr>
              <w:t>—</w:t>
            </w:r>
            <w:r w:rsidRPr="004C1D80">
              <w:rPr>
                <w:color w:val="3A3A3A"/>
                <w:spacing w:val="-11"/>
                <w:w w:val="70"/>
                <w:sz w:val="24"/>
                <w:szCs w:val="24"/>
              </w:rPr>
              <w:t xml:space="preserve"> </w:t>
            </w:r>
            <w:r w:rsidRPr="004C1D80">
              <w:rPr>
                <w:color w:val="2F2F2F"/>
                <w:w w:val="70"/>
                <w:sz w:val="24"/>
                <w:szCs w:val="24"/>
              </w:rPr>
              <w:t>4,15</w:t>
            </w:r>
            <w:r w:rsidRPr="004C1D80">
              <w:rPr>
                <w:color w:val="2F2F2F"/>
                <w:spacing w:val="-14"/>
                <w:sz w:val="24"/>
                <w:szCs w:val="24"/>
              </w:rPr>
              <w:t xml:space="preserve"> </w:t>
            </w:r>
            <w:r w:rsidRPr="004C1D80">
              <w:rPr>
                <w:color w:val="3A3A3A"/>
                <w:spacing w:val="-5"/>
                <w:w w:val="70"/>
                <w:sz w:val="24"/>
                <w:szCs w:val="24"/>
              </w:rPr>
              <w:t>{g)</w:t>
            </w:r>
          </w:p>
        </w:tc>
      </w:tr>
      <w:tr w:rsidR="002C7B74" w:rsidRPr="004C1D80">
        <w:trPr>
          <w:trHeight w:val="556"/>
        </w:trPr>
        <w:tc>
          <w:tcPr>
            <w:tcW w:w="3326" w:type="dxa"/>
          </w:tcPr>
          <w:p w:rsidR="002C7B74" w:rsidRPr="004C1D80" w:rsidRDefault="00DB2309">
            <w:pPr>
              <w:pStyle w:val="TableParagraph"/>
              <w:spacing w:before="107"/>
              <w:ind w:left="119"/>
              <w:rPr>
                <w:sz w:val="24"/>
                <w:szCs w:val="24"/>
              </w:rPr>
            </w:pPr>
            <w:r w:rsidRPr="004C1D80">
              <w:rPr>
                <w:color w:val="262626"/>
                <w:w w:val="90"/>
                <w:sz w:val="24"/>
                <w:szCs w:val="24"/>
              </w:rPr>
              <w:t>Typ</w:t>
            </w:r>
            <w:r w:rsidRPr="004C1D80">
              <w:rPr>
                <w:color w:val="262626"/>
                <w:spacing w:val="4"/>
                <w:sz w:val="24"/>
                <w:szCs w:val="24"/>
              </w:rPr>
              <w:t xml:space="preserve"> </w:t>
            </w:r>
            <w:r w:rsidRPr="004C1D80">
              <w:rPr>
                <w:color w:val="262626"/>
                <w:spacing w:val="-2"/>
                <w:sz w:val="24"/>
                <w:szCs w:val="24"/>
              </w:rPr>
              <w:t>pocisku</w:t>
            </w:r>
          </w:p>
        </w:tc>
        <w:tc>
          <w:tcPr>
            <w:tcW w:w="5898" w:type="dxa"/>
          </w:tcPr>
          <w:p w:rsidR="002C7B74" w:rsidRPr="004C1D80" w:rsidRDefault="00DB2309">
            <w:pPr>
              <w:pStyle w:val="TableParagraph"/>
              <w:spacing w:before="112"/>
              <w:ind w:left="125"/>
              <w:rPr>
                <w:sz w:val="24"/>
                <w:szCs w:val="24"/>
              </w:rPr>
            </w:pPr>
            <w:r w:rsidRPr="004C1D80">
              <w:rPr>
                <w:b/>
                <w:color w:val="444444"/>
                <w:spacing w:val="-6"/>
                <w:sz w:val="24"/>
                <w:szCs w:val="24"/>
              </w:rPr>
              <w:t>FMJ</w:t>
            </w:r>
            <w:r w:rsidRPr="004C1D80">
              <w:rPr>
                <w:b/>
                <w:color w:val="444444"/>
                <w:spacing w:val="-11"/>
                <w:sz w:val="24"/>
                <w:szCs w:val="24"/>
              </w:rPr>
              <w:t xml:space="preserve"> </w:t>
            </w:r>
            <w:r w:rsidRPr="004C1D80">
              <w:rPr>
                <w:b/>
                <w:color w:val="2F2F2F"/>
                <w:spacing w:val="-6"/>
                <w:sz w:val="24"/>
                <w:szCs w:val="24"/>
              </w:rPr>
              <w:t>SS</w:t>
            </w:r>
            <w:r w:rsidRPr="004C1D80">
              <w:rPr>
                <w:b/>
                <w:color w:val="2F2F2F"/>
                <w:spacing w:val="-24"/>
                <w:sz w:val="24"/>
                <w:szCs w:val="24"/>
              </w:rPr>
              <w:t xml:space="preserve"> </w:t>
            </w:r>
            <w:r w:rsidRPr="004C1D80">
              <w:rPr>
                <w:color w:val="3A3A3A"/>
                <w:spacing w:val="-6"/>
                <w:sz w:val="24"/>
                <w:szCs w:val="24"/>
              </w:rPr>
              <w:t>109</w:t>
            </w:r>
            <w:r w:rsidRPr="004C1D80">
              <w:rPr>
                <w:color w:val="3A3A3A"/>
                <w:spacing w:val="-12"/>
                <w:sz w:val="24"/>
                <w:szCs w:val="24"/>
              </w:rPr>
              <w:t xml:space="preserve"> </w:t>
            </w:r>
            <w:r w:rsidRPr="004C1D80">
              <w:rPr>
                <w:color w:val="3A3A3A"/>
                <w:spacing w:val="-6"/>
                <w:sz w:val="24"/>
                <w:szCs w:val="24"/>
              </w:rPr>
              <w:t>z</w:t>
            </w:r>
            <w:r w:rsidRPr="004C1D80">
              <w:rPr>
                <w:color w:val="3A3A3A"/>
                <w:spacing w:val="-8"/>
                <w:sz w:val="24"/>
                <w:szCs w:val="24"/>
              </w:rPr>
              <w:t xml:space="preserve"> </w:t>
            </w:r>
            <w:r w:rsidRPr="004C1D80">
              <w:rPr>
                <w:color w:val="2F2F2F"/>
                <w:spacing w:val="-6"/>
                <w:sz w:val="24"/>
                <w:szCs w:val="24"/>
              </w:rPr>
              <w:t>rdzeniem</w:t>
            </w:r>
            <w:r w:rsidRPr="004C1D80">
              <w:rPr>
                <w:color w:val="2F2F2F"/>
                <w:spacing w:val="12"/>
                <w:sz w:val="24"/>
                <w:szCs w:val="24"/>
              </w:rPr>
              <w:t xml:space="preserve"> </w:t>
            </w:r>
            <w:r w:rsidRPr="004C1D80">
              <w:rPr>
                <w:color w:val="2F2F2F"/>
                <w:spacing w:val="-6"/>
                <w:sz w:val="24"/>
                <w:szCs w:val="24"/>
              </w:rPr>
              <w:t>stalowym</w:t>
            </w:r>
          </w:p>
        </w:tc>
      </w:tr>
      <w:tr w:rsidR="002C7B74" w:rsidRPr="004C1D80">
        <w:trPr>
          <w:trHeight w:val="575"/>
        </w:trPr>
        <w:tc>
          <w:tcPr>
            <w:tcW w:w="3326" w:type="dxa"/>
          </w:tcPr>
          <w:p w:rsidR="002C7B74" w:rsidRPr="004C1D80" w:rsidRDefault="00DB2309">
            <w:pPr>
              <w:pStyle w:val="TableParagraph"/>
              <w:spacing w:before="117"/>
              <w:ind w:left="125"/>
              <w:rPr>
                <w:sz w:val="24"/>
                <w:szCs w:val="24"/>
              </w:rPr>
            </w:pPr>
            <w:r w:rsidRPr="004C1D80">
              <w:rPr>
                <w:color w:val="262626"/>
                <w:spacing w:val="-2"/>
                <w:sz w:val="24"/>
                <w:szCs w:val="24"/>
              </w:rPr>
              <w:t>Spłonka</w:t>
            </w:r>
          </w:p>
        </w:tc>
        <w:tc>
          <w:tcPr>
            <w:tcW w:w="5898" w:type="dxa"/>
          </w:tcPr>
          <w:p w:rsidR="002C7B74" w:rsidRPr="004C1D80" w:rsidRDefault="00DB2309">
            <w:pPr>
              <w:pStyle w:val="TableParagraph"/>
              <w:spacing w:before="117"/>
              <w:ind w:left="125"/>
              <w:rPr>
                <w:sz w:val="24"/>
                <w:szCs w:val="24"/>
              </w:rPr>
            </w:pPr>
            <w:r w:rsidRPr="004C1D80">
              <w:rPr>
                <w:color w:val="3A3A3A"/>
                <w:spacing w:val="-8"/>
                <w:sz w:val="24"/>
                <w:szCs w:val="24"/>
              </w:rPr>
              <w:t>Nie</w:t>
            </w:r>
            <w:r w:rsidRPr="004C1D80">
              <w:rPr>
                <w:color w:val="3A3A3A"/>
                <w:spacing w:val="-6"/>
                <w:sz w:val="24"/>
                <w:szCs w:val="24"/>
              </w:rPr>
              <w:t xml:space="preserve"> </w:t>
            </w:r>
            <w:r w:rsidRPr="004C1D80">
              <w:rPr>
                <w:color w:val="2F2F2F"/>
                <w:spacing w:val="-2"/>
                <w:sz w:val="24"/>
                <w:szCs w:val="24"/>
              </w:rPr>
              <w:t>korodująca</w:t>
            </w:r>
          </w:p>
        </w:tc>
      </w:tr>
      <w:tr w:rsidR="002C7B74" w:rsidRPr="004C1D80">
        <w:trPr>
          <w:trHeight w:val="556"/>
        </w:trPr>
        <w:tc>
          <w:tcPr>
            <w:tcW w:w="3326" w:type="dxa"/>
          </w:tcPr>
          <w:p w:rsidR="002C7B74" w:rsidRPr="004C1D80" w:rsidRDefault="00DB2309">
            <w:pPr>
              <w:pStyle w:val="TableParagraph"/>
              <w:spacing w:before="107"/>
              <w:ind w:left="121"/>
              <w:rPr>
                <w:sz w:val="24"/>
                <w:szCs w:val="24"/>
              </w:rPr>
            </w:pPr>
            <w:r w:rsidRPr="004C1D80">
              <w:rPr>
                <w:color w:val="262626"/>
                <w:w w:val="90"/>
                <w:sz w:val="24"/>
                <w:szCs w:val="24"/>
              </w:rPr>
              <w:t>Energia</w:t>
            </w:r>
            <w:r w:rsidRPr="004C1D80">
              <w:rPr>
                <w:color w:val="262626"/>
                <w:spacing w:val="-10"/>
                <w:w w:val="90"/>
                <w:sz w:val="24"/>
                <w:szCs w:val="24"/>
              </w:rPr>
              <w:t xml:space="preserve"> </w:t>
            </w:r>
            <w:r w:rsidRPr="004C1D80">
              <w:rPr>
                <w:color w:val="262626"/>
                <w:w w:val="90"/>
                <w:sz w:val="24"/>
                <w:szCs w:val="24"/>
              </w:rPr>
              <w:t>początkowa</w:t>
            </w:r>
            <w:r w:rsidRPr="004C1D80">
              <w:rPr>
                <w:color w:val="262626"/>
                <w:spacing w:val="-8"/>
                <w:w w:val="90"/>
                <w:sz w:val="24"/>
                <w:szCs w:val="24"/>
              </w:rPr>
              <w:t xml:space="preserve"> </w:t>
            </w:r>
            <w:proofErr w:type="spellStart"/>
            <w:r w:rsidRPr="004C1D80">
              <w:rPr>
                <w:color w:val="262626"/>
                <w:spacing w:val="-5"/>
                <w:w w:val="90"/>
                <w:sz w:val="24"/>
                <w:szCs w:val="24"/>
              </w:rPr>
              <w:t>Eo</w:t>
            </w:r>
            <w:proofErr w:type="spellEnd"/>
          </w:p>
        </w:tc>
        <w:tc>
          <w:tcPr>
            <w:tcW w:w="5898" w:type="dxa"/>
          </w:tcPr>
          <w:p w:rsidR="002C7B74" w:rsidRPr="004C1D80" w:rsidRDefault="00DB2309">
            <w:pPr>
              <w:pStyle w:val="TableParagraph"/>
              <w:spacing w:before="116"/>
              <w:ind w:left="107"/>
              <w:rPr>
                <w:sz w:val="24"/>
                <w:szCs w:val="24"/>
              </w:rPr>
            </w:pPr>
            <w:r w:rsidRPr="004C1D80">
              <w:rPr>
                <w:color w:val="3A3A3A"/>
                <w:sz w:val="24"/>
                <w:szCs w:val="24"/>
              </w:rPr>
              <w:t>1560</w:t>
            </w:r>
            <w:r w:rsidRPr="004C1D80">
              <w:rPr>
                <w:color w:val="3A3A3A"/>
                <w:spacing w:val="-4"/>
                <w:sz w:val="24"/>
                <w:szCs w:val="24"/>
              </w:rPr>
              <w:t xml:space="preserve"> </w:t>
            </w:r>
            <w:r w:rsidRPr="004C1D80">
              <w:rPr>
                <w:color w:val="2F2F2F"/>
                <w:sz w:val="24"/>
                <w:szCs w:val="24"/>
              </w:rPr>
              <w:t>[I}</w:t>
            </w:r>
            <w:r w:rsidRPr="004C1D80">
              <w:rPr>
                <w:color w:val="2F2F2F"/>
                <w:spacing w:val="-16"/>
                <w:sz w:val="24"/>
                <w:szCs w:val="24"/>
              </w:rPr>
              <w:t xml:space="preserve"> </w:t>
            </w:r>
            <w:r w:rsidRPr="004C1D80">
              <w:rPr>
                <w:color w:val="2F2F2F"/>
                <w:sz w:val="24"/>
                <w:szCs w:val="24"/>
              </w:rPr>
              <w:t>do</w:t>
            </w:r>
            <w:r w:rsidRPr="004C1D80">
              <w:rPr>
                <w:color w:val="2F2F2F"/>
                <w:spacing w:val="-16"/>
                <w:sz w:val="24"/>
                <w:szCs w:val="24"/>
              </w:rPr>
              <w:t xml:space="preserve"> </w:t>
            </w:r>
            <w:r w:rsidRPr="004C1D80">
              <w:rPr>
                <w:color w:val="2F2F2F"/>
                <w:sz w:val="24"/>
                <w:szCs w:val="24"/>
              </w:rPr>
              <w:t>1930</w:t>
            </w:r>
            <w:r w:rsidRPr="004C1D80">
              <w:rPr>
                <w:color w:val="2F2F2F"/>
                <w:spacing w:val="-5"/>
                <w:sz w:val="24"/>
                <w:szCs w:val="24"/>
              </w:rPr>
              <w:t xml:space="preserve"> </w:t>
            </w:r>
            <w:r w:rsidRPr="004C1D80">
              <w:rPr>
                <w:color w:val="262626"/>
                <w:spacing w:val="-5"/>
                <w:sz w:val="24"/>
                <w:szCs w:val="24"/>
              </w:rPr>
              <w:t>[</w:t>
            </w:r>
            <w:proofErr w:type="spellStart"/>
            <w:r w:rsidRPr="004C1D80">
              <w:rPr>
                <w:color w:val="262626"/>
                <w:spacing w:val="-5"/>
                <w:sz w:val="24"/>
                <w:szCs w:val="24"/>
              </w:rPr>
              <w:t>Jj</w:t>
            </w:r>
            <w:proofErr w:type="spellEnd"/>
          </w:p>
        </w:tc>
      </w:tr>
      <w:tr w:rsidR="002C7B74" w:rsidRPr="004C1D80">
        <w:trPr>
          <w:trHeight w:val="825"/>
        </w:trPr>
        <w:tc>
          <w:tcPr>
            <w:tcW w:w="3326" w:type="dxa"/>
          </w:tcPr>
          <w:p w:rsidR="002C7B74" w:rsidRPr="004C1D80" w:rsidRDefault="00DB2309">
            <w:pPr>
              <w:pStyle w:val="TableParagraph"/>
              <w:spacing w:before="241"/>
              <w:ind w:left="130"/>
              <w:rPr>
                <w:sz w:val="24"/>
                <w:szCs w:val="24"/>
              </w:rPr>
            </w:pPr>
            <w:r w:rsidRPr="004C1D80">
              <w:rPr>
                <w:color w:val="262626"/>
                <w:w w:val="90"/>
                <w:sz w:val="24"/>
                <w:szCs w:val="24"/>
              </w:rPr>
              <w:t>Niezawodność</w:t>
            </w:r>
            <w:r w:rsidRPr="004C1D80">
              <w:rPr>
                <w:color w:val="262626"/>
                <w:spacing w:val="-10"/>
                <w:w w:val="90"/>
                <w:sz w:val="24"/>
                <w:szCs w:val="24"/>
              </w:rPr>
              <w:t xml:space="preserve"> </w:t>
            </w:r>
            <w:r w:rsidRPr="004C1D80">
              <w:rPr>
                <w:color w:val="262626"/>
                <w:w w:val="90"/>
                <w:sz w:val="24"/>
                <w:szCs w:val="24"/>
              </w:rPr>
              <w:t>działania</w:t>
            </w:r>
            <w:r w:rsidRPr="004C1D80">
              <w:rPr>
                <w:color w:val="262626"/>
                <w:spacing w:val="-9"/>
                <w:w w:val="90"/>
                <w:sz w:val="24"/>
                <w:szCs w:val="24"/>
              </w:rPr>
              <w:t xml:space="preserve"> </w:t>
            </w:r>
            <w:r w:rsidRPr="004C1D80">
              <w:rPr>
                <w:color w:val="1C1C1C"/>
                <w:spacing w:val="-2"/>
                <w:w w:val="90"/>
                <w:sz w:val="24"/>
                <w:szCs w:val="24"/>
              </w:rPr>
              <w:t>naboju</w:t>
            </w:r>
          </w:p>
        </w:tc>
        <w:tc>
          <w:tcPr>
            <w:tcW w:w="5898" w:type="dxa"/>
          </w:tcPr>
          <w:p w:rsidR="002C7B74" w:rsidRPr="004C1D80" w:rsidRDefault="00DB2309">
            <w:pPr>
              <w:pStyle w:val="TableParagraph"/>
              <w:tabs>
                <w:tab w:val="left" w:pos="1036"/>
                <w:tab w:val="left" w:pos="1635"/>
                <w:tab w:val="left" w:pos="3026"/>
                <w:tab w:val="left" w:pos="3337"/>
                <w:tab w:val="left" w:pos="4687"/>
              </w:tabs>
              <w:spacing w:line="228" w:lineRule="auto"/>
              <w:ind w:left="133" w:right="122" w:hanging="23"/>
              <w:rPr>
                <w:sz w:val="24"/>
                <w:szCs w:val="24"/>
              </w:rPr>
            </w:pPr>
            <w:r w:rsidRPr="004C1D80">
              <w:rPr>
                <w:color w:val="2F2F2F"/>
                <w:spacing w:val="-2"/>
                <w:w w:val="95"/>
                <w:sz w:val="24"/>
                <w:szCs w:val="24"/>
              </w:rPr>
              <w:t>Nabój</w:t>
            </w:r>
            <w:r w:rsidRPr="004C1D80">
              <w:rPr>
                <w:color w:val="2F2F2F"/>
                <w:sz w:val="24"/>
                <w:szCs w:val="24"/>
              </w:rPr>
              <w:tab/>
            </w:r>
            <w:r w:rsidRPr="004C1D80">
              <w:rPr>
                <w:color w:val="333333"/>
                <w:spacing w:val="-4"/>
                <w:w w:val="95"/>
                <w:sz w:val="24"/>
                <w:szCs w:val="24"/>
              </w:rPr>
              <w:t>jest</w:t>
            </w:r>
            <w:r w:rsidRPr="004C1D80">
              <w:rPr>
                <w:color w:val="333333"/>
                <w:sz w:val="24"/>
                <w:szCs w:val="24"/>
              </w:rPr>
              <w:tab/>
            </w:r>
            <w:r w:rsidRPr="004C1D80">
              <w:rPr>
                <w:color w:val="2F2F2F"/>
                <w:spacing w:val="-2"/>
                <w:w w:val="95"/>
                <w:sz w:val="24"/>
                <w:szCs w:val="24"/>
              </w:rPr>
              <w:t>bezpieczny</w:t>
            </w:r>
            <w:r w:rsidRPr="004C1D80">
              <w:rPr>
                <w:color w:val="2F2F2F"/>
                <w:sz w:val="24"/>
                <w:szCs w:val="24"/>
              </w:rPr>
              <w:tab/>
            </w:r>
            <w:r w:rsidRPr="004C1D80">
              <w:rPr>
                <w:color w:val="3A3A3A"/>
                <w:spacing w:val="-10"/>
                <w:w w:val="95"/>
                <w:sz w:val="24"/>
                <w:szCs w:val="24"/>
              </w:rPr>
              <w:t>i</w:t>
            </w:r>
            <w:r w:rsidRPr="004C1D80">
              <w:rPr>
                <w:color w:val="3A3A3A"/>
                <w:sz w:val="24"/>
                <w:szCs w:val="24"/>
              </w:rPr>
              <w:tab/>
            </w:r>
            <w:r w:rsidRPr="004C1D80">
              <w:rPr>
                <w:color w:val="2F2F2F"/>
                <w:spacing w:val="-2"/>
                <w:w w:val="95"/>
                <w:sz w:val="24"/>
                <w:szCs w:val="24"/>
              </w:rPr>
              <w:t>zachowuje</w:t>
            </w:r>
            <w:r w:rsidRPr="004C1D80">
              <w:rPr>
                <w:color w:val="2F2F2F"/>
                <w:sz w:val="24"/>
                <w:szCs w:val="24"/>
              </w:rPr>
              <w:tab/>
            </w:r>
            <w:r w:rsidRPr="004C1D80">
              <w:rPr>
                <w:color w:val="2F2F2F"/>
                <w:spacing w:val="-2"/>
                <w:w w:val="85"/>
                <w:sz w:val="24"/>
                <w:szCs w:val="24"/>
              </w:rPr>
              <w:t xml:space="preserve">parametry </w:t>
            </w:r>
            <w:r w:rsidRPr="004C1D80">
              <w:rPr>
                <w:color w:val="262626"/>
                <w:spacing w:val="-2"/>
                <w:w w:val="90"/>
                <w:sz w:val="24"/>
                <w:szCs w:val="24"/>
              </w:rPr>
              <w:t>użytkowe</w:t>
            </w:r>
            <w:r w:rsidRPr="004C1D80">
              <w:rPr>
                <w:color w:val="262626"/>
                <w:spacing w:val="-4"/>
                <w:w w:val="90"/>
                <w:sz w:val="24"/>
                <w:szCs w:val="24"/>
              </w:rPr>
              <w:t xml:space="preserve"> </w:t>
            </w:r>
            <w:r w:rsidRPr="004C1D80">
              <w:rPr>
                <w:color w:val="3A3A3A"/>
                <w:spacing w:val="-2"/>
                <w:w w:val="90"/>
                <w:sz w:val="24"/>
                <w:szCs w:val="24"/>
              </w:rPr>
              <w:t>w</w:t>
            </w:r>
            <w:r w:rsidRPr="004C1D80">
              <w:rPr>
                <w:color w:val="3A3A3A"/>
                <w:spacing w:val="-11"/>
                <w:w w:val="90"/>
                <w:sz w:val="24"/>
                <w:szCs w:val="24"/>
              </w:rPr>
              <w:t xml:space="preserve"> </w:t>
            </w:r>
            <w:r w:rsidRPr="004C1D80">
              <w:rPr>
                <w:color w:val="2F2F2F"/>
                <w:spacing w:val="-2"/>
                <w:w w:val="90"/>
                <w:sz w:val="24"/>
                <w:szCs w:val="24"/>
              </w:rPr>
              <w:t>zakresie</w:t>
            </w:r>
            <w:r w:rsidRPr="004C1D80">
              <w:rPr>
                <w:color w:val="2F2F2F"/>
                <w:spacing w:val="-5"/>
                <w:w w:val="90"/>
                <w:sz w:val="24"/>
                <w:szCs w:val="24"/>
              </w:rPr>
              <w:t xml:space="preserve"> </w:t>
            </w:r>
            <w:r w:rsidRPr="004C1D80">
              <w:rPr>
                <w:color w:val="2F2F2F"/>
                <w:spacing w:val="-2"/>
                <w:w w:val="90"/>
                <w:sz w:val="24"/>
                <w:szCs w:val="24"/>
              </w:rPr>
              <w:t>temperatur:</w:t>
            </w:r>
          </w:p>
          <w:p w:rsidR="002C7B74" w:rsidRPr="004C1D80" w:rsidRDefault="00DB2309">
            <w:pPr>
              <w:pStyle w:val="TableParagraph"/>
              <w:spacing w:line="260" w:lineRule="exact"/>
              <w:ind w:left="116"/>
              <w:rPr>
                <w:sz w:val="24"/>
                <w:szCs w:val="24"/>
              </w:rPr>
            </w:pPr>
            <w:r w:rsidRPr="004C1D80">
              <w:rPr>
                <w:color w:val="3A3A3A"/>
                <w:w w:val="80"/>
                <w:sz w:val="24"/>
                <w:szCs w:val="24"/>
              </w:rPr>
              <w:t>od</w:t>
            </w:r>
            <w:r w:rsidRPr="004C1D80">
              <w:rPr>
                <w:color w:val="3A3A3A"/>
                <w:spacing w:val="-9"/>
                <w:sz w:val="24"/>
                <w:szCs w:val="24"/>
              </w:rPr>
              <w:t xml:space="preserve"> </w:t>
            </w:r>
            <w:r w:rsidRPr="004C1D80">
              <w:rPr>
                <w:color w:val="2F2F2F"/>
                <w:w w:val="80"/>
                <w:sz w:val="24"/>
                <w:szCs w:val="24"/>
              </w:rPr>
              <w:t>-10°C</w:t>
            </w:r>
            <w:r w:rsidRPr="004C1D80">
              <w:rPr>
                <w:color w:val="2F2F2F"/>
                <w:spacing w:val="7"/>
                <w:sz w:val="24"/>
                <w:szCs w:val="24"/>
              </w:rPr>
              <w:t xml:space="preserve"> </w:t>
            </w:r>
            <w:r w:rsidRPr="004C1D80">
              <w:rPr>
                <w:color w:val="2F2F2F"/>
                <w:w w:val="80"/>
                <w:sz w:val="24"/>
                <w:szCs w:val="24"/>
              </w:rPr>
              <w:t>do</w:t>
            </w:r>
            <w:r w:rsidRPr="004C1D80">
              <w:rPr>
                <w:color w:val="2F2F2F"/>
                <w:spacing w:val="-3"/>
                <w:w w:val="80"/>
                <w:sz w:val="24"/>
                <w:szCs w:val="24"/>
              </w:rPr>
              <w:t xml:space="preserve"> </w:t>
            </w:r>
            <w:r w:rsidRPr="004C1D80">
              <w:rPr>
                <w:color w:val="2F2F2F"/>
                <w:spacing w:val="-2"/>
                <w:w w:val="80"/>
                <w:sz w:val="24"/>
                <w:szCs w:val="24"/>
              </w:rPr>
              <w:t>+30°C</w:t>
            </w:r>
          </w:p>
        </w:tc>
      </w:tr>
      <w:tr w:rsidR="002C7B74" w:rsidRPr="004C1D80">
        <w:trPr>
          <w:trHeight w:val="565"/>
        </w:trPr>
        <w:tc>
          <w:tcPr>
            <w:tcW w:w="3326" w:type="dxa"/>
          </w:tcPr>
          <w:p w:rsidR="002C7B74" w:rsidRPr="004C1D80" w:rsidRDefault="00DB2309">
            <w:pPr>
              <w:pStyle w:val="TableParagraph"/>
              <w:spacing w:before="107"/>
              <w:ind w:left="123"/>
              <w:rPr>
                <w:sz w:val="24"/>
                <w:szCs w:val="24"/>
              </w:rPr>
            </w:pPr>
            <w:r w:rsidRPr="004C1D80">
              <w:rPr>
                <w:color w:val="262626"/>
                <w:spacing w:val="-2"/>
                <w:w w:val="90"/>
                <w:sz w:val="24"/>
                <w:szCs w:val="24"/>
              </w:rPr>
              <w:t>Tryb</w:t>
            </w:r>
            <w:r w:rsidRPr="004C1D80">
              <w:rPr>
                <w:color w:val="262626"/>
                <w:spacing w:val="-3"/>
                <w:w w:val="90"/>
                <w:sz w:val="24"/>
                <w:szCs w:val="24"/>
              </w:rPr>
              <w:t xml:space="preserve"> </w:t>
            </w:r>
            <w:r w:rsidRPr="004C1D80">
              <w:rPr>
                <w:color w:val="262626"/>
                <w:spacing w:val="-2"/>
                <w:w w:val="90"/>
                <w:sz w:val="24"/>
                <w:szCs w:val="24"/>
              </w:rPr>
              <w:t>prowadzenia</w:t>
            </w:r>
            <w:r w:rsidRPr="004C1D80">
              <w:rPr>
                <w:color w:val="262626"/>
                <w:spacing w:val="6"/>
                <w:sz w:val="24"/>
                <w:szCs w:val="24"/>
              </w:rPr>
              <w:t xml:space="preserve"> </w:t>
            </w:r>
            <w:r w:rsidRPr="004C1D80">
              <w:rPr>
                <w:color w:val="262626"/>
                <w:spacing w:val="-2"/>
                <w:w w:val="90"/>
                <w:sz w:val="24"/>
                <w:szCs w:val="24"/>
              </w:rPr>
              <w:t>ognia</w:t>
            </w:r>
          </w:p>
        </w:tc>
        <w:tc>
          <w:tcPr>
            <w:tcW w:w="5898" w:type="dxa"/>
          </w:tcPr>
          <w:p w:rsidR="002C7B74" w:rsidRPr="004C1D80" w:rsidRDefault="00DB2309">
            <w:pPr>
              <w:pStyle w:val="TableParagraph"/>
              <w:spacing w:line="269" w:lineRule="exact"/>
              <w:ind w:left="114"/>
              <w:rPr>
                <w:sz w:val="24"/>
                <w:szCs w:val="24"/>
              </w:rPr>
            </w:pPr>
            <w:r w:rsidRPr="004C1D80">
              <w:rPr>
                <w:color w:val="2F2F2F"/>
                <w:w w:val="85"/>
                <w:sz w:val="24"/>
                <w:szCs w:val="24"/>
              </w:rPr>
              <w:t>Ogień</w:t>
            </w:r>
            <w:r w:rsidRPr="004C1D80">
              <w:rPr>
                <w:color w:val="2F2F2F"/>
                <w:spacing w:val="17"/>
                <w:sz w:val="24"/>
                <w:szCs w:val="24"/>
              </w:rPr>
              <w:t xml:space="preserve"> </w:t>
            </w:r>
            <w:r w:rsidRPr="004C1D80">
              <w:rPr>
                <w:color w:val="2F2F2F"/>
                <w:w w:val="85"/>
                <w:sz w:val="24"/>
                <w:szCs w:val="24"/>
              </w:rPr>
              <w:t>pojed</w:t>
            </w:r>
            <w:r w:rsidR="00193C93" w:rsidRPr="004C1D80">
              <w:rPr>
                <w:color w:val="2F2F2F"/>
                <w:w w:val="85"/>
                <w:sz w:val="24"/>
                <w:szCs w:val="24"/>
              </w:rPr>
              <w:t>ynczy</w:t>
            </w:r>
            <w:r w:rsidRPr="004C1D80">
              <w:rPr>
                <w:color w:val="2F2F2F"/>
                <w:w w:val="85"/>
                <w:sz w:val="24"/>
                <w:szCs w:val="24"/>
              </w:rPr>
              <w:t>,</w:t>
            </w:r>
            <w:r w:rsidRPr="004C1D80">
              <w:rPr>
                <w:color w:val="2F2F2F"/>
                <w:spacing w:val="9"/>
                <w:sz w:val="24"/>
                <w:szCs w:val="24"/>
              </w:rPr>
              <w:t xml:space="preserve"> </w:t>
            </w:r>
            <w:r w:rsidRPr="004C1D80">
              <w:rPr>
                <w:color w:val="2F2F2F"/>
                <w:w w:val="85"/>
                <w:sz w:val="24"/>
                <w:szCs w:val="24"/>
              </w:rPr>
              <w:t>ciągły</w:t>
            </w:r>
            <w:r w:rsidRPr="004C1D80">
              <w:rPr>
                <w:color w:val="2F2F2F"/>
                <w:spacing w:val="5"/>
                <w:sz w:val="24"/>
                <w:szCs w:val="24"/>
              </w:rPr>
              <w:t xml:space="preserve"> </w:t>
            </w:r>
            <w:r w:rsidRPr="004C1D80">
              <w:rPr>
                <w:color w:val="2F2F2F"/>
                <w:w w:val="85"/>
                <w:sz w:val="24"/>
                <w:szCs w:val="24"/>
              </w:rPr>
              <w:t>(nabój</w:t>
            </w:r>
            <w:r w:rsidRPr="004C1D80">
              <w:rPr>
                <w:color w:val="2F2F2F"/>
                <w:spacing w:val="8"/>
                <w:sz w:val="24"/>
                <w:szCs w:val="24"/>
              </w:rPr>
              <w:t xml:space="preserve"> </w:t>
            </w:r>
            <w:r w:rsidRPr="004C1D80">
              <w:rPr>
                <w:color w:val="2F2F2F"/>
                <w:w w:val="85"/>
                <w:sz w:val="24"/>
                <w:szCs w:val="24"/>
              </w:rPr>
              <w:t>musi</w:t>
            </w:r>
            <w:r w:rsidRPr="004C1D80">
              <w:rPr>
                <w:color w:val="2F2F2F"/>
                <w:spacing w:val="17"/>
                <w:sz w:val="24"/>
                <w:szCs w:val="24"/>
              </w:rPr>
              <w:t xml:space="preserve"> </w:t>
            </w:r>
            <w:r w:rsidRPr="004C1D80">
              <w:rPr>
                <w:color w:val="3A3A3A"/>
                <w:spacing w:val="-2"/>
                <w:w w:val="85"/>
                <w:sz w:val="24"/>
                <w:szCs w:val="24"/>
              </w:rPr>
              <w:t>zapewniać</w:t>
            </w:r>
          </w:p>
          <w:p w:rsidR="002C7B74" w:rsidRPr="004C1D80" w:rsidRDefault="00193C93">
            <w:pPr>
              <w:pStyle w:val="TableParagraph"/>
              <w:spacing w:line="276" w:lineRule="exact"/>
              <w:ind w:left="123"/>
              <w:rPr>
                <w:sz w:val="24"/>
                <w:szCs w:val="24"/>
              </w:rPr>
            </w:pPr>
            <w:r w:rsidRPr="004C1D80">
              <w:rPr>
                <w:color w:val="2B2B2B"/>
                <w:w w:val="85"/>
                <w:sz w:val="24"/>
                <w:szCs w:val="24"/>
              </w:rPr>
              <w:t>przeładowanie</w:t>
            </w:r>
            <w:r w:rsidR="00DB2309" w:rsidRPr="004C1D80">
              <w:rPr>
                <w:color w:val="2B2B2B"/>
                <w:spacing w:val="56"/>
                <w:sz w:val="24"/>
                <w:szCs w:val="24"/>
              </w:rPr>
              <w:t xml:space="preserve"> </w:t>
            </w:r>
            <w:r w:rsidR="00DB2309" w:rsidRPr="004C1D80">
              <w:rPr>
                <w:color w:val="383838"/>
                <w:spacing w:val="-2"/>
                <w:sz w:val="24"/>
                <w:szCs w:val="24"/>
              </w:rPr>
              <w:t>broni)</w:t>
            </w:r>
          </w:p>
        </w:tc>
      </w:tr>
      <w:tr w:rsidR="002C7B74" w:rsidRPr="004C1D80">
        <w:trPr>
          <w:trHeight w:val="1410"/>
        </w:trPr>
        <w:tc>
          <w:tcPr>
            <w:tcW w:w="3326" w:type="dxa"/>
          </w:tcPr>
          <w:p w:rsidR="002C7B74" w:rsidRPr="004C1D80" w:rsidRDefault="002C7B74">
            <w:pPr>
              <w:pStyle w:val="TableParagraph"/>
              <w:spacing w:before="230"/>
              <w:rPr>
                <w:b/>
                <w:sz w:val="24"/>
                <w:szCs w:val="24"/>
              </w:rPr>
            </w:pPr>
          </w:p>
          <w:p w:rsidR="002C7B74" w:rsidRPr="004C1D80" w:rsidRDefault="00DB2309">
            <w:pPr>
              <w:pStyle w:val="TableParagraph"/>
              <w:ind w:left="118"/>
              <w:rPr>
                <w:sz w:val="24"/>
                <w:szCs w:val="24"/>
              </w:rPr>
            </w:pPr>
            <w:r w:rsidRPr="004C1D80">
              <w:rPr>
                <w:color w:val="2F2F2F"/>
                <w:spacing w:val="-2"/>
                <w:sz w:val="24"/>
                <w:szCs w:val="24"/>
              </w:rPr>
              <w:t>Znakowanie</w:t>
            </w:r>
          </w:p>
        </w:tc>
        <w:tc>
          <w:tcPr>
            <w:tcW w:w="5898" w:type="dxa"/>
          </w:tcPr>
          <w:p w:rsidR="002C7B74" w:rsidRPr="004C1D80" w:rsidRDefault="00DB2309">
            <w:pPr>
              <w:pStyle w:val="TableParagraph"/>
              <w:spacing w:line="262" w:lineRule="exact"/>
              <w:ind w:left="118"/>
              <w:rPr>
                <w:b/>
                <w:sz w:val="24"/>
                <w:szCs w:val="24"/>
              </w:rPr>
            </w:pPr>
            <w:r w:rsidRPr="004C1D80">
              <w:rPr>
                <w:color w:val="2F2F2F"/>
                <w:w w:val="90"/>
                <w:sz w:val="24"/>
                <w:szCs w:val="24"/>
              </w:rPr>
              <w:t>Wymagane</w:t>
            </w:r>
            <w:r w:rsidRPr="004C1D80">
              <w:rPr>
                <w:color w:val="2F2F2F"/>
                <w:spacing w:val="-6"/>
                <w:sz w:val="24"/>
                <w:szCs w:val="24"/>
              </w:rPr>
              <w:t xml:space="preserve"> </w:t>
            </w:r>
            <w:r w:rsidRPr="004C1D80">
              <w:rPr>
                <w:color w:val="3A3A3A"/>
                <w:w w:val="90"/>
                <w:sz w:val="24"/>
                <w:szCs w:val="24"/>
              </w:rPr>
              <w:t>jest</w:t>
            </w:r>
            <w:r w:rsidRPr="004C1D80">
              <w:rPr>
                <w:color w:val="3A3A3A"/>
                <w:spacing w:val="-11"/>
                <w:w w:val="90"/>
                <w:sz w:val="24"/>
                <w:szCs w:val="24"/>
              </w:rPr>
              <w:t xml:space="preserve"> </w:t>
            </w:r>
            <w:r w:rsidRPr="004C1D80">
              <w:rPr>
                <w:b/>
                <w:color w:val="3A3A3A"/>
                <w:w w:val="90"/>
                <w:sz w:val="24"/>
                <w:szCs w:val="24"/>
              </w:rPr>
              <w:t>co</w:t>
            </w:r>
            <w:r w:rsidRPr="004C1D80">
              <w:rPr>
                <w:b/>
                <w:color w:val="3A3A3A"/>
                <w:spacing w:val="-2"/>
                <w:w w:val="90"/>
                <w:sz w:val="24"/>
                <w:szCs w:val="24"/>
              </w:rPr>
              <w:t xml:space="preserve"> </w:t>
            </w:r>
            <w:r w:rsidRPr="004C1D80">
              <w:rPr>
                <w:b/>
                <w:color w:val="2F2F2F"/>
                <w:spacing w:val="-2"/>
                <w:w w:val="90"/>
                <w:sz w:val="24"/>
                <w:szCs w:val="24"/>
              </w:rPr>
              <w:t>najmniej:</w:t>
            </w:r>
          </w:p>
          <w:p w:rsidR="002C7B74" w:rsidRPr="004C1D80" w:rsidRDefault="00DB2309">
            <w:pPr>
              <w:pStyle w:val="TableParagraph"/>
              <w:numPr>
                <w:ilvl w:val="0"/>
                <w:numId w:val="2"/>
              </w:numPr>
              <w:tabs>
                <w:tab w:val="left" w:pos="850"/>
              </w:tabs>
              <w:spacing w:before="16" w:line="242" w:lineRule="exact"/>
              <w:ind w:left="850" w:hanging="376"/>
              <w:rPr>
                <w:color w:val="2F2F2F"/>
                <w:sz w:val="24"/>
                <w:szCs w:val="24"/>
              </w:rPr>
            </w:pPr>
            <w:r w:rsidRPr="004C1D80">
              <w:rPr>
                <w:color w:val="2F2F2F"/>
                <w:w w:val="85"/>
                <w:sz w:val="24"/>
                <w:szCs w:val="24"/>
              </w:rPr>
              <w:t>oznaczenie</w:t>
            </w:r>
            <w:r w:rsidRPr="004C1D80">
              <w:rPr>
                <w:color w:val="2F2F2F"/>
                <w:spacing w:val="-8"/>
                <w:w w:val="85"/>
                <w:sz w:val="24"/>
                <w:szCs w:val="24"/>
              </w:rPr>
              <w:t xml:space="preserve"> </w:t>
            </w:r>
            <w:r w:rsidRPr="004C1D80">
              <w:rPr>
                <w:color w:val="363636"/>
                <w:w w:val="85"/>
                <w:sz w:val="24"/>
                <w:szCs w:val="24"/>
              </w:rPr>
              <w:t>producenta</w:t>
            </w:r>
            <w:r w:rsidRPr="004C1D80">
              <w:rPr>
                <w:color w:val="363636"/>
                <w:spacing w:val="-2"/>
                <w:w w:val="85"/>
                <w:sz w:val="24"/>
                <w:szCs w:val="24"/>
              </w:rPr>
              <w:t xml:space="preserve"> </w:t>
            </w:r>
            <w:r w:rsidRPr="004C1D80">
              <w:rPr>
                <w:color w:val="444444"/>
                <w:w w:val="85"/>
                <w:sz w:val="24"/>
                <w:szCs w:val="24"/>
              </w:rPr>
              <w:t>i</w:t>
            </w:r>
            <w:r w:rsidRPr="004C1D80">
              <w:rPr>
                <w:color w:val="444444"/>
                <w:spacing w:val="-13"/>
                <w:w w:val="85"/>
                <w:sz w:val="24"/>
                <w:szCs w:val="24"/>
              </w:rPr>
              <w:t xml:space="preserve"> </w:t>
            </w:r>
            <w:r w:rsidRPr="004C1D80">
              <w:rPr>
                <w:color w:val="3A3A3A"/>
                <w:w w:val="85"/>
                <w:sz w:val="24"/>
                <w:szCs w:val="24"/>
              </w:rPr>
              <w:t>kalibru</w:t>
            </w:r>
            <w:r w:rsidRPr="004C1D80">
              <w:rPr>
                <w:color w:val="3A3A3A"/>
                <w:spacing w:val="-5"/>
                <w:w w:val="85"/>
                <w:sz w:val="24"/>
                <w:szCs w:val="24"/>
              </w:rPr>
              <w:t xml:space="preserve"> </w:t>
            </w:r>
            <w:r w:rsidRPr="004C1D80">
              <w:rPr>
                <w:color w:val="4D4D4D"/>
                <w:w w:val="85"/>
                <w:sz w:val="24"/>
                <w:szCs w:val="24"/>
              </w:rPr>
              <w:t>—</w:t>
            </w:r>
            <w:r w:rsidRPr="004C1D80">
              <w:rPr>
                <w:color w:val="4D4D4D"/>
                <w:spacing w:val="-15"/>
                <w:w w:val="85"/>
                <w:sz w:val="24"/>
                <w:szCs w:val="24"/>
              </w:rPr>
              <w:t xml:space="preserve"> </w:t>
            </w:r>
            <w:r w:rsidRPr="004C1D80">
              <w:rPr>
                <w:color w:val="444444"/>
                <w:w w:val="85"/>
                <w:sz w:val="24"/>
                <w:szCs w:val="24"/>
              </w:rPr>
              <w:t>na</w:t>
            </w:r>
            <w:r w:rsidRPr="004C1D80">
              <w:rPr>
                <w:color w:val="444444"/>
                <w:spacing w:val="-5"/>
                <w:w w:val="85"/>
                <w:sz w:val="24"/>
                <w:szCs w:val="24"/>
              </w:rPr>
              <w:t xml:space="preserve"> </w:t>
            </w:r>
            <w:r w:rsidRPr="004C1D80">
              <w:rPr>
                <w:color w:val="3A3A3A"/>
                <w:spacing w:val="-2"/>
                <w:w w:val="85"/>
                <w:sz w:val="24"/>
                <w:szCs w:val="24"/>
              </w:rPr>
              <w:t>denku</w:t>
            </w:r>
          </w:p>
          <w:p w:rsidR="002C7B74" w:rsidRPr="004C1D80" w:rsidRDefault="00193C93">
            <w:pPr>
              <w:pStyle w:val="TableParagraph"/>
              <w:spacing w:line="318" w:lineRule="exact"/>
              <w:ind w:left="847"/>
              <w:rPr>
                <w:sz w:val="24"/>
                <w:szCs w:val="24"/>
              </w:rPr>
            </w:pPr>
            <w:r w:rsidRPr="004C1D80">
              <w:rPr>
                <w:color w:val="2F2F2F"/>
                <w:spacing w:val="-2"/>
                <w:w w:val="80"/>
                <w:sz w:val="24"/>
                <w:szCs w:val="24"/>
              </w:rPr>
              <w:t>łuski</w:t>
            </w:r>
            <w:r w:rsidR="00DB2309" w:rsidRPr="004C1D80">
              <w:rPr>
                <w:color w:val="2F2F2F"/>
                <w:spacing w:val="-2"/>
                <w:w w:val="80"/>
                <w:sz w:val="24"/>
                <w:szCs w:val="24"/>
              </w:rPr>
              <w:t>,</w:t>
            </w:r>
          </w:p>
          <w:p w:rsidR="002C7B74" w:rsidRPr="004C1D80" w:rsidRDefault="00DB2309">
            <w:pPr>
              <w:pStyle w:val="TableParagraph"/>
              <w:numPr>
                <w:ilvl w:val="0"/>
                <w:numId w:val="2"/>
              </w:numPr>
              <w:tabs>
                <w:tab w:val="left" w:pos="851"/>
              </w:tabs>
              <w:spacing w:line="283" w:lineRule="exact"/>
              <w:ind w:hanging="374"/>
              <w:rPr>
                <w:color w:val="444444"/>
                <w:sz w:val="24"/>
                <w:szCs w:val="24"/>
              </w:rPr>
            </w:pPr>
            <w:r w:rsidRPr="004C1D80">
              <w:rPr>
                <w:color w:val="3A3A3A"/>
                <w:sz w:val="24"/>
                <w:szCs w:val="24"/>
              </w:rPr>
              <w:t>oznaczenie</w:t>
            </w:r>
            <w:r w:rsidRPr="004C1D80">
              <w:rPr>
                <w:color w:val="3A3A3A"/>
                <w:spacing w:val="-13"/>
                <w:sz w:val="24"/>
                <w:szCs w:val="24"/>
              </w:rPr>
              <w:t xml:space="preserve"> </w:t>
            </w:r>
            <w:r w:rsidRPr="004C1D80">
              <w:rPr>
                <w:color w:val="3A3A3A"/>
                <w:sz w:val="24"/>
                <w:szCs w:val="24"/>
              </w:rPr>
              <w:t>producenta,</w:t>
            </w:r>
            <w:r w:rsidRPr="004C1D80">
              <w:rPr>
                <w:color w:val="3A3A3A"/>
                <w:spacing w:val="-16"/>
                <w:sz w:val="24"/>
                <w:szCs w:val="24"/>
              </w:rPr>
              <w:t xml:space="preserve"> </w:t>
            </w:r>
            <w:r w:rsidRPr="004C1D80">
              <w:rPr>
                <w:color w:val="3A3A3A"/>
                <w:sz w:val="24"/>
                <w:szCs w:val="24"/>
              </w:rPr>
              <w:t>kalibru,</w:t>
            </w:r>
            <w:r w:rsidRPr="004C1D80">
              <w:rPr>
                <w:color w:val="3A3A3A"/>
                <w:spacing w:val="-16"/>
                <w:sz w:val="24"/>
                <w:szCs w:val="24"/>
              </w:rPr>
              <w:t xml:space="preserve"> </w:t>
            </w:r>
            <w:r w:rsidRPr="004C1D80">
              <w:rPr>
                <w:color w:val="3A3A3A"/>
                <w:sz w:val="24"/>
                <w:szCs w:val="24"/>
              </w:rPr>
              <w:t>daty</w:t>
            </w:r>
            <w:r w:rsidRPr="004C1D80">
              <w:rPr>
                <w:color w:val="3A3A3A"/>
                <w:spacing w:val="-16"/>
                <w:sz w:val="24"/>
                <w:szCs w:val="24"/>
              </w:rPr>
              <w:t xml:space="preserve"> </w:t>
            </w:r>
            <w:r w:rsidRPr="004C1D80">
              <w:rPr>
                <w:b/>
                <w:color w:val="3A3A3A"/>
                <w:spacing w:val="-2"/>
                <w:sz w:val="24"/>
                <w:szCs w:val="24"/>
              </w:rPr>
              <w:t>produkcji</w:t>
            </w:r>
          </w:p>
          <w:p w:rsidR="002C7B74" w:rsidRPr="004C1D80" w:rsidRDefault="00DB2309">
            <w:pPr>
              <w:pStyle w:val="TableParagraph"/>
              <w:spacing w:line="270" w:lineRule="exact"/>
              <w:ind w:left="848"/>
              <w:rPr>
                <w:sz w:val="24"/>
                <w:szCs w:val="24"/>
              </w:rPr>
            </w:pPr>
            <w:r w:rsidRPr="004C1D80">
              <w:rPr>
                <w:color w:val="4D4D4D"/>
                <w:w w:val="85"/>
                <w:sz w:val="24"/>
                <w:szCs w:val="24"/>
              </w:rPr>
              <w:t>—</w:t>
            </w:r>
            <w:r w:rsidRPr="004C1D80">
              <w:rPr>
                <w:color w:val="4D4D4D"/>
                <w:spacing w:val="-6"/>
                <w:sz w:val="24"/>
                <w:szCs w:val="24"/>
              </w:rPr>
              <w:t xml:space="preserve"> </w:t>
            </w:r>
            <w:r w:rsidRPr="004C1D80">
              <w:rPr>
                <w:color w:val="3A3A3A"/>
                <w:w w:val="90"/>
                <w:sz w:val="24"/>
                <w:szCs w:val="24"/>
              </w:rPr>
              <w:t>na</w:t>
            </w:r>
            <w:r w:rsidRPr="004C1D80">
              <w:rPr>
                <w:color w:val="3A3A3A"/>
                <w:spacing w:val="6"/>
                <w:sz w:val="24"/>
                <w:szCs w:val="24"/>
              </w:rPr>
              <w:t xml:space="preserve"> </w:t>
            </w:r>
            <w:r w:rsidRPr="004C1D80">
              <w:rPr>
                <w:color w:val="2D2D2D"/>
                <w:w w:val="90"/>
                <w:sz w:val="24"/>
                <w:szCs w:val="24"/>
              </w:rPr>
              <w:t>opakowaniu</w:t>
            </w:r>
            <w:r w:rsidRPr="004C1D80">
              <w:rPr>
                <w:color w:val="2D2D2D"/>
                <w:spacing w:val="10"/>
                <w:sz w:val="24"/>
                <w:szCs w:val="24"/>
              </w:rPr>
              <w:t xml:space="preserve"> </w:t>
            </w:r>
            <w:r w:rsidRPr="004C1D80">
              <w:rPr>
                <w:color w:val="3B3B3B"/>
                <w:spacing w:val="-2"/>
                <w:w w:val="90"/>
                <w:sz w:val="24"/>
                <w:szCs w:val="24"/>
              </w:rPr>
              <w:t>zbiorczym.</w:t>
            </w:r>
          </w:p>
        </w:tc>
      </w:tr>
      <w:tr w:rsidR="002C7B74" w:rsidRPr="004C1D80">
        <w:trPr>
          <w:trHeight w:val="1132"/>
        </w:trPr>
        <w:tc>
          <w:tcPr>
            <w:tcW w:w="3326" w:type="dxa"/>
          </w:tcPr>
          <w:p w:rsidR="002C7B74" w:rsidRPr="004C1D80" w:rsidRDefault="002C7B74">
            <w:pPr>
              <w:pStyle w:val="TableParagraph"/>
              <w:spacing w:before="182"/>
              <w:rPr>
                <w:b/>
                <w:sz w:val="24"/>
                <w:szCs w:val="24"/>
              </w:rPr>
            </w:pPr>
          </w:p>
          <w:p w:rsidR="002C7B74" w:rsidRPr="004C1D80" w:rsidRDefault="00DB2309">
            <w:pPr>
              <w:pStyle w:val="TableParagraph"/>
              <w:ind w:left="102"/>
              <w:rPr>
                <w:sz w:val="24"/>
                <w:szCs w:val="24"/>
              </w:rPr>
            </w:pPr>
            <w:r w:rsidRPr="004C1D80">
              <w:rPr>
                <w:color w:val="2F2F2F"/>
                <w:sz w:val="24"/>
                <w:szCs w:val="24"/>
              </w:rPr>
              <w:t>Pak</w:t>
            </w:r>
            <w:r w:rsidR="004C1D80">
              <w:rPr>
                <w:color w:val="2F2F2F"/>
                <w:sz w:val="24"/>
                <w:szCs w:val="24"/>
              </w:rPr>
              <w:t xml:space="preserve">owanie </w:t>
            </w:r>
          </w:p>
        </w:tc>
        <w:tc>
          <w:tcPr>
            <w:tcW w:w="5898" w:type="dxa"/>
          </w:tcPr>
          <w:p w:rsidR="002C7B74" w:rsidRPr="004C1D80" w:rsidRDefault="00DB2309">
            <w:pPr>
              <w:pStyle w:val="TableParagraph"/>
              <w:numPr>
                <w:ilvl w:val="0"/>
                <w:numId w:val="1"/>
              </w:numPr>
              <w:tabs>
                <w:tab w:val="left" w:pos="846"/>
              </w:tabs>
              <w:spacing w:line="274" w:lineRule="exact"/>
              <w:ind w:hanging="369"/>
              <w:rPr>
                <w:color w:val="4D4D4D"/>
                <w:sz w:val="24"/>
                <w:szCs w:val="24"/>
              </w:rPr>
            </w:pPr>
            <w:r w:rsidRPr="004C1D80">
              <w:rPr>
                <w:color w:val="3A3A3A"/>
                <w:spacing w:val="-4"/>
                <w:sz w:val="24"/>
                <w:szCs w:val="24"/>
              </w:rPr>
              <w:t>opakowanie</w:t>
            </w:r>
            <w:r w:rsidRPr="004C1D80">
              <w:rPr>
                <w:color w:val="3A3A3A"/>
                <w:spacing w:val="18"/>
                <w:sz w:val="24"/>
                <w:szCs w:val="24"/>
              </w:rPr>
              <w:t xml:space="preserve"> </w:t>
            </w:r>
            <w:r w:rsidRPr="004C1D80">
              <w:rPr>
                <w:color w:val="2F2F2F"/>
                <w:spacing w:val="-2"/>
                <w:sz w:val="24"/>
                <w:szCs w:val="24"/>
              </w:rPr>
              <w:t>jednostkowe</w:t>
            </w:r>
          </w:p>
          <w:p w:rsidR="002C7B74" w:rsidRPr="004C1D80" w:rsidRDefault="00DB2309">
            <w:pPr>
              <w:pStyle w:val="TableParagraph"/>
              <w:numPr>
                <w:ilvl w:val="1"/>
                <w:numId w:val="1"/>
              </w:numPr>
              <w:tabs>
                <w:tab w:val="left" w:pos="1022"/>
              </w:tabs>
              <w:spacing w:line="283" w:lineRule="exact"/>
              <w:ind w:left="1022" w:hanging="179"/>
              <w:rPr>
                <w:color w:val="4D4D4D"/>
                <w:sz w:val="24"/>
                <w:szCs w:val="24"/>
              </w:rPr>
            </w:pPr>
            <w:r w:rsidRPr="004C1D80">
              <w:rPr>
                <w:color w:val="3A3A3A"/>
                <w:spacing w:val="-4"/>
                <w:sz w:val="24"/>
                <w:szCs w:val="24"/>
              </w:rPr>
              <w:t>20</w:t>
            </w:r>
            <w:r w:rsidRPr="004C1D80">
              <w:rPr>
                <w:color w:val="3A3A3A"/>
                <w:spacing w:val="-12"/>
                <w:sz w:val="24"/>
                <w:szCs w:val="24"/>
              </w:rPr>
              <w:t xml:space="preserve"> </w:t>
            </w:r>
            <w:r w:rsidRPr="004C1D80">
              <w:rPr>
                <w:color w:val="3A3A3A"/>
                <w:spacing w:val="-4"/>
                <w:sz w:val="24"/>
                <w:szCs w:val="24"/>
              </w:rPr>
              <w:t>do</w:t>
            </w:r>
            <w:r w:rsidRPr="004C1D80">
              <w:rPr>
                <w:color w:val="3A3A3A"/>
                <w:spacing w:val="-13"/>
                <w:sz w:val="24"/>
                <w:szCs w:val="24"/>
              </w:rPr>
              <w:t xml:space="preserve"> </w:t>
            </w:r>
            <w:r w:rsidRPr="004C1D80">
              <w:rPr>
                <w:color w:val="3A3A3A"/>
                <w:spacing w:val="-4"/>
                <w:sz w:val="24"/>
                <w:szCs w:val="24"/>
              </w:rPr>
              <w:t>50</w:t>
            </w:r>
            <w:r w:rsidRPr="004C1D80">
              <w:rPr>
                <w:color w:val="3A3A3A"/>
                <w:spacing w:val="-12"/>
                <w:sz w:val="24"/>
                <w:szCs w:val="24"/>
              </w:rPr>
              <w:t xml:space="preserve"> </w:t>
            </w:r>
            <w:r w:rsidRPr="004C1D80">
              <w:rPr>
                <w:color w:val="3A3A3A"/>
                <w:spacing w:val="-4"/>
                <w:sz w:val="24"/>
                <w:szCs w:val="24"/>
              </w:rPr>
              <w:t>sz</w:t>
            </w:r>
            <w:r w:rsidR="00193C93" w:rsidRPr="004C1D80">
              <w:rPr>
                <w:color w:val="3A3A3A"/>
                <w:spacing w:val="-4"/>
                <w:sz w:val="24"/>
                <w:szCs w:val="24"/>
              </w:rPr>
              <w:t>t.</w:t>
            </w:r>
          </w:p>
          <w:p w:rsidR="002C7B74" w:rsidRPr="004C1D80" w:rsidRDefault="00DB2309">
            <w:pPr>
              <w:pStyle w:val="TableParagraph"/>
              <w:numPr>
                <w:ilvl w:val="0"/>
                <w:numId w:val="1"/>
              </w:numPr>
              <w:tabs>
                <w:tab w:val="left" w:pos="846"/>
              </w:tabs>
              <w:spacing w:line="286" w:lineRule="exact"/>
              <w:ind w:hanging="374"/>
              <w:rPr>
                <w:color w:val="444444"/>
                <w:sz w:val="24"/>
                <w:szCs w:val="24"/>
              </w:rPr>
            </w:pPr>
            <w:r w:rsidRPr="004C1D80">
              <w:rPr>
                <w:color w:val="2F2F2F"/>
                <w:spacing w:val="-5"/>
                <w:sz w:val="24"/>
                <w:szCs w:val="24"/>
              </w:rPr>
              <w:t>opakowanie</w:t>
            </w:r>
            <w:r w:rsidRPr="004C1D80">
              <w:rPr>
                <w:color w:val="2F2F2F"/>
                <w:spacing w:val="-1"/>
                <w:sz w:val="24"/>
                <w:szCs w:val="24"/>
              </w:rPr>
              <w:t xml:space="preserve"> </w:t>
            </w:r>
            <w:r w:rsidRPr="004C1D80">
              <w:rPr>
                <w:color w:val="2F2F2F"/>
                <w:spacing w:val="-2"/>
                <w:sz w:val="24"/>
                <w:szCs w:val="24"/>
              </w:rPr>
              <w:t>zbi</w:t>
            </w:r>
            <w:r w:rsidR="00193C93" w:rsidRPr="004C1D80">
              <w:rPr>
                <w:color w:val="2F2F2F"/>
                <w:spacing w:val="-2"/>
                <w:sz w:val="24"/>
                <w:szCs w:val="24"/>
              </w:rPr>
              <w:t>orcze</w:t>
            </w:r>
          </w:p>
          <w:p w:rsidR="002C7B74" w:rsidRPr="004C1D80" w:rsidRDefault="00DB2309">
            <w:pPr>
              <w:pStyle w:val="TableParagraph"/>
              <w:numPr>
                <w:ilvl w:val="1"/>
                <w:numId w:val="1"/>
              </w:numPr>
              <w:tabs>
                <w:tab w:val="left" w:pos="1023"/>
              </w:tabs>
              <w:spacing w:line="270" w:lineRule="exact"/>
              <w:ind w:left="1023" w:hanging="180"/>
              <w:rPr>
                <w:color w:val="444444"/>
                <w:sz w:val="24"/>
                <w:szCs w:val="24"/>
              </w:rPr>
            </w:pPr>
            <w:r w:rsidRPr="004C1D80">
              <w:rPr>
                <w:color w:val="3A3A3A"/>
                <w:spacing w:val="-4"/>
                <w:sz w:val="24"/>
                <w:szCs w:val="24"/>
              </w:rPr>
              <w:t>do</w:t>
            </w:r>
            <w:r w:rsidRPr="004C1D80">
              <w:rPr>
                <w:color w:val="3A3A3A"/>
                <w:spacing w:val="-18"/>
                <w:sz w:val="24"/>
                <w:szCs w:val="24"/>
              </w:rPr>
              <w:t xml:space="preserve"> </w:t>
            </w:r>
            <w:r w:rsidRPr="004C1D80">
              <w:rPr>
                <w:color w:val="2F2F2F"/>
                <w:spacing w:val="-4"/>
                <w:sz w:val="24"/>
                <w:szCs w:val="24"/>
              </w:rPr>
              <w:t>1.000</w:t>
            </w:r>
            <w:r w:rsidRPr="004C1D80">
              <w:rPr>
                <w:color w:val="2F2F2F"/>
                <w:spacing w:val="-13"/>
                <w:sz w:val="24"/>
                <w:szCs w:val="24"/>
              </w:rPr>
              <w:t xml:space="preserve"> </w:t>
            </w:r>
            <w:r w:rsidRPr="004C1D80">
              <w:rPr>
                <w:color w:val="2F2F2F"/>
                <w:spacing w:val="-4"/>
                <w:sz w:val="24"/>
                <w:szCs w:val="24"/>
              </w:rPr>
              <w:t>szt.</w:t>
            </w:r>
            <w:r w:rsidRPr="004C1D80">
              <w:rPr>
                <w:color w:val="2F2F2F"/>
                <w:spacing w:val="-12"/>
                <w:sz w:val="24"/>
                <w:szCs w:val="24"/>
              </w:rPr>
              <w:t xml:space="preserve"> </w:t>
            </w:r>
            <w:r w:rsidRPr="004C1D80">
              <w:rPr>
                <w:color w:val="2F2F2F"/>
                <w:spacing w:val="-4"/>
                <w:sz w:val="24"/>
                <w:szCs w:val="24"/>
              </w:rPr>
              <w:t>pakowane</w:t>
            </w:r>
            <w:r w:rsidRPr="004C1D80">
              <w:rPr>
                <w:color w:val="2F2F2F"/>
                <w:spacing w:val="2"/>
                <w:sz w:val="24"/>
                <w:szCs w:val="24"/>
              </w:rPr>
              <w:t xml:space="preserve"> </w:t>
            </w:r>
            <w:r w:rsidRPr="004C1D80">
              <w:rPr>
                <w:color w:val="2A2A2A"/>
                <w:spacing w:val="-4"/>
                <w:sz w:val="24"/>
                <w:szCs w:val="24"/>
              </w:rPr>
              <w:t>hermetycznie</w:t>
            </w:r>
          </w:p>
        </w:tc>
      </w:tr>
      <w:tr w:rsidR="002C7B74" w:rsidRPr="004C1D80">
        <w:trPr>
          <w:trHeight w:val="570"/>
        </w:trPr>
        <w:tc>
          <w:tcPr>
            <w:tcW w:w="3326" w:type="dxa"/>
          </w:tcPr>
          <w:p w:rsidR="002C7B74" w:rsidRPr="004C1D80" w:rsidRDefault="00DB2309">
            <w:pPr>
              <w:pStyle w:val="TableParagraph"/>
              <w:spacing w:before="112"/>
              <w:ind w:left="117"/>
              <w:rPr>
                <w:sz w:val="24"/>
                <w:szCs w:val="24"/>
              </w:rPr>
            </w:pPr>
            <w:r w:rsidRPr="004C1D80">
              <w:rPr>
                <w:color w:val="262626"/>
                <w:spacing w:val="-2"/>
                <w:sz w:val="24"/>
                <w:szCs w:val="24"/>
              </w:rPr>
              <w:t>Gwarancja</w:t>
            </w:r>
          </w:p>
        </w:tc>
        <w:tc>
          <w:tcPr>
            <w:tcW w:w="5898" w:type="dxa"/>
          </w:tcPr>
          <w:p w:rsidR="002C7B74" w:rsidRPr="004C1D80" w:rsidRDefault="00DB2309">
            <w:pPr>
              <w:pStyle w:val="TableParagraph"/>
              <w:spacing w:before="141"/>
              <w:ind w:left="105"/>
              <w:rPr>
                <w:b/>
                <w:sz w:val="24"/>
                <w:szCs w:val="24"/>
              </w:rPr>
            </w:pPr>
            <w:r w:rsidRPr="004C1D80">
              <w:rPr>
                <w:b/>
                <w:color w:val="3A3A3A"/>
                <w:sz w:val="24"/>
                <w:szCs w:val="24"/>
              </w:rPr>
              <w:t>Co</w:t>
            </w:r>
            <w:r w:rsidRPr="004C1D80">
              <w:rPr>
                <w:b/>
                <w:color w:val="3A3A3A"/>
                <w:spacing w:val="22"/>
                <w:sz w:val="24"/>
                <w:szCs w:val="24"/>
              </w:rPr>
              <w:t xml:space="preserve"> </w:t>
            </w:r>
            <w:r w:rsidRPr="004C1D80">
              <w:rPr>
                <w:b/>
                <w:color w:val="2F2F2F"/>
                <w:sz w:val="24"/>
                <w:szCs w:val="24"/>
              </w:rPr>
              <w:t>najmniej</w:t>
            </w:r>
            <w:r w:rsidRPr="004C1D80">
              <w:rPr>
                <w:b/>
                <w:color w:val="2F2F2F"/>
                <w:spacing w:val="-9"/>
                <w:sz w:val="24"/>
                <w:szCs w:val="24"/>
              </w:rPr>
              <w:t xml:space="preserve"> </w:t>
            </w:r>
            <w:r w:rsidRPr="004C1D80">
              <w:rPr>
                <w:b/>
                <w:color w:val="3A3A3A"/>
                <w:sz w:val="24"/>
                <w:szCs w:val="24"/>
              </w:rPr>
              <w:t>24</w:t>
            </w:r>
            <w:r w:rsidRPr="004C1D80">
              <w:rPr>
                <w:b/>
                <w:color w:val="3A3A3A"/>
                <w:spacing w:val="-6"/>
                <w:sz w:val="24"/>
                <w:szCs w:val="24"/>
              </w:rPr>
              <w:t xml:space="preserve"> </w:t>
            </w:r>
            <w:r w:rsidRPr="004C1D80">
              <w:rPr>
                <w:b/>
                <w:color w:val="2F2F2F"/>
                <w:spacing w:val="-2"/>
                <w:sz w:val="24"/>
                <w:szCs w:val="24"/>
              </w:rPr>
              <w:t>miesiące</w:t>
            </w:r>
          </w:p>
        </w:tc>
      </w:tr>
      <w:tr w:rsidR="002C7B74" w:rsidRPr="004C1D80">
        <w:trPr>
          <w:trHeight w:val="570"/>
        </w:trPr>
        <w:tc>
          <w:tcPr>
            <w:tcW w:w="9224" w:type="dxa"/>
            <w:gridSpan w:val="2"/>
          </w:tcPr>
          <w:p w:rsidR="002C7B74" w:rsidRPr="004C1D80" w:rsidRDefault="00DB2309">
            <w:pPr>
              <w:pStyle w:val="TableParagraph"/>
              <w:spacing w:before="107"/>
              <w:ind w:right="39"/>
              <w:jc w:val="center"/>
              <w:rPr>
                <w:sz w:val="24"/>
                <w:szCs w:val="24"/>
              </w:rPr>
            </w:pPr>
            <w:r w:rsidRPr="004C1D80">
              <w:rPr>
                <w:color w:val="2F2F2F"/>
                <w:w w:val="90"/>
                <w:sz w:val="24"/>
                <w:szCs w:val="24"/>
              </w:rPr>
              <w:t>Zamawiający</w:t>
            </w:r>
            <w:r w:rsidRPr="004C1D80">
              <w:rPr>
                <w:color w:val="2F2F2F"/>
                <w:spacing w:val="43"/>
                <w:sz w:val="24"/>
                <w:szCs w:val="24"/>
              </w:rPr>
              <w:t xml:space="preserve"> </w:t>
            </w:r>
            <w:r w:rsidRPr="004C1D80">
              <w:rPr>
                <w:color w:val="3A3A3A"/>
                <w:w w:val="90"/>
                <w:sz w:val="24"/>
                <w:szCs w:val="24"/>
              </w:rPr>
              <w:t>nie</w:t>
            </w:r>
            <w:r w:rsidRPr="004C1D80">
              <w:rPr>
                <w:color w:val="3A3A3A"/>
                <w:spacing w:val="9"/>
                <w:sz w:val="24"/>
                <w:szCs w:val="24"/>
              </w:rPr>
              <w:t xml:space="preserve"> </w:t>
            </w:r>
            <w:r w:rsidRPr="004C1D80">
              <w:rPr>
                <w:color w:val="262626"/>
                <w:w w:val="90"/>
                <w:sz w:val="24"/>
                <w:szCs w:val="24"/>
              </w:rPr>
              <w:t>dopu</w:t>
            </w:r>
            <w:r w:rsidR="00193C93" w:rsidRPr="004C1D80">
              <w:rPr>
                <w:color w:val="262626"/>
                <w:w w:val="90"/>
                <w:sz w:val="24"/>
                <w:szCs w:val="24"/>
              </w:rPr>
              <w:t>szcza</w:t>
            </w:r>
            <w:r w:rsidRPr="004C1D80">
              <w:rPr>
                <w:color w:val="262626"/>
                <w:spacing w:val="47"/>
                <w:sz w:val="24"/>
                <w:szCs w:val="24"/>
              </w:rPr>
              <w:t xml:space="preserve"> </w:t>
            </w:r>
            <w:r w:rsidRPr="004C1D80">
              <w:rPr>
                <w:color w:val="3A3A3A"/>
                <w:w w:val="90"/>
                <w:sz w:val="24"/>
                <w:szCs w:val="24"/>
              </w:rPr>
              <w:t>amunicji</w:t>
            </w:r>
            <w:r w:rsidRPr="004C1D80">
              <w:rPr>
                <w:color w:val="3A3A3A"/>
                <w:spacing w:val="35"/>
                <w:sz w:val="24"/>
                <w:szCs w:val="24"/>
              </w:rPr>
              <w:t xml:space="preserve"> </w:t>
            </w:r>
            <w:r w:rsidRPr="004C1D80">
              <w:rPr>
                <w:color w:val="3A3A3A"/>
                <w:w w:val="90"/>
                <w:sz w:val="24"/>
                <w:szCs w:val="24"/>
              </w:rPr>
              <w:t>powtórnie</w:t>
            </w:r>
            <w:r w:rsidRPr="004C1D80">
              <w:rPr>
                <w:color w:val="3A3A3A"/>
                <w:spacing w:val="20"/>
                <w:sz w:val="24"/>
                <w:szCs w:val="24"/>
              </w:rPr>
              <w:t xml:space="preserve"> </w:t>
            </w:r>
            <w:r w:rsidR="00D1004C" w:rsidRPr="004C1D80">
              <w:rPr>
                <w:color w:val="2F2F2F"/>
                <w:spacing w:val="-2"/>
                <w:w w:val="90"/>
                <w:sz w:val="24"/>
                <w:szCs w:val="24"/>
              </w:rPr>
              <w:t>elaborowanej.</w:t>
            </w:r>
          </w:p>
        </w:tc>
      </w:tr>
    </w:tbl>
    <w:p w:rsidR="002C7B74" w:rsidRPr="004C1D80" w:rsidRDefault="002C7B74">
      <w:pPr>
        <w:pStyle w:val="TableParagraph"/>
        <w:jc w:val="center"/>
        <w:rPr>
          <w:sz w:val="24"/>
          <w:szCs w:val="24"/>
        </w:rPr>
        <w:sectPr w:rsidR="002C7B74" w:rsidRPr="004C1D80">
          <w:footerReference w:type="default" r:id="rId8"/>
          <w:pgSz w:w="11910" w:h="16840"/>
          <w:pgMar w:top="1200" w:right="1275" w:bottom="1320" w:left="425" w:header="0" w:footer="1138" w:gutter="0"/>
          <w:pgNumType w:start="2"/>
          <w:cols w:space="708"/>
        </w:sectPr>
      </w:pPr>
    </w:p>
    <w:p w:rsidR="004C1D80" w:rsidRDefault="004C1D80" w:rsidP="004C1D80">
      <w:pPr>
        <w:jc w:val="both"/>
        <w:rPr>
          <w:b/>
          <w:bCs/>
          <w:sz w:val="24"/>
          <w:szCs w:val="24"/>
        </w:rPr>
      </w:pPr>
      <w:r w:rsidRPr="004C1D80">
        <w:rPr>
          <w:b/>
          <w:bCs/>
          <w:sz w:val="24"/>
          <w:szCs w:val="24"/>
        </w:rPr>
        <w:lastRenderedPageBreak/>
        <w:t>Wymagania jakościowe</w:t>
      </w:r>
    </w:p>
    <w:p w:rsidR="004C1D80" w:rsidRPr="004C1D80" w:rsidRDefault="004C1D80" w:rsidP="004C1D80">
      <w:pPr>
        <w:jc w:val="both"/>
        <w:rPr>
          <w:b/>
          <w:bCs/>
          <w:sz w:val="24"/>
          <w:szCs w:val="24"/>
        </w:rPr>
      </w:pPr>
    </w:p>
    <w:p w:rsidR="004C1D80" w:rsidRPr="004C1D80" w:rsidRDefault="004C1D80" w:rsidP="004C1D8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C1D80">
        <w:rPr>
          <w:sz w:val="24"/>
          <w:szCs w:val="24"/>
        </w:rPr>
        <w:t xml:space="preserve">Dostarczona amunicja musi być fabrycznie nowa, pochodząca z bieżącego roku produkcji, </w:t>
      </w:r>
      <w:r>
        <w:rPr>
          <w:sz w:val="24"/>
          <w:szCs w:val="24"/>
        </w:rPr>
        <w:tab/>
      </w:r>
      <w:r w:rsidRPr="004C1D80">
        <w:rPr>
          <w:sz w:val="24"/>
          <w:szCs w:val="24"/>
        </w:rPr>
        <w:t xml:space="preserve">wyprodukowana w pierwszej klasie jakości. Zamawiający nie dopuszcza amunicji powtórnie </w:t>
      </w:r>
      <w:r>
        <w:rPr>
          <w:sz w:val="24"/>
          <w:szCs w:val="24"/>
        </w:rPr>
        <w:tab/>
      </w:r>
      <w:r w:rsidRPr="004C1D80">
        <w:rPr>
          <w:sz w:val="24"/>
          <w:szCs w:val="24"/>
        </w:rPr>
        <w:t xml:space="preserve">elaborowanej. Zarówno jakość przedmiotowej amunicji, jak jej parametry balistyczne powinny </w:t>
      </w:r>
      <w:r>
        <w:rPr>
          <w:sz w:val="24"/>
          <w:szCs w:val="24"/>
        </w:rPr>
        <w:tab/>
      </w:r>
      <w:r w:rsidRPr="004C1D80">
        <w:rPr>
          <w:sz w:val="24"/>
          <w:szCs w:val="24"/>
        </w:rPr>
        <w:t>gwarantować niezawodność i bezpieczeństwo użytkowania.</w:t>
      </w:r>
    </w:p>
    <w:p w:rsidR="004C1D80" w:rsidRPr="004C1D80" w:rsidRDefault="004C1D80" w:rsidP="004C1D80">
      <w:pPr>
        <w:jc w:val="both"/>
        <w:rPr>
          <w:sz w:val="24"/>
          <w:szCs w:val="24"/>
        </w:rPr>
      </w:pPr>
    </w:p>
    <w:p w:rsidR="004C1D80" w:rsidRDefault="004C1D80" w:rsidP="004C1D80">
      <w:pPr>
        <w:jc w:val="both"/>
        <w:rPr>
          <w:b/>
          <w:bCs/>
          <w:sz w:val="24"/>
          <w:szCs w:val="24"/>
        </w:rPr>
      </w:pPr>
      <w:r w:rsidRPr="004C1D80">
        <w:rPr>
          <w:b/>
          <w:bCs/>
          <w:sz w:val="24"/>
          <w:szCs w:val="24"/>
        </w:rPr>
        <w:t>Niedopuszczalne wady naboju</w:t>
      </w:r>
    </w:p>
    <w:p w:rsidR="004C1D80" w:rsidRPr="004C1D80" w:rsidRDefault="004C1D80" w:rsidP="004C1D80">
      <w:pPr>
        <w:jc w:val="both"/>
        <w:rPr>
          <w:b/>
          <w:bCs/>
          <w:sz w:val="24"/>
          <w:szCs w:val="24"/>
        </w:rPr>
      </w:pPr>
    </w:p>
    <w:p w:rsidR="004C1D80" w:rsidRPr="004C1D80" w:rsidRDefault="004C1D80" w:rsidP="004C1D80">
      <w:pPr>
        <w:numPr>
          <w:ilvl w:val="0"/>
          <w:numId w:val="3"/>
        </w:numPr>
        <w:jc w:val="both"/>
        <w:rPr>
          <w:i/>
          <w:sz w:val="24"/>
          <w:szCs w:val="24"/>
        </w:rPr>
      </w:pPr>
      <w:r w:rsidRPr="008629F3">
        <w:rPr>
          <w:sz w:val="24"/>
          <w:szCs w:val="24"/>
        </w:rPr>
        <w:t>brak ładunku prochowego w naboju</w:t>
      </w:r>
      <w:r w:rsidRPr="004C1D80">
        <w:rPr>
          <w:i/>
          <w:sz w:val="24"/>
          <w:szCs w:val="24"/>
        </w:rPr>
        <w:t>,</w:t>
      </w:r>
    </w:p>
    <w:p w:rsidR="004C1D80" w:rsidRPr="004C1D80" w:rsidRDefault="004C1D80" w:rsidP="004C1D80">
      <w:pPr>
        <w:numPr>
          <w:ilvl w:val="0"/>
          <w:numId w:val="3"/>
        </w:numPr>
        <w:jc w:val="both"/>
        <w:rPr>
          <w:sz w:val="24"/>
          <w:szCs w:val="24"/>
        </w:rPr>
      </w:pPr>
      <w:r w:rsidRPr="004C1D80">
        <w:rPr>
          <w:sz w:val="24"/>
          <w:szCs w:val="24"/>
        </w:rPr>
        <w:t>brak spłonki w naboju, więcej niż jedna spłonka, spłonka odwrócona, ruszająca się, wypadająca z łuski lub wystająca nad dno łuski,</w:t>
      </w:r>
    </w:p>
    <w:p w:rsidR="004C1D80" w:rsidRPr="004C1D80" w:rsidRDefault="004C1D80" w:rsidP="004C1D80">
      <w:pPr>
        <w:numPr>
          <w:ilvl w:val="0"/>
          <w:numId w:val="3"/>
        </w:numPr>
        <w:jc w:val="both"/>
        <w:rPr>
          <w:sz w:val="24"/>
          <w:szCs w:val="24"/>
        </w:rPr>
      </w:pPr>
      <w:r w:rsidRPr="004C1D80">
        <w:rPr>
          <w:sz w:val="24"/>
          <w:szCs w:val="24"/>
        </w:rPr>
        <w:t xml:space="preserve">rozszczelnienie między pociskiem a łuską, (wypadający pocisk z łuski) </w:t>
      </w:r>
    </w:p>
    <w:p w:rsidR="004C1D80" w:rsidRPr="004C1D80" w:rsidRDefault="004C1D80" w:rsidP="004C1D80">
      <w:pPr>
        <w:numPr>
          <w:ilvl w:val="0"/>
          <w:numId w:val="3"/>
        </w:numPr>
        <w:jc w:val="both"/>
        <w:rPr>
          <w:sz w:val="24"/>
          <w:szCs w:val="24"/>
        </w:rPr>
      </w:pPr>
      <w:r w:rsidRPr="004C1D80">
        <w:rPr>
          <w:sz w:val="24"/>
          <w:szCs w:val="24"/>
        </w:rPr>
        <w:t>obecność piasku lub oleju w ładunku prochowym,</w:t>
      </w:r>
    </w:p>
    <w:p w:rsidR="004C1D80" w:rsidRPr="004C1D80" w:rsidRDefault="004C1D80" w:rsidP="004C1D80">
      <w:pPr>
        <w:numPr>
          <w:ilvl w:val="0"/>
          <w:numId w:val="3"/>
        </w:numPr>
        <w:jc w:val="both"/>
        <w:rPr>
          <w:sz w:val="24"/>
          <w:szCs w:val="24"/>
        </w:rPr>
      </w:pPr>
      <w:r w:rsidRPr="004C1D80">
        <w:rPr>
          <w:sz w:val="24"/>
          <w:szCs w:val="24"/>
        </w:rPr>
        <w:t>przelotowe pęknięcia łuski, z wyjątkiem uszkodzeń w obszarze jej kontaktu z osadzonym pociskiem,</w:t>
      </w:r>
    </w:p>
    <w:p w:rsidR="004C1D80" w:rsidRPr="004C1D80" w:rsidRDefault="004C1D80" w:rsidP="004C1D80">
      <w:pPr>
        <w:numPr>
          <w:ilvl w:val="0"/>
          <w:numId w:val="3"/>
        </w:numPr>
        <w:jc w:val="both"/>
        <w:rPr>
          <w:sz w:val="24"/>
          <w:szCs w:val="24"/>
        </w:rPr>
      </w:pPr>
      <w:r w:rsidRPr="004C1D80">
        <w:rPr>
          <w:sz w:val="24"/>
          <w:szCs w:val="24"/>
        </w:rPr>
        <w:t xml:space="preserve">poprzeczne i podłużne pęknięcia łuski powodujące podczas strzału poprzeczne oderwania części łuski lub podłużne pęknięcia rozpoczynające się w odległości mniejszej niż 5mm </w:t>
      </w:r>
      <w:r w:rsidRPr="004C1D80">
        <w:rPr>
          <w:sz w:val="24"/>
          <w:szCs w:val="24"/>
        </w:rPr>
        <w:br/>
        <w:t>od płaszczyzny przechodzącej przez początek kadłuba łuski,</w:t>
      </w:r>
    </w:p>
    <w:p w:rsidR="004C1D80" w:rsidRPr="004C1D80" w:rsidRDefault="004C1D80" w:rsidP="004C1D80">
      <w:pPr>
        <w:numPr>
          <w:ilvl w:val="0"/>
          <w:numId w:val="3"/>
        </w:numPr>
        <w:jc w:val="both"/>
        <w:rPr>
          <w:sz w:val="24"/>
          <w:szCs w:val="24"/>
        </w:rPr>
      </w:pPr>
      <w:r w:rsidRPr="004C1D80">
        <w:rPr>
          <w:sz w:val="24"/>
          <w:szCs w:val="24"/>
        </w:rPr>
        <w:t>pęknięcia nad podtoczeniem, na kryzie łuski oraz spłonce,</w:t>
      </w:r>
    </w:p>
    <w:p w:rsidR="004C1D80" w:rsidRPr="004C1D80" w:rsidRDefault="004C1D80" w:rsidP="004C1D80">
      <w:pPr>
        <w:numPr>
          <w:ilvl w:val="0"/>
          <w:numId w:val="3"/>
        </w:numPr>
        <w:jc w:val="both"/>
        <w:rPr>
          <w:sz w:val="24"/>
          <w:szCs w:val="24"/>
        </w:rPr>
      </w:pPr>
      <w:r w:rsidRPr="004C1D80">
        <w:rPr>
          <w:sz w:val="24"/>
          <w:szCs w:val="24"/>
        </w:rPr>
        <w:t>podwójne podtoczenie łuski,</w:t>
      </w:r>
    </w:p>
    <w:p w:rsidR="004C1D80" w:rsidRPr="004C1D80" w:rsidRDefault="004C1D80" w:rsidP="004C1D80">
      <w:pPr>
        <w:numPr>
          <w:ilvl w:val="0"/>
          <w:numId w:val="3"/>
        </w:numPr>
        <w:jc w:val="both"/>
        <w:rPr>
          <w:sz w:val="24"/>
          <w:szCs w:val="24"/>
        </w:rPr>
      </w:pPr>
      <w:r w:rsidRPr="004C1D80">
        <w:rPr>
          <w:sz w:val="24"/>
          <w:szCs w:val="24"/>
        </w:rPr>
        <w:t>niezgodność kształtu naboju ze sprawdzianem odbiorczym.</w:t>
      </w:r>
    </w:p>
    <w:p w:rsidR="004C1D80" w:rsidRPr="004C1D80" w:rsidRDefault="004C1D80" w:rsidP="004C1D80">
      <w:pPr>
        <w:jc w:val="both"/>
        <w:rPr>
          <w:sz w:val="24"/>
          <w:szCs w:val="24"/>
        </w:rPr>
      </w:pPr>
    </w:p>
    <w:p w:rsidR="004C1D80" w:rsidRDefault="004C1D80" w:rsidP="004C1D80">
      <w:pPr>
        <w:jc w:val="both"/>
        <w:rPr>
          <w:b/>
          <w:bCs/>
          <w:sz w:val="24"/>
          <w:szCs w:val="24"/>
        </w:rPr>
      </w:pPr>
      <w:r w:rsidRPr="004C1D80">
        <w:rPr>
          <w:b/>
          <w:bCs/>
          <w:sz w:val="24"/>
          <w:szCs w:val="24"/>
        </w:rPr>
        <w:t>Niedopuszczalne wady naboju w trakcie strzelań</w:t>
      </w:r>
    </w:p>
    <w:p w:rsidR="004C1D80" w:rsidRPr="004C1D80" w:rsidRDefault="004C1D80" w:rsidP="004C1D80">
      <w:pPr>
        <w:jc w:val="both"/>
        <w:rPr>
          <w:b/>
          <w:bCs/>
          <w:sz w:val="24"/>
          <w:szCs w:val="24"/>
        </w:rPr>
      </w:pPr>
    </w:p>
    <w:p w:rsidR="004C1D80" w:rsidRPr="004C1D80" w:rsidRDefault="004C1D80" w:rsidP="004C1D80">
      <w:pPr>
        <w:numPr>
          <w:ilvl w:val="0"/>
          <w:numId w:val="3"/>
        </w:numPr>
        <w:jc w:val="both"/>
        <w:rPr>
          <w:sz w:val="24"/>
          <w:szCs w:val="24"/>
        </w:rPr>
      </w:pPr>
      <w:r w:rsidRPr="004C1D80">
        <w:rPr>
          <w:sz w:val="24"/>
          <w:szCs w:val="24"/>
        </w:rPr>
        <w:t>utknięcie pocisku w przewodzie lufy,</w:t>
      </w:r>
    </w:p>
    <w:p w:rsidR="004C1D80" w:rsidRPr="004C1D80" w:rsidRDefault="004C1D80" w:rsidP="004C1D80">
      <w:pPr>
        <w:numPr>
          <w:ilvl w:val="0"/>
          <w:numId w:val="3"/>
        </w:numPr>
        <w:jc w:val="both"/>
        <w:rPr>
          <w:sz w:val="24"/>
          <w:szCs w:val="24"/>
        </w:rPr>
      </w:pPr>
      <w:r w:rsidRPr="004C1D80">
        <w:rPr>
          <w:sz w:val="24"/>
          <w:szCs w:val="24"/>
        </w:rPr>
        <w:t>opóźniony strzał,</w:t>
      </w:r>
    </w:p>
    <w:p w:rsidR="004C1D80" w:rsidRPr="004C1D80" w:rsidRDefault="004C1D80" w:rsidP="004C1D80">
      <w:pPr>
        <w:numPr>
          <w:ilvl w:val="0"/>
          <w:numId w:val="3"/>
        </w:numPr>
        <w:jc w:val="both"/>
        <w:rPr>
          <w:sz w:val="24"/>
          <w:szCs w:val="24"/>
        </w:rPr>
      </w:pPr>
      <w:r w:rsidRPr="004C1D80">
        <w:rPr>
          <w:sz w:val="24"/>
          <w:szCs w:val="24"/>
        </w:rPr>
        <w:t>oderwanie fragmentów łuski,</w:t>
      </w:r>
    </w:p>
    <w:p w:rsidR="004C1D80" w:rsidRPr="004C1D80" w:rsidRDefault="004C1D80" w:rsidP="004C1D80">
      <w:pPr>
        <w:numPr>
          <w:ilvl w:val="0"/>
          <w:numId w:val="3"/>
        </w:numPr>
        <w:jc w:val="both"/>
        <w:rPr>
          <w:sz w:val="24"/>
          <w:szCs w:val="24"/>
        </w:rPr>
      </w:pPr>
      <w:r w:rsidRPr="004C1D80">
        <w:rPr>
          <w:sz w:val="24"/>
          <w:szCs w:val="24"/>
        </w:rPr>
        <w:t>podłużne pęknięcia na kryzie i podtoczeniu łuski,</w:t>
      </w:r>
    </w:p>
    <w:p w:rsidR="004C1D80" w:rsidRPr="004C1D80" w:rsidRDefault="004C1D80" w:rsidP="004C1D80">
      <w:pPr>
        <w:numPr>
          <w:ilvl w:val="0"/>
          <w:numId w:val="3"/>
        </w:numPr>
        <w:jc w:val="both"/>
        <w:rPr>
          <w:sz w:val="24"/>
          <w:szCs w:val="24"/>
        </w:rPr>
      </w:pPr>
      <w:r w:rsidRPr="004C1D80">
        <w:rPr>
          <w:sz w:val="24"/>
          <w:szCs w:val="24"/>
        </w:rPr>
        <w:t>poprzeczne pęknięcia pod kryzą łuski,</w:t>
      </w:r>
    </w:p>
    <w:p w:rsidR="004C1D80" w:rsidRPr="004C1D80" w:rsidRDefault="004C1D80" w:rsidP="004C1D80">
      <w:pPr>
        <w:numPr>
          <w:ilvl w:val="0"/>
          <w:numId w:val="3"/>
        </w:numPr>
        <w:jc w:val="both"/>
        <w:rPr>
          <w:sz w:val="24"/>
          <w:szCs w:val="24"/>
        </w:rPr>
      </w:pPr>
      <w:r w:rsidRPr="004C1D80">
        <w:rPr>
          <w:sz w:val="24"/>
          <w:szCs w:val="24"/>
        </w:rPr>
        <w:t>rozerwanie łuski,</w:t>
      </w:r>
    </w:p>
    <w:p w:rsidR="004C1D80" w:rsidRPr="004C1D80" w:rsidRDefault="004C1D80" w:rsidP="004C1D80">
      <w:pPr>
        <w:numPr>
          <w:ilvl w:val="0"/>
          <w:numId w:val="3"/>
        </w:numPr>
        <w:jc w:val="both"/>
        <w:rPr>
          <w:sz w:val="24"/>
          <w:szCs w:val="24"/>
        </w:rPr>
      </w:pPr>
      <w:r w:rsidRPr="004C1D80">
        <w:rPr>
          <w:sz w:val="24"/>
          <w:szCs w:val="24"/>
        </w:rPr>
        <w:t>rozdęcie łuski.</w:t>
      </w:r>
    </w:p>
    <w:p w:rsidR="004C1D80" w:rsidRPr="004C1D80" w:rsidRDefault="004C1D80" w:rsidP="004C1D80">
      <w:pPr>
        <w:jc w:val="both"/>
        <w:rPr>
          <w:sz w:val="24"/>
          <w:szCs w:val="24"/>
        </w:rPr>
      </w:pPr>
    </w:p>
    <w:p w:rsidR="004C1D80" w:rsidRDefault="004C1D80" w:rsidP="004C1D80">
      <w:pPr>
        <w:jc w:val="both"/>
        <w:rPr>
          <w:b/>
          <w:bCs/>
          <w:sz w:val="24"/>
          <w:szCs w:val="24"/>
        </w:rPr>
      </w:pPr>
      <w:r w:rsidRPr="004C1D80">
        <w:rPr>
          <w:b/>
          <w:bCs/>
          <w:sz w:val="24"/>
          <w:szCs w:val="24"/>
        </w:rPr>
        <w:t>Wymagania dotyczące bezpieczeństwa użytkowania</w:t>
      </w:r>
    </w:p>
    <w:p w:rsidR="004C1D80" w:rsidRPr="004C1D80" w:rsidRDefault="004C1D80" w:rsidP="004C1D80">
      <w:pPr>
        <w:jc w:val="both"/>
        <w:rPr>
          <w:b/>
          <w:bCs/>
          <w:sz w:val="24"/>
          <w:szCs w:val="24"/>
        </w:rPr>
      </w:pPr>
    </w:p>
    <w:p w:rsidR="004C1D80" w:rsidRPr="004C1D80" w:rsidRDefault="004C1D80" w:rsidP="004C1D8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C1D80">
        <w:rPr>
          <w:sz w:val="24"/>
          <w:szCs w:val="24"/>
        </w:rPr>
        <w:t xml:space="preserve">Nabój powinien być bezpieczny w użyciu i nie powinien podczas strzelania powodować uszkodzeń </w:t>
      </w:r>
      <w:r>
        <w:rPr>
          <w:sz w:val="24"/>
          <w:szCs w:val="24"/>
        </w:rPr>
        <w:tab/>
      </w:r>
      <w:r w:rsidRPr="004C1D80">
        <w:rPr>
          <w:sz w:val="24"/>
          <w:szCs w:val="24"/>
        </w:rPr>
        <w:t xml:space="preserve">broni sprawnej technicznie. </w:t>
      </w:r>
      <w:bookmarkStart w:id="0" w:name="_GoBack"/>
      <w:bookmarkEnd w:id="0"/>
    </w:p>
    <w:p w:rsidR="002C7B74" w:rsidRPr="004C1D80" w:rsidRDefault="002C7B74">
      <w:pPr>
        <w:rPr>
          <w:sz w:val="24"/>
          <w:szCs w:val="24"/>
        </w:rPr>
        <w:sectPr w:rsidR="002C7B74" w:rsidRPr="004C1D80" w:rsidSect="00193C93">
          <w:pgSz w:w="11910" w:h="16840"/>
          <w:pgMar w:top="1179" w:right="1276" w:bottom="1338" w:left="425" w:header="0" w:footer="1140" w:gutter="0"/>
          <w:cols w:space="708"/>
        </w:sectPr>
      </w:pPr>
    </w:p>
    <w:p w:rsidR="002C7B74" w:rsidRPr="004C1D80" w:rsidRDefault="002C7B74">
      <w:pPr>
        <w:pStyle w:val="Tekstpodstawowy"/>
      </w:pPr>
    </w:p>
    <w:p w:rsidR="002C7B74" w:rsidRPr="004C1D80" w:rsidRDefault="002C7B74">
      <w:pPr>
        <w:pStyle w:val="Tekstpodstawowy"/>
        <w:spacing w:before="49"/>
      </w:pPr>
    </w:p>
    <w:p w:rsidR="002C7B74" w:rsidRPr="004C1D80" w:rsidRDefault="002C7B74">
      <w:pPr>
        <w:pStyle w:val="Tekstpodstawowy"/>
        <w:sectPr w:rsidR="002C7B74" w:rsidRPr="004C1D80">
          <w:pgSz w:w="11910" w:h="16840"/>
          <w:pgMar w:top="1180" w:right="1275" w:bottom="1360" w:left="425" w:header="0" w:footer="1138" w:gutter="0"/>
          <w:cols w:space="708"/>
        </w:sectPr>
      </w:pPr>
    </w:p>
    <w:p w:rsidR="002C7B74" w:rsidRPr="004C1D80" w:rsidRDefault="002C7B74">
      <w:pPr>
        <w:spacing w:before="228"/>
        <w:ind w:left="412"/>
        <w:rPr>
          <w:sz w:val="24"/>
          <w:szCs w:val="24"/>
        </w:rPr>
      </w:pPr>
    </w:p>
    <w:sectPr w:rsidR="002C7B74" w:rsidRPr="004C1D80">
      <w:type w:val="continuous"/>
      <w:pgSz w:w="11910" w:h="16840"/>
      <w:pgMar w:top="1200" w:right="1275" w:bottom="280" w:left="425" w:header="0" w:footer="1138" w:gutter="0"/>
      <w:cols w:num="2" w:space="708" w:equalWidth="0">
        <w:col w:w="8744" w:space="40"/>
        <w:col w:w="14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CF1" w:rsidRDefault="008C5CF1">
      <w:r>
        <w:separator/>
      </w:r>
    </w:p>
  </w:endnote>
  <w:endnote w:type="continuationSeparator" w:id="0">
    <w:p w:rsidR="008C5CF1" w:rsidRDefault="008C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B74" w:rsidRDefault="00DB2309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0832" behindDoc="1" locked="0" layoutInCell="1" allowOverlap="1">
              <wp:simplePos x="0" y="0"/>
              <wp:positionH relativeFrom="page">
                <wp:posOffset>5981597</wp:posOffset>
              </wp:positionH>
              <wp:positionV relativeFrom="page">
                <wp:posOffset>9830208</wp:posOffset>
              </wp:positionV>
              <wp:extent cx="708660" cy="1873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C7B74" w:rsidRDefault="002C7B74">
                          <w:pPr>
                            <w:spacing w:before="10"/>
                            <w:ind w:left="20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471pt;margin-top:774.05pt;width:55.8pt;height:14.75pt;z-index:-1583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" filled="f" stroked="f">
              <v:textbox inset="0,0,0,0">
                <w:txbxContent>
                  <w:p w:rsidR="002C7B74" w:rsidRDefault="002C7B74">
                    <w:pPr>
                      <w:spacing w:before="10"/>
                      <w:ind w:left="20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CF1" w:rsidRDefault="008C5CF1">
      <w:r>
        <w:separator/>
      </w:r>
    </w:p>
  </w:footnote>
  <w:footnote w:type="continuationSeparator" w:id="0">
    <w:p w:rsidR="008C5CF1" w:rsidRDefault="008C5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E253D"/>
    <w:multiLevelType w:val="hybridMultilevel"/>
    <w:tmpl w:val="B9102F3C"/>
    <w:lvl w:ilvl="0" w:tplc="58042A3C">
      <w:numFmt w:val="bullet"/>
      <w:lvlText w:val="•"/>
      <w:lvlJc w:val="left"/>
      <w:pPr>
        <w:ind w:left="851" w:hanging="377"/>
      </w:pPr>
      <w:rPr>
        <w:rFonts w:ascii="Bookman Old Style" w:eastAsia="Bookman Old Style" w:hAnsi="Bookman Old Style" w:cs="Bookman Old Style" w:hint="default"/>
        <w:spacing w:val="0"/>
        <w:w w:val="93"/>
        <w:lang w:val="pl-PL" w:eastAsia="en-US" w:bidi="ar-SA"/>
      </w:rPr>
    </w:lvl>
    <w:lvl w:ilvl="1" w:tplc="91B07808">
      <w:numFmt w:val="bullet"/>
      <w:lvlText w:val="•"/>
      <w:lvlJc w:val="left"/>
      <w:pPr>
        <w:ind w:left="1362" w:hanging="377"/>
      </w:pPr>
      <w:rPr>
        <w:rFonts w:hint="default"/>
        <w:lang w:val="pl-PL" w:eastAsia="en-US" w:bidi="ar-SA"/>
      </w:rPr>
    </w:lvl>
    <w:lvl w:ilvl="2" w:tplc="6EBCB5DA">
      <w:numFmt w:val="bullet"/>
      <w:lvlText w:val="•"/>
      <w:lvlJc w:val="left"/>
      <w:pPr>
        <w:ind w:left="1864" w:hanging="377"/>
      </w:pPr>
      <w:rPr>
        <w:rFonts w:hint="default"/>
        <w:lang w:val="pl-PL" w:eastAsia="en-US" w:bidi="ar-SA"/>
      </w:rPr>
    </w:lvl>
    <w:lvl w:ilvl="3" w:tplc="F168DD62">
      <w:numFmt w:val="bullet"/>
      <w:lvlText w:val="•"/>
      <w:lvlJc w:val="left"/>
      <w:pPr>
        <w:ind w:left="2366" w:hanging="377"/>
      </w:pPr>
      <w:rPr>
        <w:rFonts w:hint="default"/>
        <w:lang w:val="pl-PL" w:eastAsia="en-US" w:bidi="ar-SA"/>
      </w:rPr>
    </w:lvl>
    <w:lvl w:ilvl="4" w:tplc="81726B5A">
      <w:numFmt w:val="bullet"/>
      <w:lvlText w:val="•"/>
      <w:lvlJc w:val="left"/>
      <w:pPr>
        <w:ind w:left="2869" w:hanging="377"/>
      </w:pPr>
      <w:rPr>
        <w:rFonts w:hint="default"/>
        <w:lang w:val="pl-PL" w:eastAsia="en-US" w:bidi="ar-SA"/>
      </w:rPr>
    </w:lvl>
    <w:lvl w:ilvl="5" w:tplc="BF4C7F12">
      <w:numFmt w:val="bullet"/>
      <w:lvlText w:val="•"/>
      <w:lvlJc w:val="left"/>
      <w:pPr>
        <w:ind w:left="3371" w:hanging="377"/>
      </w:pPr>
      <w:rPr>
        <w:rFonts w:hint="default"/>
        <w:lang w:val="pl-PL" w:eastAsia="en-US" w:bidi="ar-SA"/>
      </w:rPr>
    </w:lvl>
    <w:lvl w:ilvl="6" w:tplc="60B09BC4">
      <w:numFmt w:val="bullet"/>
      <w:lvlText w:val="•"/>
      <w:lvlJc w:val="left"/>
      <w:pPr>
        <w:ind w:left="3873" w:hanging="377"/>
      </w:pPr>
      <w:rPr>
        <w:rFonts w:hint="default"/>
        <w:lang w:val="pl-PL" w:eastAsia="en-US" w:bidi="ar-SA"/>
      </w:rPr>
    </w:lvl>
    <w:lvl w:ilvl="7" w:tplc="2D80EE4C">
      <w:numFmt w:val="bullet"/>
      <w:lvlText w:val="•"/>
      <w:lvlJc w:val="left"/>
      <w:pPr>
        <w:ind w:left="4376" w:hanging="377"/>
      </w:pPr>
      <w:rPr>
        <w:rFonts w:hint="default"/>
        <w:lang w:val="pl-PL" w:eastAsia="en-US" w:bidi="ar-SA"/>
      </w:rPr>
    </w:lvl>
    <w:lvl w:ilvl="8" w:tplc="9934C72A">
      <w:numFmt w:val="bullet"/>
      <w:lvlText w:val="•"/>
      <w:lvlJc w:val="left"/>
      <w:pPr>
        <w:ind w:left="4878" w:hanging="377"/>
      </w:pPr>
      <w:rPr>
        <w:rFonts w:hint="default"/>
        <w:lang w:val="pl-PL" w:eastAsia="en-US" w:bidi="ar-SA"/>
      </w:rPr>
    </w:lvl>
  </w:abstractNum>
  <w:abstractNum w:abstractNumId="1" w15:restartNumberingAfterBreak="0">
    <w:nsid w:val="36ED690B"/>
    <w:multiLevelType w:val="hybridMultilevel"/>
    <w:tmpl w:val="3F14665E"/>
    <w:lvl w:ilvl="0" w:tplc="6622A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A3E35"/>
    <w:multiLevelType w:val="hybridMultilevel"/>
    <w:tmpl w:val="66B49326"/>
    <w:lvl w:ilvl="0" w:tplc="B994F120">
      <w:numFmt w:val="bullet"/>
      <w:lvlText w:val="•"/>
      <w:lvlJc w:val="left"/>
      <w:pPr>
        <w:ind w:left="846" w:hanging="370"/>
      </w:pPr>
      <w:rPr>
        <w:rFonts w:ascii="Times New Roman" w:eastAsia="Times New Roman" w:hAnsi="Times New Roman" w:cs="Times New Roman" w:hint="default"/>
        <w:spacing w:val="0"/>
        <w:w w:val="95"/>
        <w:lang w:val="pl-PL" w:eastAsia="en-US" w:bidi="ar-SA"/>
      </w:rPr>
    </w:lvl>
    <w:lvl w:ilvl="1" w:tplc="EF900628">
      <w:numFmt w:val="bullet"/>
      <w:lvlText w:val="—"/>
      <w:lvlJc w:val="left"/>
      <w:pPr>
        <w:ind w:left="1025" w:hanging="182"/>
      </w:pPr>
      <w:rPr>
        <w:rFonts w:ascii="Times New Roman" w:eastAsia="Times New Roman" w:hAnsi="Times New Roman" w:cs="Times New Roman" w:hint="default"/>
        <w:spacing w:val="0"/>
        <w:w w:val="48"/>
        <w:lang w:val="pl-PL" w:eastAsia="en-US" w:bidi="ar-SA"/>
      </w:rPr>
    </w:lvl>
    <w:lvl w:ilvl="2" w:tplc="960CD008">
      <w:numFmt w:val="bullet"/>
      <w:lvlText w:val="•"/>
      <w:lvlJc w:val="left"/>
      <w:pPr>
        <w:ind w:left="1560" w:hanging="182"/>
      </w:pPr>
      <w:rPr>
        <w:rFonts w:hint="default"/>
        <w:lang w:val="pl-PL" w:eastAsia="en-US" w:bidi="ar-SA"/>
      </w:rPr>
    </w:lvl>
    <w:lvl w:ilvl="3" w:tplc="6FBCFA06">
      <w:numFmt w:val="bullet"/>
      <w:lvlText w:val="•"/>
      <w:lvlJc w:val="left"/>
      <w:pPr>
        <w:ind w:left="2100" w:hanging="182"/>
      </w:pPr>
      <w:rPr>
        <w:rFonts w:hint="default"/>
        <w:lang w:val="pl-PL" w:eastAsia="en-US" w:bidi="ar-SA"/>
      </w:rPr>
    </w:lvl>
    <w:lvl w:ilvl="4" w:tplc="3A7ACA68">
      <w:numFmt w:val="bullet"/>
      <w:lvlText w:val="•"/>
      <w:lvlJc w:val="left"/>
      <w:pPr>
        <w:ind w:left="2641" w:hanging="182"/>
      </w:pPr>
      <w:rPr>
        <w:rFonts w:hint="default"/>
        <w:lang w:val="pl-PL" w:eastAsia="en-US" w:bidi="ar-SA"/>
      </w:rPr>
    </w:lvl>
    <w:lvl w:ilvl="5" w:tplc="91BC84B8">
      <w:numFmt w:val="bullet"/>
      <w:lvlText w:val="•"/>
      <w:lvlJc w:val="left"/>
      <w:pPr>
        <w:ind w:left="3181" w:hanging="182"/>
      </w:pPr>
      <w:rPr>
        <w:rFonts w:hint="default"/>
        <w:lang w:val="pl-PL" w:eastAsia="en-US" w:bidi="ar-SA"/>
      </w:rPr>
    </w:lvl>
    <w:lvl w:ilvl="6" w:tplc="155CCEB8">
      <w:numFmt w:val="bullet"/>
      <w:lvlText w:val="•"/>
      <w:lvlJc w:val="left"/>
      <w:pPr>
        <w:ind w:left="3721" w:hanging="182"/>
      </w:pPr>
      <w:rPr>
        <w:rFonts w:hint="default"/>
        <w:lang w:val="pl-PL" w:eastAsia="en-US" w:bidi="ar-SA"/>
      </w:rPr>
    </w:lvl>
    <w:lvl w:ilvl="7" w:tplc="07407B58">
      <w:numFmt w:val="bullet"/>
      <w:lvlText w:val="•"/>
      <w:lvlJc w:val="left"/>
      <w:pPr>
        <w:ind w:left="4262" w:hanging="182"/>
      </w:pPr>
      <w:rPr>
        <w:rFonts w:hint="default"/>
        <w:lang w:val="pl-PL" w:eastAsia="en-US" w:bidi="ar-SA"/>
      </w:rPr>
    </w:lvl>
    <w:lvl w:ilvl="8" w:tplc="49CA228A">
      <w:numFmt w:val="bullet"/>
      <w:lvlText w:val="•"/>
      <w:lvlJc w:val="left"/>
      <w:pPr>
        <w:ind w:left="4802" w:hanging="182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74"/>
    <w:rsid w:val="00193C93"/>
    <w:rsid w:val="002C7B74"/>
    <w:rsid w:val="004C1D80"/>
    <w:rsid w:val="008629F3"/>
    <w:rsid w:val="008C5CF1"/>
    <w:rsid w:val="00D1004C"/>
    <w:rsid w:val="00DB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6C7A0"/>
  <w15:docId w15:val="{06436D77-97E0-40E7-A915-1C0C3545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739"/>
      <w:jc w:val="center"/>
    </w:pPr>
    <w:rPr>
      <w:rFonts w:ascii="Bookman Old Style" w:eastAsia="Bookman Old Style" w:hAnsi="Bookman Old Style" w:cs="Bookman Old Style"/>
      <w:sz w:val="37"/>
      <w:szCs w:val="3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93C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C9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93C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C93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812192</dc:creator>
  <cp:lastModifiedBy>Rafał Bil</cp:lastModifiedBy>
  <cp:revision>6</cp:revision>
  <dcterms:created xsi:type="dcterms:W3CDTF">2025-01-28T08:50:00Z</dcterms:created>
  <dcterms:modified xsi:type="dcterms:W3CDTF">2025-01-28T09:01:00Z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2025-01-24T00:00:00Z</vt:filetime>
  </property>
</Properties>
</file>