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40FE2" w:rsidRDefault="00140FE2" w:rsidP="00977EB0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0D1AF5" w:rsidRPr="00657979" w:rsidRDefault="00EB200E" w:rsidP="00977EB0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Kraków, dniu 11</w:t>
      </w:r>
      <w:r w:rsidR="00AD02E4">
        <w:rPr>
          <w:rFonts w:ascii="Times New Roman" w:hAnsi="Times New Roman" w:cs="Times New Roman"/>
          <w:sz w:val="24"/>
          <w:szCs w:val="24"/>
        </w:rPr>
        <w:t>.</w:t>
      </w:r>
      <w:r w:rsidR="002313AC">
        <w:rPr>
          <w:rFonts w:ascii="Times New Roman" w:hAnsi="Times New Roman" w:cs="Times New Roman"/>
          <w:sz w:val="24"/>
          <w:szCs w:val="24"/>
        </w:rPr>
        <w:t>04.2025</w:t>
      </w:r>
      <w:r w:rsidR="00977EB0">
        <w:rPr>
          <w:rFonts w:ascii="Times New Roman" w:hAnsi="Times New Roman" w:cs="Times New Roman"/>
          <w:sz w:val="24"/>
          <w:szCs w:val="24"/>
        </w:rPr>
        <w:t xml:space="preserve"> r.</w:t>
      </w:r>
    </w:p>
    <w:p w:rsidR="003B77B6" w:rsidRPr="00657979" w:rsidRDefault="003B77B6" w:rsidP="0080258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996A66" w:rsidRDefault="003D356E" w:rsidP="00A0300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57979">
        <w:rPr>
          <w:rFonts w:ascii="Times New Roman" w:hAnsi="Times New Roman" w:cs="Times New Roman"/>
          <w:b/>
          <w:sz w:val="24"/>
          <w:szCs w:val="24"/>
        </w:rPr>
        <w:t xml:space="preserve">INFORMACJA </w:t>
      </w:r>
      <w:r>
        <w:rPr>
          <w:rFonts w:ascii="Times New Roman" w:hAnsi="Times New Roman" w:cs="Times New Roman"/>
          <w:b/>
          <w:sz w:val="24"/>
          <w:szCs w:val="24"/>
        </w:rPr>
        <w:t xml:space="preserve">O </w:t>
      </w:r>
      <w:r w:rsidR="00A0300D">
        <w:rPr>
          <w:rFonts w:ascii="Times New Roman" w:hAnsi="Times New Roman" w:cs="Times New Roman"/>
          <w:b/>
          <w:sz w:val="24"/>
          <w:szCs w:val="24"/>
        </w:rPr>
        <w:t>WYB</w:t>
      </w:r>
      <w:r w:rsidR="00595727">
        <w:rPr>
          <w:rFonts w:ascii="Times New Roman" w:hAnsi="Times New Roman" w:cs="Times New Roman"/>
          <w:b/>
          <w:sz w:val="24"/>
          <w:szCs w:val="24"/>
        </w:rPr>
        <w:t xml:space="preserve">ORZE </w:t>
      </w:r>
      <w:r w:rsidR="00723F58">
        <w:rPr>
          <w:rFonts w:ascii="Times New Roman" w:hAnsi="Times New Roman" w:cs="Times New Roman"/>
          <w:b/>
          <w:sz w:val="24"/>
          <w:szCs w:val="24"/>
        </w:rPr>
        <w:t>NAJKORZYSTNIEJSZEJ OFERTY</w:t>
      </w:r>
    </w:p>
    <w:p w:rsidR="00723F58" w:rsidRPr="00595727" w:rsidRDefault="00723F58" w:rsidP="007E2309">
      <w:pPr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140FE2" w:rsidRPr="00B112A9" w:rsidRDefault="00140FE2" w:rsidP="00140FE2">
      <w:pPr>
        <w:spacing w:line="276" w:lineRule="auto"/>
        <w:ind w:left="1134" w:hanging="113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112A9">
        <w:rPr>
          <w:rFonts w:ascii="Times New Roman" w:hAnsi="Times New Roman" w:cs="Times New Roman"/>
          <w:b/>
          <w:sz w:val="24"/>
          <w:szCs w:val="24"/>
        </w:rPr>
        <w:t>Dotyczy:</w:t>
      </w:r>
      <w:r w:rsidRPr="00B112A9">
        <w:rPr>
          <w:rFonts w:ascii="Times New Roman" w:hAnsi="Times New Roman" w:cs="Times New Roman"/>
          <w:sz w:val="24"/>
          <w:szCs w:val="24"/>
        </w:rPr>
        <w:tab/>
        <w:t>postępowania prowadzonego w trybie podstawowym pn</w:t>
      </w:r>
      <w:r w:rsidRPr="00D86215">
        <w:rPr>
          <w:rFonts w:ascii="Times New Roman" w:hAnsi="Times New Roman" w:cs="Times New Roman"/>
          <w:sz w:val="24"/>
          <w:szCs w:val="24"/>
        </w:rPr>
        <w:t>.</w:t>
      </w:r>
      <w:r w:rsidRPr="00D86215">
        <w:rPr>
          <w:rFonts w:ascii="Times New Roman" w:hAnsi="Times New Roman" w:cs="Times New Roman"/>
          <w:b/>
          <w:sz w:val="24"/>
          <w:szCs w:val="24"/>
        </w:rPr>
        <w:t xml:space="preserve"> „</w:t>
      </w:r>
      <w:r w:rsidR="00D86215" w:rsidRPr="00D86215">
        <w:rPr>
          <w:rFonts w:ascii="Times New Roman" w:hAnsi="Times New Roman" w:cs="Times New Roman"/>
          <w:b/>
          <w:sz w:val="24"/>
          <w:szCs w:val="24"/>
        </w:rPr>
        <w:t>Usługa wsparcia technicznego - obsługa serwisowa oprogramowania dostępowego do Europejskiej Bazy Danych Lotniczych w 2025 roku</w:t>
      </w:r>
      <w:r w:rsidRPr="00D86215">
        <w:rPr>
          <w:rFonts w:ascii="Times New Roman" w:hAnsi="Times New Roman" w:cs="Times New Roman"/>
          <w:b/>
          <w:sz w:val="24"/>
          <w:szCs w:val="24"/>
        </w:rPr>
        <w:t xml:space="preserve">” - </w:t>
      </w:r>
      <w:r w:rsidR="00D86215" w:rsidRPr="00D86215">
        <w:rPr>
          <w:rFonts w:ascii="Times New Roman" w:hAnsi="Times New Roman" w:cs="Times New Roman"/>
          <w:sz w:val="24"/>
          <w:szCs w:val="24"/>
        </w:rPr>
        <w:t>sprawa nr 63/2025</w:t>
      </w:r>
      <w:r w:rsidRPr="00D86215">
        <w:rPr>
          <w:rFonts w:ascii="Times New Roman" w:hAnsi="Times New Roman" w:cs="Times New Roman"/>
          <w:sz w:val="24"/>
          <w:szCs w:val="24"/>
        </w:rPr>
        <w:t>/U.</w:t>
      </w:r>
    </w:p>
    <w:p w:rsidR="00DC0926" w:rsidRPr="00723F58" w:rsidRDefault="00DC0926" w:rsidP="0080258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140FE2" w:rsidRDefault="00140FE2" w:rsidP="009F6E7F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B77F8" w:rsidRPr="00723F58" w:rsidRDefault="0080258E" w:rsidP="00140FE2">
      <w:pPr>
        <w:spacing w:line="276" w:lineRule="auto"/>
        <w:ind w:firstLine="1134"/>
        <w:jc w:val="both"/>
        <w:rPr>
          <w:rFonts w:ascii="Times New Roman" w:hAnsi="Times New Roman" w:cs="Times New Roman"/>
          <w:sz w:val="24"/>
          <w:szCs w:val="24"/>
          <w:lang w:eastAsia="x-none"/>
        </w:rPr>
      </w:pPr>
      <w:r w:rsidRPr="00723F58">
        <w:rPr>
          <w:rFonts w:ascii="Times New Roman" w:hAnsi="Times New Roman" w:cs="Times New Roman"/>
          <w:sz w:val="24"/>
          <w:szCs w:val="24"/>
        </w:rPr>
        <w:t>Zamawiający – 3 Regionalna Baza Logistyczna, ul. Montelupich 3, 30-901 K</w:t>
      </w:r>
      <w:r w:rsidR="00657979" w:rsidRPr="00723F58">
        <w:rPr>
          <w:rFonts w:ascii="Times New Roman" w:hAnsi="Times New Roman" w:cs="Times New Roman"/>
          <w:sz w:val="24"/>
          <w:szCs w:val="24"/>
        </w:rPr>
        <w:t xml:space="preserve">raków, działając na podstawie </w:t>
      </w:r>
      <w:r w:rsidR="008A4864" w:rsidRPr="00723F58">
        <w:rPr>
          <w:rFonts w:ascii="Times New Roman" w:hAnsi="Times New Roman" w:cs="Times New Roman"/>
          <w:sz w:val="24"/>
          <w:szCs w:val="24"/>
        </w:rPr>
        <w:t>art. 253</w:t>
      </w:r>
      <w:r w:rsidR="002B0A22" w:rsidRPr="00723F58">
        <w:rPr>
          <w:rFonts w:ascii="Times New Roman" w:hAnsi="Times New Roman" w:cs="Times New Roman"/>
          <w:sz w:val="24"/>
          <w:szCs w:val="24"/>
        </w:rPr>
        <w:t xml:space="preserve"> ust. 2</w:t>
      </w:r>
      <w:r w:rsidR="00E269AD">
        <w:rPr>
          <w:rFonts w:ascii="Times New Roman" w:hAnsi="Times New Roman" w:cs="Times New Roman"/>
          <w:sz w:val="24"/>
          <w:szCs w:val="24"/>
        </w:rPr>
        <w:t xml:space="preserve"> </w:t>
      </w:r>
      <w:r w:rsidR="00550B12" w:rsidRPr="00723F58">
        <w:rPr>
          <w:rFonts w:ascii="Times New Roman" w:hAnsi="Times New Roman" w:cs="Times New Roman"/>
          <w:sz w:val="24"/>
          <w:szCs w:val="24"/>
        </w:rPr>
        <w:t>ustawy z dnia 11 września 2019</w:t>
      </w:r>
      <w:r w:rsidR="00EF23D5" w:rsidRPr="00723F58">
        <w:rPr>
          <w:rFonts w:ascii="Times New Roman" w:hAnsi="Times New Roman" w:cs="Times New Roman"/>
          <w:sz w:val="24"/>
          <w:szCs w:val="24"/>
        </w:rPr>
        <w:t xml:space="preserve"> </w:t>
      </w:r>
      <w:r w:rsidR="00550B12" w:rsidRPr="00723F58">
        <w:rPr>
          <w:rFonts w:ascii="Times New Roman" w:hAnsi="Times New Roman" w:cs="Times New Roman"/>
          <w:sz w:val="24"/>
          <w:szCs w:val="24"/>
        </w:rPr>
        <w:t>r.</w:t>
      </w:r>
      <w:r w:rsidR="00EF23D5" w:rsidRPr="00723F58">
        <w:rPr>
          <w:rFonts w:ascii="Times New Roman" w:hAnsi="Times New Roman" w:cs="Times New Roman"/>
          <w:sz w:val="24"/>
          <w:szCs w:val="24"/>
        </w:rPr>
        <w:t>,</w:t>
      </w:r>
      <w:r w:rsidR="00550B12" w:rsidRPr="00723F58">
        <w:rPr>
          <w:rFonts w:ascii="Times New Roman" w:hAnsi="Times New Roman" w:cs="Times New Roman"/>
          <w:sz w:val="24"/>
          <w:szCs w:val="24"/>
        </w:rPr>
        <w:t xml:space="preserve"> Prawo zamówień publicznych </w:t>
      </w:r>
      <w:r w:rsidR="00E269AD">
        <w:rPr>
          <w:rFonts w:ascii="Times New Roman" w:hAnsi="Times New Roman" w:cs="Times New Roman"/>
          <w:sz w:val="24"/>
          <w:szCs w:val="24"/>
        </w:rPr>
        <w:t>(Dz. U. z 202</w:t>
      </w:r>
      <w:r w:rsidR="002313AC">
        <w:rPr>
          <w:rFonts w:ascii="Times New Roman" w:hAnsi="Times New Roman" w:cs="Times New Roman"/>
          <w:sz w:val="24"/>
          <w:szCs w:val="24"/>
        </w:rPr>
        <w:t>4</w:t>
      </w:r>
      <w:r w:rsidR="00550B12" w:rsidRPr="00723F58">
        <w:rPr>
          <w:rFonts w:ascii="Times New Roman" w:hAnsi="Times New Roman" w:cs="Times New Roman"/>
          <w:sz w:val="24"/>
          <w:szCs w:val="24"/>
        </w:rPr>
        <w:t xml:space="preserve"> r. poz. </w:t>
      </w:r>
      <w:r w:rsidR="002313AC">
        <w:rPr>
          <w:rFonts w:ascii="Times New Roman" w:hAnsi="Times New Roman" w:cs="Times New Roman"/>
          <w:sz w:val="24"/>
          <w:szCs w:val="24"/>
        </w:rPr>
        <w:t>1320</w:t>
      </w:r>
      <w:r w:rsidR="00DC3BEC" w:rsidRPr="00723F58">
        <w:rPr>
          <w:rFonts w:ascii="Times New Roman" w:hAnsi="Times New Roman" w:cs="Times New Roman"/>
          <w:sz w:val="24"/>
          <w:szCs w:val="24"/>
        </w:rPr>
        <w:t xml:space="preserve"> z późn. zm., zwanej dalej ustawą Pzp</w:t>
      </w:r>
      <w:r w:rsidR="000C58A2" w:rsidRPr="00723F58">
        <w:rPr>
          <w:rFonts w:ascii="Times New Roman" w:hAnsi="Times New Roman" w:cs="Times New Roman"/>
          <w:sz w:val="24"/>
          <w:szCs w:val="24"/>
        </w:rPr>
        <w:t>)</w:t>
      </w:r>
      <w:r w:rsidR="00DC3BEC" w:rsidRPr="00723F58">
        <w:rPr>
          <w:rFonts w:ascii="Times New Roman" w:hAnsi="Times New Roman" w:cs="Times New Roman"/>
          <w:sz w:val="24"/>
          <w:szCs w:val="24"/>
        </w:rPr>
        <w:t>,</w:t>
      </w:r>
      <w:r w:rsidRPr="00723F58">
        <w:rPr>
          <w:rFonts w:ascii="Times New Roman" w:hAnsi="Times New Roman" w:cs="Times New Roman"/>
          <w:sz w:val="24"/>
          <w:szCs w:val="24"/>
          <w:lang w:eastAsia="x-none"/>
        </w:rPr>
        <w:t xml:space="preserve"> </w:t>
      </w:r>
      <w:r w:rsidR="00B14D64" w:rsidRPr="00723F58">
        <w:rPr>
          <w:rFonts w:ascii="Times New Roman" w:hAnsi="Times New Roman" w:cs="Times New Roman"/>
          <w:sz w:val="24"/>
          <w:szCs w:val="24"/>
          <w:lang w:eastAsia="x-none"/>
        </w:rPr>
        <w:t xml:space="preserve">udostępnia </w:t>
      </w:r>
      <w:r w:rsidR="00DC3BEC" w:rsidRPr="00723F58">
        <w:rPr>
          <w:rFonts w:ascii="Times New Roman" w:hAnsi="Times New Roman" w:cs="Times New Roman"/>
          <w:sz w:val="24"/>
          <w:szCs w:val="24"/>
          <w:lang w:eastAsia="x-none"/>
        </w:rPr>
        <w:t xml:space="preserve">informacje </w:t>
      </w:r>
      <w:r w:rsidR="0091375D" w:rsidRPr="00723F58">
        <w:rPr>
          <w:rFonts w:ascii="Times New Roman" w:hAnsi="Times New Roman" w:cs="Times New Roman"/>
          <w:sz w:val="24"/>
          <w:szCs w:val="24"/>
          <w:lang w:eastAsia="x-none"/>
        </w:rPr>
        <w:t>o wyborze najkorzystniejszej oferty</w:t>
      </w:r>
      <w:r w:rsidR="003D356E" w:rsidRPr="00723F58">
        <w:rPr>
          <w:rFonts w:ascii="Times New Roman" w:hAnsi="Times New Roman" w:cs="Times New Roman"/>
          <w:sz w:val="24"/>
          <w:szCs w:val="24"/>
          <w:lang w:eastAsia="x-none"/>
        </w:rPr>
        <w:t xml:space="preserve"> </w:t>
      </w:r>
      <w:r w:rsidR="00996A66" w:rsidRPr="00723F58">
        <w:rPr>
          <w:rFonts w:ascii="Times New Roman" w:hAnsi="Times New Roman" w:cs="Times New Roman"/>
          <w:sz w:val="24"/>
          <w:szCs w:val="24"/>
          <w:lang w:eastAsia="x-none"/>
        </w:rPr>
        <w:t>w</w:t>
      </w:r>
      <w:r w:rsidR="00140FE2">
        <w:rPr>
          <w:rFonts w:ascii="Times New Roman" w:hAnsi="Times New Roman" w:cs="Times New Roman"/>
          <w:sz w:val="24"/>
          <w:szCs w:val="24"/>
          <w:lang w:eastAsia="x-none"/>
        </w:rPr>
        <w:t xml:space="preserve"> niniejszym postępowaniu.</w:t>
      </w:r>
    </w:p>
    <w:p w:rsidR="00613851" w:rsidRPr="00613851" w:rsidRDefault="00613851" w:rsidP="00613851">
      <w:pPr>
        <w:spacing w:line="276" w:lineRule="auto"/>
        <w:jc w:val="both"/>
        <w:rPr>
          <w:rFonts w:ascii="Times New Roman" w:hAnsi="Times New Roman"/>
          <w:b/>
          <w:sz w:val="12"/>
          <w:szCs w:val="24"/>
        </w:rPr>
      </w:pP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72"/>
      </w:tblGrid>
      <w:tr w:rsidR="00613851" w:rsidRPr="007251C1" w:rsidTr="004F36F9">
        <w:tc>
          <w:tcPr>
            <w:tcW w:w="9072" w:type="dxa"/>
            <w:shd w:val="clear" w:color="auto" w:fill="C5E0B3" w:themeFill="accent6" w:themeFillTint="66"/>
          </w:tcPr>
          <w:p w:rsidR="00613851" w:rsidRPr="007251C1" w:rsidRDefault="00613851" w:rsidP="004F36F9">
            <w:pPr>
              <w:spacing w:line="276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251C1">
              <w:rPr>
                <w:rFonts w:ascii="Times New Roman" w:hAnsi="Times New Roman"/>
                <w:b/>
                <w:sz w:val="24"/>
                <w:szCs w:val="24"/>
              </w:rPr>
              <w:t>WYBÓR NAJKORZYSTNIEJSZEJ OFERTY:</w:t>
            </w:r>
          </w:p>
        </w:tc>
      </w:tr>
    </w:tbl>
    <w:p w:rsidR="00613851" w:rsidRPr="007251C1" w:rsidRDefault="00613851" w:rsidP="00613851">
      <w:pPr>
        <w:spacing w:line="276" w:lineRule="auto"/>
        <w:jc w:val="both"/>
        <w:rPr>
          <w:rFonts w:ascii="Times New Roman" w:hAnsi="Times New Roman"/>
          <w:b/>
          <w:sz w:val="8"/>
          <w:szCs w:val="24"/>
        </w:rPr>
      </w:pPr>
    </w:p>
    <w:p w:rsidR="00613851" w:rsidRPr="007251C1" w:rsidRDefault="00613851" w:rsidP="00613851">
      <w:pPr>
        <w:spacing w:line="276" w:lineRule="auto"/>
        <w:jc w:val="both"/>
        <w:rPr>
          <w:rFonts w:ascii="Times New Roman" w:hAnsi="Times New Roman"/>
          <w:b/>
          <w:sz w:val="14"/>
          <w:szCs w:val="24"/>
        </w:rPr>
      </w:pPr>
    </w:p>
    <w:p w:rsidR="00140FE2" w:rsidRPr="00B112A9" w:rsidRDefault="00140FE2" w:rsidP="00140FE2">
      <w:pPr>
        <w:spacing w:line="276" w:lineRule="auto"/>
        <w:jc w:val="both"/>
        <w:rPr>
          <w:rFonts w:ascii="Times New Roman" w:hAnsi="Times New Roman"/>
          <w:b/>
          <w:sz w:val="24"/>
          <w:szCs w:val="24"/>
        </w:rPr>
      </w:pPr>
      <w:r w:rsidRPr="00B112A9">
        <w:rPr>
          <w:rFonts w:ascii="Times New Roman" w:hAnsi="Times New Roman"/>
          <w:sz w:val="24"/>
          <w:szCs w:val="24"/>
        </w:rPr>
        <w:t xml:space="preserve">Zamawiający w niniejszym postępowaniu jako najkorzystniejszą ofertę wybrał ofertę złożoną przez Wykonawcę </w:t>
      </w:r>
      <w:r w:rsidRPr="00B112A9">
        <w:rPr>
          <w:rFonts w:ascii="Times New Roman" w:hAnsi="Times New Roman"/>
          <w:b/>
          <w:sz w:val="24"/>
          <w:szCs w:val="24"/>
        </w:rPr>
        <w:t xml:space="preserve">Megmar Logistics &amp; Consulting Sp. z o.o. </w:t>
      </w:r>
      <w:r w:rsidRPr="00B112A9">
        <w:rPr>
          <w:rFonts w:ascii="Times New Roman" w:hAnsi="Times New Roman"/>
          <w:sz w:val="24"/>
          <w:szCs w:val="24"/>
        </w:rPr>
        <w:t xml:space="preserve">99-300 Kutno, </w:t>
      </w:r>
      <w:r w:rsidR="00725AE0">
        <w:rPr>
          <w:rFonts w:ascii="Times New Roman" w:hAnsi="Times New Roman"/>
          <w:sz w:val="24"/>
          <w:szCs w:val="24"/>
        </w:rPr>
        <w:br/>
      </w:r>
      <w:r w:rsidRPr="00B112A9">
        <w:rPr>
          <w:rFonts w:ascii="Times New Roman" w:hAnsi="Times New Roman"/>
          <w:sz w:val="24"/>
          <w:szCs w:val="24"/>
        </w:rPr>
        <w:t xml:space="preserve">ul. Marii Skłodowskiej-Curie 10 </w:t>
      </w:r>
      <w:r w:rsidRPr="00B112A9">
        <w:rPr>
          <w:rFonts w:ascii="Times New Roman" w:hAnsi="Times New Roman"/>
          <w:b/>
          <w:sz w:val="24"/>
          <w:szCs w:val="24"/>
        </w:rPr>
        <w:t>z</w:t>
      </w:r>
      <w:r w:rsidRPr="00B112A9">
        <w:rPr>
          <w:rFonts w:ascii="Times New Roman" w:hAnsi="Times New Roman"/>
          <w:sz w:val="24"/>
          <w:szCs w:val="24"/>
        </w:rPr>
        <w:t xml:space="preserve"> </w:t>
      </w:r>
      <w:r w:rsidRPr="00B112A9">
        <w:rPr>
          <w:rFonts w:ascii="Times New Roman" w:hAnsi="Times New Roman"/>
          <w:b/>
          <w:sz w:val="24"/>
          <w:szCs w:val="24"/>
        </w:rPr>
        <w:t>ceną brutto</w:t>
      </w:r>
      <w:r w:rsidR="002313AC">
        <w:rPr>
          <w:rFonts w:ascii="Times New Roman" w:hAnsi="Times New Roman"/>
          <w:b/>
          <w:sz w:val="24"/>
          <w:szCs w:val="24"/>
        </w:rPr>
        <w:t xml:space="preserve"> za realizację zamówienia</w:t>
      </w:r>
      <w:r w:rsidRPr="00B112A9">
        <w:rPr>
          <w:rFonts w:ascii="Times New Roman" w:hAnsi="Times New Roman"/>
          <w:b/>
          <w:sz w:val="24"/>
          <w:szCs w:val="24"/>
        </w:rPr>
        <w:t xml:space="preserve">: </w:t>
      </w:r>
      <w:r w:rsidRPr="00B749F6">
        <w:rPr>
          <w:rFonts w:ascii="Times New Roman" w:hAnsi="Times New Roman"/>
          <w:b/>
          <w:sz w:val="24"/>
          <w:szCs w:val="24"/>
        </w:rPr>
        <w:t>298 521,00 zł.</w:t>
      </w:r>
    </w:p>
    <w:p w:rsidR="00140FE2" w:rsidRPr="00B112A9" w:rsidRDefault="00140FE2" w:rsidP="00140FE2">
      <w:pPr>
        <w:spacing w:before="240" w:line="276" w:lineRule="auto"/>
        <w:jc w:val="both"/>
        <w:rPr>
          <w:rFonts w:ascii="Times New Roman" w:hAnsi="Times New Roman"/>
          <w:b/>
          <w:sz w:val="24"/>
          <w:szCs w:val="24"/>
          <w:u w:val="single"/>
        </w:rPr>
      </w:pPr>
      <w:r w:rsidRPr="00B112A9">
        <w:rPr>
          <w:rFonts w:ascii="Times New Roman" w:hAnsi="Times New Roman"/>
          <w:b/>
          <w:sz w:val="24"/>
          <w:szCs w:val="24"/>
          <w:u w:val="single"/>
        </w:rPr>
        <w:t xml:space="preserve">Uzasadnienie: </w:t>
      </w:r>
    </w:p>
    <w:p w:rsidR="00140FE2" w:rsidRPr="00B112A9" w:rsidRDefault="00140FE2" w:rsidP="00140FE2">
      <w:pPr>
        <w:spacing w:line="276" w:lineRule="auto"/>
        <w:jc w:val="both"/>
        <w:rPr>
          <w:rFonts w:ascii="Times New Roman" w:hAnsi="Times New Roman"/>
          <w:bCs/>
          <w:sz w:val="24"/>
          <w:szCs w:val="24"/>
        </w:rPr>
      </w:pPr>
      <w:r w:rsidRPr="00B112A9">
        <w:rPr>
          <w:rFonts w:ascii="Times New Roman" w:hAnsi="Times New Roman"/>
          <w:sz w:val="24"/>
          <w:szCs w:val="24"/>
        </w:rPr>
        <w:t xml:space="preserve">Oferta wykonawcy odpowiada treści specyfikacji warunków zamówienia oraz wymogom określonym w ustawie Pzp. Wykonawca nie podlega wykluczeniu z postępowania. Zgodnie </w:t>
      </w:r>
      <w:r w:rsidRPr="00B112A9">
        <w:rPr>
          <w:rFonts w:ascii="Times New Roman" w:hAnsi="Times New Roman"/>
          <w:bCs/>
          <w:sz w:val="24"/>
          <w:szCs w:val="24"/>
        </w:rPr>
        <w:t>z </w:t>
      </w:r>
      <w:r w:rsidRPr="00B112A9">
        <w:rPr>
          <w:rFonts w:ascii="Times New Roman" w:hAnsi="Times New Roman"/>
          <w:sz w:val="24"/>
          <w:szCs w:val="24"/>
        </w:rPr>
        <w:t>kryterium</w:t>
      </w:r>
      <w:r w:rsidRPr="00B112A9">
        <w:rPr>
          <w:rFonts w:ascii="Times New Roman" w:hAnsi="Times New Roman"/>
          <w:bCs/>
          <w:sz w:val="24"/>
          <w:szCs w:val="24"/>
        </w:rPr>
        <w:t xml:space="preserve"> oceny ofert – cena 100 %, </w:t>
      </w:r>
      <w:r w:rsidRPr="00B112A9">
        <w:rPr>
          <w:rFonts w:ascii="Times New Roman" w:hAnsi="Times New Roman"/>
          <w:b/>
          <w:bCs/>
          <w:sz w:val="24"/>
          <w:szCs w:val="24"/>
        </w:rPr>
        <w:t>oferta uzyskała największą liczbę punktów – 100</w:t>
      </w:r>
      <w:r w:rsidRPr="00B112A9">
        <w:rPr>
          <w:rFonts w:ascii="Times New Roman" w:hAnsi="Times New Roman"/>
          <w:bCs/>
          <w:sz w:val="24"/>
          <w:szCs w:val="24"/>
        </w:rPr>
        <w:t xml:space="preserve">. Oferta ww. wykonawcy jest jedyną ofertą złożoną w ramach niniejszego postępowania. </w:t>
      </w:r>
      <w:r w:rsidRPr="00B112A9">
        <w:rPr>
          <w:rFonts w:ascii="Times New Roman" w:hAnsi="Times New Roman"/>
          <w:sz w:val="24"/>
          <w:szCs w:val="24"/>
        </w:rPr>
        <w:t>Zamawiający posiada środki niezbędne do realizacji zamówienia.</w:t>
      </w:r>
    </w:p>
    <w:p w:rsidR="00613851" w:rsidRDefault="00613851" w:rsidP="00613851">
      <w:pPr>
        <w:tabs>
          <w:tab w:val="center" w:pos="6804"/>
        </w:tabs>
        <w:spacing w:line="276" w:lineRule="auto"/>
        <w:rPr>
          <w:rFonts w:ascii="Times New Roman" w:hAnsi="Times New Roman"/>
          <w:sz w:val="24"/>
          <w:szCs w:val="24"/>
        </w:rPr>
      </w:pPr>
    </w:p>
    <w:p w:rsidR="00960746" w:rsidRPr="007251C1" w:rsidRDefault="00960746" w:rsidP="00960746">
      <w:pPr>
        <w:tabs>
          <w:tab w:val="center" w:pos="6804"/>
        </w:tabs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:rsidR="00960746" w:rsidRPr="007251C1" w:rsidRDefault="00960746" w:rsidP="00960746">
      <w:pPr>
        <w:tabs>
          <w:tab w:val="center" w:pos="6804"/>
        </w:tabs>
        <w:spacing w:line="276" w:lineRule="auto"/>
        <w:rPr>
          <w:rFonts w:ascii="Times New Roman" w:hAnsi="Times New Roman" w:cs="Times New Roman"/>
          <w:b/>
          <w:sz w:val="24"/>
          <w:szCs w:val="24"/>
        </w:rPr>
      </w:pPr>
      <w:r w:rsidRPr="007251C1">
        <w:rPr>
          <w:rFonts w:ascii="Times New Roman" w:hAnsi="Times New Roman" w:cs="Times New Roman"/>
          <w:sz w:val="24"/>
          <w:szCs w:val="24"/>
        </w:rPr>
        <w:tab/>
      </w:r>
      <w:r w:rsidRPr="007251C1">
        <w:rPr>
          <w:rFonts w:ascii="Times New Roman" w:hAnsi="Times New Roman" w:cs="Times New Roman"/>
          <w:b/>
          <w:sz w:val="24"/>
          <w:szCs w:val="24"/>
        </w:rPr>
        <w:t>KIEROWNIK</w:t>
      </w:r>
    </w:p>
    <w:p w:rsidR="00B749F6" w:rsidRPr="007251C1" w:rsidRDefault="00960746" w:rsidP="00960746">
      <w:pPr>
        <w:tabs>
          <w:tab w:val="center" w:pos="6804"/>
        </w:tabs>
        <w:spacing w:line="276" w:lineRule="auto"/>
        <w:rPr>
          <w:rFonts w:ascii="Times New Roman" w:hAnsi="Times New Roman" w:cs="Times New Roman"/>
          <w:b/>
          <w:sz w:val="24"/>
          <w:szCs w:val="24"/>
        </w:rPr>
      </w:pPr>
      <w:r w:rsidRPr="007251C1">
        <w:rPr>
          <w:rFonts w:ascii="Times New Roman" w:hAnsi="Times New Roman" w:cs="Times New Roman"/>
          <w:b/>
          <w:sz w:val="24"/>
          <w:szCs w:val="24"/>
        </w:rPr>
        <w:tab/>
        <w:t>SEKCJI ZAMÓWIEŃ PUBLICZNYCH</w:t>
      </w:r>
    </w:p>
    <w:p w:rsidR="00960746" w:rsidRPr="007251C1" w:rsidRDefault="00D86215" w:rsidP="00960746">
      <w:pPr>
        <w:tabs>
          <w:tab w:val="center" w:pos="6804"/>
        </w:tabs>
        <w:spacing w:line="276" w:lineRule="auto"/>
        <w:ind w:firstLine="538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B200E">
        <w:rPr>
          <w:rFonts w:ascii="Times New Roman" w:hAnsi="Times New Roman" w:cs="Times New Roman"/>
          <w:b/>
          <w:sz w:val="24"/>
          <w:szCs w:val="24"/>
        </w:rPr>
        <w:t>/-/</w:t>
      </w:r>
      <w:bookmarkStart w:id="0" w:name="_GoBack"/>
      <w:bookmarkEnd w:id="0"/>
      <w:r w:rsidR="00960746" w:rsidRPr="007251C1">
        <w:rPr>
          <w:rFonts w:ascii="Times New Roman" w:hAnsi="Times New Roman" w:cs="Times New Roman"/>
          <w:b/>
          <w:sz w:val="24"/>
          <w:szCs w:val="24"/>
        </w:rPr>
        <w:t xml:space="preserve">wz. </w:t>
      </w:r>
      <w:r w:rsidR="00613851">
        <w:rPr>
          <w:rFonts w:ascii="Times New Roman" w:hAnsi="Times New Roman" w:cs="Times New Roman"/>
          <w:b/>
          <w:sz w:val="24"/>
          <w:szCs w:val="24"/>
        </w:rPr>
        <w:t>Agnieszka GNIECIAK</w:t>
      </w:r>
    </w:p>
    <w:p w:rsidR="00960746" w:rsidRDefault="00960746" w:rsidP="00960746">
      <w:pPr>
        <w:pStyle w:val="Stopka"/>
        <w:spacing w:line="276" w:lineRule="auto"/>
        <w:rPr>
          <w:rFonts w:ascii="Times New Roman" w:hAnsi="Times New Roman" w:cs="Times New Roman"/>
          <w:sz w:val="20"/>
          <w:szCs w:val="24"/>
        </w:rPr>
      </w:pPr>
    </w:p>
    <w:p w:rsidR="00960746" w:rsidRDefault="00960746" w:rsidP="00960746">
      <w:pPr>
        <w:pStyle w:val="Stopka"/>
        <w:spacing w:line="276" w:lineRule="auto"/>
        <w:rPr>
          <w:rFonts w:ascii="Times New Roman" w:hAnsi="Times New Roman" w:cs="Times New Roman"/>
          <w:sz w:val="20"/>
          <w:szCs w:val="24"/>
        </w:rPr>
      </w:pPr>
    </w:p>
    <w:p w:rsidR="00613851" w:rsidRDefault="00613851" w:rsidP="00960746">
      <w:pPr>
        <w:pStyle w:val="Stopka"/>
        <w:spacing w:line="276" w:lineRule="auto"/>
        <w:rPr>
          <w:rFonts w:ascii="Times New Roman" w:hAnsi="Times New Roman" w:cs="Times New Roman"/>
          <w:sz w:val="20"/>
          <w:szCs w:val="24"/>
        </w:rPr>
      </w:pPr>
    </w:p>
    <w:p w:rsidR="00140FE2" w:rsidRDefault="00140FE2" w:rsidP="00960746">
      <w:pPr>
        <w:pStyle w:val="Stopka"/>
        <w:spacing w:line="276" w:lineRule="auto"/>
        <w:rPr>
          <w:rFonts w:ascii="Times New Roman" w:hAnsi="Times New Roman" w:cs="Times New Roman"/>
          <w:sz w:val="20"/>
          <w:szCs w:val="24"/>
        </w:rPr>
      </w:pPr>
    </w:p>
    <w:p w:rsidR="00140FE2" w:rsidRDefault="00140FE2" w:rsidP="00960746">
      <w:pPr>
        <w:pStyle w:val="Stopka"/>
        <w:spacing w:line="276" w:lineRule="auto"/>
        <w:rPr>
          <w:rFonts w:ascii="Times New Roman" w:hAnsi="Times New Roman" w:cs="Times New Roman"/>
          <w:sz w:val="20"/>
          <w:szCs w:val="24"/>
        </w:rPr>
      </w:pPr>
    </w:p>
    <w:p w:rsidR="00140FE2" w:rsidRDefault="00140FE2" w:rsidP="00960746">
      <w:pPr>
        <w:pStyle w:val="Stopka"/>
        <w:spacing w:line="276" w:lineRule="auto"/>
        <w:rPr>
          <w:rFonts w:ascii="Times New Roman" w:hAnsi="Times New Roman" w:cs="Times New Roman"/>
          <w:sz w:val="20"/>
          <w:szCs w:val="24"/>
        </w:rPr>
      </w:pPr>
    </w:p>
    <w:p w:rsidR="00D86215" w:rsidRDefault="00D86215" w:rsidP="00960746">
      <w:pPr>
        <w:rPr>
          <w:rFonts w:ascii="Times New Roman" w:hAnsi="Times New Roman" w:cs="Times New Roman"/>
          <w:sz w:val="20"/>
          <w:szCs w:val="24"/>
        </w:rPr>
      </w:pPr>
    </w:p>
    <w:p w:rsidR="00D86215" w:rsidRPr="00D86215" w:rsidRDefault="00D86215" w:rsidP="00D86215">
      <w:pPr>
        <w:rPr>
          <w:rFonts w:ascii="Times New Roman" w:hAnsi="Times New Roman" w:cs="Times New Roman"/>
          <w:sz w:val="20"/>
          <w:szCs w:val="24"/>
        </w:rPr>
      </w:pPr>
    </w:p>
    <w:p w:rsidR="00D86215" w:rsidRPr="00D86215" w:rsidRDefault="00D86215" w:rsidP="00D86215">
      <w:pPr>
        <w:rPr>
          <w:rFonts w:ascii="Times New Roman" w:hAnsi="Times New Roman" w:cs="Times New Roman"/>
          <w:sz w:val="20"/>
          <w:szCs w:val="24"/>
        </w:rPr>
      </w:pPr>
    </w:p>
    <w:p w:rsidR="00D86215" w:rsidRPr="00D86215" w:rsidRDefault="00D86215" w:rsidP="00D86215">
      <w:pPr>
        <w:rPr>
          <w:rFonts w:ascii="Times New Roman" w:hAnsi="Times New Roman" w:cs="Times New Roman"/>
          <w:sz w:val="20"/>
          <w:szCs w:val="24"/>
        </w:rPr>
      </w:pPr>
    </w:p>
    <w:p w:rsidR="00D86215" w:rsidRPr="00D86215" w:rsidRDefault="00D86215" w:rsidP="00D86215">
      <w:pPr>
        <w:rPr>
          <w:rFonts w:ascii="Times New Roman" w:hAnsi="Times New Roman" w:cs="Times New Roman"/>
          <w:sz w:val="20"/>
          <w:szCs w:val="24"/>
        </w:rPr>
      </w:pPr>
    </w:p>
    <w:p w:rsidR="00D86215" w:rsidRPr="00D86215" w:rsidRDefault="00D86215" w:rsidP="00D86215">
      <w:pPr>
        <w:rPr>
          <w:rFonts w:ascii="Times New Roman" w:hAnsi="Times New Roman" w:cs="Times New Roman"/>
          <w:sz w:val="20"/>
          <w:szCs w:val="24"/>
        </w:rPr>
      </w:pPr>
    </w:p>
    <w:p w:rsidR="00D86215" w:rsidRPr="00D86215" w:rsidRDefault="00D86215" w:rsidP="00D86215">
      <w:pPr>
        <w:rPr>
          <w:rFonts w:ascii="Times New Roman" w:hAnsi="Times New Roman" w:cs="Times New Roman"/>
          <w:sz w:val="20"/>
          <w:szCs w:val="24"/>
        </w:rPr>
      </w:pPr>
    </w:p>
    <w:p w:rsidR="00D86215" w:rsidRPr="00D86215" w:rsidRDefault="00D86215" w:rsidP="00D86215">
      <w:pPr>
        <w:rPr>
          <w:rFonts w:ascii="Times New Roman" w:hAnsi="Times New Roman" w:cs="Times New Roman"/>
          <w:sz w:val="20"/>
          <w:szCs w:val="24"/>
        </w:rPr>
      </w:pPr>
    </w:p>
    <w:p w:rsidR="00D86215" w:rsidRPr="00D86215" w:rsidRDefault="00D86215" w:rsidP="00D86215">
      <w:pPr>
        <w:rPr>
          <w:rFonts w:ascii="Times New Roman" w:hAnsi="Times New Roman" w:cs="Times New Roman"/>
          <w:sz w:val="20"/>
          <w:szCs w:val="24"/>
        </w:rPr>
      </w:pPr>
    </w:p>
    <w:p w:rsidR="00D86215" w:rsidRPr="00D86215" w:rsidRDefault="00D86215" w:rsidP="00D86215">
      <w:pPr>
        <w:rPr>
          <w:rFonts w:ascii="Times New Roman" w:hAnsi="Times New Roman" w:cs="Times New Roman"/>
          <w:sz w:val="20"/>
          <w:szCs w:val="24"/>
        </w:rPr>
      </w:pPr>
    </w:p>
    <w:p w:rsidR="00D86215" w:rsidRPr="00D86215" w:rsidRDefault="00D86215" w:rsidP="00D86215">
      <w:pPr>
        <w:rPr>
          <w:rFonts w:ascii="Times New Roman" w:hAnsi="Times New Roman" w:cs="Times New Roman"/>
          <w:sz w:val="20"/>
          <w:szCs w:val="24"/>
        </w:rPr>
      </w:pPr>
    </w:p>
    <w:p w:rsidR="00A42CA9" w:rsidRPr="00D86215" w:rsidRDefault="00A42CA9" w:rsidP="00D86215">
      <w:pPr>
        <w:rPr>
          <w:rFonts w:ascii="Times New Roman" w:hAnsi="Times New Roman" w:cs="Times New Roman"/>
          <w:sz w:val="20"/>
          <w:szCs w:val="24"/>
        </w:rPr>
      </w:pPr>
    </w:p>
    <w:sectPr w:rsidR="00A42CA9" w:rsidRPr="00D86215" w:rsidSect="003B77B6"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135" w:right="851" w:bottom="851" w:left="1985" w:header="426" w:footer="45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C7A73" w:rsidRDefault="000C7A73" w:rsidP="0080258E">
      <w:r>
        <w:separator/>
      </w:r>
    </w:p>
  </w:endnote>
  <w:endnote w:type="continuationSeparator" w:id="0">
    <w:p w:rsidR="000C7A73" w:rsidRDefault="000C7A73" w:rsidP="008025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3618B" w:rsidRPr="00061B70" w:rsidRDefault="0003618B" w:rsidP="0003618B">
    <w:pPr>
      <w:pStyle w:val="Stopka"/>
      <w:rPr>
        <w:rFonts w:ascii="Times New Roman" w:hAnsi="Times New Roman" w:cs="Times New Roman"/>
        <w:sz w:val="20"/>
        <w:szCs w:val="24"/>
      </w:rPr>
    </w:pPr>
    <w:r w:rsidRPr="00061B70">
      <w:rPr>
        <w:rFonts w:ascii="Times New Roman" w:hAnsi="Times New Roman" w:cs="Times New Roman"/>
        <w:sz w:val="20"/>
        <w:szCs w:val="24"/>
      </w:rPr>
      <w:t>Kamil Zborowski</w:t>
    </w:r>
  </w:p>
  <w:p w:rsidR="0003618B" w:rsidRPr="00061B70" w:rsidRDefault="00DC0926" w:rsidP="0003618B">
    <w:pPr>
      <w:pStyle w:val="Stopka"/>
      <w:rPr>
        <w:rFonts w:ascii="Times New Roman" w:hAnsi="Times New Roman" w:cs="Times New Roman"/>
        <w:sz w:val="20"/>
        <w:szCs w:val="24"/>
      </w:rPr>
    </w:pPr>
    <w:r>
      <w:rPr>
        <w:rFonts w:ascii="Times New Roman" w:hAnsi="Times New Roman" w:cs="Times New Roman"/>
        <w:sz w:val="20"/>
        <w:szCs w:val="24"/>
      </w:rPr>
      <w:t>05.04</w:t>
    </w:r>
    <w:r w:rsidR="00BB77F8">
      <w:rPr>
        <w:rFonts w:ascii="Times New Roman" w:hAnsi="Times New Roman" w:cs="Times New Roman"/>
        <w:sz w:val="20"/>
        <w:szCs w:val="24"/>
      </w:rPr>
      <w:t xml:space="preserve">.2023 </w:t>
    </w:r>
    <w:r w:rsidR="0003618B" w:rsidRPr="00061B70">
      <w:rPr>
        <w:rFonts w:ascii="Times New Roman" w:hAnsi="Times New Roman" w:cs="Times New Roman"/>
        <w:sz w:val="20"/>
        <w:szCs w:val="24"/>
      </w:rPr>
      <w:t>r.</w:t>
    </w:r>
  </w:p>
  <w:p w:rsidR="00044A06" w:rsidRPr="00913307" w:rsidRDefault="0003618B" w:rsidP="00044A06">
    <w:pPr>
      <w:pStyle w:val="Stopka"/>
      <w:rPr>
        <w:rFonts w:ascii="Times New Roman" w:hAnsi="Times New Roman" w:cs="Times New Roman"/>
        <w:sz w:val="16"/>
        <w:szCs w:val="16"/>
      </w:rPr>
    </w:pPr>
    <w:r w:rsidRPr="00061B70">
      <w:rPr>
        <w:rFonts w:ascii="Times New Roman" w:hAnsi="Times New Roman" w:cs="Times New Roman"/>
        <w:sz w:val="20"/>
        <w:szCs w:val="24"/>
      </w:rPr>
      <w:t>3RBLog.SZPB.2612</w:t>
    </w:r>
    <w:r w:rsidR="00044A06">
      <w:rPr>
        <w:rFonts w:ascii="Times New Roman" w:hAnsi="Times New Roman" w:cs="Times New Roman"/>
        <w:sz w:val="20"/>
        <w:szCs w:val="24"/>
      </w:rPr>
      <w:tab/>
    </w:r>
    <w:r w:rsidR="00044A06">
      <w:rPr>
        <w:rFonts w:ascii="Times New Roman" w:hAnsi="Times New Roman" w:cs="Times New Roman"/>
        <w:sz w:val="20"/>
        <w:szCs w:val="24"/>
      </w:rPr>
      <w:tab/>
    </w:r>
    <w:r w:rsidR="00044A06" w:rsidRPr="00044A06">
      <w:rPr>
        <w:rFonts w:ascii="Times New Roman" w:hAnsi="Times New Roman" w:cs="Times New Roman"/>
        <w:sz w:val="20"/>
        <w:szCs w:val="16"/>
      </w:rPr>
      <w:t xml:space="preserve">Strona </w:t>
    </w:r>
    <w:r w:rsidR="00044A06" w:rsidRPr="00044A06">
      <w:rPr>
        <w:rFonts w:ascii="Times New Roman" w:hAnsi="Times New Roman" w:cs="Times New Roman"/>
        <w:b/>
        <w:bCs/>
        <w:sz w:val="20"/>
        <w:szCs w:val="16"/>
      </w:rPr>
      <w:fldChar w:fldCharType="begin"/>
    </w:r>
    <w:r w:rsidR="00044A06" w:rsidRPr="00044A06">
      <w:rPr>
        <w:rFonts w:ascii="Times New Roman" w:hAnsi="Times New Roman" w:cs="Times New Roman"/>
        <w:b/>
        <w:bCs/>
        <w:sz w:val="20"/>
        <w:szCs w:val="16"/>
      </w:rPr>
      <w:instrText>PAGE  \* Arabic  \* MERGEFORMAT</w:instrText>
    </w:r>
    <w:r w:rsidR="00044A06" w:rsidRPr="00044A06">
      <w:rPr>
        <w:rFonts w:ascii="Times New Roman" w:hAnsi="Times New Roman" w:cs="Times New Roman"/>
        <w:b/>
        <w:bCs/>
        <w:sz w:val="20"/>
        <w:szCs w:val="16"/>
      </w:rPr>
      <w:fldChar w:fldCharType="separate"/>
    </w:r>
    <w:r w:rsidR="00960746">
      <w:rPr>
        <w:rFonts w:ascii="Times New Roman" w:hAnsi="Times New Roman" w:cs="Times New Roman"/>
        <w:b/>
        <w:bCs/>
        <w:noProof/>
        <w:sz w:val="20"/>
        <w:szCs w:val="16"/>
      </w:rPr>
      <w:t>8</w:t>
    </w:r>
    <w:r w:rsidR="00044A06" w:rsidRPr="00044A06">
      <w:rPr>
        <w:rFonts w:ascii="Times New Roman" w:hAnsi="Times New Roman" w:cs="Times New Roman"/>
        <w:b/>
        <w:bCs/>
        <w:sz w:val="20"/>
        <w:szCs w:val="16"/>
      </w:rPr>
      <w:fldChar w:fldCharType="end"/>
    </w:r>
    <w:r w:rsidR="00044A06" w:rsidRPr="00044A06">
      <w:rPr>
        <w:rFonts w:ascii="Times New Roman" w:hAnsi="Times New Roman" w:cs="Times New Roman"/>
        <w:sz w:val="20"/>
        <w:szCs w:val="16"/>
      </w:rPr>
      <w:t xml:space="preserve"> z </w:t>
    </w:r>
    <w:r w:rsidR="00044A06" w:rsidRPr="00044A06">
      <w:rPr>
        <w:rFonts w:ascii="Times New Roman" w:hAnsi="Times New Roman" w:cs="Times New Roman"/>
        <w:b/>
        <w:bCs/>
        <w:sz w:val="20"/>
        <w:szCs w:val="16"/>
      </w:rPr>
      <w:fldChar w:fldCharType="begin"/>
    </w:r>
    <w:r w:rsidR="00044A06" w:rsidRPr="00044A06">
      <w:rPr>
        <w:rFonts w:ascii="Times New Roman" w:hAnsi="Times New Roman" w:cs="Times New Roman"/>
        <w:b/>
        <w:bCs/>
        <w:sz w:val="20"/>
        <w:szCs w:val="16"/>
      </w:rPr>
      <w:instrText>NUMPAGES  \* Arabic  \* MERGEFORMAT</w:instrText>
    </w:r>
    <w:r w:rsidR="00044A06" w:rsidRPr="00044A06">
      <w:rPr>
        <w:rFonts w:ascii="Times New Roman" w:hAnsi="Times New Roman" w:cs="Times New Roman"/>
        <w:b/>
        <w:bCs/>
        <w:sz w:val="20"/>
        <w:szCs w:val="16"/>
      </w:rPr>
      <w:fldChar w:fldCharType="separate"/>
    </w:r>
    <w:r w:rsidR="00B749F6">
      <w:rPr>
        <w:rFonts w:ascii="Times New Roman" w:hAnsi="Times New Roman" w:cs="Times New Roman"/>
        <w:b/>
        <w:bCs/>
        <w:noProof/>
        <w:sz w:val="20"/>
        <w:szCs w:val="16"/>
      </w:rPr>
      <w:t>2</w:t>
    </w:r>
    <w:r w:rsidR="00044A06" w:rsidRPr="00044A06">
      <w:rPr>
        <w:rFonts w:ascii="Times New Roman" w:hAnsi="Times New Roman" w:cs="Times New Roman"/>
        <w:b/>
        <w:bCs/>
        <w:sz w:val="20"/>
        <w:szCs w:val="16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60746" w:rsidRPr="00960746" w:rsidRDefault="00960746" w:rsidP="00960746">
    <w:pPr>
      <w:jc w:val="right"/>
      <w:rPr>
        <w:rFonts w:ascii="Times New Roman" w:hAnsi="Times New Roman" w:cs="Times New Roman"/>
        <w:sz w:val="20"/>
        <w:szCs w:val="24"/>
      </w:rPr>
    </w:pPr>
    <w:r w:rsidRPr="00044A06">
      <w:rPr>
        <w:rFonts w:ascii="Times New Roman" w:hAnsi="Times New Roman" w:cs="Times New Roman"/>
        <w:sz w:val="20"/>
        <w:szCs w:val="16"/>
      </w:rPr>
      <w:t xml:space="preserve">Strona </w:t>
    </w:r>
    <w:r w:rsidRPr="00044A06">
      <w:rPr>
        <w:rFonts w:ascii="Times New Roman" w:hAnsi="Times New Roman" w:cs="Times New Roman"/>
        <w:b/>
        <w:bCs/>
        <w:sz w:val="20"/>
        <w:szCs w:val="16"/>
      </w:rPr>
      <w:fldChar w:fldCharType="begin"/>
    </w:r>
    <w:r w:rsidRPr="00044A06">
      <w:rPr>
        <w:rFonts w:ascii="Times New Roman" w:hAnsi="Times New Roman" w:cs="Times New Roman"/>
        <w:b/>
        <w:bCs/>
        <w:sz w:val="20"/>
        <w:szCs w:val="16"/>
      </w:rPr>
      <w:instrText>PAGE  \* Arabic  \* MERGEFORMAT</w:instrText>
    </w:r>
    <w:r w:rsidRPr="00044A06">
      <w:rPr>
        <w:rFonts w:ascii="Times New Roman" w:hAnsi="Times New Roman" w:cs="Times New Roman"/>
        <w:b/>
        <w:bCs/>
        <w:sz w:val="20"/>
        <w:szCs w:val="16"/>
      </w:rPr>
      <w:fldChar w:fldCharType="separate"/>
    </w:r>
    <w:r w:rsidR="00EB200E">
      <w:rPr>
        <w:rFonts w:ascii="Times New Roman" w:hAnsi="Times New Roman" w:cs="Times New Roman"/>
        <w:b/>
        <w:bCs/>
        <w:noProof/>
        <w:sz w:val="20"/>
        <w:szCs w:val="16"/>
      </w:rPr>
      <w:t>2</w:t>
    </w:r>
    <w:r w:rsidRPr="00044A06">
      <w:rPr>
        <w:rFonts w:ascii="Times New Roman" w:hAnsi="Times New Roman" w:cs="Times New Roman"/>
        <w:b/>
        <w:bCs/>
        <w:sz w:val="20"/>
        <w:szCs w:val="16"/>
      </w:rPr>
      <w:fldChar w:fldCharType="end"/>
    </w:r>
    <w:r w:rsidRPr="00044A06">
      <w:rPr>
        <w:rFonts w:ascii="Times New Roman" w:hAnsi="Times New Roman" w:cs="Times New Roman"/>
        <w:sz w:val="20"/>
        <w:szCs w:val="16"/>
      </w:rPr>
      <w:t xml:space="preserve"> z </w:t>
    </w:r>
    <w:r w:rsidRPr="00044A06">
      <w:rPr>
        <w:rFonts w:ascii="Times New Roman" w:hAnsi="Times New Roman" w:cs="Times New Roman"/>
        <w:b/>
        <w:bCs/>
        <w:sz w:val="20"/>
        <w:szCs w:val="16"/>
      </w:rPr>
      <w:fldChar w:fldCharType="begin"/>
    </w:r>
    <w:r w:rsidRPr="00044A06">
      <w:rPr>
        <w:rFonts w:ascii="Times New Roman" w:hAnsi="Times New Roman" w:cs="Times New Roman"/>
        <w:b/>
        <w:bCs/>
        <w:sz w:val="20"/>
        <w:szCs w:val="16"/>
      </w:rPr>
      <w:instrText>NUMPAGES  \* Arabic  \* MERGEFORMAT</w:instrText>
    </w:r>
    <w:r w:rsidRPr="00044A06">
      <w:rPr>
        <w:rFonts w:ascii="Times New Roman" w:hAnsi="Times New Roman" w:cs="Times New Roman"/>
        <w:b/>
        <w:bCs/>
        <w:sz w:val="20"/>
        <w:szCs w:val="16"/>
      </w:rPr>
      <w:fldChar w:fldCharType="separate"/>
    </w:r>
    <w:r w:rsidR="00EB200E">
      <w:rPr>
        <w:rFonts w:ascii="Times New Roman" w:hAnsi="Times New Roman" w:cs="Times New Roman"/>
        <w:b/>
        <w:bCs/>
        <w:noProof/>
        <w:sz w:val="20"/>
        <w:szCs w:val="16"/>
      </w:rPr>
      <w:t>2</w:t>
    </w:r>
    <w:r w:rsidRPr="00044A06">
      <w:rPr>
        <w:rFonts w:ascii="Times New Roman" w:hAnsi="Times New Roman" w:cs="Times New Roman"/>
        <w:b/>
        <w:bCs/>
        <w:sz w:val="20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313AC" w:rsidRPr="007251C1" w:rsidRDefault="00D86215" w:rsidP="002313AC">
    <w:pPr>
      <w:pStyle w:val="Stopka"/>
      <w:spacing w:line="276" w:lineRule="auto"/>
      <w:rPr>
        <w:rFonts w:ascii="Times New Roman" w:hAnsi="Times New Roman" w:cs="Times New Roman"/>
        <w:sz w:val="20"/>
        <w:szCs w:val="24"/>
      </w:rPr>
    </w:pPr>
    <w:r>
      <w:rPr>
        <w:rFonts w:ascii="Times New Roman" w:hAnsi="Times New Roman" w:cs="Times New Roman"/>
        <w:sz w:val="20"/>
        <w:szCs w:val="24"/>
      </w:rPr>
      <w:t xml:space="preserve">Emilia </w:t>
    </w:r>
    <w:r w:rsidR="002313AC">
      <w:rPr>
        <w:rFonts w:ascii="Times New Roman" w:hAnsi="Times New Roman" w:cs="Times New Roman"/>
        <w:sz w:val="20"/>
        <w:szCs w:val="24"/>
      </w:rPr>
      <w:t xml:space="preserve"> </w:t>
    </w:r>
    <w:r>
      <w:rPr>
        <w:rFonts w:ascii="Times New Roman" w:hAnsi="Times New Roman" w:cs="Times New Roman"/>
        <w:sz w:val="20"/>
        <w:szCs w:val="24"/>
      </w:rPr>
      <w:t>POLAK</w:t>
    </w:r>
  </w:p>
  <w:p w:rsidR="00526653" w:rsidRPr="00960746" w:rsidRDefault="002313AC" w:rsidP="002313AC">
    <w:pPr>
      <w:rPr>
        <w:rFonts w:ascii="Times New Roman" w:hAnsi="Times New Roman" w:cs="Times New Roman"/>
        <w:sz w:val="20"/>
        <w:szCs w:val="24"/>
      </w:rPr>
    </w:pPr>
    <w:r w:rsidRPr="007251C1">
      <w:rPr>
        <w:rFonts w:ascii="Times New Roman" w:hAnsi="Times New Roman" w:cs="Times New Roman"/>
        <w:sz w:val="20"/>
        <w:szCs w:val="24"/>
      </w:rPr>
      <w:t>3RBLog.SZPB.2612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C7A73" w:rsidRDefault="000C7A73" w:rsidP="0080258E">
      <w:r>
        <w:separator/>
      </w:r>
    </w:p>
  </w:footnote>
  <w:footnote w:type="continuationSeparator" w:id="0">
    <w:p w:rsidR="000C7A73" w:rsidRDefault="000C7A73" w:rsidP="0080258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B5999" w:rsidRDefault="002B5999" w:rsidP="002B5999">
    <w:pPr>
      <w:pStyle w:val="Nagwek"/>
      <w:jc w:val="righ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13307" w:rsidRDefault="002313AC" w:rsidP="00913307">
    <w:pPr>
      <w:pStyle w:val="Nagwek"/>
      <w:jc w:val="right"/>
    </w:pPr>
    <w:r w:rsidRPr="00D977B7">
      <w:rPr>
        <w:b/>
        <w:bCs/>
        <w:noProof/>
        <w:sz w:val="20"/>
      </w:rPr>
      <w:drawing>
        <wp:inline distT="0" distB="0" distL="0" distR="0" wp14:anchorId="58A96727" wp14:editId="75E73894">
          <wp:extent cx="1466850" cy="636017"/>
          <wp:effectExtent l="0" t="0" r="0" b="0"/>
          <wp:docPr id="13" name="Obraz 13" descr="C:\Users\zborowski9712\AppData\Local\Microsoft\Windows\INetCache\Content.Outlook\ALBPRROJ\27032025_J_LOGO (002)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zborowski9712\AppData\Local\Microsoft\Windows\INetCache\Content.Outlook\ALBPRROJ\27032025_J_LOGO (002)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66850" cy="636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1B46F4"/>
    <w:multiLevelType w:val="hybridMultilevel"/>
    <w:tmpl w:val="CBB205F6"/>
    <w:lvl w:ilvl="0" w:tplc="F47A77CA">
      <w:start w:val="1"/>
      <w:numFmt w:val="decimal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5D1FD2"/>
    <w:multiLevelType w:val="hybridMultilevel"/>
    <w:tmpl w:val="CBB205F6"/>
    <w:lvl w:ilvl="0" w:tplc="F47A77CA">
      <w:start w:val="1"/>
      <w:numFmt w:val="decimal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1456D4"/>
    <w:multiLevelType w:val="hybridMultilevel"/>
    <w:tmpl w:val="CBB205F6"/>
    <w:lvl w:ilvl="0" w:tplc="F47A77CA">
      <w:start w:val="1"/>
      <w:numFmt w:val="decimal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B003C9"/>
    <w:multiLevelType w:val="hybridMultilevel"/>
    <w:tmpl w:val="EEF860C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98F318C"/>
    <w:multiLevelType w:val="hybridMultilevel"/>
    <w:tmpl w:val="CBB205F6"/>
    <w:lvl w:ilvl="0" w:tplc="F47A77CA">
      <w:start w:val="1"/>
      <w:numFmt w:val="decimal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B54218D"/>
    <w:multiLevelType w:val="hybridMultilevel"/>
    <w:tmpl w:val="CBB205F6"/>
    <w:lvl w:ilvl="0" w:tplc="F47A77CA">
      <w:start w:val="1"/>
      <w:numFmt w:val="decimal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0772A46"/>
    <w:multiLevelType w:val="hybridMultilevel"/>
    <w:tmpl w:val="CBB205F6"/>
    <w:lvl w:ilvl="0" w:tplc="F47A77CA">
      <w:start w:val="1"/>
      <w:numFmt w:val="decimal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38B4DCE"/>
    <w:multiLevelType w:val="hybridMultilevel"/>
    <w:tmpl w:val="CBB205F6"/>
    <w:lvl w:ilvl="0" w:tplc="F47A77CA">
      <w:start w:val="1"/>
      <w:numFmt w:val="decimal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7077C5D"/>
    <w:multiLevelType w:val="hybridMultilevel"/>
    <w:tmpl w:val="CBB205F6"/>
    <w:lvl w:ilvl="0" w:tplc="F47A77CA">
      <w:start w:val="1"/>
      <w:numFmt w:val="decimal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D8871AD"/>
    <w:multiLevelType w:val="hybridMultilevel"/>
    <w:tmpl w:val="CBB205F6"/>
    <w:lvl w:ilvl="0" w:tplc="F47A77CA">
      <w:start w:val="1"/>
      <w:numFmt w:val="decimal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FE0DB6"/>
    <w:multiLevelType w:val="hybridMultilevel"/>
    <w:tmpl w:val="CBB205F6"/>
    <w:lvl w:ilvl="0" w:tplc="F47A77CA">
      <w:start w:val="1"/>
      <w:numFmt w:val="decimal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41A5037"/>
    <w:multiLevelType w:val="hybridMultilevel"/>
    <w:tmpl w:val="CBB205F6"/>
    <w:lvl w:ilvl="0" w:tplc="F47A77CA">
      <w:start w:val="1"/>
      <w:numFmt w:val="decimal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D23729A"/>
    <w:multiLevelType w:val="hybridMultilevel"/>
    <w:tmpl w:val="CBB205F6"/>
    <w:lvl w:ilvl="0" w:tplc="F47A77CA">
      <w:start w:val="1"/>
      <w:numFmt w:val="decimal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E8C0B04"/>
    <w:multiLevelType w:val="hybridMultilevel"/>
    <w:tmpl w:val="CBB205F6"/>
    <w:lvl w:ilvl="0" w:tplc="F47A77CA">
      <w:start w:val="1"/>
      <w:numFmt w:val="decimal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0754FC5"/>
    <w:multiLevelType w:val="hybridMultilevel"/>
    <w:tmpl w:val="CBB205F6"/>
    <w:lvl w:ilvl="0" w:tplc="F47A77CA">
      <w:start w:val="1"/>
      <w:numFmt w:val="decimal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84E6D8E"/>
    <w:multiLevelType w:val="hybridMultilevel"/>
    <w:tmpl w:val="CBB205F6"/>
    <w:lvl w:ilvl="0" w:tplc="F47A77CA">
      <w:start w:val="1"/>
      <w:numFmt w:val="decimal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53711FF"/>
    <w:multiLevelType w:val="hybridMultilevel"/>
    <w:tmpl w:val="CBB205F6"/>
    <w:lvl w:ilvl="0" w:tplc="F47A77CA">
      <w:start w:val="1"/>
      <w:numFmt w:val="decimal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F041E8F"/>
    <w:multiLevelType w:val="multilevel"/>
    <w:tmpl w:val="0E22ABEA"/>
    <w:lvl w:ilvl="0">
      <w:start w:val="2"/>
      <w:numFmt w:val="decimal"/>
      <w:lvlText w:val="%1)"/>
      <w:lvlJc w:val="left"/>
      <w:pPr>
        <w:tabs>
          <w:tab w:val="num" w:pos="1416"/>
        </w:tabs>
        <w:ind w:left="2136" w:hanging="360"/>
      </w:pPr>
      <w:rPr>
        <w:rFonts w:hint="default"/>
        <w:i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416"/>
        </w:tabs>
        <w:ind w:left="2856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416"/>
        </w:tabs>
        <w:ind w:left="3576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416"/>
        </w:tabs>
        <w:ind w:left="4296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1416"/>
        </w:tabs>
        <w:ind w:left="5016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1416"/>
        </w:tabs>
        <w:ind w:left="5736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1416"/>
        </w:tabs>
        <w:ind w:left="6456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1416"/>
        </w:tabs>
        <w:ind w:left="7176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1416"/>
        </w:tabs>
        <w:ind w:left="7896" w:hanging="180"/>
      </w:pPr>
      <w:rPr>
        <w:rFonts w:hint="default"/>
      </w:rPr>
    </w:lvl>
  </w:abstractNum>
  <w:num w:numId="1">
    <w:abstractNumId w:val="15"/>
  </w:num>
  <w:num w:numId="2">
    <w:abstractNumId w:val="17"/>
  </w:num>
  <w:num w:numId="3">
    <w:abstractNumId w:val="14"/>
  </w:num>
  <w:num w:numId="4">
    <w:abstractNumId w:val="0"/>
  </w:num>
  <w:num w:numId="5">
    <w:abstractNumId w:val="2"/>
  </w:num>
  <w:num w:numId="6">
    <w:abstractNumId w:val="8"/>
  </w:num>
  <w:num w:numId="7">
    <w:abstractNumId w:val="1"/>
  </w:num>
  <w:num w:numId="8">
    <w:abstractNumId w:val="7"/>
  </w:num>
  <w:num w:numId="9">
    <w:abstractNumId w:val="9"/>
  </w:num>
  <w:num w:numId="10">
    <w:abstractNumId w:val="11"/>
  </w:num>
  <w:num w:numId="11">
    <w:abstractNumId w:val="16"/>
  </w:num>
  <w:num w:numId="12">
    <w:abstractNumId w:val="6"/>
  </w:num>
  <w:num w:numId="13">
    <w:abstractNumId w:val="10"/>
  </w:num>
  <w:num w:numId="14">
    <w:abstractNumId w:val="12"/>
  </w:num>
  <w:num w:numId="15">
    <w:abstractNumId w:val="13"/>
  </w:num>
  <w:num w:numId="16">
    <w:abstractNumId w:val="5"/>
  </w:num>
  <w:num w:numId="17">
    <w:abstractNumId w:val="4"/>
  </w:num>
  <w:num w:numId="18">
    <w:abstractNumId w:val="3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258E"/>
    <w:rsid w:val="00000974"/>
    <w:rsid w:val="000301AD"/>
    <w:rsid w:val="0003618B"/>
    <w:rsid w:val="00044A06"/>
    <w:rsid w:val="00061B70"/>
    <w:rsid w:val="00063AE6"/>
    <w:rsid w:val="0009195D"/>
    <w:rsid w:val="0009728F"/>
    <w:rsid w:val="000A41FB"/>
    <w:rsid w:val="000A72C0"/>
    <w:rsid w:val="000B7D83"/>
    <w:rsid w:val="000C58A2"/>
    <w:rsid w:val="000C7A73"/>
    <w:rsid w:val="000D1AF5"/>
    <w:rsid w:val="000D6713"/>
    <w:rsid w:val="000E763A"/>
    <w:rsid w:val="000F26C5"/>
    <w:rsid w:val="001300F9"/>
    <w:rsid w:val="00130B35"/>
    <w:rsid w:val="00130FBE"/>
    <w:rsid w:val="00133B13"/>
    <w:rsid w:val="001361A5"/>
    <w:rsid w:val="00140FE2"/>
    <w:rsid w:val="00186E81"/>
    <w:rsid w:val="001A287D"/>
    <w:rsid w:val="001B4229"/>
    <w:rsid w:val="001D5932"/>
    <w:rsid w:val="001E0C45"/>
    <w:rsid w:val="001F2981"/>
    <w:rsid w:val="00212BEA"/>
    <w:rsid w:val="00230A57"/>
    <w:rsid w:val="002313AC"/>
    <w:rsid w:val="00232614"/>
    <w:rsid w:val="002578D0"/>
    <w:rsid w:val="00274004"/>
    <w:rsid w:val="00283050"/>
    <w:rsid w:val="00294ECE"/>
    <w:rsid w:val="002A2DA8"/>
    <w:rsid w:val="002B0A22"/>
    <w:rsid w:val="002B5999"/>
    <w:rsid w:val="002B6924"/>
    <w:rsid w:val="002C5B1C"/>
    <w:rsid w:val="002C7F25"/>
    <w:rsid w:val="002D1921"/>
    <w:rsid w:val="002D6983"/>
    <w:rsid w:val="002E51AA"/>
    <w:rsid w:val="002E6205"/>
    <w:rsid w:val="002F57BF"/>
    <w:rsid w:val="00330571"/>
    <w:rsid w:val="00332545"/>
    <w:rsid w:val="0033344C"/>
    <w:rsid w:val="0033596E"/>
    <w:rsid w:val="00335E17"/>
    <w:rsid w:val="00346944"/>
    <w:rsid w:val="0034694C"/>
    <w:rsid w:val="00374AD6"/>
    <w:rsid w:val="00384DA6"/>
    <w:rsid w:val="00385B22"/>
    <w:rsid w:val="00394EE7"/>
    <w:rsid w:val="00397050"/>
    <w:rsid w:val="003B77B6"/>
    <w:rsid w:val="003D1086"/>
    <w:rsid w:val="003D2CED"/>
    <w:rsid w:val="003D356E"/>
    <w:rsid w:val="003E3985"/>
    <w:rsid w:val="004303C1"/>
    <w:rsid w:val="0043707B"/>
    <w:rsid w:val="00446E6D"/>
    <w:rsid w:val="00447FA1"/>
    <w:rsid w:val="00452E71"/>
    <w:rsid w:val="004552EB"/>
    <w:rsid w:val="00470EFB"/>
    <w:rsid w:val="004740DD"/>
    <w:rsid w:val="004903C8"/>
    <w:rsid w:val="00496631"/>
    <w:rsid w:val="004A3AB8"/>
    <w:rsid w:val="004C44A5"/>
    <w:rsid w:val="004D5C8B"/>
    <w:rsid w:val="004E0525"/>
    <w:rsid w:val="004E2D35"/>
    <w:rsid w:val="004F4C92"/>
    <w:rsid w:val="00526653"/>
    <w:rsid w:val="0053300E"/>
    <w:rsid w:val="00550B12"/>
    <w:rsid w:val="005622B0"/>
    <w:rsid w:val="00571DBE"/>
    <w:rsid w:val="0057224F"/>
    <w:rsid w:val="00590951"/>
    <w:rsid w:val="0059396E"/>
    <w:rsid w:val="00595727"/>
    <w:rsid w:val="005978F0"/>
    <w:rsid w:val="005A3721"/>
    <w:rsid w:val="005C34D3"/>
    <w:rsid w:val="005C6C91"/>
    <w:rsid w:val="005D3C22"/>
    <w:rsid w:val="006003F6"/>
    <w:rsid w:val="006108E7"/>
    <w:rsid w:val="00613851"/>
    <w:rsid w:val="00622AB0"/>
    <w:rsid w:val="00631DBB"/>
    <w:rsid w:val="006462B5"/>
    <w:rsid w:val="00657979"/>
    <w:rsid w:val="00660539"/>
    <w:rsid w:val="00667DB0"/>
    <w:rsid w:val="0069154E"/>
    <w:rsid w:val="006A3F48"/>
    <w:rsid w:val="006B176F"/>
    <w:rsid w:val="006C6F40"/>
    <w:rsid w:val="006D0B82"/>
    <w:rsid w:val="006F0163"/>
    <w:rsid w:val="006F6FA3"/>
    <w:rsid w:val="00705C72"/>
    <w:rsid w:val="00713E11"/>
    <w:rsid w:val="00721080"/>
    <w:rsid w:val="00723F58"/>
    <w:rsid w:val="00725AE0"/>
    <w:rsid w:val="007579BE"/>
    <w:rsid w:val="00773337"/>
    <w:rsid w:val="00786BF2"/>
    <w:rsid w:val="007B2B42"/>
    <w:rsid w:val="007B37F4"/>
    <w:rsid w:val="007C30E2"/>
    <w:rsid w:val="007D5031"/>
    <w:rsid w:val="007D5369"/>
    <w:rsid w:val="007E2309"/>
    <w:rsid w:val="007E73E3"/>
    <w:rsid w:val="007F3B2F"/>
    <w:rsid w:val="0080258E"/>
    <w:rsid w:val="00846343"/>
    <w:rsid w:val="00851049"/>
    <w:rsid w:val="008525A1"/>
    <w:rsid w:val="00861D8D"/>
    <w:rsid w:val="00862B70"/>
    <w:rsid w:val="00884AE7"/>
    <w:rsid w:val="008A2CB9"/>
    <w:rsid w:val="008A4864"/>
    <w:rsid w:val="008B0328"/>
    <w:rsid w:val="008C59F4"/>
    <w:rsid w:val="008F06D2"/>
    <w:rsid w:val="00913307"/>
    <w:rsid w:val="0091375D"/>
    <w:rsid w:val="00915736"/>
    <w:rsid w:val="00916BE5"/>
    <w:rsid w:val="00923446"/>
    <w:rsid w:val="00932A47"/>
    <w:rsid w:val="00940597"/>
    <w:rsid w:val="00960746"/>
    <w:rsid w:val="00962A8C"/>
    <w:rsid w:val="00962D10"/>
    <w:rsid w:val="00973FB1"/>
    <w:rsid w:val="00977EB0"/>
    <w:rsid w:val="009855BC"/>
    <w:rsid w:val="0099628C"/>
    <w:rsid w:val="00996A66"/>
    <w:rsid w:val="009A223E"/>
    <w:rsid w:val="009A3823"/>
    <w:rsid w:val="009B1A11"/>
    <w:rsid w:val="009B70AF"/>
    <w:rsid w:val="009B7221"/>
    <w:rsid w:val="009C6004"/>
    <w:rsid w:val="009E4CA3"/>
    <w:rsid w:val="009F1D33"/>
    <w:rsid w:val="009F5799"/>
    <w:rsid w:val="009F6E7F"/>
    <w:rsid w:val="00A0300D"/>
    <w:rsid w:val="00A17207"/>
    <w:rsid w:val="00A20A64"/>
    <w:rsid w:val="00A42CA9"/>
    <w:rsid w:val="00A460D5"/>
    <w:rsid w:val="00A51786"/>
    <w:rsid w:val="00A60480"/>
    <w:rsid w:val="00AB758B"/>
    <w:rsid w:val="00AC76BB"/>
    <w:rsid w:val="00AD02E4"/>
    <w:rsid w:val="00AE6F1E"/>
    <w:rsid w:val="00B07610"/>
    <w:rsid w:val="00B10A9D"/>
    <w:rsid w:val="00B14D64"/>
    <w:rsid w:val="00B155BA"/>
    <w:rsid w:val="00B155EE"/>
    <w:rsid w:val="00B32951"/>
    <w:rsid w:val="00B35BFF"/>
    <w:rsid w:val="00B442FB"/>
    <w:rsid w:val="00B4702D"/>
    <w:rsid w:val="00B55026"/>
    <w:rsid w:val="00B749F6"/>
    <w:rsid w:val="00B75064"/>
    <w:rsid w:val="00BB77F8"/>
    <w:rsid w:val="00BD6334"/>
    <w:rsid w:val="00BE32B8"/>
    <w:rsid w:val="00BF1475"/>
    <w:rsid w:val="00BF511E"/>
    <w:rsid w:val="00C318AE"/>
    <w:rsid w:val="00C32610"/>
    <w:rsid w:val="00C32DE2"/>
    <w:rsid w:val="00C418FD"/>
    <w:rsid w:val="00C51497"/>
    <w:rsid w:val="00C54830"/>
    <w:rsid w:val="00C623D6"/>
    <w:rsid w:val="00C859A4"/>
    <w:rsid w:val="00C9124E"/>
    <w:rsid w:val="00CF4FF8"/>
    <w:rsid w:val="00D15A45"/>
    <w:rsid w:val="00D23F6A"/>
    <w:rsid w:val="00D57CBD"/>
    <w:rsid w:val="00D77013"/>
    <w:rsid w:val="00D86215"/>
    <w:rsid w:val="00D96618"/>
    <w:rsid w:val="00DA4B17"/>
    <w:rsid w:val="00DB6AB8"/>
    <w:rsid w:val="00DC0926"/>
    <w:rsid w:val="00DC0951"/>
    <w:rsid w:val="00DC3BEC"/>
    <w:rsid w:val="00DD2267"/>
    <w:rsid w:val="00DD7C03"/>
    <w:rsid w:val="00DE1CD5"/>
    <w:rsid w:val="00E23401"/>
    <w:rsid w:val="00E269AD"/>
    <w:rsid w:val="00E26CB3"/>
    <w:rsid w:val="00E50F0B"/>
    <w:rsid w:val="00E60E12"/>
    <w:rsid w:val="00E70E37"/>
    <w:rsid w:val="00E903A5"/>
    <w:rsid w:val="00EB1B96"/>
    <w:rsid w:val="00EB200E"/>
    <w:rsid w:val="00ED7E06"/>
    <w:rsid w:val="00EF23D5"/>
    <w:rsid w:val="00EF508E"/>
    <w:rsid w:val="00F06C35"/>
    <w:rsid w:val="00F343DD"/>
    <w:rsid w:val="00F8611C"/>
    <w:rsid w:val="00F91A66"/>
    <w:rsid w:val="00FE1194"/>
    <w:rsid w:val="00FF0FCC"/>
    <w:rsid w:val="00FF75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BAA9B16"/>
  <w15:chartTrackingRefBased/>
  <w15:docId w15:val="{A31DE5B5-364F-4256-886A-B41F836F18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0258E"/>
    <w:rPr>
      <w:rFonts w:ascii="Arial" w:eastAsia="Times New Roman" w:hAnsi="Arial" w:cs="Arial"/>
      <w:sz w:val="22"/>
      <w:szCs w:val="22"/>
    </w:rPr>
  </w:style>
  <w:style w:type="paragraph" w:styleId="Nagwek1">
    <w:name w:val="heading 1"/>
    <w:basedOn w:val="Normalny"/>
    <w:next w:val="Normalny"/>
    <w:link w:val="Nagwek1Znak"/>
    <w:qFormat/>
    <w:rsid w:val="0080258E"/>
    <w:pPr>
      <w:keepNext/>
      <w:outlineLvl w:val="0"/>
    </w:pPr>
    <w:rPr>
      <w:rFonts w:ascii="Times New Roman" w:hAnsi="Times New Roman" w:cs="Times New Roman"/>
      <w:b/>
      <w:bCs/>
      <w:sz w:val="24"/>
      <w:szCs w:val="24"/>
      <w:lang w:val="x-none" w:eastAsia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sid w:val="0080258E"/>
    <w:rPr>
      <w:rFonts w:ascii="Times New Roman" w:eastAsia="Times New Roman" w:hAnsi="Times New Roman" w:cs="Times New Roman"/>
      <w:b/>
      <w:bCs/>
      <w:sz w:val="24"/>
      <w:szCs w:val="24"/>
      <w:lang w:val="x-none" w:eastAsia="x-none"/>
    </w:rPr>
  </w:style>
  <w:style w:type="paragraph" w:styleId="Akapitzlist">
    <w:name w:val="List Paragraph"/>
    <w:aliases w:val="Data wydania,List Paragraph,CW_Lista"/>
    <w:basedOn w:val="Normalny"/>
    <w:link w:val="AkapitzlistZnak"/>
    <w:uiPriority w:val="34"/>
    <w:qFormat/>
    <w:rsid w:val="0080258E"/>
    <w:pPr>
      <w:ind w:left="720"/>
      <w:contextualSpacing/>
    </w:pPr>
  </w:style>
  <w:style w:type="paragraph" w:styleId="Bezodstpw">
    <w:name w:val="No Spacing"/>
    <w:uiPriority w:val="1"/>
    <w:qFormat/>
    <w:rsid w:val="0080258E"/>
    <w:rPr>
      <w:rFonts w:ascii="Arial" w:eastAsia="Times New Roman" w:hAnsi="Arial" w:cs="Arial"/>
      <w:sz w:val="22"/>
      <w:szCs w:val="22"/>
    </w:rPr>
  </w:style>
  <w:style w:type="paragraph" w:styleId="Nagwek">
    <w:name w:val="header"/>
    <w:basedOn w:val="Normalny"/>
    <w:link w:val="NagwekZnak"/>
    <w:uiPriority w:val="99"/>
    <w:unhideWhenUsed/>
    <w:rsid w:val="0080258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80258E"/>
    <w:rPr>
      <w:rFonts w:ascii="Arial" w:eastAsia="Times New Roman" w:hAnsi="Arial" w:cs="Arial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80258E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80258E"/>
    <w:rPr>
      <w:rFonts w:ascii="Arial" w:eastAsia="Times New Roman" w:hAnsi="Arial" w:cs="Arial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623D6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C623D6"/>
    <w:rPr>
      <w:rFonts w:ascii="Segoe UI" w:eastAsia="Times New Roman" w:hAnsi="Segoe UI" w:cs="Segoe UI"/>
      <w:sz w:val="18"/>
      <w:szCs w:val="18"/>
    </w:rPr>
  </w:style>
  <w:style w:type="paragraph" w:styleId="Tekstpodstawowywcity2">
    <w:name w:val="Body Text Indent 2"/>
    <w:basedOn w:val="Normalny"/>
    <w:link w:val="Tekstpodstawowywcity2Znak"/>
    <w:semiHidden/>
    <w:unhideWhenUsed/>
    <w:rsid w:val="00A42CA9"/>
    <w:pPr>
      <w:spacing w:after="120" w:line="480" w:lineRule="auto"/>
      <w:ind w:left="283"/>
    </w:pPr>
    <w:rPr>
      <w:rFonts w:cs="Times New Roman"/>
      <w:lang w:val="x-none" w:eastAsia="x-none"/>
    </w:rPr>
  </w:style>
  <w:style w:type="character" w:customStyle="1" w:styleId="Tekstpodstawowywcity2Znak">
    <w:name w:val="Tekst podstawowy wcięty 2 Znak"/>
    <w:basedOn w:val="Domylnaczcionkaakapitu"/>
    <w:link w:val="Tekstpodstawowywcity2"/>
    <w:semiHidden/>
    <w:rsid w:val="00A42CA9"/>
    <w:rPr>
      <w:rFonts w:ascii="Arial" w:eastAsia="Times New Roman" w:hAnsi="Arial"/>
      <w:sz w:val="22"/>
      <w:szCs w:val="22"/>
      <w:lang w:val="x-none" w:eastAsia="x-none"/>
    </w:rPr>
  </w:style>
  <w:style w:type="paragraph" w:customStyle="1" w:styleId="Default">
    <w:name w:val="Default"/>
    <w:rsid w:val="00A42CA9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character" w:styleId="Hipercze">
    <w:name w:val="Hyperlink"/>
    <w:basedOn w:val="Domylnaczcionkaakapitu"/>
    <w:uiPriority w:val="99"/>
    <w:unhideWhenUsed/>
    <w:rsid w:val="00F06C35"/>
    <w:rPr>
      <w:color w:val="0563C1" w:themeColor="hyperlink"/>
      <w:u w:val="single"/>
    </w:rPr>
  </w:style>
  <w:style w:type="character" w:customStyle="1" w:styleId="AkapitzlistZnak">
    <w:name w:val="Akapit z listą Znak"/>
    <w:aliases w:val="Data wydania Znak,List Paragraph Znak,CW_Lista Znak"/>
    <w:link w:val="Akapitzlist"/>
    <w:uiPriority w:val="34"/>
    <w:qFormat/>
    <w:locked/>
    <w:rsid w:val="00960746"/>
    <w:rPr>
      <w:rFonts w:ascii="Arial" w:eastAsia="Times New Roman" w:hAnsi="Arial" w:cs="Arial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28323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8417b2fb-54a7-4fbc-b023-b6b37b7a623f" origin="userSelected">
  <element uid="d7220eed-17a6-431d-810c-83a0ddfed893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1D63C19-372D-434D-B449-0BE869193CB2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BD4F4504-B88E-419D-B549-2C895F6B08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201</Words>
  <Characters>1207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Resort Obrony Narodowej</Company>
  <LinksUpToDate>false</LinksUpToDate>
  <CharactersWithSpaces>1406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Kamil Zborowski;k.zborowski@ron.mil.pl</dc:creator>
  <cp:keywords/>
  <dc:description/>
  <cp:lastModifiedBy>POLAK Emilia</cp:lastModifiedBy>
  <cp:revision>9</cp:revision>
  <cp:lastPrinted>2025-04-11T06:54:00Z</cp:lastPrinted>
  <dcterms:created xsi:type="dcterms:W3CDTF">2023-12-22T08:33:00Z</dcterms:created>
  <dcterms:modified xsi:type="dcterms:W3CDTF">2025-04-11T09:05:00Z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8c94b225-1512-4205-8bfd-1b9a9d4cdf12</vt:lpwstr>
  </property>
  <property fmtid="{D5CDD505-2E9C-101B-9397-08002B2CF9AE}" pid="3" name="bjSaver">
    <vt:lpwstr>GCEspqaDE7aeLNusp2DBoxVKI0qjR4+7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policy="8417b2fb-54a7-4fbc-b023-b6b37b7a623f" origin="userSelected" xmlns="http://www.boldonj</vt:lpwstr>
  </property>
  <property fmtid="{D5CDD505-2E9C-101B-9397-08002B2CF9AE}" pid="5" name="bjDocumentLabelXML-0">
    <vt:lpwstr>ames.com/2008/01/sie/internal/label"&gt;&lt;element uid="d7220eed-17a6-431d-810c-83a0ddfed893" value="" /&gt;&lt;/sisl&gt;</vt:lpwstr>
  </property>
  <property fmtid="{D5CDD505-2E9C-101B-9397-08002B2CF9AE}" pid="6" name="bjDocumentSecurityLabel">
    <vt:lpwstr>[d7220eed-17a6-431d-810c-83a0ddfed893]</vt:lpwstr>
  </property>
  <property fmtid="{D5CDD505-2E9C-101B-9397-08002B2CF9AE}" pid="7" name="bjPortionMark">
    <vt:lpwstr>[]</vt:lpwstr>
  </property>
  <property fmtid="{D5CDD505-2E9C-101B-9397-08002B2CF9AE}" pid="8" name="bjClsUserRVM">
    <vt:lpwstr>[]</vt:lpwstr>
  </property>
</Properties>
</file>