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DB814" w14:textId="77777777" w:rsidR="00CD3BB2" w:rsidRPr="00CD3BB2" w:rsidRDefault="00CD3BB2" w:rsidP="00CD3BB2">
      <w:pPr>
        <w:jc w:val="right"/>
        <w:rPr>
          <w:rFonts w:ascii="Century Gothic" w:eastAsia="Calibri" w:hAnsi="Century Gothic" w:cs="Tahoma"/>
          <w:b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ahoma"/>
          <w:b/>
          <w:kern w:val="0"/>
          <w:sz w:val="20"/>
          <w:szCs w:val="20"/>
          <w14:ligatures w14:val="none"/>
        </w:rPr>
        <w:t>Załącznik Nr 5 do SWZ</w:t>
      </w: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026"/>
      </w:tblGrid>
      <w:tr w:rsidR="00CD3BB2" w:rsidRPr="00CD3BB2" w14:paraId="6DF11C93" w14:textId="77777777" w:rsidTr="004A7966">
        <w:trPr>
          <w:trHeight w:val="19"/>
        </w:trPr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074B8307" w14:textId="77777777" w:rsidR="00CD3BB2" w:rsidRPr="00CD3BB2" w:rsidRDefault="00CD3BB2" w:rsidP="00CD3BB2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D3BB2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OŚWIADCZENIE WYKONAWCY</w:t>
            </w:r>
          </w:p>
          <w:p w14:paraId="76EE5A03" w14:textId="77777777" w:rsidR="00CD3BB2" w:rsidRPr="00CD3BB2" w:rsidRDefault="00CD3BB2" w:rsidP="00CD3BB2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D3BB2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o aktualności informacji  zawartych w oświadczeniu o braku podstaw wykluczenia</w:t>
            </w:r>
          </w:p>
          <w:p w14:paraId="31002751" w14:textId="7F1F77DD" w:rsidR="00CD3BB2" w:rsidRPr="00CD3BB2" w:rsidRDefault="00CD3BB2" w:rsidP="00CD3BB2">
            <w:pPr>
              <w:ind w:left="360"/>
              <w:rPr>
                <w:rFonts w:ascii="Century Gothic" w:eastAsia="Calibri" w:hAnsi="Century Gothic" w:cs="Arial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D3BB2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 xml:space="preserve">składane na podstawie § 3 </w:t>
            </w:r>
            <w:r w:rsidRPr="00CD3BB2"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14:ligatures w14:val="none"/>
              </w:rPr>
              <w:t xml:space="preserve">Rozporządzenia Ministra Rozwoju, Pracy i Technologii </w:t>
            </w:r>
            <w:r w:rsidRPr="00CD3BB2"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14:ligatures w14:val="none"/>
              </w:rPr>
              <w:br/>
            </w:r>
            <w:r w:rsidRPr="00CD3BB2">
              <w:rPr>
                <w:rFonts w:ascii="Century Gothic" w:eastAsia="TimesNewRoman" w:hAnsi="Century Gothic" w:cs="TimesNewRoman"/>
                <w:kern w:val="0"/>
                <w:sz w:val="20"/>
                <w:szCs w:val="20"/>
                <w:lang w:eastAsia="pl-PL"/>
                <w14:ligatures w14:val="none"/>
              </w:rPr>
              <w:t xml:space="preserve">z dnia 23 grudnia 2020 r. </w:t>
            </w:r>
            <w:r w:rsidRPr="00CD3BB2">
              <w:rPr>
                <w:rFonts w:ascii="Century Gothic" w:eastAsia="TimesNewRoman" w:hAnsi="Century Gothic" w:cs="TimesNewRoman,Bold"/>
                <w:bCs/>
                <w:kern w:val="0"/>
                <w:sz w:val="20"/>
                <w:szCs w:val="20"/>
                <w:lang w:eastAsia="pl-PL"/>
                <w14:ligatures w14:val="none"/>
              </w:rPr>
              <w:t>w sprawie podmiotowych środków dowodowych oraz innych dokumentów lub oświadczeń, jakich może żądać zamawiający od wykonawcy (Dz. U. poz. 2415)</w:t>
            </w:r>
            <w:r w:rsidRPr="00CD3BB2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CD3BB2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D3BB2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 xml:space="preserve">w postępowaniu o udzielenie zamówienia publicznego, którego wartość szacunkowa </w:t>
            </w:r>
            <w:r w:rsidRPr="00CD3BB2">
              <w:rPr>
                <w:rFonts w:ascii="Century Gothic" w:eastAsia="Times New Roman" w:hAnsi="Century Gothic" w:cs="Arial"/>
                <w:kern w:val="0"/>
                <w:sz w:val="20"/>
                <w:szCs w:val="20"/>
                <w14:ligatures w14:val="none"/>
              </w:rPr>
              <w:t>nie przekracza progów unijnych określonych na podstawie art. 3  ustawy z 11 września 2019 r. – Prawo zamówień publicznych</w:t>
            </w:r>
            <w:r w:rsidRPr="00CD3BB2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CD3BB2">
              <w:rPr>
                <w:rFonts w:ascii="Century Gothic" w:eastAsia="Calibri" w:hAnsi="Century Gothic" w:cs="Calibri"/>
                <w:kern w:val="0"/>
                <w:sz w:val="20"/>
                <w:szCs w:val="20"/>
                <w14:ligatures w14:val="none"/>
              </w:rPr>
              <w:t>realizowanym w trybie podstawowym bez negocjacji pn.:</w:t>
            </w:r>
            <w:r w:rsidRPr="00CD3BB2">
              <w:rPr>
                <w:rFonts w:ascii="Century Gothic" w:eastAsia="Calibri" w:hAnsi="Century Gothic" w:cs="Calibri"/>
                <w:kern w:val="0"/>
                <w:sz w:val="20"/>
                <w:szCs w:val="20"/>
                <w14:ligatures w14:val="none"/>
              </w:rPr>
              <w:br/>
            </w:r>
            <w:bookmarkStart w:id="0" w:name="_Hlk109034385"/>
            <w:r w:rsidRPr="00CD3BB2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„</w:t>
            </w:r>
            <w:r w:rsidRPr="00CD3BB2">
              <w:rPr>
                <w:rFonts w:ascii="Century Gothic" w:eastAsia="Calibri" w:hAnsi="Century Gothic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Budowa </w:t>
            </w:r>
            <w:bookmarkEnd w:id="0"/>
            <w:r w:rsidR="00DE063A">
              <w:rPr>
                <w:rFonts w:ascii="Century Gothic" w:eastAsia="Calibri" w:hAnsi="Century Gothic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stawu w Kaźmierzu”</w:t>
            </w:r>
            <w:r w:rsidRPr="00CD3BB2">
              <w:rPr>
                <w:rFonts w:ascii="Century Gothic" w:eastAsia="Calibri" w:hAnsi="Century Gothic" w:cs="Arial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 w:rsidRPr="00CD3BB2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 xml:space="preserve">(Nr </w:t>
            </w:r>
            <w:r w:rsidRPr="00CD3BB2">
              <w:rPr>
                <w:rFonts w:ascii="Century Gothic" w:eastAsia="Calibri" w:hAnsi="Century Gothic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  <w:t>sprawy: NI.271.</w:t>
            </w:r>
            <w:r w:rsidR="00DE063A">
              <w:rPr>
                <w:rFonts w:ascii="Century Gothic" w:eastAsia="Calibri" w:hAnsi="Century Gothic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  <w:t>11</w:t>
            </w:r>
            <w:r w:rsidRPr="00CD3BB2">
              <w:rPr>
                <w:rFonts w:ascii="Century Gothic" w:eastAsia="Calibri" w:hAnsi="Century Gothic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  <w:t>.2024)</w:t>
            </w:r>
          </w:p>
        </w:tc>
      </w:tr>
    </w:tbl>
    <w:p w14:paraId="55E21E8C" w14:textId="77777777" w:rsidR="00CD3BB2" w:rsidRPr="00CD3BB2" w:rsidRDefault="00CD3BB2" w:rsidP="00CD3BB2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</w:pPr>
    </w:p>
    <w:p w14:paraId="5EBAD778" w14:textId="77777777" w:rsidR="00CD3BB2" w:rsidRPr="00CD3BB2" w:rsidRDefault="00CD3BB2" w:rsidP="00CD3BB2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  <w:t>Zamawiający:</w:t>
      </w:r>
      <w:r w:rsidRPr="00CD3BB2"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  <w:t xml:space="preserve"> </w:t>
      </w:r>
    </w:p>
    <w:p w14:paraId="40E9050A" w14:textId="77777777" w:rsidR="00CD3BB2" w:rsidRPr="00CD3BB2" w:rsidRDefault="00CD3BB2" w:rsidP="00CD3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  <w:t>Gmina Kaźmierz</w:t>
      </w:r>
    </w:p>
    <w:p w14:paraId="4673206E" w14:textId="77777777" w:rsidR="00CD3BB2" w:rsidRPr="00CD3BB2" w:rsidRDefault="00CD3BB2" w:rsidP="00CD3BB2">
      <w:pPr>
        <w:tabs>
          <w:tab w:val="center" w:pos="4536"/>
          <w:tab w:val="left" w:pos="4980"/>
        </w:tabs>
        <w:spacing w:after="0" w:line="240" w:lineRule="auto"/>
        <w:rPr>
          <w:rFonts w:ascii="Century Gothic" w:eastAsia="Times New Roman" w:hAnsi="Century Gothic" w:cs="Arial"/>
          <w:bCs/>
          <w:kern w:val="0"/>
          <w:sz w:val="20"/>
          <w:szCs w:val="20"/>
          <w:lang w:eastAsia="pl-PL"/>
          <w14:ligatures w14:val="none"/>
        </w:rPr>
      </w:pPr>
      <w:r w:rsidRPr="00CD3BB2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>ul. Szamotulska 20, 64-530 Kaźmierz</w:t>
      </w:r>
      <w:r w:rsidRPr="00CD3BB2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CD3BB2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ab/>
      </w:r>
    </w:p>
    <w:p w14:paraId="49B006F5" w14:textId="77777777" w:rsidR="00CD3BB2" w:rsidRPr="00CD3BB2" w:rsidRDefault="00CD3BB2" w:rsidP="00CD3BB2">
      <w:pPr>
        <w:spacing w:before="120" w:after="120"/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</w:pPr>
    </w:p>
    <w:p w14:paraId="0107CD88" w14:textId="77777777" w:rsidR="00CD3BB2" w:rsidRPr="00CD3BB2" w:rsidRDefault="00CD3BB2" w:rsidP="00CD3BB2">
      <w:pPr>
        <w:spacing w:before="120" w:after="120"/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</w:pPr>
      <w:r w:rsidRPr="00CD3BB2"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  <w:t>Wykonawca:</w:t>
      </w:r>
    </w:p>
    <w:p w14:paraId="23649CCB" w14:textId="77777777" w:rsidR="00CD3BB2" w:rsidRPr="00CD3BB2" w:rsidRDefault="00CD3BB2" w:rsidP="00CD3BB2">
      <w:pPr>
        <w:spacing w:before="120" w:after="12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</w:t>
      </w: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CD3BB2">
        <w:rPr>
          <w:rFonts w:ascii="Century Gothic" w:eastAsia="Calibri" w:hAnsi="Century Gothic" w:cs="Tahoma"/>
          <w:i/>
          <w:kern w:val="0"/>
          <w:sz w:val="20"/>
          <w:szCs w:val="20"/>
          <w:vertAlign w:val="superscript"/>
          <w14:ligatures w14:val="none"/>
        </w:rPr>
        <w:t xml:space="preserve"> (pełna nazwa)</w:t>
      </w:r>
    </w:p>
    <w:p w14:paraId="65DFEF09" w14:textId="77777777" w:rsidR="00CD3BB2" w:rsidRPr="00CD3BB2" w:rsidRDefault="00CD3BB2" w:rsidP="00CD3BB2">
      <w:pPr>
        <w:spacing w:before="120" w:after="0" w:line="24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reprezentowany przez …………………………………………………………………………………....</w:t>
      </w:r>
    </w:p>
    <w:p w14:paraId="5AE22910" w14:textId="77777777" w:rsidR="00CD3BB2" w:rsidRPr="00CD3BB2" w:rsidRDefault="00CD3BB2" w:rsidP="00CD3BB2">
      <w:pPr>
        <w:spacing w:after="0"/>
        <w:jc w:val="center"/>
        <w:rPr>
          <w:rFonts w:ascii="Century Gothic" w:eastAsia="Calibri" w:hAnsi="Century Gothic" w:cs="Tahoma"/>
          <w:i/>
          <w:kern w:val="0"/>
          <w:sz w:val="20"/>
          <w:szCs w:val="20"/>
          <w:vertAlign w:val="superscript"/>
          <w14:ligatures w14:val="none"/>
        </w:rPr>
      </w:pPr>
      <w:r w:rsidRPr="00CD3BB2">
        <w:rPr>
          <w:rFonts w:ascii="Century Gothic" w:eastAsia="Calibri" w:hAnsi="Century Gothic" w:cs="Tahoma"/>
          <w:i/>
          <w:kern w:val="0"/>
          <w:sz w:val="20"/>
          <w:szCs w:val="20"/>
          <w:vertAlign w:val="superscript"/>
          <w14:ligatures w14:val="none"/>
        </w:rPr>
        <w:t>(imię, nazwisko, stanowisko/podstawa do reprezentacji)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2624"/>
        <w:gridCol w:w="2624"/>
        <w:gridCol w:w="2624"/>
      </w:tblGrid>
      <w:tr w:rsidR="00CD3BB2" w:rsidRPr="00CD3BB2" w14:paraId="15DE2BCC" w14:textId="77777777" w:rsidTr="004A7966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E257A" w14:textId="77777777" w:rsidR="00CD3BB2" w:rsidRPr="00CD3BB2" w:rsidRDefault="00CD3BB2" w:rsidP="00CD3BB2">
            <w:pPr>
              <w:spacing w:before="160" w:line="480" w:lineRule="auto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CD3BB2">
              <w:rPr>
                <w:rFonts w:ascii="Century Gothic" w:eastAsia="Calibri" w:hAnsi="Century Gothic" w:cs="Tahoma"/>
                <w:kern w:val="0"/>
                <w:sz w:val="20"/>
                <w:szCs w:val="20"/>
                <w14:ligatures w14:val="none"/>
              </w:rPr>
              <w:t>adres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8AEB" w14:textId="77777777" w:rsidR="00CD3BB2" w:rsidRPr="00CD3BB2" w:rsidRDefault="00CD3BB2" w:rsidP="00CD3BB2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CD3BB2" w:rsidRPr="00CD3BB2" w14:paraId="52856795" w14:textId="77777777" w:rsidTr="004A7966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DD19" w14:textId="77777777" w:rsidR="00CD3BB2" w:rsidRPr="00CD3BB2" w:rsidRDefault="00CD3BB2" w:rsidP="00CD3BB2">
            <w:pPr>
              <w:spacing w:before="160" w:line="480" w:lineRule="auto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CD3BB2">
              <w:rPr>
                <w:rFonts w:ascii="Century Gothic" w:eastAsia="Calibri" w:hAnsi="Century Gothic" w:cs="Tahoma"/>
                <w:kern w:val="0"/>
                <w:sz w:val="20"/>
                <w:szCs w:val="20"/>
                <w14:ligatures w14:val="none"/>
              </w:rPr>
              <w:t>województwo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AD19" w14:textId="77777777" w:rsidR="00CD3BB2" w:rsidRPr="00CD3BB2" w:rsidRDefault="00CD3BB2" w:rsidP="00CD3BB2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CD3BB2" w:rsidRPr="00CD3BB2" w14:paraId="15D7AB67" w14:textId="77777777" w:rsidTr="004A7966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8E40" w14:textId="77777777" w:rsidR="00CD3BB2" w:rsidRPr="00CD3BB2" w:rsidRDefault="00CD3BB2" w:rsidP="00CD3BB2">
            <w:pPr>
              <w:spacing w:before="160" w:line="480" w:lineRule="auto"/>
              <w:jc w:val="center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CD3BB2">
              <w:rPr>
                <w:rFonts w:ascii="Century Gothic" w:eastAsia="Calibri" w:hAnsi="Century Gothic" w:cs="Tahoma"/>
                <w:kern w:val="0"/>
                <w:sz w:val="20"/>
                <w:szCs w:val="20"/>
                <w14:ligatures w14:val="none"/>
              </w:rPr>
              <w:t>NIP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2642" w14:textId="77777777" w:rsidR="00CD3BB2" w:rsidRPr="00CD3BB2" w:rsidRDefault="00CD3BB2" w:rsidP="00CD3BB2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993A" w14:textId="77777777" w:rsidR="00CD3BB2" w:rsidRPr="00CD3BB2" w:rsidRDefault="00CD3BB2" w:rsidP="00CD3BB2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Cs/>
                <w:kern w:val="0"/>
                <w:sz w:val="20"/>
                <w:szCs w:val="20"/>
                <w14:ligatures w14:val="none"/>
              </w:rPr>
            </w:pPr>
            <w:r w:rsidRPr="00CD3BB2">
              <w:rPr>
                <w:rFonts w:ascii="Century Gothic" w:eastAsia="Calibri" w:hAnsi="Century Gothic" w:cs="Tahoma"/>
                <w:bCs/>
                <w:kern w:val="0"/>
                <w:sz w:val="20"/>
                <w:szCs w:val="20"/>
                <w14:ligatures w14:val="none"/>
              </w:rPr>
              <w:t>REGON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2B72" w14:textId="77777777" w:rsidR="00CD3BB2" w:rsidRPr="00CD3BB2" w:rsidRDefault="00CD3BB2" w:rsidP="00CD3BB2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DD752FB" w14:textId="77777777" w:rsidR="00CD3BB2" w:rsidRPr="00CD3BB2" w:rsidRDefault="00CD3BB2" w:rsidP="00CD3BB2">
      <w:pPr>
        <w:tabs>
          <w:tab w:val="left" w:leader="dot" w:pos="9072"/>
        </w:tabs>
        <w:autoSpaceDE w:val="0"/>
        <w:autoSpaceDN w:val="0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p w14:paraId="18972261" w14:textId="77777777" w:rsidR="00CD3BB2" w:rsidRPr="00CD3BB2" w:rsidRDefault="00CD3BB2" w:rsidP="00CD3BB2">
      <w:pPr>
        <w:tabs>
          <w:tab w:val="left" w:leader="dot" w:pos="9072"/>
        </w:tabs>
        <w:autoSpaceDE w:val="0"/>
        <w:autoSpaceDN w:val="0"/>
        <w:jc w:val="center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(w przypadku składania oferty przez podmioty występujące wspólnie podać nazwy (firmy) i dokładne adresy wszystkich członków konsorcjum)</w:t>
      </w:r>
    </w:p>
    <w:p w14:paraId="790EA9BE" w14:textId="77777777" w:rsidR="00CD3BB2" w:rsidRPr="00CD3BB2" w:rsidRDefault="00CD3BB2" w:rsidP="00CD3BB2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Na potrzeby niniejszego postępowania, oświadczam, co następuje:</w:t>
      </w:r>
    </w:p>
    <w:p w14:paraId="4292DB4E" w14:textId="77777777" w:rsidR="00CD3BB2" w:rsidRPr="00CD3BB2" w:rsidRDefault="00CD3BB2" w:rsidP="00CD3BB2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16F40DCA" w14:textId="77777777" w:rsidR="00CD3BB2" w:rsidRPr="00CD3BB2" w:rsidRDefault="00CD3BB2" w:rsidP="00CD3BB2">
      <w:pPr>
        <w:spacing w:after="0" w:line="360" w:lineRule="auto"/>
        <w:ind w:firstLine="709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2BC1B8AE" w14:textId="77777777" w:rsidR="00CD3BB2" w:rsidRPr="00CD3BB2" w:rsidRDefault="00CD3BB2" w:rsidP="00CD3BB2">
      <w:pPr>
        <w:numPr>
          <w:ilvl w:val="0"/>
          <w:numId w:val="56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Zaświadczam </w:t>
      </w:r>
      <w:r w:rsidRPr="00CD3BB2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14:ligatures w14:val="none"/>
        </w:rPr>
        <w:t>o aktualności informacji</w:t>
      </w:r>
      <w:r w:rsidRPr="00CD3BB2">
        <w:rPr>
          <w:rFonts w:ascii="Century Gothic" w:eastAsia="Times New Roman" w:hAnsi="Century Gothic" w:cs="Times New Roman"/>
          <w:bCs/>
          <w:kern w:val="0"/>
          <w:sz w:val="20"/>
          <w:szCs w:val="20"/>
          <w14:ligatures w14:val="none"/>
        </w:rPr>
        <w:t xml:space="preserve"> zawartych w oświadczeniu</w:t>
      </w:r>
      <w:r w:rsidRPr="00CD3BB2">
        <w:rPr>
          <w:rFonts w:ascii="Century Gothic" w:eastAsia="TimesNewRoman" w:hAnsi="Century Gothic" w:cs="TimesNewRoman,Bold"/>
          <w:bCs/>
          <w:kern w:val="0"/>
          <w:sz w:val="20"/>
          <w:szCs w:val="20"/>
          <w:lang w:eastAsia="pl-PL"/>
          <w14:ligatures w14:val="none"/>
        </w:rPr>
        <w:t xml:space="preserve"> złożonym wraz z ofertą</w:t>
      </w:r>
      <w:r w:rsidRPr="00CD3BB2">
        <w:rPr>
          <w:rFonts w:ascii="Century Gothic" w:eastAsia="Times New Roman" w:hAnsi="Century Gothic" w:cs="Times New Roman"/>
          <w:bCs/>
          <w:kern w:val="0"/>
          <w:sz w:val="20"/>
          <w:szCs w:val="20"/>
          <w14:ligatures w14:val="none"/>
        </w:rPr>
        <w:t xml:space="preserve">, o którym mowa w art. 125 ust. 1 </w:t>
      </w:r>
      <w:proofErr w:type="spellStart"/>
      <w:r w:rsidRPr="00CD3BB2">
        <w:rPr>
          <w:rFonts w:ascii="Century Gothic" w:eastAsia="Times New Roman" w:hAnsi="Century Gothic" w:cs="Times New Roman"/>
          <w:bCs/>
          <w:kern w:val="0"/>
          <w:sz w:val="20"/>
          <w:szCs w:val="20"/>
          <w14:ligatures w14:val="none"/>
        </w:rPr>
        <w:t>uPzp</w:t>
      </w:r>
      <w:proofErr w:type="spellEnd"/>
      <w:r w:rsidRPr="00CD3BB2">
        <w:rPr>
          <w:rFonts w:ascii="Century Gothic" w:eastAsia="Times New Roman" w:hAnsi="Century Gothic" w:cs="Times New Roman"/>
          <w:bCs/>
          <w:kern w:val="0"/>
          <w:sz w:val="20"/>
          <w:szCs w:val="20"/>
          <w14:ligatures w14:val="none"/>
        </w:rPr>
        <w:t>, w zakresie podstaw do wykluczenia wskazanych przez Zamawiającego w Rozdz. II pkt 8 SWZ.</w:t>
      </w:r>
    </w:p>
    <w:p w14:paraId="41D6AAD3" w14:textId="77777777" w:rsidR="00CD3BB2" w:rsidRPr="00CD3BB2" w:rsidRDefault="00CD3BB2" w:rsidP="00CD3BB2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636442A8" w14:textId="77777777" w:rsidR="00CD3BB2" w:rsidRPr="00CD3BB2" w:rsidRDefault="00CD3BB2" w:rsidP="00CD3BB2">
      <w:pPr>
        <w:numPr>
          <w:ilvl w:val="0"/>
          <w:numId w:val="56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Oświadczam, że zachodzą podstawy do wykluczenia z postępowania na podstawie art. 108 ust. 1 pkt …… ustawy Prawo zamówień publicznych wobec podmiotu: ……….………………………………………………………….. (wykonawca/ podwykonawca/ podmiot udostępniający zasoby/konsorcjant/wspólnik – wpisać nazwę, adres, nr NIP oraz </w:t>
      </w: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lastRenderedPageBreak/>
        <w:t xml:space="preserve">rolę podmiotu w postępowaniu) wobec czego informacje zawarte w oświadczeniu </w:t>
      </w: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br/>
        <w:t xml:space="preserve">o braku podstaw wykluczenia z postępowania </w:t>
      </w:r>
      <w:r w:rsidRPr="00CD3BB2">
        <w:rPr>
          <w:rFonts w:ascii="Century Gothic" w:eastAsia="Calibri" w:hAnsi="Century Gothic" w:cs="Tahoma"/>
          <w:b/>
          <w:kern w:val="0"/>
          <w:sz w:val="20"/>
          <w:szCs w:val="20"/>
          <w14:ligatures w14:val="none"/>
        </w:rPr>
        <w:t>są nieaktualne</w:t>
      </w: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.</w:t>
      </w:r>
    </w:p>
    <w:p w14:paraId="185E175A" w14:textId="77777777" w:rsidR="00CD3BB2" w:rsidRPr="00CD3BB2" w:rsidRDefault="00CD3BB2" w:rsidP="00CD3BB2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6CB295E2" w14:textId="77777777" w:rsidR="00CD3BB2" w:rsidRPr="00CD3BB2" w:rsidRDefault="00CD3BB2" w:rsidP="00CD3BB2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1A2CF62A" w14:textId="77777777" w:rsidR="00CD3BB2" w:rsidRPr="00CD3BB2" w:rsidRDefault="00CD3BB2" w:rsidP="00CD3BB2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Jednocześnie oświadczam, że w związku z art. 110 ust. 2 </w:t>
      </w:r>
      <w:proofErr w:type="spellStart"/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uPzp</w:t>
      </w:r>
      <w:proofErr w:type="spellEnd"/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podjąłem następujące środki naprawcze:</w:t>
      </w:r>
    </w:p>
    <w:p w14:paraId="49EC74DC" w14:textId="77777777" w:rsidR="00CD3BB2" w:rsidRPr="00CD3BB2" w:rsidRDefault="00CD3BB2" w:rsidP="00CD3BB2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</w:t>
      </w:r>
    </w:p>
    <w:p w14:paraId="0F4C0054" w14:textId="77777777" w:rsidR="00CD3BB2" w:rsidRPr="00CD3BB2" w:rsidRDefault="00CD3BB2" w:rsidP="00CD3BB2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D3BB2" w:rsidRPr="00CD3BB2" w14:paraId="552ECC90" w14:textId="77777777" w:rsidTr="004A796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71B55946" w14:textId="77777777" w:rsidR="00CD3BB2" w:rsidRPr="00CD3BB2" w:rsidRDefault="00CD3BB2" w:rsidP="00CD3BB2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CD3BB2"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  <w:t>OŚWIADCZENIE DOTYCZĄCE PODANYCH INFORMACJI</w:t>
            </w:r>
          </w:p>
        </w:tc>
      </w:tr>
    </w:tbl>
    <w:p w14:paraId="7F6A8D25" w14:textId="77777777" w:rsidR="00CD3BB2" w:rsidRPr="00CD3BB2" w:rsidRDefault="00CD3BB2" w:rsidP="00CD3BB2">
      <w:pPr>
        <w:spacing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35B5C6AB" w14:textId="77777777" w:rsidR="00CD3BB2" w:rsidRPr="00CD3BB2" w:rsidRDefault="00CD3BB2" w:rsidP="00CD3BB2">
      <w:pPr>
        <w:spacing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Oświadczam, że wszystkie informacje podane w powyższych oświadczeniach są aktualne </w:t>
      </w: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19935C46" w14:textId="77777777" w:rsidR="00CD3BB2" w:rsidRPr="00CD3BB2" w:rsidRDefault="00CD3BB2" w:rsidP="00CD3BB2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4547AE37" w14:textId="77777777" w:rsidR="00CD3BB2" w:rsidRPr="00CD3BB2" w:rsidRDefault="00CD3BB2" w:rsidP="00CD3BB2">
      <w:pPr>
        <w:spacing w:after="120" w:line="312" w:lineRule="auto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CD3BB2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Data.........................................................</w:t>
      </w:r>
    </w:p>
    <w:p w14:paraId="69F34414" w14:textId="77777777" w:rsidR="00CD3BB2" w:rsidRPr="00CD3BB2" w:rsidRDefault="00CD3BB2" w:rsidP="00CD3BB2">
      <w:pPr>
        <w:spacing w:after="0"/>
        <w:jc w:val="center"/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</w:pPr>
    </w:p>
    <w:p w14:paraId="348793C6" w14:textId="77777777" w:rsidR="00CD3BB2" w:rsidRPr="00CD3BB2" w:rsidRDefault="00CD3BB2" w:rsidP="00CD3BB2">
      <w:pPr>
        <w:spacing w:after="0"/>
        <w:jc w:val="center"/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  <w:t>Dokument elektroniczny, podpisany kwalifikowanym podpisem elektronicznym lub podpisem zaufanym lub podpisem osobistym</w:t>
      </w:r>
    </w:p>
    <w:p w14:paraId="503CEAF8" w14:textId="77777777" w:rsidR="00CD3BB2" w:rsidRPr="00CD3BB2" w:rsidRDefault="00CD3BB2" w:rsidP="00CD3BB2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18"/>
          <w:szCs w:val="20"/>
          <w:lang w:eastAsia="ar-SA"/>
          <w14:ligatures w14:val="none"/>
        </w:rPr>
      </w:pPr>
    </w:p>
    <w:p w14:paraId="4C0F1657" w14:textId="77777777" w:rsidR="00CD3BB2" w:rsidRPr="00CD3BB2" w:rsidRDefault="00CD3BB2" w:rsidP="00CD3BB2">
      <w:pP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79D8F72C" w14:textId="77777777" w:rsidR="00CD3BB2" w:rsidRPr="00CD3BB2" w:rsidRDefault="00CD3BB2" w:rsidP="00CD3BB2">
      <w:pP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138F3E96" w14:textId="77777777" w:rsidR="00CD3BB2" w:rsidRPr="00CD3BB2" w:rsidRDefault="00CD3BB2" w:rsidP="00CD3BB2">
      <w:pP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  <w:t>)* niepotrzebne skreślić</w:t>
      </w:r>
    </w:p>
    <w:p w14:paraId="7960ADAC" w14:textId="77777777" w:rsidR="00CD3BB2" w:rsidRPr="00CD3BB2" w:rsidRDefault="00CD3BB2" w:rsidP="00CD3BB2">
      <w:pPr>
        <w:rPr>
          <w:kern w:val="0"/>
          <w14:ligatures w14:val="none"/>
        </w:rPr>
      </w:pPr>
    </w:p>
    <w:p w14:paraId="0CF38DA2" w14:textId="77777777" w:rsidR="00CD3BB2" w:rsidRPr="00CD3BB2" w:rsidRDefault="00CD3BB2" w:rsidP="00CD3BB2">
      <w:pPr>
        <w:rPr>
          <w:kern w:val="0"/>
          <w14:ligatures w14:val="none"/>
        </w:rPr>
      </w:pPr>
    </w:p>
    <w:p w14:paraId="768D33EC" w14:textId="77777777" w:rsidR="00CD3BB2" w:rsidRPr="00CD3BB2" w:rsidRDefault="00CD3BB2" w:rsidP="00CD3BB2">
      <w:pPr>
        <w:rPr>
          <w:kern w:val="0"/>
          <w14:ligatures w14:val="none"/>
        </w:rPr>
      </w:pPr>
    </w:p>
    <w:p w14:paraId="220DEE28" w14:textId="77777777" w:rsidR="00CD3BB2" w:rsidRPr="00CD3BB2" w:rsidRDefault="00CD3BB2" w:rsidP="00CD3BB2">
      <w:pPr>
        <w:rPr>
          <w:kern w:val="0"/>
          <w14:ligatures w14:val="none"/>
        </w:rPr>
      </w:pPr>
    </w:p>
    <w:p w14:paraId="0B762D1B" w14:textId="77777777" w:rsidR="00CD3BB2" w:rsidRPr="00CD3BB2" w:rsidRDefault="00CD3BB2" w:rsidP="00CD3BB2">
      <w:pPr>
        <w:rPr>
          <w:kern w:val="0"/>
          <w14:ligatures w14:val="none"/>
        </w:rPr>
      </w:pPr>
    </w:p>
    <w:p w14:paraId="4FAD1D9B" w14:textId="77777777" w:rsidR="00CD3BB2" w:rsidRPr="00CD3BB2" w:rsidRDefault="00CD3BB2" w:rsidP="00CD3BB2">
      <w:pPr>
        <w:rPr>
          <w:kern w:val="0"/>
          <w14:ligatures w14:val="none"/>
        </w:rPr>
      </w:pPr>
    </w:p>
    <w:p w14:paraId="3F559102" w14:textId="77777777" w:rsidR="00CD3BB2" w:rsidRPr="00CD3BB2" w:rsidRDefault="00CD3BB2" w:rsidP="00CD3BB2">
      <w:pPr>
        <w:rPr>
          <w:kern w:val="0"/>
          <w14:ligatures w14:val="none"/>
        </w:rPr>
      </w:pPr>
    </w:p>
    <w:p w14:paraId="50A8E16D" w14:textId="77777777" w:rsidR="00CD3BB2" w:rsidRPr="00CD3BB2" w:rsidRDefault="00CD3BB2" w:rsidP="00CD3BB2">
      <w:pPr>
        <w:rPr>
          <w:kern w:val="0"/>
          <w14:ligatures w14:val="none"/>
        </w:rPr>
      </w:pPr>
    </w:p>
    <w:p w14:paraId="79DCFB6B" w14:textId="77777777" w:rsidR="00CD3BB2" w:rsidRPr="00CD3BB2" w:rsidRDefault="00CD3BB2" w:rsidP="00CD3BB2">
      <w:pPr>
        <w:rPr>
          <w:kern w:val="0"/>
          <w14:ligatures w14:val="none"/>
        </w:rPr>
      </w:pPr>
    </w:p>
    <w:p w14:paraId="1921A0F2" w14:textId="77777777" w:rsidR="00CD3BB2" w:rsidRPr="00CD3BB2" w:rsidRDefault="00CD3BB2" w:rsidP="00CD3BB2">
      <w:pPr>
        <w:rPr>
          <w:kern w:val="0"/>
          <w14:ligatures w14:val="none"/>
        </w:rPr>
      </w:pPr>
    </w:p>
    <w:p w14:paraId="5F2803DF" w14:textId="77777777" w:rsidR="00DA43D8" w:rsidRDefault="00DA43D8"/>
    <w:sectPr w:rsidR="00DA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3CC1"/>
    <w:multiLevelType w:val="hybridMultilevel"/>
    <w:tmpl w:val="8A820FB4"/>
    <w:lvl w:ilvl="0" w:tplc="E8D262DC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4435"/>
    <w:multiLevelType w:val="hybridMultilevel"/>
    <w:tmpl w:val="15E2D7D0"/>
    <w:lvl w:ilvl="0" w:tplc="4AF4E446">
      <w:start w:val="1"/>
      <w:numFmt w:val="decimal"/>
      <w:lvlText w:val="%1)"/>
      <w:lvlJc w:val="left"/>
      <w:pPr>
        <w:ind w:left="828" w:hanging="468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234B3"/>
    <w:multiLevelType w:val="hybridMultilevel"/>
    <w:tmpl w:val="8B3E75FE"/>
    <w:lvl w:ilvl="0" w:tplc="014E73B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97F59"/>
    <w:multiLevelType w:val="hybridMultilevel"/>
    <w:tmpl w:val="D7ECFA22"/>
    <w:lvl w:ilvl="0" w:tplc="0CFC93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13A00B9"/>
    <w:multiLevelType w:val="hybridMultilevel"/>
    <w:tmpl w:val="A7A4CA04"/>
    <w:lvl w:ilvl="0" w:tplc="357AF524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9AC29696">
      <w:start w:val="1"/>
      <w:numFmt w:val="lowerLetter"/>
      <w:lvlText w:val="%2)"/>
      <w:lvlJc w:val="left"/>
      <w:rPr>
        <w:rFonts w:ascii="Calibri" w:eastAsia="Carlito" w:hAnsi="Calibri" w:cs="Carlito" w:hint="default"/>
        <w:spacing w:val="-1"/>
        <w:w w:val="100"/>
        <w:sz w:val="24"/>
        <w:szCs w:val="24"/>
        <w:lang w:val="pl-PL" w:eastAsia="en-US" w:bidi="ar-SA"/>
      </w:rPr>
    </w:lvl>
    <w:lvl w:ilvl="2" w:tplc="F2A6601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D23250D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99EEAB18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51860296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6CBAA10C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AFD4E120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43B606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16B5A8C"/>
    <w:multiLevelType w:val="hybridMultilevel"/>
    <w:tmpl w:val="B2BA224A"/>
    <w:lvl w:ilvl="0" w:tplc="EBA25EB8">
      <w:start w:val="1"/>
      <w:numFmt w:val="decimal"/>
      <w:lvlText w:val="%1."/>
      <w:lvlJc w:val="left"/>
      <w:pPr>
        <w:ind w:left="644" w:hanging="360"/>
      </w:pPr>
      <w:rPr>
        <w:b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DB757E"/>
    <w:multiLevelType w:val="hybridMultilevel"/>
    <w:tmpl w:val="2A80EB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44ECB"/>
    <w:multiLevelType w:val="multilevel"/>
    <w:tmpl w:val="66FAECBE"/>
    <w:lvl w:ilvl="0">
      <w:start w:val="1"/>
      <w:numFmt w:val="decimal"/>
      <w:pStyle w:val="AVNagwek1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VNagwek2"/>
      <w:lvlText w:val="%1.%2."/>
      <w:lvlJc w:val="left"/>
      <w:pPr>
        <w:tabs>
          <w:tab w:val="num" w:pos="2280"/>
        </w:tabs>
        <w:ind w:left="1920" w:hanging="360"/>
      </w:pPr>
      <w:rPr>
        <w:rFonts w:hint="default"/>
        <w:b/>
        <w:color w:val="auto"/>
        <w:sz w:val="24"/>
      </w:rPr>
    </w:lvl>
    <w:lvl w:ilvl="2">
      <w:start w:val="1"/>
      <w:numFmt w:val="decimal"/>
      <w:pStyle w:val="AVNagwek3"/>
      <w:lvlText w:val="%1.%2.%3."/>
      <w:lvlJc w:val="left"/>
      <w:pPr>
        <w:tabs>
          <w:tab w:val="num" w:pos="1440"/>
        </w:tabs>
        <w:ind w:left="1077" w:hanging="39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AVNagwek4"/>
      <w:lvlText w:val="%1.%2.%3.%4."/>
      <w:lvlJc w:val="left"/>
      <w:pPr>
        <w:tabs>
          <w:tab w:val="num" w:pos="2924"/>
        </w:tabs>
        <w:ind w:left="220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Styl5"/>
      <w:lvlText w:val="%1.%2.%3.%4.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89C3D9B"/>
    <w:multiLevelType w:val="hybridMultilevel"/>
    <w:tmpl w:val="E66AF6B6"/>
    <w:lvl w:ilvl="0" w:tplc="B10CC3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555A7"/>
    <w:multiLevelType w:val="multilevel"/>
    <w:tmpl w:val="EC948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C047D22"/>
    <w:multiLevelType w:val="hybridMultilevel"/>
    <w:tmpl w:val="E9120DD0"/>
    <w:lvl w:ilvl="0" w:tplc="79644F12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3" w15:restartNumberingAfterBreak="0">
    <w:nsid w:val="1E357C7B"/>
    <w:multiLevelType w:val="hybridMultilevel"/>
    <w:tmpl w:val="922C3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70539"/>
    <w:multiLevelType w:val="hybridMultilevel"/>
    <w:tmpl w:val="2B8C17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08790A"/>
    <w:multiLevelType w:val="hybridMultilevel"/>
    <w:tmpl w:val="225EFD34"/>
    <w:lvl w:ilvl="0" w:tplc="38C8D46E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9577A8"/>
    <w:multiLevelType w:val="hybridMultilevel"/>
    <w:tmpl w:val="A6B4D8E8"/>
    <w:lvl w:ilvl="0" w:tplc="E212874A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D21212"/>
    <w:multiLevelType w:val="hybridMultilevel"/>
    <w:tmpl w:val="982A3304"/>
    <w:lvl w:ilvl="0" w:tplc="67CC6EB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F5203"/>
    <w:multiLevelType w:val="hybridMultilevel"/>
    <w:tmpl w:val="F4B20976"/>
    <w:lvl w:ilvl="0" w:tplc="ECE008D4">
      <w:start w:val="1"/>
      <w:numFmt w:val="lowerLetter"/>
      <w:lvlText w:val="%1)"/>
      <w:lvlJc w:val="left"/>
      <w:pPr>
        <w:tabs>
          <w:tab w:val="num" w:pos="1533"/>
        </w:tabs>
        <w:ind w:left="1533" w:hanging="825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26D313F2"/>
    <w:multiLevelType w:val="hybridMultilevel"/>
    <w:tmpl w:val="B890ED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87300EF"/>
    <w:multiLevelType w:val="hybridMultilevel"/>
    <w:tmpl w:val="003C7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BE7534"/>
    <w:multiLevelType w:val="hybridMultilevel"/>
    <w:tmpl w:val="D826A842"/>
    <w:lvl w:ilvl="0" w:tplc="1C343C1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  <w:sz w:val="20"/>
        <w:szCs w:val="20"/>
      </w:rPr>
    </w:lvl>
    <w:lvl w:ilvl="1" w:tplc="7700B506">
      <w:start w:val="1"/>
      <w:numFmt w:val="decimal"/>
      <w:lvlText w:val="%2)"/>
      <w:lvlJc w:val="left"/>
      <w:pPr>
        <w:ind w:left="111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675B3B"/>
    <w:multiLevelType w:val="hybridMultilevel"/>
    <w:tmpl w:val="7A84B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869FD"/>
    <w:multiLevelType w:val="hybridMultilevel"/>
    <w:tmpl w:val="37D65A0A"/>
    <w:lvl w:ilvl="0" w:tplc="D850EE32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84402092">
      <w:start w:val="1"/>
      <w:numFmt w:val="lowerLetter"/>
      <w:lvlText w:val="%2)"/>
      <w:lvlJc w:val="left"/>
      <w:rPr>
        <w:rFonts w:ascii="Calibri" w:eastAsia="Carlito" w:hAnsi="Calibri" w:cs="Carlito" w:hint="default"/>
        <w:spacing w:val="-4"/>
        <w:w w:val="100"/>
        <w:sz w:val="24"/>
        <w:szCs w:val="24"/>
        <w:lang w:val="pl-PL" w:eastAsia="en-US" w:bidi="ar-SA"/>
      </w:rPr>
    </w:lvl>
    <w:lvl w:ilvl="2" w:tplc="63EA724E">
      <w:numFmt w:val="bullet"/>
      <w:lvlText w:val="•"/>
      <w:lvlJc w:val="left"/>
      <w:pPr>
        <w:ind w:left="1887" w:hanging="360"/>
      </w:pPr>
      <w:rPr>
        <w:rFonts w:hint="default"/>
        <w:lang w:val="pl-PL" w:eastAsia="en-US" w:bidi="ar-SA"/>
      </w:rPr>
    </w:lvl>
    <w:lvl w:ilvl="3" w:tplc="989AC462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64A4441A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FF982D3E">
      <w:numFmt w:val="bullet"/>
      <w:lvlText w:val="•"/>
      <w:lvlJc w:val="left"/>
      <w:pPr>
        <w:ind w:left="4669" w:hanging="360"/>
      </w:pPr>
      <w:rPr>
        <w:rFonts w:hint="default"/>
        <w:lang w:val="pl-PL" w:eastAsia="en-US" w:bidi="ar-SA"/>
      </w:rPr>
    </w:lvl>
    <w:lvl w:ilvl="6" w:tplc="223CD8C8">
      <w:numFmt w:val="bullet"/>
      <w:lvlText w:val="•"/>
      <w:lvlJc w:val="left"/>
      <w:pPr>
        <w:ind w:left="5596" w:hanging="360"/>
      </w:pPr>
      <w:rPr>
        <w:rFonts w:hint="default"/>
        <w:lang w:val="pl-PL" w:eastAsia="en-US" w:bidi="ar-SA"/>
      </w:rPr>
    </w:lvl>
    <w:lvl w:ilvl="7" w:tplc="1BF62A4A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8" w:tplc="AB0A2D7A">
      <w:numFmt w:val="bullet"/>
      <w:lvlText w:val="•"/>
      <w:lvlJc w:val="left"/>
      <w:pPr>
        <w:ind w:left="7451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2FB734FE"/>
    <w:multiLevelType w:val="hybridMultilevel"/>
    <w:tmpl w:val="D602949A"/>
    <w:lvl w:ilvl="0" w:tplc="033ECC50">
      <w:start w:val="1"/>
      <w:numFmt w:val="lowerLetter"/>
      <w:lvlText w:val="%1)"/>
      <w:lvlJc w:val="left"/>
      <w:pPr>
        <w:ind w:left="786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34772F3"/>
    <w:multiLevelType w:val="hybridMultilevel"/>
    <w:tmpl w:val="D934458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="Calibr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16FCFEC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 w:val="0"/>
        <w:strike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920356"/>
    <w:multiLevelType w:val="hybridMultilevel"/>
    <w:tmpl w:val="5CE66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215E51"/>
    <w:multiLevelType w:val="hybridMultilevel"/>
    <w:tmpl w:val="16B44368"/>
    <w:lvl w:ilvl="0" w:tplc="789C733E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9D13F33"/>
    <w:multiLevelType w:val="hybridMultilevel"/>
    <w:tmpl w:val="B8CE26BC"/>
    <w:lvl w:ilvl="0" w:tplc="49304DB8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3B3E7BF0"/>
    <w:multiLevelType w:val="hybridMultilevel"/>
    <w:tmpl w:val="463E1FAC"/>
    <w:lvl w:ilvl="0" w:tplc="038C6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0AA423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454675"/>
    <w:multiLevelType w:val="hybridMultilevel"/>
    <w:tmpl w:val="567A1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530A54"/>
    <w:multiLevelType w:val="hybridMultilevel"/>
    <w:tmpl w:val="A32EB522"/>
    <w:lvl w:ilvl="0" w:tplc="7B5253EE">
      <w:start w:val="1"/>
      <w:numFmt w:val="decimal"/>
      <w:lvlText w:val="%1."/>
      <w:lvlJc w:val="left"/>
      <w:pPr>
        <w:ind w:left="360" w:hanging="360"/>
      </w:pPr>
      <w:rPr>
        <w:b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1226705"/>
    <w:multiLevelType w:val="hybridMultilevel"/>
    <w:tmpl w:val="0EDA0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501B32"/>
    <w:multiLevelType w:val="hybridMultilevel"/>
    <w:tmpl w:val="97A075A6"/>
    <w:lvl w:ilvl="0" w:tplc="21A626C8">
      <w:start w:val="1"/>
      <w:numFmt w:val="upperRoman"/>
      <w:lvlText w:val="%1."/>
      <w:lvlJc w:val="left"/>
      <w:pPr>
        <w:ind w:left="543" w:hanging="42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3ED85E9E">
      <w:start w:val="1"/>
      <w:numFmt w:val="decimal"/>
      <w:lvlText w:val="%2."/>
      <w:lvlJc w:val="left"/>
      <w:rPr>
        <w:rFonts w:ascii="Calibri" w:eastAsia="Carlito" w:hAnsi="Calibri" w:cs="Carlito" w:hint="default"/>
        <w:b w:val="0"/>
        <w:spacing w:val="-11"/>
        <w:w w:val="100"/>
        <w:sz w:val="24"/>
        <w:szCs w:val="24"/>
        <w:lang w:val="pl-PL" w:eastAsia="en-US" w:bidi="ar-SA"/>
      </w:rPr>
    </w:lvl>
    <w:lvl w:ilvl="2" w:tplc="28BE60C2">
      <w:start w:val="1"/>
      <w:numFmt w:val="bullet"/>
      <w:lvlText w:val=""/>
      <w:lvlJc w:val="left"/>
      <w:pPr>
        <w:ind w:left="1263" w:hanging="360"/>
      </w:pPr>
      <w:rPr>
        <w:rFonts w:ascii="Symbol" w:hAnsi="Symbol" w:hint="default"/>
        <w:w w:val="100"/>
        <w:lang w:val="pl-PL" w:eastAsia="en-US" w:bidi="ar-SA"/>
      </w:rPr>
    </w:lvl>
    <w:lvl w:ilvl="3" w:tplc="194E17AE">
      <w:numFmt w:val="bullet"/>
      <w:lvlText w:val="•"/>
      <w:lvlJc w:val="left"/>
      <w:pPr>
        <w:ind w:left="2265" w:hanging="360"/>
      </w:pPr>
      <w:rPr>
        <w:rFonts w:hint="default"/>
        <w:lang w:val="pl-PL" w:eastAsia="en-US" w:bidi="ar-SA"/>
      </w:rPr>
    </w:lvl>
    <w:lvl w:ilvl="4" w:tplc="BF3C162E">
      <w:numFmt w:val="bullet"/>
      <w:lvlText w:val="•"/>
      <w:lvlJc w:val="left"/>
      <w:pPr>
        <w:ind w:left="3271" w:hanging="360"/>
      </w:pPr>
      <w:rPr>
        <w:rFonts w:hint="default"/>
        <w:lang w:val="pl-PL" w:eastAsia="en-US" w:bidi="ar-SA"/>
      </w:rPr>
    </w:lvl>
    <w:lvl w:ilvl="5" w:tplc="29ACF060">
      <w:numFmt w:val="bullet"/>
      <w:lvlText w:val="•"/>
      <w:lvlJc w:val="left"/>
      <w:pPr>
        <w:ind w:left="4277" w:hanging="360"/>
      </w:pPr>
      <w:rPr>
        <w:rFonts w:hint="default"/>
        <w:lang w:val="pl-PL" w:eastAsia="en-US" w:bidi="ar-SA"/>
      </w:rPr>
    </w:lvl>
    <w:lvl w:ilvl="6" w:tplc="425A08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7" w:tplc="0F768BCE">
      <w:numFmt w:val="bullet"/>
      <w:lvlText w:val="•"/>
      <w:lvlJc w:val="left"/>
      <w:pPr>
        <w:ind w:left="6289" w:hanging="360"/>
      </w:pPr>
      <w:rPr>
        <w:rFonts w:hint="default"/>
        <w:lang w:val="pl-PL" w:eastAsia="en-US" w:bidi="ar-SA"/>
      </w:rPr>
    </w:lvl>
    <w:lvl w:ilvl="8" w:tplc="F252DDC8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4AC24279"/>
    <w:multiLevelType w:val="hybridMultilevel"/>
    <w:tmpl w:val="11343A9C"/>
    <w:lvl w:ilvl="0" w:tplc="6A2C90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414692"/>
    <w:multiLevelType w:val="hybridMultilevel"/>
    <w:tmpl w:val="90F0F190"/>
    <w:lvl w:ilvl="0" w:tplc="B9F0CE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D6D10BB"/>
    <w:multiLevelType w:val="hybridMultilevel"/>
    <w:tmpl w:val="CC0A580A"/>
    <w:lvl w:ilvl="0" w:tplc="D57459D0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8BD01E18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00D093B2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783E7BD6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4C76CF64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B54A4976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CBD43964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255E0C40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64685AEE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4DC42CBE"/>
    <w:multiLevelType w:val="hybridMultilevel"/>
    <w:tmpl w:val="9BD26C76"/>
    <w:lvl w:ilvl="0" w:tplc="67B0648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B6D35F8"/>
    <w:multiLevelType w:val="hybridMultilevel"/>
    <w:tmpl w:val="683414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BFD4616"/>
    <w:multiLevelType w:val="multilevel"/>
    <w:tmpl w:val="1728B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26D38E5"/>
    <w:multiLevelType w:val="hybridMultilevel"/>
    <w:tmpl w:val="776CF4F4"/>
    <w:lvl w:ilvl="0" w:tplc="F912C9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7237883"/>
    <w:multiLevelType w:val="hybridMultilevel"/>
    <w:tmpl w:val="37F66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5B1A0D"/>
    <w:multiLevelType w:val="hybridMultilevel"/>
    <w:tmpl w:val="51DCC102"/>
    <w:lvl w:ilvl="0" w:tplc="4F5862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AB548C"/>
    <w:multiLevelType w:val="hybridMultilevel"/>
    <w:tmpl w:val="77603B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3653D39"/>
    <w:multiLevelType w:val="hybridMultilevel"/>
    <w:tmpl w:val="4CD8870C"/>
    <w:lvl w:ilvl="0" w:tplc="A8CE7B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8CE7B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37A53CA"/>
    <w:multiLevelType w:val="hybridMultilevel"/>
    <w:tmpl w:val="7FB233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622410F"/>
    <w:multiLevelType w:val="hybridMultilevel"/>
    <w:tmpl w:val="F2C8AA3E"/>
    <w:lvl w:ilvl="0" w:tplc="B166102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226FF8"/>
    <w:multiLevelType w:val="hybridMultilevel"/>
    <w:tmpl w:val="B4A84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AD4490"/>
    <w:multiLevelType w:val="hybridMultilevel"/>
    <w:tmpl w:val="6172A5DA"/>
    <w:lvl w:ilvl="0" w:tplc="22441362">
      <w:start w:val="1"/>
      <w:numFmt w:val="lowerLetter"/>
      <w:lvlText w:val="%1)"/>
      <w:lvlJc w:val="left"/>
      <w:rPr>
        <w:rFonts w:ascii="Calibri" w:eastAsia="Carlito" w:hAnsi="Calibri" w:cs="Carlito" w:hint="default"/>
        <w:spacing w:val="-25"/>
        <w:w w:val="100"/>
        <w:sz w:val="24"/>
        <w:szCs w:val="24"/>
        <w:lang w:val="pl-PL" w:eastAsia="en-US" w:bidi="ar-SA"/>
      </w:rPr>
    </w:lvl>
    <w:lvl w:ilvl="1" w:tplc="5DC2446E">
      <w:numFmt w:val="bullet"/>
      <w:lvlText w:val="•"/>
      <w:lvlJc w:val="left"/>
      <w:pPr>
        <w:ind w:left="1938" w:hanging="360"/>
      </w:pPr>
      <w:rPr>
        <w:rFonts w:hint="default"/>
        <w:lang w:val="pl-PL" w:eastAsia="en-US" w:bidi="ar-SA"/>
      </w:rPr>
    </w:lvl>
    <w:lvl w:ilvl="2" w:tplc="BD46D152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C8EE0FD6">
      <w:numFmt w:val="bullet"/>
      <w:lvlText w:val="•"/>
      <w:lvlJc w:val="left"/>
      <w:pPr>
        <w:ind w:left="3575" w:hanging="360"/>
      </w:pPr>
      <w:rPr>
        <w:rFonts w:hint="default"/>
        <w:lang w:val="pl-PL" w:eastAsia="en-US" w:bidi="ar-SA"/>
      </w:rPr>
    </w:lvl>
    <w:lvl w:ilvl="4" w:tplc="FD80B76C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30244B5C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6E9E07DE">
      <w:numFmt w:val="bullet"/>
      <w:lvlText w:val="•"/>
      <w:lvlJc w:val="left"/>
      <w:pPr>
        <w:ind w:left="6031" w:hanging="360"/>
      </w:pPr>
      <w:rPr>
        <w:rFonts w:hint="default"/>
        <w:lang w:val="pl-PL" w:eastAsia="en-US" w:bidi="ar-SA"/>
      </w:rPr>
    </w:lvl>
    <w:lvl w:ilvl="7" w:tplc="3336091C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EFD2DEB0">
      <w:numFmt w:val="bullet"/>
      <w:lvlText w:val="•"/>
      <w:lvlJc w:val="left"/>
      <w:pPr>
        <w:ind w:left="7669" w:hanging="360"/>
      </w:pPr>
      <w:rPr>
        <w:rFonts w:hint="default"/>
        <w:lang w:val="pl-PL" w:eastAsia="en-US" w:bidi="ar-SA"/>
      </w:rPr>
    </w:lvl>
  </w:abstractNum>
  <w:abstractNum w:abstractNumId="55" w15:restartNumberingAfterBreak="0">
    <w:nsid w:val="7D5C0B57"/>
    <w:multiLevelType w:val="multilevel"/>
    <w:tmpl w:val="4BDC98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7EEE4D04"/>
    <w:multiLevelType w:val="hybridMultilevel"/>
    <w:tmpl w:val="ADF4F208"/>
    <w:lvl w:ilvl="0" w:tplc="FFFFFFFF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num w:numId="1" w16cid:durableId="859397801">
    <w:abstractNumId w:val="50"/>
  </w:num>
  <w:num w:numId="2" w16cid:durableId="1274939391">
    <w:abstractNumId w:val="40"/>
  </w:num>
  <w:num w:numId="3" w16cid:durableId="1876457049">
    <w:abstractNumId w:val="15"/>
  </w:num>
  <w:num w:numId="4" w16cid:durableId="2023509809">
    <w:abstractNumId w:val="16"/>
  </w:num>
  <w:num w:numId="5" w16cid:durableId="1299799406">
    <w:abstractNumId w:val="25"/>
  </w:num>
  <w:num w:numId="6" w16cid:durableId="311983665">
    <w:abstractNumId w:val="48"/>
  </w:num>
  <w:num w:numId="7" w16cid:durableId="24672163">
    <w:abstractNumId w:val="51"/>
  </w:num>
  <w:num w:numId="8" w16cid:durableId="223415580">
    <w:abstractNumId w:val="7"/>
  </w:num>
  <w:num w:numId="9" w16cid:durableId="661936709">
    <w:abstractNumId w:val="26"/>
  </w:num>
  <w:num w:numId="10" w16cid:durableId="1695182702">
    <w:abstractNumId w:val="34"/>
  </w:num>
  <w:num w:numId="11" w16cid:durableId="330910392">
    <w:abstractNumId w:val="38"/>
  </w:num>
  <w:num w:numId="12" w16cid:durableId="661934331">
    <w:abstractNumId w:val="41"/>
  </w:num>
  <w:num w:numId="13" w16cid:durableId="1807115160">
    <w:abstractNumId w:val="0"/>
  </w:num>
  <w:num w:numId="14" w16cid:durableId="2079744251">
    <w:abstractNumId w:val="11"/>
  </w:num>
  <w:num w:numId="15" w16cid:durableId="1345210252">
    <w:abstractNumId w:val="43"/>
  </w:num>
  <w:num w:numId="16" w16cid:durableId="56362244">
    <w:abstractNumId w:val="35"/>
  </w:num>
  <w:num w:numId="17" w16cid:durableId="659188426">
    <w:abstractNumId w:val="19"/>
  </w:num>
  <w:num w:numId="18" w16cid:durableId="54819811">
    <w:abstractNumId w:val="28"/>
  </w:num>
  <w:num w:numId="19" w16cid:durableId="2116290059">
    <w:abstractNumId w:val="32"/>
  </w:num>
  <w:num w:numId="20" w16cid:durableId="2099522562">
    <w:abstractNumId w:val="45"/>
  </w:num>
  <w:num w:numId="21" w16cid:durableId="306976569">
    <w:abstractNumId w:val="21"/>
  </w:num>
  <w:num w:numId="22" w16cid:durableId="385639760">
    <w:abstractNumId w:val="8"/>
  </w:num>
  <w:num w:numId="23" w16cid:durableId="81411650">
    <w:abstractNumId w:val="29"/>
  </w:num>
  <w:num w:numId="24" w16cid:durableId="590158669">
    <w:abstractNumId w:val="9"/>
  </w:num>
  <w:num w:numId="25" w16cid:durableId="211234830">
    <w:abstractNumId w:val="20"/>
  </w:num>
  <w:num w:numId="26" w16cid:durableId="1405377146">
    <w:abstractNumId w:val="42"/>
  </w:num>
  <w:num w:numId="27" w16cid:durableId="1148402515">
    <w:abstractNumId w:val="14"/>
  </w:num>
  <w:num w:numId="28" w16cid:durableId="376009077">
    <w:abstractNumId w:val="3"/>
  </w:num>
  <w:num w:numId="29" w16cid:durableId="1895119906">
    <w:abstractNumId w:val="22"/>
  </w:num>
  <w:num w:numId="30" w16cid:durableId="643390625">
    <w:abstractNumId w:val="27"/>
  </w:num>
  <w:num w:numId="31" w16cid:durableId="1708217349">
    <w:abstractNumId w:val="47"/>
  </w:num>
  <w:num w:numId="32" w16cid:durableId="15623317">
    <w:abstractNumId w:val="54"/>
  </w:num>
  <w:num w:numId="33" w16cid:durableId="2115392562">
    <w:abstractNumId w:val="39"/>
  </w:num>
  <w:num w:numId="34" w16cid:durableId="1543401356">
    <w:abstractNumId w:val="36"/>
  </w:num>
  <w:num w:numId="35" w16cid:durableId="576326979">
    <w:abstractNumId w:val="56"/>
  </w:num>
  <w:num w:numId="36" w16cid:durableId="1656956831">
    <w:abstractNumId w:val="5"/>
  </w:num>
  <w:num w:numId="37" w16cid:durableId="1238587965">
    <w:abstractNumId w:val="23"/>
  </w:num>
  <w:num w:numId="38" w16cid:durableId="2897441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627527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5768649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3150068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20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893893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161574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5566346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321685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360630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502265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840532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997100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272054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73378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236203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2281236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6447020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908835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808130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138487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146094347">
    <w:abstractNumId w:val="5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B2"/>
    <w:rsid w:val="00004BEA"/>
    <w:rsid w:val="001A48F3"/>
    <w:rsid w:val="001C3193"/>
    <w:rsid w:val="001D39A0"/>
    <w:rsid w:val="001F333D"/>
    <w:rsid w:val="00202373"/>
    <w:rsid w:val="002A2804"/>
    <w:rsid w:val="003402EF"/>
    <w:rsid w:val="00403413"/>
    <w:rsid w:val="00412329"/>
    <w:rsid w:val="00576081"/>
    <w:rsid w:val="005A2385"/>
    <w:rsid w:val="006036ED"/>
    <w:rsid w:val="00630502"/>
    <w:rsid w:val="00633376"/>
    <w:rsid w:val="0066411D"/>
    <w:rsid w:val="006C1515"/>
    <w:rsid w:val="006D4989"/>
    <w:rsid w:val="007375A6"/>
    <w:rsid w:val="00744837"/>
    <w:rsid w:val="0079703D"/>
    <w:rsid w:val="007E2E4C"/>
    <w:rsid w:val="008A6F04"/>
    <w:rsid w:val="008F7B3D"/>
    <w:rsid w:val="009427E7"/>
    <w:rsid w:val="009720B9"/>
    <w:rsid w:val="009A6BC1"/>
    <w:rsid w:val="00A14C91"/>
    <w:rsid w:val="00A4265C"/>
    <w:rsid w:val="00A42E79"/>
    <w:rsid w:val="00AD41BF"/>
    <w:rsid w:val="00AF44B3"/>
    <w:rsid w:val="00B413E8"/>
    <w:rsid w:val="00B66172"/>
    <w:rsid w:val="00CA0D08"/>
    <w:rsid w:val="00CB33F7"/>
    <w:rsid w:val="00CD3BB2"/>
    <w:rsid w:val="00CE6106"/>
    <w:rsid w:val="00CE70C2"/>
    <w:rsid w:val="00DA43D8"/>
    <w:rsid w:val="00DE063A"/>
    <w:rsid w:val="00E055B1"/>
    <w:rsid w:val="00EB71DD"/>
    <w:rsid w:val="00EC2719"/>
    <w:rsid w:val="00EE183B"/>
    <w:rsid w:val="00F36CB6"/>
    <w:rsid w:val="00F61DE3"/>
    <w:rsid w:val="00FC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5251A"/>
  <w15:chartTrackingRefBased/>
  <w15:docId w15:val="{CF2710D8-A843-40D0-86BC-C8F393C3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3BB2"/>
    <w:pPr>
      <w:keepNext/>
      <w:spacing w:before="240" w:after="60" w:line="240" w:lineRule="auto"/>
      <w:jc w:val="both"/>
      <w:outlineLvl w:val="0"/>
    </w:pPr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D3BB2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CD3BB2"/>
    <w:pPr>
      <w:keepNext/>
      <w:spacing w:after="0" w:line="240" w:lineRule="auto"/>
      <w:outlineLvl w:val="2"/>
    </w:pPr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CD3BB2"/>
    <w:pPr>
      <w:keepNext/>
      <w:spacing w:before="120" w:after="0" w:line="240" w:lineRule="auto"/>
      <w:jc w:val="both"/>
      <w:outlineLvl w:val="3"/>
    </w:pPr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CD3BB2"/>
    <w:pPr>
      <w:keepNext/>
      <w:autoSpaceDE w:val="0"/>
      <w:autoSpaceDN w:val="0"/>
      <w:spacing w:after="0" w:line="360" w:lineRule="auto"/>
      <w:ind w:left="-1531"/>
      <w:jc w:val="both"/>
      <w:outlineLvl w:val="4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D3BB2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kern w:val="0"/>
      <w:sz w:val="24"/>
      <w:szCs w:val="24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CD3BB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unhideWhenUsed/>
    <w:qFormat/>
    <w:rsid w:val="00CD3BB2"/>
    <w:pPr>
      <w:spacing w:before="240" w:after="60" w:line="240" w:lineRule="auto"/>
      <w:outlineLvl w:val="8"/>
    </w:pPr>
    <w:rPr>
      <w:rFonts w:ascii="Calibri Light" w:eastAsia="Times New Roman" w:hAnsi="Calibri Light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3BB2"/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semiHidden/>
    <w:rsid w:val="00CD3BB2"/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CD3BB2"/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CD3BB2"/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CD3BB2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semiHidden/>
    <w:rsid w:val="00CD3BB2"/>
    <w:rPr>
      <w:rFonts w:ascii="Cambria" w:eastAsia="Times New Roman" w:hAnsi="Cambria" w:cs="Times New Roman"/>
      <w:i/>
      <w:iCs/>
      <w:color w:val="243F60"/>
      <w:kern w:val="0"/>
      <w:sz w:val="24"/>
      <w:szCs w:val="24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CD3BB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CD3BB2"/>
    <w:rPr>
      <w:rFonts w:ascii="Calibri Light" w:eastAsia="Times New Roman" w:hAnsi="Calibri Light" w:cs="Times New Roman"/>
      <w:kern w:val="0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CD3BB2"/>
  </w:style>
  <w:style w:type="paragraph" w:styleId="Nagwek">
    <w:name w:val="header"/>
    <w:aliases w:val="Nagłówek strony,hd"/>
    <w:basedOn w:val="Normalny"/>
    <w:link w:val="NagwekZnak"/>
    <w:uiPriority w:val="99"/>
    <w:rsid w:val="00CD3BB2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aliases w:val="Nagłówek strony Znak,hd Znak"/>
    <w:basedOn w:val="Domylnaczcionkaakapitu"/>
    <w:link w:val="Nagwek"/>
    <w:uiPriority w:val="99"/>
    <w:rsid w:val="00CD3BB2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CD3BB2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CD3BB2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CD3BB2"/>
  </w:style>
  <w:style w:type="paragraph" w:styleId="Tekstpodstawowy">
    <w:name w:val="Body Text"/>
    <w:aliases w:val="a2,Znak Znak,Znak,Znak Znak Znak Znak Znak"/>
    <w:basedOn w:val="Normalny"/>
    <w:link w:val="TekstpodstawowyZnak"/>
    <w:rsid w:val="00CD3BB2"/>
    <w:pPr>
      <w:spacing w:after="0" w:line="240" w:lineRule="auto"/>
    </w:pPr>
    <w:rPr>
      <w:rFonts w:ascii="Arial" w:eastAsia="Calibri" w:hAnsi="Arial" w:cs="Arial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aliases w:val="a2 Znak,Znak Znak Znak,Znak Znak2,Znak Znak Znak Znak Znak Znak"/>
    <w:basedOn w:val="Domylnaczcionkaakapitu"/>
    <w:link w:val="Tekstpodstawowy"/>
    <w:rsid w:val="00CD3BB2"/>
    <w:rPr>
      <w:rFonts w:ascii="Arial" w:eastAsia="Calibri" w:hAnsi="Arial" w:cs="Arial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CD3BB2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D3BB2"/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tekstdokbold">
    <w:name w:val="tekst dok. bold"/>
    <w:rsid w:val="00CD3BB2"/>
    <w:rPr>
      <w:b/>
    </w:rPr>
  </w:style>
  <w:style w:type="character" w:styleId="Hipercze">
    <w:name w:val="Hyperlink"/>
    <w:rsid w:val="00CD3BB2"/>
    <w:rPr>
      <w:color w:val="0000FF"/>
      <w:u w:val="single"/>
    </w:rPr>
  </w:style>
  <w:style w:type="paragraph" w:customStyle="1" w:styleId="Akapitzlist1">
    <w:name w:val="Akapit z listą1"/>
    <w:basedOn w:val="Normalny"/>
    <w:rsid w:val="00CD3BB2"/>
    <w:pPr>
      <w:spacing w:after="0" w:line="240" w:lineRule="auto"/>
      <w:ind w:left="708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CD3B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CD3BB2"/>
  </w:style>
  <w:style w:type="paragraph" w:styleId="Tekstpodstawowywcity">
    <w:name w:val="Body Text Indent"/>
    <w:basedOn w:val="Normalny"/>
    <w:link w:val="TekstpodstawowywcityZnak1"/>
    <w:rsid w:val="00CD3BB2"/>
    <w:pPr>
      <w:spacing w:after="120" w:line="240" w:lineRule="auto"/>
      <w:ind w:left="283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rsid w:val="00CD3BB2"/>
  </w:style>
  <w:style w:type="character" w:customStyle="1" w:styleId="TekstpodstawowywcityZnak1">
    <w:name w:val="Tekst podstawowy wcięty Znak1"/>
    <w:link w:val="Tekstpodstawowywcity"/>
    <w:rsid w:val="00CD3BB2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CD3BB2"/>
    <w:pPr>
      <w:spacing w:after="0" w:line="240" w:lineRule="auto"/>
    </w:pPr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CD3BB2"/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nhideWhenUsed/>
    <w:rsid w:val="00CD3B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CD3BB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nhideWhenUsed/>
    <w:rsid w:val="00CD3BB2"/>
    <w:rPr>
      <w:vertAlign w:val="superscript"/>
    </w:rPr>
  </w:style>
  <w:style w:type="paragraph" w:customStyle="1" w:styleId="Tekstpodstawowyzwciciem21">
    <w:name w:val="Tekst podstawowy z wcięciem 21"/>
    <w:basedOn w:val="Tekstpodstawowywcity"/>
    <w:rsid w:val="00CD3BB2"/>
    <w:pPr>
      <w:ind w:firstLine="210"/>
    </w:pPr>
    <w:rPr>
      <w:rFonts w:eastAsia="Times New Roman"/>
      <w:lang w:eastAsia="ar-SA"/>
    </w:rPr>
  </w:style>
  <w:style w:type="paragraph" w:customStyle="1" w:styleId="Lista21">
    <w:name w:val="Lista 21"/>
    <w:basedOn w:val="Normalny"/>
    <w:rsid w:val="00CD3BB2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Akapitzlist2">
    <w:name w:val="Akapit z listą2"/>
    <w:basedOn w:val="Normalny"/>
    <w:rsid w:val="00CD3BB2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CD3BB2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aliases w:val="CW_Lista Znak"/>
    <w:link w:val="Akapitzlist"/>
    <w:uiPriority w:val="99"/>
    <w:qFormat/>
    <w:rsid w:val="00CD3BB2"/>
    <w:rPr>
      <w:rFonts w:ascii="Calibri" w:eastAsia="Calibri" w:hAnsi="Calibri" w:cs="Times New Roman"/>
      <w:kern w:val="0"/>
      <w14:ligatures w14:val="none"/>
    </w:rPr>
  </w:style>
  <w:style w:type="paragraph" w:styleId="Zwykytekst">
    <w:name w:val="Plain Text"/>
    <w:basedOn w:val="Normalny"/>
    <w:link w:val="ZwykytekstZnak"/>
    <w:rsid w:val="00CD3BB2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kern w:val="0"/>
      <w:sz w:val="25"/>
      <w:szCs w:val="20"/>
      <w:lang w:val="x-none" w:eastAsia="x-none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CD3BB2"/>
    <w:rPr>
      <w:rFonts w:ascii="Courier New" w:eastAsia="Times New Roman" w:hAnsi="Courier New" w:cs="Times New Roman"/>
      <w:w w:val="89"/>
      <w:kern w:val="0"/>
      <w:sz w:val="25"/>
      <w:szCs w:val="20"/>
      <w:lang w:val="x-none" w:eastAsia="x-none"/>
      <w14:ligatures w14:val="none"/>
    </w:rPr>
  </w:style>
  <w:style w:type="paragraph" w:styleId="Lista">
    <w:name w:val="List"/>
    <w:basedOn w:val="Normalny"/>
    <w:rsid w:val="00CD3BB2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kern w:val="0"/>
      <w:sz w:val="25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CD3B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1">
    <w:name w:val="Znak Znak1"/>
    <w:basedOn w:val="Normalny"/>
    <w:rsid w:val="00CD3BB2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styleId="Uwydatnienie">
    <w:name w:val="Emphasis"/>
    <w:uiPriority w:val="20"/>
    <w:qFormat/>
    <w:rsid w:val="00CD3BB2"/>
    <w:rPr>
      <w:i/>
      <w:iCs/>
    </w:rPr>
  </w:style>
  <w:style w:type="character" w:styleId="Nierozpoznanawzmianka">
    <w:name w:val="Unresolved Mention"/>
    <w:uiPriority w:val="99"/>
    <w:semiHidden/>
    <w:unhideWhenUsed/>
    <w:rsid w:val="00CD3BB2"/>
    <w:rPr>
      <w:color w:val="605E5C"/>
      <w:shd w:val="clear" w:color="auto" w:fill="E1DFDD"/>
    </w:rPr>
  </w:style>
  <w:style w:type="paragraph" w:styleId="Lista3">
    <w:name w:val="List 3"/>
    <w:basedOn w:val="Normalny"/>
    <w:rsid w:val="00CD3BB2"/>
    <w:pPr>
      <w:autoSpaceDE w:val="0"/>
      <w:autoSpaceDN w:val="0"/>
      <w:spacing w:after="0" w:line="240" w:lineRule="auto"/>
      <w:ind w:left="849" w:hanging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Lista4">
    <w:name w:val="List 4"/>
    <w:basedOn w:val="Normalny"/>
    <w:rsid w:val="00CD3BB2"/>
    <w:pPr>
      <w:autoSpaceDE w:val="0"/>
      <w:autoSpaceDN w:val="0"/>
      <w:spacing w:after="0" w:line="240" w:lineRule="auto"/>
      <w:ind w:left="1132" w:hanging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3Znak">
    <w:name w:val="Tekst podstawowy 3 Znak"/>
    <w:link w:val="Tekstpodstawowy3"/>
    <w:locked/>
    <w:rsid w:val="00CD3BB2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rsid w:val="00CD3BB2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3Znak1">
    <w:name w:val="Tekst podstawowy 3 Znak1"/>
    <w:basedOn w:val="Domylnaczcionkaakapitu"/>
    <w:rsid w:val="00CD3BB2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CD3BB2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D3BB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3Znak">
    <w:name w:val="Tekst podstawowy wcięty 3 Znak"/>
    <w:link w:val="Tekstpodstawowywcity3"/>
    <w:locked/>
    <w:rsid w:val="00CD3BB2"/>
    <w:rPr>
      <w:rFonts w:ascii="Arial" w:hAnsi="Arial" w:cs="Arial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CD3BB2"/>
    <w:pPr>
      <w:autoSpaceDE w:val="0"/>
      <w:autoSpaceDN w:val="0"/>
      <w:spacing w:after="0" w:line="240" w:lineRule="auto"/>
      <w:ind w:left="284" w:hanging="284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CD3BB2"/>
    <w:rPr>
      <w:sz w:val="16"/>
      <w:szCs w:val="16"/>
    </w:rPr>
  </w:style>
  <w:style w:type="paragraph" w:customStyle="1" w:styleId="Skrconyadreszwrotny">
    <w:name w:val="Skrócony adres zwrotny"/>
    <w:basedOn w:val="Normalny"/>
    <w:rsid w:val="00CD3B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WierszPP">
    <w:name w:val="Wiersz PP"/>
    <w:basedOn w:val="Podpis"/>
    <w:rsid w:val="00CD3BB2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CD3BB2"/>
    <w:pPr>
      <w:spacing w:after="0" w:line="240" w:lineRule="auto"/>
      <w:ind w:left="4252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PodpisZnak">
    <w:name w:val="Podpis Znak"/>
    <w:basedOn w:val="Domylnaczcionkaakapitu"/>
    <w:link w:val="Podpis"/>
    <w:rsid w:val="00CD3BB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odytext2">
    <w:name w:val="Body text (2)_"/>
    <w:link w:val="Bodytext21"/>
    <w:rsid w:val="00CD3BB2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CD3BB2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character" w:customStyle="1" w:styleId="Heading3">
    <w:name w:val="Heading #3_"/>
    <w:link w:val="Heading31"/>
    <w:rsid w:val="00CD3BB2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CD3BB2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hd w:val="clear" w:color="auto" w:fill="FFFFFF"/>
    </w:rPr>
  </w:style>
  <w:style w:type="character" w:customStyle="1" w:styleId="Heading30">
    <w:name w:val="Heading #3"/>
    <w:rsid w:val="00CD3BB2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uiPriority w:val="99"/>
    <w:rsid w:val="00CD3BB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Standard">
    <w:name w:val="Standard"/>
    <w:rsid w:val="00CD3B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customStyle="1" w:styleId="Textbody">
    <w:name w:val="Text body"/>
    <w:basedOn w:val="Standard"/>
    <w:rsid w:val="00CD3BB2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CD3B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D3BB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CD3BB2"/>
    <w:rPr>
      <w:vertAlign w:val="superscript"/>
    </w:rPr>
  </w:style>
  <w:style w:type="character" w:styleId="Odwoaniedokomentarza">
    <w:name w:val="annotation reference"/>
    <w:rsid w:val="00CD3BB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D3B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rsid w:val="00CD3BB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CD3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D3BB2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rsid w:val="00CD3BB2"/>
    <w:pPr>
      <w:ind w:firstLine="210"/>
    </w:pPr>
    <w:rPr>
      <w:rFonts w:eastAsia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D3BB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yteHipercze">
    <w:name w:val="FollowedHyperlink"/>
    <w:rsid w:val="00CD3BB2"/>
    <w:rPr>
      <w:color w:val="800080"/>
      <w:u w:val="single"/>
    </w:rPr>
  </w:style>
  <w:style w:type="character" w:customStyle="1" w:styleId="kasiaZnak">
    <w:name w:val="kasia Znak"/>
    <w:link w:val="kasia"/>
    <w:uiPriority w:val="99"/>
    <w:locked/>
    <w:rsid w:val="00CD3BB2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D3BB2"/>
    <w:pPr>
      <w:spacing w:after="0" w:line="252" w:lineRule="auto"/>
      <w:jc w:val="center"/>
    </w:pPr>
    <w:rPr>
      <w:rFonts w:ascii="Arial" w:hAnsi="Arial" w:cs="Arial"/>
      <w:b/>
      <w:i/>
      <w:sz w:val="24"/>
      <w:u w:val="single"/>
    </w:rPr>
  </w:style>
  <w:style w:type="character" w:customStyle="1" w:styleId="pktZnak">
    <w:name w:val="pkt Znak"/>
    <w:link w:val="pkt"/>
    <w:uiPriority w:val="99"/>
    <w:locked/>
    <w:rsid w:val="00CD3BB2"/>
    <w:rPr>
      <w:sz w:val="24"/>
    </w:rPr>
  </w:style>
  <w:style w:type="paragraph" w:customStyle="1" w:styleId="pkt">
    <w:name w:val="pkt"/>
    <w:basedOn w:val="Normalny"/>
    <w:link w:val="pktZnak"/>
    <w:uiPriority w:val="99"/>
    <w:rsid w:val="00CD3BB2"/>
    <w:pPr>
      <w:spacing w:before="60" w:after="60" w:line="252" w:lineRule="auto"/>
      <w:ind w:left="851" w:hanging="295"/>
      <w:jc w:val="both"/>
    </w:pPr>
    <w:rPr>
      <w:sz w:val="24"/>
    </w:rPr>
  </w:style>
  <w:style w:type="character" w:customStyle="1" w:styleId="alb">
    <w:name w:val="a_lb"/>
    <w:basedOn w:val="Domylnaczcionkaakapitu"/>
    <w:rsid w:val="00CD3BB2"/>
  </w:style>
  <w:style w:type="paragraph" w:customStyle="1" w:styleId="text-justify">
    <w:name w:val="text-justify"/>
    <w:basedOn w:val="Normalny"/>
    <w:rsid w:val="00CD3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lb-s">
    <w:name w:val="a_lb-s"/>
    <w:basedOn w:val="Domylnaczcionkaakapitu"/>
    <w:rsid w:val="00CD3BB2"/>
  </w:style>
  <w:style w:type="paragraph" w:customStyle="1" w:styleId="AVNagwek2">
    <w:name w:val="AV Nagłówek 2"/>
    <w:basedOn w:val="Normalny"/>
    <w:next w:val="Normalny"/>
    <w:qFormat/>
    <w:rsid w:val="00CD3BB2"/>
    <w:pPr>
      <w:keepNext/>
      <w:numPr>
        <w:ilvl w:val="1"/>
        <w:numId w:val="24"/>
      </w:numPr>
      <w:tabs>
        <w:tab w:val="left" w:pos="426"/>
      </w:tabs>
      <w:spacing w:before="360" w:after="240" w:line="240" w:lineRule="auto"/>
      <w:outlineLvl w:val="1"/>
    </w:pPr>
    <w:rPr>
      <w:rFonts w:ascii="Calibri" w:eastAsia="Times New Roman" w:hAnsi="Calibri" w:cs="Times New Roman"/>
      <w:b/>
      <w:kern w:val="0"/>
      <w:sz w:val="24"/>
      <w:szCs w:val="20"/>
      <w14:ligatures w14:val="none"/>
    </w:rPr>
  </w:style>
  <w:style w:type="paragraph" w:customStyle="1" w:styleId="AVNagwek3">
    <w:name w:val="AV Nagłówek 3"/>
    <w:basedOn w:val="Normalny"/>
    <w:qFormat/>
    <w:rsid w:val="00CD3BB2"/>
    <w:pPr>
      <w:keepNext/>
      <w:numPr>
        <w:ilvl w:val="2"/>
        <w:numId w:val="24"/>
      </w:numPr>
      <w:spacing w:before="360" w:after="240" w:line="240" w:lineRule="auto"/>
      <w:outlineLvl w:val="2"/>
    </w:pPr>
    <w:rPr>
      <w:rFonts w:ascii="Calibri" w:eastAsia="Times New Roman" w:hAnsi="Calibri" w:cs="Arial"/>
      <w:b/>
      <w:iCs/>
      <w:kern w:val="0"/>
      <w:szCs w:val="20"/>
      <w14:ligatures w14:val="none"/>
    </w:rPr>
  </w:style>
  <w:style w:type="paragraph" w:customStyle="1" w:styleId="AVNagwek4">
    <w:name w:val="AV Nagłówek 4"/>
    <w:basedOn w:val="Normalny"/>
    <w:next w:val="Normalny"/>
    <w:qFormat/>
    <w:rsid w:val="00CD3BB2"/>
    <w:pPr>
      <w:keepNext/>
      <w:numPr>
        <w:ilvl w:val="3"/>
        <w:numId w:val="24"/>
      </w:numPr>
      <w:tabs>
        <w:tab w:val="left" w:pos="851"/>
      </w:tabs>
      <w:spacing w:before="240" w:after="240" w:line="240" w:lineRule="auto"/>
      <w:outlineLvl w:val="3"/>
    </w:pPr>
    <w:rPr>
      <w:rFonts w:ascii="Calibri" w:eastAsia="Times New Roman" w:hAnsi="Calibri" w:cs="Times New Roman"/>
      <w:b/>
      <w:kern w:val="0"/>
      <w:szCs w:val="20"/>
      <w:lang w:eastAsia="pl-PL"/>
      <w14:ligatures w14:val="none"/>
    </w:rPr>
  </w:style>
  <w:style w:type="paragraph" w:customStyle="1" w:styleId="Styl5">
    <w:name w:val="Styl5"/>
    <w:basedOn w:val="AVNagwek4"/>
    <w:autoRedefine/>
    <w:qFormat/>
    <w:rsid w:val="00CD3BB2"/>
    <w:pPr>
      <w:numPr>
        <w:ilvl w:val="4"/>
      </w:numPr>
      <w:spacing w:after="0"/>
    </w:pPr>
  </w:style>
  <w:style w:type="paragraph" w:customStyle="1" w:styleId="AVNagwek1">
    <w:name w:val="AV Nagłówek 1"/>
    <w:basedOn w:val="Normalny"/>
    <w:qFormat/>
    <w:rsid w:val="00CD3BB2"/>
    <w:pPr>
      <w:keepNext/>
      <w:numPr>
        <w:numId w:val="24"/>
      </w:numPr>
      <w:spacing w:before="360" w:after="240" w:line="240" w:lineRule="auto"/>
      <w:outlineLvl w:val="0"/>
    </w:pPr>
    <w:rPr>
      <w:rFonts w:ascii="Calibri" w:eastAsia="Times New Roman" w:hAnsi="Calibri" w:cs="Times New Roman"/>
      <w:b/>
      <w:kern w:val="28"/>
      <w:sz w:val="32"/>
      <w:szCs w:val="20"/>
      <w14:ligatures w14:val="none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rsid w:val="00CD3BB2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StandardowyStplpodtytustpl-podtytS1">
    <w:name w:val="Standardowy.Stpl.podtytuł.stpl-podtyt..S1"/>
    <w:rsid w:val="00CD3BB2"/>
    <w:pPr>
      <w:widowControl w:val="0"/>
      <w:spacing w:before="120" w:after="0" w:line="240" w:lineRule="auto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fontstyle01">
    <w:name w:val="fontstyle01"/>
    <w:rsid w:val="00CD3BB2"/>
    <w:rPr>
      <w:rFonts w:ascii="Bold" w:hAnsi="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3</cp:revision>
  <cp:lastPrinted>2024-02-27T10:48:00Z</cp:lastPrinted>
  <dcterms:created xsi:type="dcterms:W3CDTF">2024-11-22T11:34:00Z</dcterms:created>
  <dcterms:modified xsi:type="dcterms:W3CDTF">2024-11-22T11:34:00Z</dcterms:modified>
</cp:coreProperties>
</file>