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18CC4D70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7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68312C92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1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nowego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80766C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samochodu z zabudową bezpylną do odbioru odpadów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1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</w:t>
      </w:r>
      <w:r w:rsidR="007F698F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(nr sprawy </w:t>
      </w:r>
      <w:r w:rsidR="00BD36B2">
        <w:rPr>
          <w:rStyle w:val="Domylnaczcionkaakapitu1"/>
          <w:rFonts w:ascii="Arial" w:hAnsi="Arial" w:cs="Arial"/>
          <w:sz w:val="20"/>
          <w:szCs w:val="20"/>
        </w:rPr>
        <w:t>270/DRI/2025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 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4392AABE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 w:rsidR="00551E52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551E52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8956C5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8956C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8956C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8956C5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 wypadku uznania złożonej przez Wykonawcę oferty za najkorzystniejszą zobowiązuje się on do zawarcia umowy z Zamawiającym zgodnie ze wzorem i na warunkach wskazanych w 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C3A6" w14:textId="77777777" w:rsidR="008956C5" w:rsidRDefault="008956C5">
      <w:r>
        <w:separator/>
      </w:r>
    </w:p>
  </w:endnote>
  <w:endnote w:type="continuationSeparator" w:id="0">
    <w:p w14:paraId="490BC6F0" w14:textId="77777777" w:rsidR="008956C5" w:rsidRDefault="0089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9DE3" w14:textId="77777777" w:rsidR="00A34900" w:rsidRDefault="00A349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175AD5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D36B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D36B2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8D31" w14:textId="77777777" w:rsidR="00A34900" w:rsidRDefault="00A34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537E" w14:textId="77777777" w:rsidR="008956C5" w:rsidRDefault="008956C5">
      <w:r>
        <w:separator/>
      </w:r>
    </w:p>
  </w:footnote>
  <w:footnote w:type="continuationSeparator" w:id="0">
    <w:p w14:paraId="1BD94F6B" w14:textId="77777777" w:rsidR="008956C5" w:rsidRDefault="0089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D822B" w14:textId="77777777" w:rsidR="00A34900" w:rsidRDefault="00A349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0FE13782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C5C4F1A" wp14:editId="7E39A32F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BD36B2">
      <w:rPr>
        <w:rFonts w:ascii="Arial" w:hAnsi="Arial" w:cs="Arial"/>
        <w:sz w:val="16"/>
        <w:szCs w:val="16"/>
      </w:rPr>
      <w:t>270/DRI/2025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3FE6C7EC" w14:textId="77777777" w:rsidR="005A7696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nowego </w:t>
    </w:r>
    <w:r w:rsidR="0080766C">
      <w:rPr>
        <w:rFonts w:ascii="Arial" w:hAnsi="Arial" w:cs="Arial"/>
        <w:sz w:val="16"/>
        <w:szCs w:val="16"/>
      </w:rPr>
      <w:t xml:space="preserve">Samochodu </w:t>
    </w:r>
  </w:p>
  <w:p w14:paraId="0589FEC6" w14:textId="2EA83AA9" w:rsidR="002E1A48" w:rsidRDefault="005A7696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80766C">
      <w:rPr>
        <w:rFonts w:ascii="Arial" w:hAnsi="Arial" w:cs="Arial"/>
        <w:sz w:val="16"/>
        <w:szCs w:val="16"/>
      </w:rPr>
      <w:t>z zabudową bezpylną do odbioru odpadów</w:t>
    </w:r>
    <w:r w:rsidR="002E1A48"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74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C1E7" w14:textId="77777777" w:rsidR="00A34900" w:rsidRDefault="00A349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06C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70D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E5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698F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56C5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ED7"/>
    <w:rsid w:val="00927FE7"/>
    <w:rsid w:val="009300A1"/>
    <w:rsid w:val="00930500"/>
    <w:rsid w:val="00930DD9"/>
    <w:rsid w:val="00930EEB"/>
    <w:rsid w:val="0093122A"/>
    <w:rsid w:val="00931E87"/>
    <w:rsid w:val="00933EC0"/>
    <w:rsid w:val="009350E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CE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5FBE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36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4900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6B2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184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ikom.com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ikom@sanikom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3774</Characters>
  <Application>Microsoft Office Word</Application>
  <DocSecurity>0</DocSecurity>
  <Lines>31</Lines>
  <Paragraphs>8</Paragraphs>
  <ScaleCrop>false</ScaleCrop>
  <Manager/>
  <Company/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2024-12-20T10:35:00Z</dcterms:created>
  <dcterms:modified xsi:type="dcterms:W3CDTF">2024-12-30T11:43:00Z</dcterms:modified>
  <cp:category/>
</cp:coreProperties>
</file>