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8534E" w14:textId="1756F798" w:rsidR="00910536" w:rsidRDefault="00910536" w:rsidP="0091053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723479">
        <w:rPr>
          <w:rFonts w:asciiTheme="minorHAnsi" w:hAnsiTheme="minorHAnsi" w:cstheme="minorHAnsi"/>
          <w:b/>
          <w:bCs/>
          <w:sz w:val="22"/>
          <w:szCs w:val="22"/>
        </w:rPr>
        <w:t>.1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AB374E5" w14:textId="77777777" w:rsidR="00910536" w:rsidRDefault="00910536" w:rsidP="0091053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4362A18" w14:textId="3CCDB55D" w:rsidR="00F922CE" w:rsidRDefault="00F922CE" w:rsidP="00F922C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8B2AE1">
        <w:rPr>
          <w:rFonts w:asciiTheme="minorHAnsi" w:hAnsiTheme="minorHAnsi" w:cstheme="minorHAnsi"/>
          <w:b/>
          <w:bCs/>
          <w:sz w:val="22"/>
          <w:szCs w:val="22"/>
        </w:rPr>
        <w:t xml:space="preserve">Dostawa z wniesieniem i uruchomieniem aparatury specjalnej na potrzeby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Uniwersytetu Medycznego w Poznaniu </w:t>
      </w:r>
      <w:r w:rsidRPr="008B2AE1">
        <w:rPr>
          <w:rFonts w:asciiTheme="minorHAnsi" w:hAnsiTheme="minorHAnsi" w:cstheme="minorHAnsi"/>
          <w:b/>
          <w:bCs/>
          <w:sz w:val="22"/>
          <w:szCs w:val="22"/>
        </w:rPr>
        <w:t>wraz z przeszkoleniem personelu</w:t>
      </w:r>
    </w:p>
    <w:p w14:paraId="5CF9E21D" w14:textId="77777777" w:rsidR="00F922CE" w:rsidRDefault="00F922CE" w:rsidP="00F922C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645510" w14:textId="39280D64" w:rsidR="00F922CE" w:rsidRPr="00F8581F" w:rsidRDefault="00F922CE" w:rsidP="00E915D2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858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Część </w:t>
      </w:r>
      <w:r w:rsidR="0048672D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F858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  <w:r w:rsidR="002E119D">
        <w:rPr>
          <w:rFonts w:asciiTheme="minorHAnsi" w:hAnsiTheme="minorHAnsi" w:cstheme="minorHAnsi"/>
          <w:b/>
          <w:bCs/>
          <w:sz w:val="22"/>
          <w:szCs w:val="22"/>
          <w:u w:val="single"/>
        </w:rPr>
        <w:t>Zestaw LC/MS</w:t>
      </w:r>
      <w:r w:rsidR="00E915D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 chromatografem cieczowym </w:t>
      </w:r>
      <w:r w:rsidR="00E915D2" w:rsidRPr="00E915D2">
        <w:rPr>
          <w:rFonts w:asciiTheme="minorHAnsi" w:hAnsiTheme="minorHAnsi" w:cstheme="minorHAnsi"/>
          <w:b/>
          <w:bCs/>
          <w:sz w:val="22"/>
          <w:szCs w:val="22"/>
          <w:u w:val="single"/>
        </w:rPr>
        <w:t>wraz z tandemowym spektrometrem ma</w:t>
      </w:r>
      <w:r w:rsidR="00E915D2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</w:p>
    <w:p w14:paraId="1920418C" w14:textId="77777777" w:rsidR="00F922CE" w:rsidRPr="00F8581F" w:rsidRDefault="00F922CE" w:rsidP="00F922C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57F5FB8" w14:textId="77777777" w:rsidR="00F922CE" w:rsidRDefault="00F922CE" w:rsidP="00F922C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2AE1">
        <w:rPr>
          <w:rFonts w:asciiTheme="minorHAnsi" w:hAnsiTheme="minorHAnsi" w:cstheme="minorHAnsi"/>
          <w:b/>
          <w:bCs/>
          <w:sz w:val="22"/>
          <w:szCs w:val="22"/>
        </w:rPr>
        <w:t>Wymagane minimalne parametry techniczne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287D0BE" w14:textId="77777777" w:rsidR="00F922CE" w:rsidRPr="00CB152B" w:rsidRDefault="00F922CE" w:rsidP="00F922C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FB3A9" w14:textId="77777777" w:rsidR="00F922CE" w:rsidRPr="00F8581F" w:rsidRDefault="00F922CE" w:rsidP="00F922C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581F">
        <w:rPr>
          <w:rFonts w:asciiTheme="minorHAnsi" w:hAnsiTheme="minorHAnsi" w:cstheme="minorHAnsi"/>
          <w:b/>
          <w:sz w:val="22"/>
          <w:szCs w:val="22"/>
          <w:u w:val="single"/>
        </w:rPr>
        <w:t>Oferuję (dla każdego urządzenia z zestawu):</w:t>
      </w:r>
    </w:p>
    <w:p w14:paraId="057C1B70" w14:textId="77777777" w:rsidR="00F922CE" w:rsidRPr="00F8581F" w:rsidRDefault="00F922CE" w:rsidP="00F922CE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F8581F">
        <w:rPr>
          <w:rFonts w:asciiTheme="minorHAnsi" w:hAnsiTheme="minorHAnsi" w:cstheme="minorHAnsi"/>
          <w:sz w:val="22"/>
          <w:szCs w:val="22"/>
        </w:rPr>
        <w:t>Model/typ</w:t>
      </w:r>
      <w:r w:rsidRPr="00F8581F">
        <w:rPr>
          <w:rFonts w:asciiTheme="minorHAnsi" w:hAnsiTheme="minorHAnsi" w:cstheme="minorHAnsi"/>
          <w:sz w:val="22"/>
          <w:szCs w:val="22"/>
        </w:rPr>
        <w:tab/>
      </w:r>
    </w:p>
    <w:p w14:paraId="05355548" w14:textId="77777777" w:rsidR="00F922CE" w:rsidRPr="00F8581F" w:rsidRDefault="00F922CE" w:rsidP="00F922CE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F8581F">
        <w:rPr>
          <w:rFonts w:asciiTheme="minorHAnsi" w:hAnsiTheme="minorHAnsi" w:cstheme="minorHAnsi"/>
          <w:sz w:val="22"/>
          <w:szCs w:val="22"/>
        </w:rPr>
        <w:t xml:space="preserve">Producent/kraj </w:t>
      </w:r>
      <w:r w:rsidRPr="00F8581F">
        <w:rPr>
          <w:rFonts w:asciiTheme="minorHAnsi" w:hAnsiTheme="minorHAnsi" w:cstheme="minorHAnsi"/>
          <w:sz w:val="22"/>
          <w:szCs w:val="22"/>
        </w:rPr>
        <w:tab/>
      </w:r>
    </w:p>
    <w:p w14:paraId="6A156A78" w14:textId="77777777" w:rsidR="00F922CE" w:rsidRPr="00F8581F" w:rsidRDefault="00F922CE" w:rsidP="00F922CE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F8581F">
        <w:rPr>
          <w:rFonts w:asciiTheme="minorHAnsi" w:hAnsiTheme="minorHAnsi" w:cstheme="minorHAnsi"/>
          <w:sz w:val="22"/>
          <w:szCs w:val="22"/>
        </w:rPr>
        <w:t>Rok produkcji (nie starszy niż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F8581F">
        <w:rPr>
          <w:rFonts w:asciiTheme="minorHAnsi" w:hAnsiTheme="minorHAnsi" w:cstheme="minorHAnsi"/>
          <w:sz w:val="22"/>
          <w:szCs w:val="22"/>
        </w:rPr>
        <w:t>) ………………</w:t>
      </w:r>
    </w:p>
    <w:p w14:paraId="52A26A17" w14:textId="77777777" w:rsidR="00F922CE" w:rsidRPr="00852571" w:rsidRDefault="00F922CE" w:rsidP="00F922CE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312"/>
        <w:gridCol w:w="1276"/>
        <w:gridCol w:w="6910"/>
      </w:tblGrid>
      <w:tr w:rsidR="00F922CE" w:rsidRPr="00CB152B" w14:paraId="1DC57E79" w14:textId="77777777" w:rsidTr="00A54A5E">
        <w:trPr>
          <w:trHeight w:val="56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CECB" w14:textId="77777777" w:rsidR="00F922CE" w:rsidRPr="00CB152B" w:rsidRDefault="00F922CE" w:rsidP="00803755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24CD" w14:textId="77777777" w:rsidR="00F922CE" w:rsidRPr="00CB152B" w:rsidRDefault="00F922CE" w:rsidP="00803755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AB42" w14:textId="77777777" w:rsidR="00F922CE" w:rsidRPr="00B74D35" w:rsidRDefault="00F922CE" w:rsidP="00803755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D432" w14:textId="77777777" w:rsidR="00F922CE" w:rsidRPr="00CB152B" w:rsidRDefault="00F922CE" w:rsidP="00803755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F922CE" w:rsidRPr="00CB152B" w14:paraId="3AFBCC5D" w14:textId="77777777" w:rsidTr="00803755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A88C" w14:textId="7D40BED4" w:rsidR="00F922CE" w:rsidRPr="00B74D35" w:rsidRDefault="00F922CE" w:rsidP="00803755">
            <w:pPr>
              <w:tabs>
                <w:tab w:val="left" w:pos="768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A. </w:t>
            </w:r>
            <w:r w:rsidR="002E119D" w:rsidRPr="002E119D">
              <w:rPr>
                <w:rFonts w:asciiTheme="minorHAnsi" w:hAnsiTheme="minorHAnsi" w:cstheme="minorHAnsi"/>
                <w:b/>
                <w:sz w:val="20"/>
                <w:szCs w:val="20"/>
              </w:rPr>
              <w:t>SPEKTROMETR MAS TYPU POTRÓJNY KWADRUPOL</w:t>
            </w:r>
          </w:p>
        </w:tc>
      </w:tr>
      <w:tr w:rsidR="00F922CE" w:rsidRPr="00EF5DF8" w14:paraId="3C2FC11E" w14:textId="77777777" w:rsidTr="00A54A5E">
        <w:trPr>
          <w:trHeight w:val="29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ECE4" w14:textId="77777777" w:rsidR="00F922CE" w:rsidRPr="00EF5DF8" w:rsidRDefault="00F922CE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D040" w14:textId="77777777" w:rsidR="00F922CE" w:rsidRPr="00397B7A" w:rsidRDefault="00F922CE" w:rsidP="008037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B7A">
              <w:rPr>
                <w:rFonts w:asciiTheme="minorHAnsi" w:hAnsiTheme="minorHAnsi" w:cstheme="minorHAnsi"/>
                <w:sz w:val="20"/>
              </w:rPr>
              <w:t xml:space="preserve">Urządzenie nowe i nieużywane, </w:t>
            </w:r>
            <w:proofErr w:type="spellStart"/>
            <w:r w:rsidRPr="00397B7A">
              <w:rPr>
                <w:rFonts w:asciiTheme="minorHAnsi" w:hAnsiTheme="minorHAnsi" w:cstheme="minorHAnsi"/>
                <w:sz w:val="20"/>
              </w:rPr>
              <w:t>nierefabrykowane</w:t>
            </w:r>
            <w:proofErr w:type="spellEnd"/>
            <w:r w:rsidRPr="00397B7A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16E5" w14:textId="77777777" w:rsidR="00F922CE" w:rsidRPr="00EF5DF8" w:rsidRDefault="00F922CE" w:rsidP="0080375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1B65" w14:textId="77777777" w:rsidR="00F922CE" w:rsidRPr="00EF5DF8" w:rsidRDefault="00F922CE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922CE" w:rsidRPr="00EF5DF8" w14:paraId="143DB6F6" w14:textId="77777777" w:rsidTr="00A54A5E">
        <w:trPr>
          <w:trHeight w:val="29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640F" w14:textId="77777777" w:rsidR="00F922CE" w:rsidRPr="00EF5DF8" w:rsidRDefault="00F922CE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5E54" w14:textId="42BB77DB" w:rsidR="00F922CE" w:rsidRPr="002E119D" w:rsidRDefault="002E119D" w:rsidP="002E119D">
            <w:pPr>
              <w:rPr>
                <w:rFonts w:asciiTheme="minorHAnsi" w:hAnsiTheme="minorHAnsi" w:cstheme="minorHAnsi"/>
                <w:sz w:val="20"/>
              </w:rPr>
            </w:pPr>
            <w:r w:rsidRPr="002E119D">
              <w:rPr>
                <w:rFonts w:asciiTheme="minorHAnsi" w:hAnsiTheme="minorHAnsi" w:cstheme="minorHAnsi"/>
                <w:sz w:val="20"/>
              </w:rPr>
              <w:t>Spektrometr wyposażony, w co najmniej dwa kwadrupolowe analizatory mas rozdzielone kwadrupolowa komorą zderzeń.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772F" w14:textId="77777777" w:rsidR="00F922CE" w:rsidRPr="00EF5DF8" w:rsidRDefault="00F922CE" w:rsidP="0080375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888" w14:textId="77777777" w:rsidR="00F922CE" w:rsidRPr="00EF5DF8" w:rsidRDefault="00F922CE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922CE" w:rsidRPr="00CB152B" w14:paraId="483B1DAC" w14:textId="77777777" w:rsidTr="00A54A5E">
        <w:trPr>
          <w:trHeight w:val="26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AEC5" w14:textId="77777777" w:rsidR="00F922CE" w:rsidRPr="00EF5DF8" w:rsidRDefault="00F922CE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8646" w14:textId="0C3E0F9F" w:rsidR="00F922CE" w:rsidRPr="004E448F" w:rsidRDefault="002E119D" w:rsidP="008037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19D">
              <w:rPr>
                <w:rFonts w:asciiTheme="minorHAnsi" w:hAnsiTheme="minorHAnsi" w:cstheme="minorHAnsi"/>
                <w:sz w:val="20"/>
              </w:rPr>
              <w:t xml:space="preserve">Spektrometr wyposażony we wbudowaną w panelu przednim pompę </w:t>
            </w:r>
            <w:proofErr w:type="spellStart"/>
            <w:r w:rsidRPr="002E119D">
              <w:rPr>
                <w:rFonts w:asciiTheme="minorHAnsi" w:hAnsiTheme="minorHAnsi" w:cstheme="minorHAnsi"/>
                <w:sz w:val="20"/>
              </w:rPr>
              <w:t>strzykawkową</w:t>
            </w:r>
            <w:proofErr w:type="spellEnd"/>
            <w:r w:rsidRPr="002E119D">
              <w:rPr>
                <w:rFonts w:asciiTheme="minorHAnsi" w:hAnsiTheme="minorHAnsi" w:cstheme="minorHAnsi"/>
                <w:sz w:val="20"/>
              </w:rPr>
              <w:t xml:space="preserve"> (sterowaną z poziomu oprogramowania sterującego spektrometru) wykorzystywaną do optymalizacji parametrów metody bez potrzeby rozdziału chromatograficznego oraz do prowadzenia eksperymentów typu </w:t>
            </w:r>
            <w:proofErr w:type="spellStart"/>
            <w:r w:rsidRPr="002E119D">
              <w:rPr>
                <w:rFonts w:asciiTheme="minorHAnsi" w:hAnsiTheme="minorHAnsi" w:cstheme="minorHAnsi"/>
                <w:sz w:val="20"/>
              </w:rPr>
              <w:t>flow</w:t>
            </w:r>
            <w:proofErr w:type="spellEnd"/>
            <w:r w:rsidRPr="002E119D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E119D">
              <w:rPr>
                <w:rFonts w:asciiTheme="minorHAnsi" w:hAnsiTheme="minorHAnsi" w:cstheme="minorHAnsi"/>
                <w:sz w:val="20"/>
              </w:rPr>
              <w:t>injection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E294" w14:textId="6D7917A8" w:rsidR="00F922CE" w:rsidRPr="00CB152B" w:rsidRDefault="00F922CE" w:rsidP="0080375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159E" w14:textId="77777777" w:rsidR="00F922CE" w:rsidRPr="00CB152B" w:rsidRDefault="00F922CE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922CE" w:rsidRPr="00CB152B" w14:paraId="23D027AC" w14:textId="77777777" w:rsidTr="00A54A5E">
        <w:trPr>
          <w:trHeight w:val="29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3012" w14:textId="77777777" w:rsidR="00F922CE" w:rsidRPr="00EF5DF8" w:rsidRDefault="00F922CE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DB30" w14:textId="0FDAACF8" w:rsidR="00F922CE" w:rsidRPr="00440190" w:rsidRDefault="002E119D" w:rsidP="00803755">
            <w:pPr>
              <w:rPr>
                <w:rFonts w:asciiTheme="minorHAnsi" w:hAnsiTheme="minorHAnsi" w:cstheme="minorHAnsi"/>
                <w:sz w:val="20"/>
              </w:rPr>
            </w:pPr>
            <w:r w:rsidRPr="002E119D">
              <w:rPr>
                <w:rFonts w:asciiTheme="minorHAnsi" w:hAnsiTheme="minorHAnsi" w:cstheme="minorHAnsi"/>
                <w:sz w:val="20"/>
              </w:rPr>
              <w:t>Spektrometr mas wyposażony w średniociśnieniowy łącznik pomiędzy źródłem jonów, w którym panuje ciśnienie atmosferyczne, a częścią spektrometru, w której panuje wysoka próżnia, umożliwiający dodatkowe ogniskowanie jonów.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8034" w14:textId="42CF0F63" w:rsidR="00F922CE" w:rsidRPr="00CB152B" w:rsidRDefault="00F922CE" w:rsidP="0080375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1479" w14:textId="77777777" w:rsidR="00F922CE" w:rsidRPr="00CB152B" w:rsidRDefault="00F922CE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922CE" w:rsidRPr="00CB152B" w14:paraId="35FDDBE7" w14:textId="77777777" w:rsidTr="00A54A5E">
        <w:trPr>
          <w:trHeight w:val="251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B06E" w14:textId="77777777" w:rsidR="00F922CE" w:rsidRPr="00237E40" w:rsidRDefault="00F922CE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936D" w14:textId="20D158C2" w:rsidR="00F922CE" w:rsidRPr="00F15CE1" w:rsidRDefault="002E119D" w:rsidP="008037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19D">
              <w:rPr>
                <w:rFonts w:asciiTheme="minorHAnsi" w:hAnsiTheme="minorHAnsi" w:cstheme="minorHAnsi"/>
                <w:sz w:val="20"/>
                <w:szCs w:val="20"/>
              </w:rPr>
              <w:t>Wnętrze spektrometru chronione przed zabrudzeniem specjalnym gazem osłonowym.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ACFE" w14:textId="77777777" w:rsidR="00F922CE" w:rsidRPr="00CB152B" w:rsidRDefault="00F922CE" w:rsidP="0080375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516F" w14:textId="77777777" w:rsidR="00F922CE" w:rsidRPr="00CB152B" w:rsidRDefault="00F922CE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922CE" w:rsidRPr="00CB152B" w14:paraId="667F6672" w14:textId="77777777" w:rsidTr="00A54A5E">
        <w:trPr>
          <w:trHeight w:val="325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F8D1" w14:textId="77777777" w:rsidR="00F922CE" w:rsidRPr="00EF5DF8" w:rsidRDefault="00F922CE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6A34" w14:textId="4BF4CEE8" w:rsidR="00F922CE" w:rsidRPr="00F02B84" w:rsidRDefault="002E119D" w:rsidP="00803755">
            <w:pPr>
              <w:rPr>
                <w:rFonts w:asciiTheme="minorHAnsi" w:hAnsiTheme="minorHAnsi" w:cstheme="minorHAnsi"/>
                <w:sz w:val="20"/>
              </w:rPr>
            </w:pPr>
            <w:r w:rsidRPr="002E119D">
              <w:rPr>
                <w:rFonts w:asciiTheme="minorHAnsi" w:hAnsiTheme="minorHAnsi" w:cstheme="minorHAnsi"/>
                <w:sz w:val="20"/>
              </w:rPr>
              <w:t>Spektrometr wyposażony we wbudowany w panelu przednim zawór dwupozycyjny, co najmniej 6 portowy (sterowany z poziomu oprogramowania sterującego spektrometru).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2588" w14:textId="09B26E81" w:rsidR="00F922CE" w:rsidRPr="00CB152B" w:rsidRDefault="00F922CE" w:rsidP="0080375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A7AC" w14:textId="77777777" w:rsidR="00F922CE" w:rsidRPr="00CB152B" w:rsidRDefault="00F922CE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922CE" w:rsidRPr="00D5198C" w14:paraId="692B1858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1215" w14:textId="77777777" w:rsidR="00F922CE" w:rsidRPr="00EF5DF8" w:rsidRDefault="00F922CE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6D8F" w14:textId="49722E38" w:rsidR="002E119D" w:rsidRPr="002E119D" w:rsidRDefault="002E119D" w:rsidP="002E119D">
            <w:pPr>
              <w:rPr>
                <w:rFonts w:asciiTheme="minorHAnsi" w:hAnsiTheme="minorHAnsi" w:cstheme="minorHAnsi"/>
                <w:sz w:val="20"/>
              </w:rPr>
            </w:pPr>
            <w:r w:rsidRPr="002E119D">
              <w:rPr>
                <w:rFonts w:asciiTheme="minorHAnsi" w:hAnsiTheme="minorHAnsi" w:cstheme="minorHAnsi"/>
                <w:sz w:val="20"/>
              </w:rPr>
              <w:t>Źródło jonów: ortogonalne, pracujące pod ciśnieniem atmosferycznym, w pełni wentylowane, z możliwością optymalizacji położenia dyszy, w co najmniej dwóch wymiarach z możliwością pracy w trybie ESI oraz APCI:</w:t>
            </w:r>
          </w:p>
          <w:p w14:paraId="59278850" w14:textId="4DEEC41D" w:rsidR="002E119D" w:rsidRPr="002E119D" w:rsidRDefault="002E119D" w:rsidP="002E119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2E119D">
              <w:rPr>
                <w:rFonts w:asciiTheme="minorHAnsi" w:hAnsiTheme="minorHAnsi" w:cstheme="minorHAnsi"/>
                <w:sz w:val="20"/>
              </w:rPr>
              <w:t>tryb ESI: minimalny przepływ w źródle 2.5 ml/min bez</w:t>
            </w:r>
          </w:p>
          <w:p w14:paraId="28223954" w14:textId="77777777" w:rsidR="002E119D" w:rsidRDefault="002E119D" w:rsidP="002E119D">
            <w:pPr>
              <w:rPr>
                <w:rFonts w:asciiTheme="minorHAnsi" w:hAnsiTheme="minorHAnsi" w:cstheme="minorHAnsi"/>
                <w:sz w:val="20"/>
              </w:rPr>
            </w:pPr>
            <w:r w:rsidRPr="002E119D">
              <w:rPr>
                <w:rFonts w:asciiTheme="minorHAnsi" w:hAnsiTheme="minorHAnsi" w:cstheme="minorHAnsi"/>
                <w:sz w:val="20"/>
              </w:rPr>
              <w:t>stosowania podziału strumienia,</w:t>
            </w:r>
          </w:p>
          <w:p w14:paraId="0BE49456" w14:textId="725B002A" w:rsidR="00F922CE" w:rsidRPr="002E119D" w:rsidRDefault="002E119D" w:rsidP="002E119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2E119D">
              <w:rPr>
                <w:rFonts w:asciiTheme="minorHAnsi" w:hAnsiTheme="minorHAnsi" w:cstheme="minorHAnsi"/>
                <w:sz w:val="20"/>
              </w:rPr>
              <w:t>tryb APCI: minimalny przepływ w źródle 2.5 ml/min, bez stosowania podziału strumienia.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5F83" w14:textId="77777777" w:rsidR="00F922CE" w:rsidRPr="000743F5" w:rsidRDefault="00F922CE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0E3D" w14:textId="77777777" w:rsidR="00F922CE" w:rsidRPr="00D5198C" w:rsidRDefault="00F922CE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922CE" w:rsidRPr="00D5198C" w14:paraId="5C18A194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CE2C" w14:textId="77777777" w:rsidR="00F922CE" w:rsidRPr="00EF5DF8" w:rsidRDefault="00F922CE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3E89" w14:textId="16B6027B" w:rsidR="00F922CE" w:rsidRPr="00F15CE1" w:rsidRDefault="002E119D" w:rsidP="00803755">
            <w:pPr>
              <w:rPr>
                <w:rFonts w:asciiTheme="minorHAnsi" w:hAnsiTheme="minorHAnsi" w:cstheme="minorHAnsi"/>
                <w:sz w:val="20"/>
              </w:rPr>
            </w:pPr>
            <w:r w:rsidRPr="002E119D">
              <w:rPr>
                <w:rFonts w:asciiTheme="minorHAnsi" w:hAnsiTheme="minorHAnsi" w:cstheme="minorHAnsi"/>
                <w:sz w:val="20"/>
              </w:rPr>
              <w:t>Źródło jonów wykorzystujące dodatkowy gaz suszący, przyspieszający odparowanie rozpuszczalnika.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CB5C" w14:textId="77777777" w:rsidR="00F922CE" w:rsidRDefault="00F922CE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6E19" w14:textId="77777777" w:rsidR="00F922CE" w:rsidRPr="00D5198C" w:rsidRDefault="00F922CE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922CE" w:rsidRPr="00D5198C" w14:paraId="2371802A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8534" w14:textId="77777777" w:rsidR="00F922CE" w:rsidRPr="00EF5DF8" w:rsidRDefault="00F922CE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EC9E" w14:textId="0EB76025" w:rsidR="00F922CE" w:rsidRPr="003C6BC1" w:rsidRDefault="002E119D" w:rsidP="002E119D">
            <w:pPr>
              <w:rPr>
                <w:rFonts w:asciiTheme="minorHAnsi" w:hAnsiTheme="minorHAnsi" w:cstheme="minorHAnsi"/>
                <w:sz w:val="20"/>
              </w:rPr>
            </w:pPr>
            <w:r w:rsidRPr="003C6BC1">
              <w:rPr>
                <w:rFonts w:asciiTheme="minorHAnsi" w:hAnsiTheme="minorHAnsi" w:cstheme="minorHAnsi"/>
                <w:sz w:val="20"/>
              </w:rPr>
              <w:t>Spektrometr mas niewymagający do prawidłowego działania dodatkowej butli z gazem.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4A82" w14:textId="2BF01E3F" w:rsidR="00F922CE" w:rsidRDefault="00F922CE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2049" w14:textId="77777777" w:rsidR="00F922CE" w:rsidRPr="00D5198C" w:rsidRDefault="00F922CE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922CE" w:rsidRPr="00D5198C" w14:paraId="777EB8B0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979C" w14:textId="77777777" w:rsidR="00F922CE" w:rsidRPr="00EF5DF8" w:rsidRDefault="00F922CE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1908" w14:textId="59644AA4" w:rsidR="00F922CE" w:rsidRPr="00F15CE1" w:rsidRDefault="002E119D" w:rsidP="00803755">
            <w:pPr>
              <w:rPr>
                <w:rFonts w:asciiTheme="minorHAnsi" w:hAnsiTheme="minorHAnsi" w:cstheme="minorHAnsi"/>
                <w:sz w:val="20"/>
              </w:rPr>
            </w:pPr>
            <w:r w:rsidRPr="002E119D">
              <w:rPr>
                <w:rFonts w:asciiTheme="minorHAnsi" w:hAnsiTheme="minorHAnsi" w:cstheme="minorHAnsi"/>
                <w:sz w:val="20"/>
              </w:rPr>
              <w:t>Możliwa praca zarówno w fazie składającej się w 100% z wody, jak i z fazy organicznej.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2E2F" w14:textId="779058DB" w:rsidR="00F922CE" w:rsidRDefault="00F922CE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9897" w14:textId="77777777" w:rsidR="00F922CE" w:rsidRPr="00D5198C" w:rsidRDefault="00F922CE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922CE" w:rsidRPr="00D5198C" w14:paraId="56716474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1DFD" w14:textId="77777777" w:rsidR="00F922CE" w:rsidRPr="00EF5DF8" w:rsidRDefault="00F922CE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5C08" w14:textId="51F0593B" w:rsidR="00F922CE" w:rsidRPr="00F15CE1" w:rsidRDefault="002E119D" w:rsidP="00803755">
            <w:pPr>
              <w:rPr>
                <w:rFonts w:asciiTheme="minorHAnsi" w:hAnsiTheme="minorHAnsi" w:cstheme="minorHAnsi"/>
                <w:sz w:val="20"/>
              </w:rPr>
            </w:pPr>
            <w:r w:rsidRPr="002E119D">
              <w:rPr>
                <w:rFonts w:asciiTheme="minorHAnsi" w:hAnsiTheme="minorHAnsi" w:cstheme="minorHAnsi"/>
                <w:sz w:val="20"/>
              </w:rPr>
              <w:t>Maksymalna temperatura gazu suszącego większa niż 700°C.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990A" w14:textId="77777777" w:rsidR="00F922CE" w:rsidRDefault="00F922CE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F177" w14:textId="77777777" w:rsidR="00F922CE" w:rsidRPr="00D5198C" w:rsidRDefault="00F922CE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922CE" w:rsidRPr="00D5198C" w14:paraId="6F1A56FA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AAA7" w14:textId="77777777" w:rsidR="00F922CE" w:rsidRPr="00EF5DF8" w:rsidRDefault="00F922CE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B3D1" w14:textId="3A77624C" w:rsidR="00F922CE" w:rsidRPr="00F15CE1" w:rsidRDefault="002E119D" w:rsidP="0080375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2E119D">
              <w:rPr>
                <w:rFonts w:asciiTheme="minorHAnsi" w:eastAsia="Calibri" w:hAnsiTheme="minorHAnsi" w:cstheme="minorHAnsi"/>
                <w:color w:val="000000"/>
                <w:sz w:val="20"/>
              </w:rPr>
              <w:t>Procedura czyszczenia w/w źródeł jonów nie wymaga zniesienia próżni spektrometru.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2907" w14:textId="77777777" w:rsidR="00F922CE" w:rsidRPr="000743F5" w:rsidRDefault="00F922CE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ABAF" w14:textId="77777777" w:rsidR="00F922CE" w:rsidRPr="00D5198C" w:rsidRDefault="00F922CE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922CE" w:rsidRPr="00D5198C" w14:paraId="308B2B0E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9F24" w14:textId="77777777" w:rsidR="00F922CE" w:rsidRPr="00EF5DF8" w:rsidRDefault="00F922CE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1EB0" w14:textId="2D27F8E5" w:rsidR="00F922CE" w:rsidRPr="00F15CE1" w:rsidRDefault="002E119D" w:rsidP="0080375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2E119D">
              <w:rPr>
                <w:rFonts w:asciiTheme="minorHAnsi" w:hAnsiTheme="minorHAnsi" w:cstheme="minorHAnsi"/>
                <w:sz w:val="20"/>
              </w:rPr>
              <w:t>zyszczeni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2E119D">
              <w:rPr>
                <w:rFonts w:asciiTheme="minorHAnsi" w:hAnsiTheme="minorHAnsi" w:cstheme="minorHAnsi"/>
                <w:sz w:val="20"/>
              </w:rPr>
              <w:t xml:space="preserve"> kwadrupola zerowego przez użytkownika, bez konieczności wzywania serwisu producenta.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3462" w14:textId="77777777" w:rsidR="00F922CE" w:rsidRPr="000743F5" w:rsidRDefault="00F922CE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6366" w14:textId="77777777" w:rsidR="00F922CE" w:rsidRPr="00D5198C" w:rsidRDefault="00F922CE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E675B" w:rsidRPr="00D5198C" w14:paraId="5B91449E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85C9" w14:textId="77777777" w:rsidR="00EE675B" w:rsidRPr="00EF5DF8" w:rsidRDefault="00EE675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1196" w14:textId="0EFA00C8" w:rsidR="00EE675B" w:rsidRDefault="00EE675B" w:rsidP="00803755">
            <w:pPr>
              <w:rPr>
                <w:rFonts w:asciiTheme="minorHAnsi" w:hAnsiTheme="minorHAnsi" w:cstheme="minorHAnsi"/>
                <w:sz w:val="20"/>
              </w:rPr>
            </w:pPr>
            <w:r w:rsidRPr="00EE675B">
              <w:rPr>
                <w:rFonts w:asciiTheme="minorHAnsi" w:hAnsiTheme="minorHAnsi" w:cstheme="minorHAnsi"/>
                <w:sz w:val="20"/>
              </w:rPr>
              <w:t>Zakres pracy kwadrupoli co najmniej od 5 do 2000 m/z.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8FB8" w14:textId="59FC228C" w:rsidR="00EE675B" w:rsidRDefault="00EE675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52B9" w14:textId="77777777" w:rsidR="00EE675B" w:rsidRPr="00D5198C" w:rsidRDefault="00EE675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E675B" w:rsidRPr="00D5198C" w14:paraId="22A22995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3FBA" w14:textId="77777777" w:rsidR="00EE675B" w:rsidRPr="00EF5DF8" w:rsidRDefault="00EE675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BB81" w14:textId="56E6B2B3" w:rsidR="00EE675B" w:rsidRPr="00EE675B" w:rsidRDefault="00EE675B" w:rsidP="00803755">
            <w:pPr>
              <w:rPr>
                <w:rFonts w:asciiTheme="minorHAnsi" w:hAnsiTheme="minorHAnsi" w:cstheme="minorHAnsi"/>
                <w:sz w:val="20"/>
              </w:rPr>
            </w:pPr>
            <w:r w:rsidRPr="00EE675B">
              <w:rPr>
                <w:rFonts w:asciiTheme="minorHAnsi" w:hAnsiTheme="minorHAnsi" w:cstheme="minorHAnsi"/>
                <w:sz w:val="20"/>
              </w:rPr>
              <w:t xml:space="preserve">Maksymalna szybkość skanowania co najmniej 12 000 </w:t>
            </w:r>
            <w:proofErr w:type="spellStart"/>
            <w:r w:rsidRPr="00EE675B">
              <w:rPr>
                <w:rFonts w:asciiTheme="minorHAnsi" w:hAnsiTheme="minorHAnsi" w:cstheme="minorHAnsi"/>
                <w:sz w:val="20"/>
              </w:rPr>
              <w:t>amu</w:t>
            </w:r>
            <w:proofErr w:type="spellEnd"/>
            <w:r w:rsidRPr="00EE675B">
              <w:rPr>
                <w:rFonts w:asciiTheme="minorHAnsi" w:hAnsiTheme="minorHAnsi" w:cstheme="minorHAnsi"/>
                <w:sz w:val="20"/>
              </w:rPr>
              <w:t>/s.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44C" w14:textId="2023A69B" w:rsidR="00EE675B" w:rsidRDefault="00EE675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48AF" w14:textId="77777777" w:rsidR="00EE675B" w:rsidRPr="00D5198C" w:rsidRDefault="00EE675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E675B" w:rsidRPr="00D5198C" w14:paraId="32DEA733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CA0E" w14:textId="77777777" w:rsidR="00EE675B" w:rsidRPr="00EF5DF8" w:rsidRDefault="00EE675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7093" w14:textId="0CA63CD0" w:rsidR="00EE675B" w:rsidRPr="00EE675B" w:rsidRDefault="00EE675B" w:rsidP="00803755">
            <w:pPr>
              <w:rPr>
                <w:rFonts w:asciiTheme="minorHAnsi" w:hAnsiTheme="minorHAnsi" w:cstheme="minorHAnsi"/>
                <w:sz w:val="20"/>
              </w:rPr>
            </w:pPr>
            <w:r w:rsidRPr="00EE675B">
              <w:rPr>
                <w:rFonts w:asciiTheme="minorHAnsi" w:hAnsiTheme="minorHAnsi" w:cstheme="minorHAnsi"/>
                <w:sz w:val="20"/>
              </w:rPr>
              <w:t xml:space="preserve">Wysoka stabilność kalibracji co najmniej 0,1 </w:t>
            </w:r>
            <w:proofErr w:type="spellStart"/>
            <w:r w:rsidRPr="00EE675B">
              <w:rPr>
                <w:rFonts w:asciiTheme="minorHAnsi" w:hAnsiTheme="minorHAnsi" w:cstheme="minorHAnsi"/>
                <w:sz w:val="20"/>
              </w:rPr>
              <w:t>amu</w:t>
            </w:r>
            <w:proofErr w:type="spellEnd"/>
            <w:r w:rsidRPr="00EE675B">
              <w:rPr>
                <w:rFonts w:asciiTheme="minorHAnsi" w:hAnsiTheme="minorHAnsi" w:cstheme="minorHAnsi"/>
                <w:sz w:val="20"/>
              </w:rPr>
              <w:t xml:space="preserve"> w ciągu 24 godzin pracy.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8A0C" w14:textId="13E7EE10" w:rsidR="00EE675B" w:rsidRDefault="00EE675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D59C" w14:textId="77777777" w:rsidR="00EE675B" w:rsidRPr="00D5198C" w:rsidRDefault="00EE675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E675B" w:rsidRPr="00D5198C" w14:paraId="69E248DD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8041" w14:textId="77777777" w:rsidR="00EE675B" w:rsidRPr="00EF5DF8" w:rsidRDefault="00EE675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204C" w14:textId="6C82A192" w:rsidR="00EE675B" w:rsidRPr="00EE675B" w:rsidRDefault="00EE675B" w:rsidP="00803755">
            <w:pPr>
              <w:rPr>
                <w:rFonts w:asciiTheme="minorHAnsi" w:hAnsiTheme="minorHAnsi" w:cstheme="minorHAnsi"/>
                <w:sz w:val="20"/>
              </w:rPr>
            </w:pPr>
            <w:r w:rsidRPr="00EE675B">
              <w:rPr>
                <w:rFonts w:asciiTheme="minorHAnsi" w:hAnsiTheme="minorHAnsi" w:cstheme="minorHAnsi"/>
                <w:sz w:val="20"/>
              </w:rPr>
              <w:t xml:space="preserve">Czułość wyrażona jako wartość sygnału do szumu co najmniej S/N&gt;1 500 000 dla </w:t>
            </w:r>
            <w:proofErr w:type="spellStart"/>
            <w:r w:rsidRPr="00EE675B">
              <w:rPr>
                <w:rFonts w:asciiTheme="minorHAnsi" w:hAnsiTheme="minorHAnsi" w:cstheme="minorHAnsi"/>
                <w:sz w:val="20"/>
              </w:rPr>
              <w:t>nastrzyku</w:t>
            </w:r>
            <w:proofErr w:type="spellEnd"/>
            <w:r w:rsidRPr="00EE675B">
              <w:rPr>
                <w:rFonts w:asciiTheme="minorHAnsi" w:hAnsiTheme="minorHAnsi" w:cstheme="minorHAnsi"/>
                <w:sz w:val="20"/>
              </w:rPr>
              <w:t xml:space="preserve"> 1 </w:t>
            </w:r>
            <w:proofErr w:type="spellStart"/>
            <w:r w:rsidRPr="00EE675B">
              <w:rPr>
                <w:rFonts w:asciiTheme="minorHAnsi" w:hAnsiTheme="minorHAnsi" w:cstheme="minorHAnsi"/>
                <w:sz w:val="20"/>
              </w:rPr>
              <w:t>pg</w:t>
            </w:r>
            <w:proofErr w:type="spellEnd"/>
            <w:r w:rsidRPr="00EE675B">
              <w:rPr>
                <w:rFonts w:asciiTheme="minorHAnsi" w:hAnsiTheme="minorHAnsi" w:cstheme="minorHAnsi"/>
                <w:sz w:val="20"/>
              </w:rPr>
              <w:t xml:space="preserve"> rezerpiny na kolumnie w trybie MRM, polaryzacja dodatnia.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BF8D" w14:textId="44FC89F8" w:rsidR="00EE675B" w:rsidRDefault="00EE675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6A0D" w14:textId="77777777" w:rsidR="00EE675B" w:rsidRPr="00D5198C" w:rsidRDefault="00EE675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E675B" w:rsidRPr="00D5198C" w14:paraId="7AE89937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781A" w14:textId="77777777" w:rsidR="00EE675B" w:rsidRPr="00EF5DF8" w:rsidRDefault="00EE675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6BAB" w14:textId="08B1A6BB" w:rsidR="00EE675B" w:rsidRPr="00EE675B" w:rsidRDefault="008A201B" w:rsidP="00803755">
            <w:pPr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 xml:space="preserve">Czułość wyrażona jako wartość sygnału do szumu co najmniej S/N&gt;1 500 000 dla </w:t>
            </w:r>
            <w:proofErr w:type="spellStart"/>
            <w:r w:rsidRPr="008A201B">
              <w:rPr>
                <w:rFonts w:asciiTheme="minorHAnsi" w:hAnsiTheme="minorHAnsi" w:cstheme="minorHAnsi"/>
                <w:sz w:val="20"/>
              </w:rPr>
              <w:t>nastrzyku</w:t>
            </w:r>
            <w:proofErr w:type="spellEnd"/>
            <w:r w:rsidRPr="008A201B">
              <w:rPr>
                <w:rFonts w:asciiTheme="minorHAnsi" w:hAnsiTheme="minorHAnsi" w:cstheme="minorHAnsi"/>
                <w:sz w:val="20"/>
              </w:rPr>
              <w:t xml:space="preserve"> 1 </w:t>
            </w:r>
            <w:proofErr w:type="spellStart"/>
            <w:r w:rsidRPr="008A201B">
              <w:rPr>
                <w:rFonts w:asciiTheme="minorHAnsi" w:hAnsiTheme="minorHAnsi" w:cstheme="minorHAnsi"/>
                <w:sz w:val="20"/>
              </w:rPr>
              <w:t>pg</w:t>
            </w:r>
            <w:proofErr w:type="spellEnd"/>
            <w:r w:rsidRPr="008A201B">
              <w:rPr>
                <w:rFonts w:asciiTheme="minorHAnsi" w:hAnsiTheme="minorHAnsi" w:cstheme="minorHAnsi"/>
                <w:sz w:val="20"/>
              </w:rPr>
              <w:t xml:space="preserve"> chloramfenikolu na kolumnie w trybie MRM, polaryzacja ujemna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3A16" w14:textId="3C0E0C14" w:rsidR="00EE675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C53" w14:textId="77777777" w:rsidR="00EE675B" w:rsidRPr="00D5198C" w:rsidRDefault="00EE675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4ECCBAF9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77B3" w14:textId="77777777" w:rsidR="008A201B" w:rsidRPr="00EF5DF8" w:rsidRDefault="008A201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D330" w14:textId="79E525AF" w:rsidR="008A201B" w:rsidRPr="008A201B" w:rsidRDefault="008A201B" w:rsidP="008A201B">
            <w:p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Wykonywanie w trakcie jednej akwizycji analizy zarówno w jonach dodatnich, jak i ujemnyc</w:t>
            </w:r>
            <w:r>
              <w:rPr>
                <w:rFonts w:asciiTheme="minorHAnsi" w:hAnsiTheme="minorHAnsi" w:cstheme="minorHAnsi"/>
                <w:sz w:val="20"/>
              </w:rPr>
              <w:t>h.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A503" w14:textId="5677E8B5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565B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56991113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CF81" w14:textId="77777777" w:rsidR="008A201B" w:rsidRPr="00EF5DF8" w:rsidRDefault="008A201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6095" w14:textId="0C7F2C9D" w:rsidR="008A201B" w:rsidRPr="008A201B" w:rsidRDefault="008A201B" w:rsidP="008A201B">
            <w:p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Minimalny czas zmiany polaryzacji nie dłuższy 5 ms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EA00" w14:textId="29710AEE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F2D8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093BA918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2FB" w14:textId="77777777" w:rsidR="008A201B" w:rsidRPr="00EF5DF8" w:rsidRDefault="008A201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EC1C" w14:textId="31C2C6B6" w:rsidR="008A201B" w:rsidRPr="008A201B" w:rsidRDefault="008A201B" w:rsidP="008A201B">
            <w:p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Skanowanie przy użyciu pierwszego lub drugiego kwadrupola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AAA3" w14:textId="4C223138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1F76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4418469A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9E1E" w14:textId="77777777" w:rsidR="008A201B" w:rsidRPr="00EF5DF8" w:rsidRDefault="008A201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BC44" w14:textId="53F8C5B5" w:rsidR="008A201B" w:rsidRPr="008A201B" w:rsidRDefault="008A201B" w:rsidP="008A201B">
            <w:p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Obserwowanie wybranych jonów (SIM).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4E99" w14:textId="0CFE4836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31E1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53755D4C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7305" w14:textId="77777777" w:rsidR="008A201B" w:rsidRPr="00EF5DF8" w:rsidRDefault="008A201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6BE6" w14:textId="4AAAEFFC" w:rsidR="008A201B" w:rsidRPr="008A201B" w:rsidRDefault="008A201B" w:rsidP="008A201B">
            <w:p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Obserwowanie wybranych reakcji fragmentacji (SRM</w:t>
            </w:r>
            <w:r>
              <w:rPr>
                <w:rFonts w:asciiTheme="minorHAnsi" w:hAnsiTheme="minorHAnsi" w:cstheme="minorHAnsi"/>
                <w:sz w:val="20"/>
              </w:rPr>
              <w:t>).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0B4E" w14:textId="540F676E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8462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21C53D0A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0860" w14:textId="77777777" w:rsidR="008A201B" w:rsidRPr="00EF5DF8" w:rsidRDefault="008A201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313A" w14:textId="68ED440A" w:rsidR="008A201B" w:rsidRPr="008A201B" w:rsidRDefault="008A201B" w:rsidP="008A201B">
            <w:p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Badanie produktów reakcji fragmentacji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5C8F" w14:textId="206BF4C2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8F4C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45E84507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73D7" w14:textId="77777777" w:rsidR="008A201B" w:rsidRPr="00EF5DF8" w:rsidRDefault="008A201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C5FD" w14:textId="35C0D3FA" w:rsidR="008A201B" w:rsidRPr="008A201B" w:rsidRDefault="008A201B" w:rsidP="008A201B">
            <w:p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Obserwowanie jonów macierzystych, z których powstają określone fragmenty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4E4D" w14:textId="6BD3FFC7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E68C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7764187D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FCEA" w14:textId="77777777" w:rsidR="008A201B" w:rsidRPr="00EF5DF8" w:rsidRDefault="008A201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6622" w14:textId="7D1324FC" w:rsidR="008A201B" w:rsidRPr="008A201B" w:rsidRDefault="008A201B" w:rsidP="008A201B">
            <w:p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Wykonywanie badań jakościowych i ilościowych w oparciu o fragmentację MS³.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3158" w14:textId="1740B7CD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D4B6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7738E661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D403" w14:textId="77777777" w:rsidR="008A201B" w:rsidRPr="00EF5DF8" w:rsidRDefault="008A201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7EC9" w14:textId="3707E1B8" w:rsidR="008A201B" w:rsidRPr="008A201B" w:rsidRDefault="008A201B" w:rsidP="008A201B">
            <w:p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Dostępny tryb skanowania z możliwością wykonania eksperymentu z rozrzutem energii kolizyjnych podczas jednego skanowania.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BD0F" w14:textId="055FDAEA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D2B3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016B6268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6AE" w14:textId="77777777" w:rsidR="008A201B" w:rsidRPr="00EF5DF8" w:rsidRDefault="008A201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D355" w14:textId="4A90EF17" w:rsidR="008A201B" w:rsidRPr="008A201B" w:rsidRDefault="008A201B" w:rsidP="008A201B">
            <w:p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Spektrometr masowy z możliwością zamontowania przystawki do separacji jonów ze względu na ruchliwość jonów.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57B8" w14:textId="416D5B90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00A4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58EF8814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158F" w14:textId="77777777" w:rsidR="008A201B" w:rsidRPr="00EF5DF8" w:rsidRDefault="008A201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D156" w14:textId="5F3CAD5B" w:rsidR="008A201B" w:rsidRPr="008A201B" w:rsidRDefault="008A201B" w:rsidP="008A201B">
            <w:p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 xml:space="preserve"> Obserwowanie reakcji fragmentacji w wyniku, których powstają cząsteczki obojętne.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A788" w14:textId="020B7AF1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FDB2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5204F5AC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65BC" w14:textId="77777777" w:rsidR="008A201B" w:rsidRPr="00EF5DF8" w:rsidRDefault="008A201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C4A0" w14:textId="63CBA2B4" w:rsidR="008A201B" w:rsidRPr="008A201B" w:rsidRDefault="008A201B" w:rsidP="008A201B">
            <w:p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Wykonywanie pomiarów MS3 z możliwością wyboru jonu fragmentującego w trakcie obydwu reakcji fragmentacji.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F42F" w14:textId="0F3F6AC3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828C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6629A314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40D9" w14:textId="77777777" w:rsidR="008A201B" w:rsidRPr="00EF5DF8" w:rsidRDefault="008A201B" w:rsidP="0080375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E851" w14:textId="77777777" w:rsidR="008A201B" w:rsidRDefault="008A201B" w:rsidP="008A201B">
            <w:p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Pakiet oprogramowania o następujących funkcjonalnościach:</w:t>
            </w:r>
          </w:p>
          <w:p w14:paraId="79B3F4DF" w14:textId="77777777" w:rsidR="008A201B" w:rsidRDefault="008A201B" w:rsidP="008A201B">
            <w:pPr>
              <w:pStyle w:val="Akapitzlist"/>
              <w:numPr>
                <w:ilvl w:val="0"/>
                <w:numId w:val="7"/>
              </w:num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sterowanie pracą spektrometru oraz zestawu UHPLC</w:t>
            </w:r>
          </w:p>
          <w:p w14:paraId="07D33BE8" w14:textId="77777777" w:rsidR="008A201B" w:rsidRDefault="008A201B" w:rsidP="008A201B">
            <w:pPr>
              <w:pStyle w:val="Akapitzlist"/>
              <w:numPr>
                <w:ilvl w:val="0"/>
                <w:numId w:val="7"/>
              </w:num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akwizycja danych oraz obróbka ilościowa i jakościowa danych generowanych przez spektrometr mas</w:t>
            </w:r>
          </w:p>
          <w:p w14:paraId="6B0E4A00" w14:textId="77777777" w:rsidR="008A201B" w:rsidRDefault="008A201B" w:rsidP="008A201B">
            <w:pPr>
              <w:pStyle w:val="Akapitzlist"/>
              <w:numPr>
                <w:ilvl w:val="0"/>
                <w:numId w:val="7"/>
              </w:num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optymalizacja par MRM</w:t>
            </w:r>
          </w:p>
          <w:p w14:paraId="6E258610" w14:textId="77777777" w:rsidR="008A201B" w:rsidRDefault="008A201B" w:rsidP="008A201B">
            <w:pPr>
              <w:pStyle w:val="Akapitzlist"/>
              <w:numPr>
                <w:ilvl w:val="0"/>
                <w:numId w:val="7"/>
              </w:num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optymalizacja warunków analitycznych MS/MS z uwzględnieniem wpływu matrycy w rozdziale chromatograficznym</w:t>
            </w:r>
          </w:p>
          <w:p w14:paraId="5DA70A10" w14:textId="77777777" w:rsidR="008A201B" w:rsidRDefault="008A201B" w:rsidP="008A201B">
            <w:pPr>
              <w:pStyle w:val="Akapitzlist"/>
              <w:numPr>
                <w:ilvl w:val="0"/>
                <w:numId w:val="7"/>
              </w:num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lastRenderedPageBreak/>
              <w:t>optymalizacja wysokoprzepustowych i wysokoczułych testów przesiewowych</w:t>
            </w:r>
          </w:p>
          <w:p w14:paraId="3E9F95E5" w14:textId="77777777" w:rsidR="008A201B" w:rsidRDefault="008A201B" w:rsidP="008A201B">
            <w:pPr>
              <w:pStyle w:val="Akapitzlist"/>
              <w:numPr>
                <w:ilvl w:val="0"/>
                <w:numId w:val="7"/>
              </w:num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analiza i przetwarzanie jednoczesne wielu próbek</w:t>
            </w:r>
          </w:p>
          <w:p w14:paraId="7CD87491" w14:textId="77777777" w:rsidR="008A201B" w:rsidRDefault="008A201B" w:rsidP="008A201B">
            <w:pPr>
              <w:pStyle w:val="Akapitzlist"/>
              <w:numPr>
                <w:ilvl w:val="0"/>
                <w:numId w:val="7"/>
              </w:num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przechowywanie i udostępnianie baz danych</w:t>
            </w:r>
          </w:p>
          <w:p w14:paraId="5569DAC7" w14:textId="77777777" w:rsidR="008A201B" w:rsidRDefault="008A201B" w:rsidP="008A201B">
            <w:pPr>
              <w:pStyle w:val="Akapitzlist"/>
              <w:numPr>
                <w:ilvl w:val="0"/>
                <w:numId w:val="7"/>
              </w:num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szybka i wydajna zaawansowana identyfikacja metabolitów</w:t>
            </w:r>
          </w:p>
          <w:p w14:paraId="34B6585D" w14:textId="77777777" w:rsidR="008A201B" w:rsidRPr="00453B1B" w:rsidRDefault="008A201B" w:rsidP="008A201B">
            <w:pPr>
              <w:pStyle w:val="Akapitzlist"/>
              <w:numPr>
                <w:ilvl w:val="0"/>
                <w:numId w:val="7"/>
              </w:num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trike/>
                <w:sz w:val="20"/>
              </w:rPr>
            </w:pPr>
            <w:r w:rsidRPr="00453B1B">
              <w:rPr>
                <w:rFonts w:asciiTheme="minorHAnsi" w:hAnsiTheme="minorHAnsi" w:cstheme="minorHAnsi"/>
                <w:strike/>
                <w:sz w:val="20"/>
              </w:rPr>
              <w:t xml:space="preserve">identyfikacja małych cząsteczek, peptydów, </w:t>
            </w:r>
            <w:proofErr w:type="spellStart"/>
            <w:r w:rsidRPr="00453B1B">
              <w:rPr>
                <w:rFonts w:asciiTheme="minorHAnsi" w:hAnsiTheme="minorHAnsi" w:cstheme="minorHAnsi"/>
                <w:strike/>
                <w:sz w:val="20"/>
              </w:rPr>
              <w:t>koniugatów</w:t>
            </w:r>
            <w:proofErr w:type="spellEnd"/>
            <w:r w:rsidRPr="00453B1B">
              <w:rPr>
                <w:rFonts w:asciiTheme="minorHAnsi" w:hAnsiTheme="minorHAnsi" w:cstheme="minorHAnsi"/>
                <w:strike/>
                <w:sz w:val="20"/>
              </w:rPr>
              <w:t xml:space="preserve"> przeciwciał z lekami</w:t>
            </w:r>
          </w:p>
          <w:p w14:paraId="4EA0076B" w14:textId="77777777" w:rsidR="008A201B" w:rsidRDefault="008A201B" w:rsidP="008A201B">
            <w:pPr>
              <w:pStyle w:val="Akapitzlist"/>
              <w:numPr>
                <w:ilvl w:val="0"/>
                <w:numId w:val="7"/>
              </w:num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obsługa danych SWATH oraz IDA zebranych na urządzeniach typu High Resolution</w:t>
            </w:r>
          </w:p>
          <w:p w14:paraId="39218D8D" w14:textId="77777777" w:rsidR="008A201B" w:rsidRPr="00453B1B" w:rsidRDefault="008A201B" w:rsidP="008A201B">
            <w:pPr>
              <w:pStyle w:val="Akapitzlist"/>
              <w:numPr>
                <w:ilvl w:val="0"/>
                <w:numId w:val="7"/>
              </w:num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trike/>
                <w:sz w:val="20"/>
              </w:rPr>
            </w:pPr>
            <w:r w:rsidRPr="00453B1B">
              <w:rPr>
                <w:rFonts w:asciiTheme="minorHAnsi" w:hAnsiTheme="minorHAnsi" w:cstheme="minorHAnsi"/>
                <w:strike/>
                <w:sz w:val="20"/>
              </w:rPr>
              <w:t>interpretacja strukturalna oraz funkcjonalna wszystkich typów cząsteczek</w:t>
            </w:r>
          </w:p>
          <w:p w14:paraId="4376224D" w14:textId="77777777" w:rsidR="008A201B" w:rsidRDefault="008A201B" w:rsidP="008A201B">
            <w:pPr>
              <w:pStyle w:val="Akapitzlist"/>
              <w:numPr>
                <w:ilvl w:val="0"/>
                <w:numId w:val="7"/>
              </w:num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zintegrowana interpretacja fragmentów MS/MS w celu wyjaśnienia struktury</w:t>
            </w:r>
          </w:p>
          <w:p w14:paraId="15720DB5" w14:textId="77777777" w:rsidR="008A201B" w:rsidRPr="00453B1B" w:rsidRDefault="008A201B" w:rsidP="008A201B">
            <w:pPr>
              <w:pStyle w:val="Akapitzlist"/>
              <w:numPr>
                <w:ilvl w:val="0"/>
                <w:numId w:val="7"/>
              </w:num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trike/>
                <w:sz w:val="20"/>
              </w:rPr>
            </w:pPr>
            <w:r w:rsidRPr="00453B1B">
              <w:rPr>
                <w:rFonts w:asciiTheme="minorHAnsi" w:hAnsiTheme="minorHAnsi" w:cstheme="minorHAnsi"/>
                <w:strike/>
                <w:sz w:val="20"/>
              </w:rPr>
              <w:t xml:space="preserve">zintegrowana analiza korelacji i trendu między próbkami </w:t>
            </w:r>
          </w:p>
          <w:p w14:paraId="3FC84876" w14:textId="77777777" w:rsidR="008A201B" w:rsidRPr="00453B1B" w:rsidRDefault="008A201B" w:rsidP="008A201B">
            <w:pPr>
              <w:pStyle w:val="Akapitzlist"/>
              <w:numPr>
                <w:ilvl w:val="0"/>
                <w:numId w:val="7"/>
              </w:num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trike/>
                <w:sz w:val="20"/>
              </w:rPr>
            </w:pPr>
            <w:r w:rsidRPr="00453B1B">
              <w:rPr>
                <w:rFonts w:asciiTheme="minorHAnsi" w:hAnsiTheme="minorHAnsi" w:cstheme="minorHAnsi"/>
                <w:strike/>
                <w:sz w:val="20"/>
              </w:rPr>
              <w:t>przewidywanie wzorów strukturalnych związków</w:t>
            </w:r>
          </w:p>
          <w:p w14:paraId="3A30DE5B" w14:textId="77777777" w:rsidR="008A201B" w:rsidRDefault="008A201B" w:rsidP="008A201B">
            <w:pPr>
              <w:pStyle w:val="Akapitzlist"/>
              <w:numPr>
                <w:ilvl w:val="0"/>
                <w:numId w:val="7"/>
              </w:num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dynamiczne odcięcie tła</w:t>
            </w:r>
          </w:p>
          <w:p w14:paraId="7AA541F3" w14:textId="77777777" w:rsidR="008A201B" w:rsidRPr="00453B1B" w:rsidRDefault="008A201B" w:rsidP="008A201B">
            <w:pPr>
              <w:pStyle w:val="Akapitzlist"/>
              <w:numPr>
                <w:ilvl w:val="0"/>
                <w:numId w:val="7"/>
              </w:num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trike/>
                <w:sz w:val="20"/>
              </w:rPr>
            </w:pPr>
            <w:r w:rsidRPr="00453B1B">
              <w:rPr>
                <w:rFonts w:asciiTheme="minorHAnsi" w:hAnsiTheme="minorHAnsi" w:cstheme="minorHAnsi"/>
                <w:strike/>
                <w:sz w:val="20"/>
              </w:rPr>
              <w:t>filtrowanie po defekcie masy</w:t>
            </w:r>
          </w:p>
          <w:p w14:paraId="41848C3D" w14:textId="25DF17EA" w:rsidR="008A201B" w:rsidRPr="008A201B" w:rsidRDefault="008A201B" w:rsidP="008A201B">
            <w:pPr>
              <w:pStyle w:val="Akapitzlist"/>
              <w:numPr>
                <w:ilvl w:val="0"/>
                <w:numId w:val="7"/>
              </w:numPr>
              <w:tabs>
                <w:tab w:val="left" w:pos="959"/>
              </w:tabs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ukierunkowane i nieukierunkowane wyszukiwanie sygnałów w celu identyfikacji metabolitów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DDF9" w14:textId="6DD46D67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5CD1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922CE" w:rsidRPr="00D5198C" w14:paraId="4E503D28" w14:textId="77777777" w:rsidTr="00803755">
        <w:trPr>
          <w:trHeight w:val="55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7A3F" w14:textId="77777777" w:rsidR="00F922CE" w:rsidRDefault="00F922CE" w:rsidP="00803755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</w:pPr>
          </w:p>
          <w:p w14:paraId="1501ABA4" w14:textId="391A17A3" w:rsidR="00F922CE" w:rsidRPr="004E448F" w:rsidRDefault="00F922CE" w:rsidP="00803755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</w:pPr>
            <w:r w:rsidRPr="004E448F"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 xml:space="preserve">B. </w:t>
            </w:r>
            <w:r w:rsidR="008A201B" w:rsidRPr="008A201B"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>ULTRAWYSOKOSPRAWNY CHROMATOGRAF CIECZOWY:</w:t>
            </w:r>
          </w:p>
          <w:p w14:paraId="7C226381" w14:textId="77777777" w:rsidR="00F922CE" w:rsidRPr="00D5198C" w:rsidRDefault="00F922CE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922CE" w:rsidRPr="00D5198C" w14:paraId="0D5EDBF3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F395" w14:textId="77777777" w:rsidR="00F922CE" w:rsidRPr="00BF7C9C" w:rsidRDefault="00F922CE" w:rsidP="00F922CE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DACB" w14:textId="7059FBFA" w:rsidR="00F922CE" w:rsidRPr="008A201B" w:rsidRDefault="008A201B" w:rsidP="008A201B">
            <w:pPr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 xml:space="preserve">Urządzenie nowe i nieużywane, </w:t>
            </w:r>
            <w:proofErr w:type="spellStart"/>
            <w:r w:rsidRPr="008A201B">
              <w:rPr>
                <w:rFonts w:asciiTheme="minorHAnsi" w:hAnsiTheme="minorHAnsi" w:cstheme="minorHAnsi"/>
                <w:sz w:val="20"/>
              </w:rPr>
              <w:t>nierefabrykowane</w:t>
            </w:r>
            <w:proofErr w:type="spellEnd"/>
            <w:r w:rsidRPr="008A201B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5EB6" w14:textId="31288C53" w:rsidR="00F922CE" w:rsidRDefault="00F922CE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21A" w14:textId="77777777" w:rsidR="00F922CE" w:rsidRPr="00D5198C" w:rsidRDefault="00F922CE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27DF2B37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1E0B" w14:textId="77777777" w:rsidR="008A201B" w:rsidRPr="00BF7C9C" w:rsidRDefault="008A201B" w:rsidP="00F922CE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66BC" w14:textId="0E744416" w:rsidR="008A201B" w:rsidRPr="008A201B" w:rsidRDefault="008A201B" w:rsidP="008A201B">
            <w:pPr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Zestaw do ultra wysokosprawnej chromatografii cieczowej składający się z układu dwóch pomp umożliwiających tworzenie dwuskładnikowego (z nie mniej niż 2 rozpuszczalników z opcją rozbudowy do 4) gradientu z mieszaniem po stronie wysokiego ciśnienia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12DD" w14:textId="6DA01865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7695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71828584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577" w14:textId="77777777" w:rsidR="008A201B" w:rsidRPr="00BF7C9C" w:rsidRDefault="008A201B" w:rsidP="00F922CE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0F6E" w14:textId="2BC3FC13" w:rsidR="008A201B" w:rsidRPr="008A201B" w:rsidRDefault="008A201B" w:rsidP="008A201B">
            <w:pPr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 xml:space="preserve">Pompa lub zestaw pomp pozwala na ustawienie zakresu szybkości przepływu eluentu: w zakresie nie mniejszym niż 0,0001 </w:t>
            </w:r>
            <w:proofErr w:type="spellStart"/>
            <w:r w:rsidRPr="008A201B">
              <w:rPr>
                <w:rFonts w:asciiTheme="minorHAnsi" w:hAnsiTheme="minorHAnsi" w:cstheme="minorHAnsi"/>
                <w:sz w:val="20"/>
              </w:rPr>
              <w:t>mL</w:t>
            </w:r>
            <w:proofErr w:type="spellEnd"/>
            <w:r w:rsidRPr="008A201B">
              <w:rPr>
                <w:rFonts w:asciiTheme="minorHAnsi" w:hAnsiTheme="minorHAnsi" w:cstheme="minorHAnsi"/>
                <w:sz w:val="20"/>
              </w:rPr>
              <w:t xml:space="preserve">/min do 10 </w:t>
            </w:r>
            <w:proofErr w:type="spellStart"/>
            <w:r w:rsidRPr="008A201B">
              <w:rPr>
                <w:rFonts w:asciiTheme="minorHAnsi" w:hAnsiTheme="minorHAnsi" w:cstheme="minorHAnsi"/>
                <w:sz w:val="20"/>
              </w:rPr>
              <w:t>mL</w:t>
            </w:r>
            <w:proofErr w:type="spellEnd"/>
            <w:r w:rsidRPr="008A201B">
              <w:rPr>
                <w:rFonts w:asciiTheme="minorHAnsi" w:hAnsiTheme="minorHAnsi" w:cstheme="minorHAnsi"/>
                <w:sz w:val="20"/>
              </w:rPr>
              <w:t>/min.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C9B3" w14:textId="42E62020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B099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118ECBE3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B6DF" w14:textId="77777777" w:rsidR="008A201B" w:rsidRPr="00BF7C9C" w:rsidRDefault="008A201B" w:rsidP="00F922CE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4BFF" w14:textId="3F04B8A5" w:rsidR="008A201B" w:rsidRPr="008A201B" w:rsidRDefault="008A201B" w:rsidP="008A201B">
            <w:pPr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 xml:space="preserve">Zakres ciśnień roboczych nie mniejszy niż 15 200 PSI w zakresie przepływów od 0,0001 </w:t>
            </w:r>
            <w:proofErr w:type="spellStart"/>
            <w:r w:rsidRPr="008A201B">
              <w:rPr>
                <w:rFonts w:asciiTheme="minorHAnsi" w:hAnsiTheme="minorHAnsi" w:cstheme="minorHAnsi"/>
                <w:sz w:val="20"/>
              </w:rPr>
              <w:t>mL</w:t>
            </w:r>
            <w:proofErr w:type="spellEnd"/>
            <w:r w:rsidRPr="008A201B">
              <w:rPr>
                <w:rFonts w:asciiTheme="minorHAnsi" w:hAnsiTheme="minorHAnsi" w:cstheme="minorHAnsi"/>
                <w:sz w:val="20"/>
              </w:rPr>
              <w:t xml:space="preserve">/min do 3 </w:t>
            </w:r>
            <w:proofErr w:type="spellStart"/>
            <w:r w:rsidRPr="008A201B">
              <w:rPr>
                <w:rFonts w:asciiTheme="minorHAnsi" w:hAnsiTheme="minorHAnsi" w:cstheme="minorHAnsi"/>
                <w:sz w:val="20"/>
              </w:rPr>
              <w:t>mL</w:t>
            </w:r>
            <w:proofErr w:type="spellEnd"/>
            <w:r w:rsidRPr="008A201B">
              <w:rPr>
                <w:rFonts w:asciiTheme="minorHAnsi" w:hAnsiTheme="minorHAnsi" w:cstheme="minorHAnsi"/>
                <w:sz w:val="20"/>
              </w:rPr>
              <w:t>/min, dokładność przepływu równa lub lepsza niż ± 1%, precyzja przepływu ≤0,06% RSD, obsługa stężeń gradientów w zakresie 0-100% ze skokiem co 0,1%.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5E50" w14:textId="185BE8BC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F376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204B8F30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8E1A" w14:textId="77777777" w:rsidR="008A201B" w:rsidRPr="00BF7C9C" w:rsidRDefault="008A201B" w:rsidP="00F922CE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43FA" w14:textId="72BE480A" w:rsidR="008A201B" w:rsidRPr="008A201B" w:rsidRDefault="008A201B" w:rsidP="008A201B">
            <w:pPr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Odgazowanie eluentu: co najmniej pięciokanałowy system odgazowywania próżniowego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A111" w14:textId="466B91AA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DB72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59D910FE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0EF9" w14:textId="77777777" w:rsidR="008A201B" w:rsidRPr="00BF7C9C" w:rsidRDefault="008A201B" w:rsidP="00F922CE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537B" w14:textId="12014BDA" w:rsidR="008A201B" w:rsidRPr="008A201B" w:rsidRDefault="008A201B" w:rsidP="008A201B">
            <w:pPr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W zestawie taca dedykowana do ustawienia butelek z rozpuszczalnikami z zestawem co najmniej czterech butelek.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542D" w14:textId="2A177A2C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088E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213A78FD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C434" w14:textId="77777777" w:rsidR="008A201B" w:rsidRPr="00BF7C9C" w:rsidRDefault="008A201B" w:rsidP="00F922CE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3945" w14:textId="77777777" w:rsidR="008A201B" w:rsidRDefault="008A201B" w:rsidP="008A201B">
            <w:pPr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Automatyczny podajnik próbek pozwalający na dozowanie co najmniej z dwóch tac w automatycznym dozowniku próbek z:</w:t>
            </w:r>
          </w:p>
          <w:p w14:paraId="0683AB60" w14:textId="77777777" w:rsidR="008A201B" w:rsidRDefault="008A201B" w:rsidP="008A201B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płytek 96 dołkowych</w:t>
            </w:r>
          </w:p>
          <w:p w14:paraId="0FE68BD6" w14:textId="77777777" w:rsidR="008A201B" w:rsidRDefault="008A201B" w:rsidP="008A201B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mikropłytek 384 dołkowych</w:t>
            </w:r>
          </w:p>
          <w:p w14:paraId="01FEF74E" w14:textId="6D55A37A" w:rsidR="000870CD" w:rsidRPr="000870CD" w:rsidRDefault="008A201B" w:rsidP="000870CD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uchwytów na fiolki 1,5ml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1AD8" w14:textId="060B5B28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8A18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A201B" w:rsidRPr="00D5198C" w14:paraId="223699C8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F754" w14:textId="77777777" w:rsidR="008A201B" w:rsidRPr="00BF7C9C" w:rsidRDefault="008A201B" w:rsidP="00F922CE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3638" w14:textId="42E64E3C" w:rsidR="008A201B" w:rsidRPr="008A201B" w:rsidRDefault="008A201B" w:rsidP="008A201B">
            <w:pPr>
              <w:rPr>
                <w:rFonts w:asciiTheme="minorHAnsi" w:hAnsiTheme="minorHAnsi" w:cstheme="minorHAnsi"/>
                <w:sz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 xml:space="preserve">Automatyczny podajnik próbek: zakres objętości nastrzykiwanej próbki od 0,1 </w:t>
            </w:r>
            <w:proofErr w:type="spellStart"/>
            <w:r w:rsidRPr="008A201B">
              <w:rPr>
                <w:rFonts w:asciiTheme="minorHAnsi" w:hAnsiTheme="minorHAnsi" w:cstheme="minorHAnsi"/>
                <w:sz w:val="20"/>
              </w:rPr>
              <w:t>μL</w:t>
            </w:r>
            <w:proofErr w:type="spellEnd"/>
            <w:r w:rsidRPr="008A201B">
              <w:rPr>
                <w:rFonts w:asciiTheme="minorHAnsi" w:hAnsiTheme="minorHAnsi" w:cstheme="minorHAnsi"/>
                <w:sz w:val="20"/>
              </w:rPr>
              <w:t xml:space="preserve"> do przynajmniej 50 </w:t>
            </w:r>
            <w:proofErr w:type="spellStart"/>
            <w:r w:rsidRPr="008A201B">
              <w:rPr>
                <w:rFonts w:asciiTheme="minorHAnsi" w:hAnsiTheme="minorHAnsi" w:cstheme="minorHAnsi"/>
                <w:sz w:val="20"/>
              </w:rPr>
              <w:t>μL</w:t>
            </w:r>
            <w:proofErr w:type="spellEnd"/>
            <w:r w:rsidRPr="008A201B">
              <w:rPr>
                <w:rFonts w:asciiTheme="minorHAnsi" w:hAnsiTheme="minorHAnsi" w:cstheme="minorHAnsi"/>
                <w:sz w:val="20"/>
              </w:rPr>
              <w:t xml:space="preserve">, z dokładnością nie gorszą niż +/-1% (dla </w:t>
            </w:r>
            <w:proofErr w:type="spellStart"/>
            <w:r w:rsidRPr="008A201B">
              <w:rPr>
                <w:rFonts w:asciiTheme="minorHAnsi" w:hAnsiTheme="minorHAnsi" w:cstheme="minorHAnsi"/>
                <w:sz w:val="20"/>
              </w:rPr>
              <w:t>nastrzyku</w:t>
            </w:r>
            <w:proofErr w:type="spellEnd"/>
            <w:r w:rsidRPr="008A201B">
              <w:rPr>
                <w:rFonts w:asciiTheme="minorHAnsi" w:hAnsiTheme="minorHAnsi" w:cstheme="minorHAnsi"/>
                <w:sz w:val="20"/>
              </w:rPr>
              <w:t xml:space="preserve"> 5 </w:t>
            </w:r>
            <w:proofErr w:type="spellStart"/>
            <w:r w:rsidRPr="008A201B">
              <w:rPr>
                <w:rFonts w:asciiTheme="minorHAnsi" w:hAnsiTheme="minorHAnsi" w:cstheme="minorHAnsi"/>
                <w:sz w:val="20"/>
              </w:rPr>
              <w:t>μL</w:t>
            </w:r>
            <w:proofErr w:type="spellEnd"/>
            <w:r w:rsidRPr="008A201B">
              <w:rPr>
                <w:rFonts w:asciiTheme="minorHAnsi" w:hAnsiTheme="minorHAnsi" w:cstheme="minorHAnsi"/>
                <w:sz w:val="20"/>
              </w:rPr>
              <w:t>, n=20)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E0FA" w14:textId="18FF2EB3" w:rsidR="008A201B" w:rsidRDefault="008A201B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0870CD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C079" w14:textId="77777777" w:rsidR="008A201B" w:rsidRPr="00D5198C" w:rsidRDefault="008A201B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70CD" w:rsidRPr="00D5198C" w14:paraId="3D7661A8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622F" w14:textId="77777777" w:rsidR="000870CD" w:rsidRPr="00BF7C9C" w:rsidRDefault="000870CD" w:rsidP="00F922CE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6B81" w14:textId="3ACDC885" w:rsidR="000870CD" w:rsidRPr="008A201B" w:rsidRDefault="000870CD" w:rsidP="008A201B">
            <w:pPr>
              <w:rPr>
                <w:rFonts w:asciiTheme="minorHAnsi" w:hAnsiTheme="minorHAnsi" w:cstheme="minorHAnsi"/>
                <w:sz w:val="20"/>
              </w:rPr>
            </w:pPr>
            <w:r w:rsidRPr="000870CD">
              <w:rPr>
                <w:rFonts w:asciiTheme="minorHAnsi" w:hAnsiTheme="minorHAnsi" w:cstheme="minorHAnsi"/>
                <w:sz w:val="20"/>
              </w:rPr>
              <w:t xml:space="preserve">Podajnik na min 162 fiolek o objętości minimum 1.5 </w:t>
            </w:r>
            <w:proofErr w:type="spellStart"/>
            <w:r w:rsidRPr="000870CD">
              <w:rPr>
                <w:rFonts w:asciiTheme="minorHAnsi" w:hAnsiTheme="minorHAnsi" w:cstheme="minorHAnsi"/>
                <w:sz w:val="20"/>
              </w:rPr>
              <w:t>mL</w:t>
            </w:r>
            <w:proofErr w:type="spellEnd"/>
            <w:r w:rsidRPr="000870CD">
              <w:rPr>
                <w:rFonts w:asciiTheme="minorHAnsi" w:hAnsiTheme="minorHAnsi" w:cstheme="minorHAnsi"/>
                <w:sz w:val="20"/>
              </w:rPr>
              <w:t xml:space="preserve"> lub trzy mikropłytki 96-dołkowe, termostatowana komora próbek w zakresie min. +4 do +45°C, błąd przeniesienia typowo: ≤0.0015% w trybie bez mycia igły lub ≤0.0003% z przemywaniem igły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2A2D" w14:textId="16401DDF" w:rsidR="000870CD" w:rsidRDefault="000870CD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D2EC" w14:textId="77777777" w:rsidR="000870CD" w:rsidRPr="00D5198C" w:rsidRDefault="000870CD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70CD" w:rsidRPr="00D5198C" w14:paraId="662E9397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DD9A" w14:textId="77777777" w:rsidR="000870CD" w:rsidRPr="00BF7C9C" w:rsidRDefault="000870CD" w:rsidP="00F922CE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FDD6" w14:textId="221467BB" w:rsidR="000870CD" w:rsidRPr="000870CD" w:rsidRDefault="000870CD" w:rsidP="008A201B">
            <w:pPr>
              <w:rPr>
                <w:rFonts w:asciiTheme="minorHAnsi" w:hAnsiTheme="minorHAnsi" w:cstheme="minorHAnsi"/>
                <w:sz w:val="20"/>
              </w:rPr>
            </w:pPr>
            <w:r w:rsidRPr="000870CD">
              <w:rPr>
                <w:rFonts w:asciiTheme="minorHAnsi" w:hAnsiTheme="minorHAnsi" w:cstheme="minorHAnsi"/>
                <w:sz w:val="20"/>
              </w:rPr>
              <w:t xml:space="preserve">Czas trwania cyklu </w:t>
            </w:r>
            <w:proofErr w:type="spellStart"/>
            <w:r w:rsidRPr="000870CD">
              <w:rPr>
                <w:rFonts w:asciiTheme="minorHAnsi" w:hAnsiTheme="minorHAnsi" w:cstheme="minorHAnsi"/>
                <w:sz w:val="20"/>
              </w:rPr>
              <w:t>nastrzyku</w:t>
            </w:r>
            <w:proofErr w:type="spellEnd"/>
            <w:r w:rsidRPr="000870CD">
              <w:rPr>
                <w:rFonts w:asciiTheme="minorHAnsi" w:hAnsiTheme="minorHAnsi" w:cstheme="minorHAnsi"/>
                <w:sz w:val="20"/>
              </w:rPr>
              <w:t xml:space="preserve"> próbki poniżej 7 s.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F0FC" w14:textId="66030824" w:rsidR="000870CD" w:rsidRDefault="000870CD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AFDC" w14:textId="77777777" w:rsidR="000870CD" w:rsidRPr="00D5198C" w:rsidRDefault="000870CD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70CD" w:rsidRPr="00D5198C" w14:paraId="52AF0268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2132" w14:textId="77777777" w:rsidR="000870CD" w:rsidRPr="00BF7C9C" w:rsidRDefault="000870CD" w:rsidP="00F922CE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3995" w14:textId="25AA95A6" w:rsidR="000870CD" w:rsidRPr="000870CD" w:rsidRDefault="000870CD" w:rsidP="008A201B">
            <w:pPr>
              <w:rPr>
                <w:rFonts w:asciiTheme="minorHAnsi" w:hAnsiTheme="minorHAnsi" w:cstheme="minorHAnsi"/>
                <w:sz w:val="20"/>
              </w:rPr>
            </w:pPr>
            <w:r w:rsidRPr="000870CD">
              <w:rPr>
                <w:rFonts w:asciiTheme="minorHAnsi" w:hAnsiTheme="minorHAnsi" w:cstheme="minorHAnsi"/>
                <w:sz w:val="20"/>
              </w:rPr>
              <w:t>Termostat do kolumn mieszczący co najmniej 6 kolumn o długości 25 cm lub 3 kolumny o długości 30 cm, termostatowanie kolumn w zakresie od 10°C poniżej temperatury otoczenia do +100°C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C85F" w14:textId="70509139" w:rsidR="000870CD" w:rsidRDefault="000870CD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A3AE" w14:textId="77777777" w:rsidR="000870CD" w:rsidRPr="00D5198C" w:rsidRDefault="000870CD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70CD" w:rsidRPr="00D5198C" w14:paraId="371BED5A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EC47" w14:textId="77777777" w:rsidR="000870CD" w:rsidRPr="00BF7C9C" w:rsidRDefault="000870CD" w:rsidP="00F922CE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2E64" w14:textId="6D8CD3D2" w:rsidR="000870CD" w:rsidRPr="000870CD" w:rsidRDefault="000870CD" w:rsidP="008A201B">
            <w:pPr>
              <w:rPr>
                <w:rFonts w:asciiTheme="minorHAnsi" w:hAnsiTheme="minorHAnsi" w:cstheme="minorHAnsi"/>
                <w:sz w:val="20"/>
              </w:rPr>
            </w:pPr>
            <w:r w:rsidRPr="000870CD">
              <w:rPr>
                <w:rFonts w:asciiTheme="minorHAnsi" w:hAnsiTheme="minorHAnsi" w:cstheme="minorHAnsi"/>
                <w:sz w:val="20"/>
              </w:rPr>
              <w:t>Automatyczny system przemywania uszczelek tłoków oraz tłoków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A0ED" w14:textId="00A65452" w:rsidR="000870CD" w:rsidRDefault="000870CD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5B78" w14:textId="77777777" w:rsidR="000870CD" w:rsidRPr="00D5198C" w:rsidRDefault="000870CD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70CD" w:rsidRPr="00D5198C" w14:paraId="638CD626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AE2E" w14:textId="77777777" w:rsidR="000870CD" w:rsidRPr="00BF7C9C" w:rsidRDefault="000870CD" w:rsidP="00F922CE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04BD" w14:textId="2C900D9C" w:rsidR="000870CD" w:rsidRPr="000870CD" w:rsidRDefault="000870CD" w:rsidP="008A201B">
            <w:pPr>
              <w:rPr>
                <w:rFonts w:asciiTheme="minorHAnsi" w:hAnsiTheme="minorHAnsi" w:cstheme="minorHAnsi"/>
                <w:sz w:val="20"/>
              </w:rPr>
            </w:pPr>
            <w:r w:rsidRPr="000870CD">
              <w:rPr>
                <w:rFonts w:asciiTheme="minorHAnsi" w:hAnsiTheme="minorHAnsi" w:cstheme="minorHAnsi"/>
                <w:sz w:val="20"/>
              </w:rPr>
              <w:t xml:space="preserve">Zestaw pracujący w zakresie </w:t>
            </w:r>
            <w:proofErr w:type="spellStart"/>
            <w:r w:rsidRPr="000870CD">
              <w:rPr>
                <w:rFonts w:asciiTheme="minorHAnsi" w:hAnsiTheme="minorHAnsi" w:cstheme="minorHAnsi"/>
                <w:sz w:val="20"/>
              </w:rPr>
              <w:t>pH</w:t>
            </w:r>
            <w:proofErr w:type="spellEnd"/>
            <w:r w:rsidRPr="000870CD">
              <w:rPr>
                <w:rFonts w:asciiTheme="minorHAnsi" w:hAnsiTheme="minorHAnsi" w:cstheme="minorHAnsi"/>
                <w:sz w:val="20"/>
              </w:rPr>
              <w:t xml:space="preserve"> nie mniejszym niż od 1 do 14.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AF6" w14:textId="1B484142" w:rsidR="000870CD" w:rsidRDefault="000870CD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00F7" w14:textId="77777777" w:rsidR="000870CD" w:rsidRPr="00D5198C" w:rsidRDefault="000870CD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70CD" w:rsidRPr="00D5198C" w14:paraId="6073850F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D561" w14:textId="77777777" w:rsidR="000870CD" w:rsidRPr="00BF7C9C" w:rsidRDefault="000870CD" w:rsidP="00F922CE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C5F3" w14:textId="3D806134" w:rsidR="000870CD" w:rsidRPr="000870CD" w:rsidRDefault="000870CD" w:rsidP="008A201B">
            <w:pPr>
              <w:rPr>
                <w:rFonts w:asciiTheme="minorHAnsi" w:hAnsiTheme="minorHAnsi" w:cstheme="minorHAnsi"/>
                <w:sz w:val="20"/>
              </w:rPr>
            </w:pPr>
            <w:r w:rsidRPr="000870CD">
              <w:rPr>
                <w:rFonts w:asciiTheme="minorHAnsi" w:hAnsiTheme="minorHAnsi" w:cstheme="minorHAnsi"/>
                <w:sz w:val="20"/>
              </w:rPr>
              <w:t>System chromatograficzny w pełni kontrolowany z poziomu oprogramowania spektrometru mas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E1B5" w14:textId="323BE486" w:rsidR="000870CD" w:rsidRDefault="000870CD" w:rsidP="0080375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9BD7" w14:textId="77777777" w:rsidR="000870CD" w:rsidRPr="00D5198C" w:rsidRDefault="000870CD" w:rsidP="0080375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70CD" w:rsidRPr="00D5198C" w14:paraId="0E8A9F13" w14:textId="77777777" w:rsidTr="000870CD">
        <w:trPr>
          <w:trHeight w:val="3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97C0" w14:textId="77777777" w:rsidR="000870CD" w:rsidRDefault="000870CD" w:rsidP="000870C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</w:pPr>
          </w:p>
          <w:p w14:paraId="4C7062C9" w14:textId="049226C9" w:rsidR="000870CD" w:rsidRPr="00D5198C" w:rsidRDefault="000870CD" w:rsidP="000870C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>C</w:t>
            </w:r>
            <w:r w:rsidRPr="004E448F"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 xml:space="preserve">. </w:t>
            </w:r>
            <w:r w:rsidRPr="000870CD"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>POZOSTAŁE URZĄDZENIA I AKCESORIA ZESTWU LC-MS/MS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>:</w:t>
            </w:r>
          </w:p>
        </w:tc>
      </w:tr>
      <w:tr w:rsidR="000870CD" w:rsidRPr="00D5198C" w14:paraId="08647CB1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7F07" w14:textId="1FAD545C" w:rsidR="000870CD" w:rsidRPr="000870CD" w:rsidRDefault="000870CD" w:rsidP="000870CD">
            <w:pPr>
              <w:pStyle w:val="Akapitzlist"/>
              <w:numPr>
                <w:ilvl w:val="0"/>
                <w:numId w:val="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F29A" w14:textId="02BF3A76" w:rsidR="000870CD" w:rsidRDefault="000870CD" w:rsidP="000870CD">
            <w:pPr>
              <w:jc w:val="both"/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</w:pPr>
            <w:r w:rsidRPr="008A201B">
              <w:rPr>
                <w:rFonts w:asciiTheme="minorHAnsi" w:hAnsiTheme="minorHAnsi" w:cstheme="minorHAnsi"/>
                <w:sz w:val="20"/>
              </w:rPr>
              <w:t>Urządzeni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A201B">
              <w:rPr>
                <w:rFonts w:asciiTheme="minorHAnsi" w:hAnsiTheme="minorHAnsi" w:cstheme="minorHAnsi"/>
                <w:sz w:val="20"/>
              </w:rPr>
              <w:t xml:space="preserve"> nowe i nieużywane, </w:t>
            </w:r>
            <w:proofErr w:type="spellStart"/>
            <w:r w:rsidRPr="008A201B">
              <w:rPr>
                <w:rFonts w:asciiTheme="minorHAnsi" w:hAnsiTheme="minorHAnsi" w:cstheme="minorHAnsi"/>
                <w:sz w:val="20"/>
              </w:rPr>
              <w:t>nierefabrykowane</w:t>
            </w:r>
            <w:proofErr w:type="spellEnd"/>
            <w:r w:rsidRPr="008A201B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ED96" w14:textId="183A3379" w:rsidR="000870CD" w:rsidRDefault="000870CD" w:rsidP="000870C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8635" w14:textId="77777777" w:rsidR="000870CD" w:rsidRPr="00D5198C" w:rsidRDefault="000870CD" w:rsidP="000870C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70CD" w:rsidRPr="00D5198C" w14:paraId="13195359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F0B0" w14:textId="77777777" w:rsidR="000870CD" w:rsidRPr="00910536" w:rsidRDefault="000870CD" w:rsidP="000870CD">
            <w:pPr>
              <w:pStyle w:val="Akapitzlist"/>
              <w:numPr>
                <w:ilvl w:val="0"/>
                <w:numId w:val="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2D3B" w14:textId="77777777" w:rsidR="000870CD" w:rsidRPr="00910536" w:rsidRDefault="000870CD" w:rsidP="000870C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910536">
              <w:rPr>
                <w:rFonts w:asciiTheme="minorHAnsi" w:hAnsiTheme="minorHAnsi" w:cstheme="minorHAnsi"/>
                <w:sz w:val="20"/>
              </w:rPr>
              <w:t>Generator gazów dostarczający wszystkie niezbędne do pracy oferowanego spektrometru gazy</w:t>
            </w:r>
            <w:r w:rsidR="003C6BC1" w:rsidRPr="00910536">
              <w:rPr>
                <w:rFonts w:asciiTheme="minorHAnsi" w:hAnsiTheme="minorHAnsi" w:cstheme="minorHAnsi"/>
                <w:sz w:val="20"/>
              </w:rPr>
              <w:t xml:space="preserve"> oraz sprężarka powietrza dostarczająca powietrze pod ciśnieniem niezbędnym do prawidłowej pracy spektrometru mas.</w:t>
            </w:r>
          </w:p>
          <w:p w14:paraId="2401A400" w14:textId="77777777" w:rsidR="003C6BC1" w:rsidRPr="00910536" w:rsidRDefault="003C6BC1" w:rsidP="000870C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910536">
              <w:rPr>
                <w:rFonts w:asciiTheme="minorHAnsi" w:hAnsiTheme="minorHAnsi" w:cstheme="minorHAnsi"/>
                <w:sz w:val="20"/>
              </w:rPr>
              <w:t>LUB</w:t>
            </w:r>
          </w:p>
          <w:p w14:paraId="0E2A42D1" w14:textId="36CAC172" w:rsidR="003C6BC1" w:rsidRPr="00910536" w:rsidRDefault="003C6BC1" w:rsidP="000870C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910536">
              <w:rPr>
                <w:rFonts w:asciiTheme="minorHAnsi" w:hAnsiTheme="minorHAnsi" w:cstheme="minorHAnsi"/>
                <w:sz w:val="20"/>
              </w:rPr>
              <w:t xml:space="preserve">Urządzenie typu 2w1, tzn. generator gazów ze zintegrowaną sprężarką powietrza, zapewniający dostarczenie wszystkich gazów niezbędnych do prawidłowej pracy spektrometru mas.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0C38" w14:textId="0840CE66" w:rsidR="000870CD" w:rsidRDefault="000870CD" w:rsidP="000870C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C87621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, podać 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84FB" w14:textId="77777777" w:rsidR="000870CD" w:rsidRPr="00D5198C" w:rsidRDefault="000870CD" w:rsidP="000870C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70CD" w:rsidRPr="00D5198C" w14:paraId="76FF461E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593C" w14:textId="77777777" w:rsidR="000870CD" w:rsidRPr="00BF7C9C" w:rsidRDefault="000870CD" w:rsidP="000870CD">
            <w:pPr>
              <w:pStyle w:val="Akapitzlist"/>
              <w:numPr>
                <w:ilvl w:val="0"/>
                <w:numId w:val="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0A65" w14:textId="212D969D" w:rsidR="000870CD" w:rsidRPr="00E754F3" w:rsidRDefault="007A0EFB" w:rsidP="00E754F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7A0EFB">
              <w:rPr>
                <w:rFonts w:asciiTheme="minorHAnsi" w:hAnsiTheme="minorHAnsi" w:cstheme="minorHAnsi"/>
                <w:sz w:val="20"/>
              </w:rPr>
              <w:t>Stacja robocza do służąca do sterowania systemem LC-MS/MS umożliwiająca płynne wykonywanie analiz i obróbkę danych dostarczona przez producenta spektrometru mas. W zestawie ze stacją roboczą monitor o przekątnej ekranu nie mniejszej niż 23”, mysz i klawiatura, oprogramowanie sterujące, system operacyjny, niezbędne akcesoria, urządzenia peryferyjne i okablowanie.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95FD" w14:textId="090F53A7" w:rsidR="000870CD" w:rsidRDefault="000870CD" w:rsidP="000870C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E7D3" w14:textId="77777777" w:rsidR="000870CD" w:rsidRPr="00D5198C" w:rsidRDefault="000870CD" w:rsidP="000870C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70CD" w:rsidRPr="00D5198C" w14:paraId="0C195839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5E02" w14:textId="77777777" w:rsidR="000870CD" w:rsidRPr="00BF7C9C" w:rsidRDefault="000870CD" w:rsidP="000870CD">
            <w:pPr>
              <w:pStyle w:val="Akapitzlist"/>
              <w:numPr>
                <w:ilvl w:val="0"/>
                <w:numId w:val="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3125" w14:textId="57203BA9" w:rsidR="000870CD" w:rsidRPr="000870CD" w:rsidRDefault="000870CD" w:rsidP="000870C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870CD">
              <w:rPr>
                <w:rFonts w:asciiTheme="minorHAnsi" w:hAnsiTheme="minorHAnsi" w:cstheme="minorHAnsi"/>
                <w:sz w:val="20"/>
              </w:rPr>
              <w:t>Stół pod spektrometr z możliwością umieszczenia w nim pompy wstępnej, wyposażony w wentylatory pozwalające na utrzymanie optymalnej temperatury pracy pompy oraz system wyciszający jej pracę.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17AF" w14:textId="1ACDFCEF" w:rsidR="000870CD" w:rsidRDefault="000870CD" w:rsidP="000870C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53BD" w14:textId="77777777" w:rsidR="000870CD" w:rsidRPr="00D5198C" w:rsidRDefault="000870CD" w:rsidP="000870C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70CD" w:rsidRPr="00D5198C" w14:paraId="6DCBB676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6F71" w14:textId="77777777" w:rsidR="000870CD" w:rsidRPr="00BF7C9C" w:rsidRDefault="000870CD" w:rsidP="000870CD">
            <w:pPr>
              <w:pStyle w:val="Akapitzlist"/>
              <w:numPr>
                <w:ilvl w:val="0"/>
                <w:numId w:val="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2196" w14:textId="5B16A64E" w:rsidR="000870CD" w:rsidRPr="000870CD" w:rsidRDefault="000870CD" w:rsidP="000870C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870CD">
              <w:rPr>
                <w:rFonts w:asciiTheme="minorHAnsi" w:hAnsiTheme="minorHAnsi" w:cstheme="minorHAnsi"/>
                <w:sz w:val="20"/>
              </w:rPr>
              <w:t>Stół pod zestaw UHPLC.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41AC" w14:textId="4497BC89" w:rsidR="000870CD" w:rsidRDefault="000870CD" w:rsidP="000870C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3695" w14:textId="77777777" w:rsidR="000870CD" w:rsidRPr="00D5198C" w:rsidRDefault="000870CD" w:rsidP="000870C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870CD" w:rsidRPr="00D5198C" w14:paraId="08FEDD49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E47E" w14:textId="77777777" w:rsidR="000870CD" w:rsidRPr="00BF7C9C" w:rsidRDefault="000870CD" w:rsidP="000870CD">
            <w:pPr>
              <w:pStyle w:val="Akapitzlist"/>
              <w:numPr>
                <w:ilvl w:val="0"/>
                <w:numId w:val="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649B" w14:textId="331ED5B9" w:rsidR="000870CD" w:rsidRPr="000870CD" w:rsidRDefault="00F8355A" w:rsidP="000870C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8355A">
              <w:rPr>
                <w:rFonts w:asciiTheme="minorHAnsi" w:hAnsiTheme="minorHAnsi" w:cstheme="minorHAnsi"/>
                <w:sz w:val="20"/>
              </w:rPr>
              <w:t>Zestaw narzędziowo-złączkowy umożliwiający pracę zestawu wraz z zestawem niezbędnych narzędzi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55F2" w14:textId="49B54AC9" w:rsidR="000870CD" w:rsidRDefault="00F8355A" w:rsidP="000870C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 xml:space="preserve">TAK 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CAE7" w14:textId="77777777" w:rsidR="000870CD" w:rsidRPr="00D5198C" w:rsidRDefault="000870CD" w:rsidP="000870C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8355A" w:rsidRPr="00D5198C" w14:paraId="2278D1F1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87CB" w14:textId="77777777" w:rsidR="00F8355A" w:rsidRPr="00BF7C9C" w:rsidRDefault="00F8355A" w:rsidP="000870CD">
            <w:pPr>
              <w:pStyle w:val="Akapitzlist"/>
              <w:numPr>
                <w:ilvl w:val="0"/>
                <w:numId w:val="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4606" w14:textId="18A23E5E" w:rsidR="00F8355A" w:rsidRPr="00F8355A" w:rsidRDefault="00F8355A" w:rsidP="000870C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8355A">
              <w:rPr>
                <w:rFonts w:asciiTheme="minorHAnsi" w:hAnsiTheme="minorHAnsi" w:cstheme="minorHAnsi"/>
                <w:sz w:val="20"/>
              </w:rPr>
              <w:t xml:space="preserve">Zestaw bezpieczeństwa zawierający co najmniej cztery nakrętki na butelki z fazą, dwudrożne oraz zbiornik na zlewki z filtrem pochłaniającym lotne pary </w:t>
            </w:r>
            <w:proofErr w:type="spellStart"/>
            <w:r w:rsidRPr="00F8355A">
              <w:rPr>
                <w:rFonts w:asciiTheme="minorHAnsi" w:hAnsiTheme="minorHAnsi" w:cstheme="minorHAnsi"/>
                <w:sz w:val="20"/>
              </w:rPr>
              <w:t>analitów</w:t>
            </w:r>
            <w:proofErr w:type="spellEnd"/>
            <w:r w:rsidRPr="00F8355A">
              <w:rPr>
                <w:rFonts w:asciiTheme="minorHAnsi" w:hAnsiTheme="minorHAnsi" w:cstheme="minorHAnsi"/>
                <w:sz w:val="20"/>
              </w:rPr>
              <w:t xml:space="preserve"> i eluentów. Pojemność zbiornika nie może być mniejsza niż 3.5 litra, szybko odpinana głowica kolektora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0E65" w14:textId="7C8D8081" w:rsidR="00F8355A" w:rsidRDefault="00F8355A" w:rsidP="000870C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3E10" w14:textId="77777777" w:rsidR="00F8355A" w:rsidRPr="00D5198C" w:rsidRDefault="00F8355A" w:rsidP="000870C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8355A" w:rsidRPr="00D5198C" w14:paraId="31ADD553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2C86" w14:textId="77777777" w:rsidR="00F8355A" w:rsidRPr="00BF7C9C" w:rsidRDefault="00F8355A" w:rsidP="000870CD">
            <w:pPr>
              <w:pStyle w:val="Akapitzlist"/>
              <w:numPr>
                <w:ilvl w:val="0"/>
                <w:numId w:val="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DA2" w14:textId="4EB3B631" w:rsidR="00F8355A" w:rsidRPr="00F8355A" w:rsidRDefault="00F8355A" w:rsidP="000870C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8355A">
              <w:rPr>
                <w:rFonts w:asciiTheme="minorHAnsi" w:hAnsiTheme="minorHAnsi" w:cstheme="minorHAnsi"/>
                <w:sz w:val="20"/>
              </w:rPr>
              <w:t xml:space="preserve">W zestawie wraz z systemem LC-MS/MS zasilacz awaryjny UPS o mocy pozornej nie mniejszej  niż 6 </w:t>
            </w:r>
            <w:proofErr w:type="spellStart"/>
            <w:r w:rsidRPr="00F8355A">
              <w:rPr>
                <w:rFonts w:asciiTheme="minorHAnsi" w:hAnsiTheme="minorHAnsi" w:cstheme="minorHAnsi"/>
                <w:sz w:val="20"/>
              </w:rPr>
              <w:t>kVa</w:t>
            </w:r>
            <w:proofErr w:type="spellEnd"/>
            <w:r w:rsidRPr="00F8355A">
              <w:rPr>
                <w:rFonts w:asciiTheme="minorHAnsi" w:hAnsiTheme="minorHAnsi" w:cstheme="minorHAnsi"/>
                <w:sz w:val="20"/>
              </w:rPr>
              <w:t xml:space="preserve"> z zasilania 230 V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583C" w14:textId="0F3537CF" w:rsidR="00F8355A" w:rsidRDefault="00F8355A" w:rsidP="000870C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BB1B" w14:textId="77777777" w:rsidR="00F8355A" w:rsidRPr="00D5198C" w:rsidRDefault="00F8355A" w:rsidP="000870C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8355A" w:rsidRPr="00D5198C" w14:paraId="40C5684F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311E" w14:textId="77777777" w:rsidR="00F8355A" w:rsidRPr="00BF7C9C" w:rsidRDefault="00F8355A" w:rsidP="000870CD">
            <w:pPr>
              <w:pStyle w:val="Akapitzlist"/>
              <w:numPr>
                <w:ilvl w:val="0"/>
                <w:numId w:val="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0B23" w14:textId="002FFBA6" w:rsidR="00F8355A" w:rsidRPr="00F8355A" w:rsidRDefault="00F8355A" w:rsidP="000870C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8355A">
              <w:rPr>
                <w:rFonts w:asciiTheme="minorHAnsi" w:hAnsiTheme="minorHAnsi" w:cstheme="minorHAnsi"/>
                <w:sz w:val="20"/>
              </w:rPr>
              <w:t>Szkolenie aplikacyjno wdrożeniowe trwające nie mniej niż 5 dni, z zastrzeżeniem przeprowadzenia szkolenia w dwóch turach, np. 2 dni oraz 3 dni, lub 3 dni i 2 dni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233E" w14:textId="4A033C6D" w:rsidR="00F8355A" w:rsidRDefault="00F8355A" w:rsidP="000870C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E016" w14:textId="77777777" w:rsidR="00F8355A" w:rsidRPr="00D5198C" w:rsidRDefault="00F8355A" w:rsidP="000870C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F8355A" w:rsidRPr="00D5198C" w14:paraId="744A0685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2F8F" w14:textId="77777777" w:rsidR="00F8355A" w:rsidRPr="00BF7C9C" w:rsidRDefault="00F8355A" w:rsidP="000870CD">
            <w:pPr>
              <w:pStyle w:val="Akapitzlist"/>
              <w:numPr>
                <w:ilvl w:val="0"/>
                <w:numId w:val="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687F" w14:textId="57087E76" w:rsidR="00F8355A" w:rsidRPr="00F8355A" w:rsidRDefault="00F8355A" w:rsidP="000870C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8355A">
              <w:rPr>
                <w:rFonts w:asciiTheme="minorHAnsi" w:hAnsiTheme="minorHAnsi" w:cstheme="minorHAnsi"/>
                <w:sz w:val="20"/>
              </w:rPr>
              <w:t xml:space="preserve">Certyfikat CE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D164" w14:textId="46A4A378" w:rsidR="00F8355A" w:rsidRDefault="00F8355A" w:rsidP="000870CD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A98A" w14:textId="77777777" w:rsidR="00F8355A" w:rsidRPr="00D5198C" w:rsidRDefault="00F8355A" w:rsidP="000870C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A5E" w:rsidRPr="00D5198C" w14:paraId="173221B9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B823" w14:textId="77777777" w:rsidR="00A54A5E" w:rsidRPr="00BF7C9C" w:rsidRDefault="00A54A5E" w:rsidP="000870CD">
            <w:pPr>
              <w:pStyle w:val="Akapitzlist"/>
              <w:numPr>
                <w:ilvl w:val="0"/>
                <w:numId w:val="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05D5" w14:textId="10257628" w:rsidR="00A54A5E" w:rsidRPr="00F8355A" w:rsidRDefault="00A54A5E" w:rsidP="000870C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A54A5E">
              <w:rPr>
                <w:rFonts w:asciiTheme="minorHAnsi" w:hAnsiTheme="minorHAnsi" w:cstheme="minorHAnsi"/>
                <w:sz w:val="20"/>
              </w:rPr>
              <w:t>Możliwość ponownej fragmentacji jonów w trzecim kwadrupolu i prowadzenia eksperymentów w trybie MRM3.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0BDB" w14:textId="77777777" w:rsidR="00A54A5E" w:rsidRPr="00A54A5E" w:rsidRDefault="00A54A5E" w:rsidP="00A54A5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A54A5E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- 50 pkt.</w:t>
            </w:r>
          </w:p>
          <w:p w14:paraId="2136A49B" w14:textId="0B7296D8" w:rsidR="00A54A5E" w:rsidRDefault="00A54A5E" w:rsidP="00A54A5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A54A5E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- 0 pkt.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9B43" w14:textId="77777777" w:rsidR="00A54A5E" w:rsidRPr="00D5198C" w:rsidRDefault="00A54A5E" w:rsidP="000870C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A5E" w:rsidRPr="00D5198C" w14:paraId="190FB141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1EF9" w14:textId="77777777" w:rsidR="00A54A5E" w:rsidRPr="00BF7C9C" w:rsidRDefault="00A54A5E" w:rsidP="000870CD">
            <w:pPr>
              <w:pStyle w:val="Akapitzlist"/>
              <w:numPr>
                <w:ilvl w:val="0"/>
                <w:numId w:val="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3550" w14:textId="2B85A565" w:rsidR="00A54A5E" w:rsidRPr="00A54A5E" w:rsidRDefault="00A54A5E" w:rsidP="000870C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A54A5E">
              <w:rPr>
                <w:rFonts w:asciiTheme="minorHAnsi" w:hAnsiTheme="minorHAnsi" w:cstheme="minorHAnsi"/>
                <w:sz w:val="20"/>
              </w:rPr>
              <w:t>Komora kolizyjna pozwalająca na wykorzystanie gazu pochodzącego z generatora do prowadzenia procesu fragmentacji jonów.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DE22" w14:textId="77777777" w:rsidR="00A54A5E" w:rsidRPr="00A54A5E" w:rsidRDefault="00A54A5E" w:rsidP="00A54A5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A54A5E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- 20 pkt.</w:t>
            </w:r>
          </w:p>
          <w:p w14:paraId="4B4A0565" w14:textId="63579B7C" w:rsidR="00A54A5E" w:rsidRPr="00A54A5E" w:rsidRDefault="00A54A5E" w:rsidP="00A54A5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A54A5E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- 0 pkt.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CA88" w14:textId="77777777" w:rsidR="00A54A5E" w:rsidRPr="00D5198C" w:rsidRDefault="00A54A5E" w:rsidP="000870C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A5E" w:rsidRPr="00D5198C" w14:paraId="68670FC4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5640" w14:textId="77777777" w:rsidR="00A54A5E" w:rsidRPr="00BF7C9C" w:rsidRDefault="00A54A5E" w:rsidP="000870CD">
            <w:pPr>
              <w:pStyle w:val="Akapitzlist"/>
              <w:numPr>
                <w:ilvl w:val="0"/>
                <w:numId w:val="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D2D4" w14:textId="5E847B19" w:rsidR="00A54A5E" w:rsidRPr="00A54A5E" w:rsidRDefault="00A54A5E" w:rsidP="000870C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A54A5E">
              <w:rPr>
                <w:rFonts w:asciiTheme="minorHAnsi" w:hAnsiTheme="minorHAnsi" w:cstheme="minorHAnsi"/>
                <w:sz w:val="20"/>
              </w:rPr>
              <w:t>Ortogonalne źródło jonów.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0176" w14:textId="77777777" w:rsidR="00A54A5E" w:rsidRPr="00A54A5E" w:rsidRDefault="00A54A5E" w:rsidP="00A54A5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A54A5E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- 5 pkt.</w:t>
            </w:r>
          </w:p>
          <w:p w14:paraId="63BAF956" w14:textId="2B8EFDFC" w:rsidR="00A54A5E" w:rsidRPr="00A54A5E" w:rsidRDefault="00A54A5E" w:rsidP="00A54A5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A54A5E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- 0 pkt.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4EC8" w14:textId="77777777" w:rsidR="00A54A5E" w:rsidRPr="00D5198C" w:rsidRDefault="00A54A5E" w:rsidP="000870C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A5E" w:rsidRPr="00D5198C" w14:paraId="395AA5E3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0EA0" w14:textId="77777777" w:rsidR="00A54A5E" w:rsidRPr="00BF7C9C" w:rsidRDefault="00A54A5E" w:rsidP="000870CD">
            <w:pPr>
              <w:pStyle w:val="Akapitzlist"/>
              <w:numPr>
                <w:ilvl w:val="0"/>
                <w:numId w:val="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FBE0" w14:textId="756C83F1" w:rsidR="00A54A5E" w:rsidRPr="00A54A5E" w:rsidRDefault="00A54A5E" w:rsidP="000870CD">
            <w:pPr>
              <w:jc w:val="both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A54A5E">
              <w:rPr>
                <w:rFonts w:asciiTheme="minorHAnsi" w:hAnsiTheme="minorHAnsi" w:cstheme="minorHAnsi"/>
                <w:sz w:val="20"/>
              </w:rPr>
              <w:t>Zakrzywiona optyka jonowa pod kątem 180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o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58B" w14:textId="77777777" w:rsidR="00A54A5E" w:rsidRPr="00A54A5E" w:rsidRDefault="00A54A5E" w:rsidP="00A54A5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A54A5E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- 15 pkt.</w:t>
            </w:r>
          </w:p>
          <w:p w14:paraId="57F77B7E" w14:textId="2B674B90" w:rsidR="00A54A5E" w:rsidRPr="00A54A5E" w:rsidRDefault="00A54A5E" w:rsidP="00A54A5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A54A5E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- 0 pkt.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76AD" w14:textId="77777777" w:rsidR="00A54A5E" w:rsidRPr="00D5198C" w:rsidRDefault="00A54A5E" w:rsidP="000870C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54A5E" w:rsidRPr="00D5198C" w14:paraId="2B7DB51B" w14:textId="77777777" w:rsidTr="00A54A5E">
        <w:trPr>
          <w:trHeight w:val="339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6746" w14:textId="77777777" w:rsidR="00A54A5E" w:rsidRPr="00BF7C9C" w:rsidRDefault="00A54A5E" w:rsidP="000870CD">
            <w:pPr>
              <w:pStyle w:val="Akapitzlist"/>
              <w:numPr>
                <w:ilvl w:val="0"/>
                <w:numId w:val="9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ACFC" w14:textId="15F80893" w:rsidR="00A54A5E" w:rsidRPr="00A54A5E" w:rsidRDefault="00A54A5E" w:rsidP="000870C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A54A5E">
              <w:rPr>
                <w:rFonts w:asciiTheme="minorHAnsi" w:hAnsiTheme="minorHAnsi" w:cstheme="minorHAnsi"/>
                <w:sz w:val="20"/>
              </w:rPr>
              <w:t xml:space="preserve">Maksymalny przepływ w źródle jonów większy niż 2.5 </w:t>
            </w:r>
            <w:proofErr w:type="spellStart"/>
            <w:r w:rsidRPr="00A54A5E">
              <w:rPr>
                <w:rFonts w:asciiTheme="minorHAnsi" w:hAnsiTheme="minorHAnsi" w:cstheme="minorHAnsi"/>
                <w:sz w:val="20"/>
              </w:rPr>
              <w:t>mL</w:t>
            </w:r>
            <w:proofErr w:type="spellEnd"/>
            <w:r w:rsidRPr="00A54A5E">
              <w:rPr>
                <w:rFonts w:asciiTheme="minorHAnsi" w:hAnsiTheme="minorHAnsi" w:cstheme="minorHAnsi"/>
                <w:sz w:val="20"/>
              </w:rPr>
              <w:t>/min.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F33E" w14:textId="77777777" w:rsidR="00A54A5E" w:rsidRPr="00A54A5E" w:rsidRDefault="00A54A5E" w:rsidP="00A54A5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A54A5E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 - 10 pkt.</w:t>
            </w:r>
          </w:p>
          <w:p w14:paraId="2F6C4778" w14:textId="29CA4CA5" w:rsidR="00A54A5E" w:rsidRPr="00A54A5E" w:rsidRDefault="00A54A5E" w:rsidP="00A54A5E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A54A5E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NIE - 0 pkt.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8D40" w14:textId="77777777" w:rsidR="00A54A5E" w:rsidRPr="00D5198C" w:rsidRDefault="00A54A5E" w:rsidP="000870C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0AB3A8F9" w14:textId="387C9FDA" w:rsidR="007D60A4" w:rsidRDefault="007D60A4"/>
    <w:p w14:paraId="3A014263" w14:textId="77777777" w:rsidR="00910536" w:rsidRPr="00786504" w:rsidRDefault="00910536" w:rsidP="00910536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Formularz należy podpisać</w:t>
      </w:r>
    </w:p>
    <w:p w14:paraId="5D5CB2F2" w14:textId="77777777" w:rsidR="00910536" w:rsidRPr="00786504" w:rsidRDefault="00910536" w:rsidP="00910536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kwalifikowanym podpisem elektronicznym</w:t>
      </w:r>
    </w:p>
    <w:p w14:paraId="4849C5BB" w14:textId="77777777" w:rsidR="00910536" w:rsidRPr="00786504" w:rsidRDefault="00910536" w:rsidP="00910536">
      <w:pPr>
        <w:suppressAutoHyphens/>
        <w:ind w:firstLine="5103"/>
        <w:jc w:val="center"/>
        <w:rPr>
          <w:rFonts w:asciiTheme="minorHAnsi" w:hAnsiTheme="minorHAnsi" w:cstheme="minorHAnsi"/>
          <w:sz w:val="20"/>
        </w:rPr>
      </w:pPr>
      <w:r w:rsidRPr="00786504">
        <w:rPr>
          <w:rFonts w:asciiTheme="minorHAnsi" w:hAnsiTheme="minorHAnsi" w:cstheme="minorHAnsi"/>
          <w:color w:val="FF0000"/>
          <w:sz w:val="20"/>
        </w:rPr>
        <w:t>podpisy osób/-y uprawnionych/-ej</w:t>
      </w:r>
    </w:p>
    <w:p w14:paraId="200D51A1" w14:textId="77777777" w:rsidR="00910536" w:rsidRDefault="00910536"/>
    <w:sectPr w:rsidR="00910536" w:rsidSect="00F922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3D8"/>
    <w:multiLevelType w:val="hybridMultilevel"/>
    <w:tmpl w:val="3A88D4DA"/>
    <w:lvl w:ilvl="0" w:tplc="C9729146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B3507E2"/>
    <w:multiLevelType w:val="hybridMultilevel"/>
    <w:tmpl w:val="2C6C8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156C"/>
    <w:multiLevelType w:val="hybridMultilevel"/>
    <w:tmpl w:val="16EC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500FC"/>
    <w:multiLevelType w:val="hybridMultilevel"/>
    <w:tmpl w:val="AF12CC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5A19E8"/>
    <w:multiLevelType w:val="hybridMultilevel"/>
    <w:tmpl w:val="AF12CC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7169DA"/>
    <w:multiLevelType w:val="hybridMultilevel"/>
    <w:tmpl w:val="33FC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939E9"/>
    <w:multiLevelType w:val="hybridMultilevel"/>
    <w:tmpl w:val="BA6C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B7CA7"/>
    <w:multiLevelType w:val="hybridMultilevel"/>
    <w:tmpl w:val="CBB6B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D7866"/>
    <w:multiLevelType w:val="hybridMultilevel"/>
    <w:tmpl w:val="761EC4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D464F5"/>
    <w:multiLevelType w:val="hybridMultilevel"/>
    <w:tmpl w:val="B1AC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CE"/>
    <w:rsid w:val="000870CD"/>
    <w:rsid w:val="002E119D"/>
    <w:rsid w:val="003C6BC1"/>
    <w:rsid w:val="00453B1B"/>
    <w:rsid w:val="0048672D"/>
    <w:rsid w:val="00492360"/>
    <w:rsid w:val="006F644E"/>
    <w:rsid w:val="00723479"/>
    <w:rsid w:val="007A0EFB"/>
    <w:rsid w:val="007D60A4"/>
    <w:rsid w:val="008A201B"/>
    <w:rsid w:val="00910536"/>
    <w:rsid w:val="00A54A5E"/>
    <w:rsid w:val="00B450CD"/>
    <w:rsid w:val="00C87621"/>
    <w:rsid w:val="00E754F3"/>
    <w:rsid w:val="00E915D2"/>
    <w:rsid w:val="00EE675B"/>
    <w:rsid w:val="00F8355A"/>
    <w:rsid w:val="00F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91FA"/>
  <w15:chartTrackingRefBased/>
  <w15:docId w15:val="{5064A641-8033-4501-B32D-AA7A9042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F922CE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rsid w:val="00F922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D01F-BB84-4497-B4D7-51E752F1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1383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Kudzia</dc:creator>
  <cp:keywords/>
  <dc:description/>
  <cp:lastModifiedBy>Wojciech Cyż</cp:lastModifiedBy>
  <cp:revision>3</cp:revision>
  <dcterms:created xsi:type="dcterms:W3CDTF">2025-01-16T13:09:00Z</dcterms:created>
  <dcterms:modified xsi:type="dcterms:W3CDTF">2025-01-17T07:51:00Z</dcterms:modified>
</cp:coreProperties>
</file>