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A6B" w:rsidRPr="00C36A6B" w:rsidRDefault="00C36A6B" w:rsidP="00C36A6B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36A6B">
        <w:rPr>
          <w:rFonts w:ascii="Times New Roman" w:eastAsia="Times New Roman" w:hAnsi="Times New Roman" w:cs="Times New Roman"/>
          <w:b/>
          <w:bCs/>
          <w:sz w:val="24"/>
          <w:szCs w:val="24"/>
        </w:rPr>
        <w:t>Załącznik nr 8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</w:t>
      </w:r>
    </w:p>
    <w:p w:rsidR="00C36A6B" w:rsidRPr="00C36A6B" w:rsidRDefault="00C36A6B" w:rsidP="00C36A6B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36A6B" w:rsidRPr="00C36A6B" w:rsidRDefault="00C36A6B" w:rsidP="00C36A6B">
      <w:pPr>
        <w:widowControl w:val="0"/>
        <w:autoSpaceDE w:val="0"/>
        <w:autoSpaceDN w:val="0"/>
        <w:adjustRightInd w:val="0"/>
        <w:spacing w:after="0"/>
        <w:ind w:left="3907" w:hanging="1213"/>
        <w:rPr>
          <w:rFonts w:ascii="Calibri" w:eastAsia="Times New Roman" w:hAnsi="Calibri" w:cs="Calibri"/>
          <w:b/>
          <w:bCs/>
          <w:sz w:val="24"/>
          <w:szCs w:val="24"/>
        </w:rPr>
      </w:pPr>
      <w:r>
        <w:rPr>
          <w:rFonts w:ascii="Calibri" w:eastAsia="Times New Roman" w:hAnsi="Calibri" w:cs="Calibri"/>
          <w:b/>
          <w:bCs/>
          <w:sz w:val="24"/>
          <w:szCs w:val="24"/>
        </w:rPr>
        <w:t>PROJEKT UMOWY – część 3</w:t>
      </w:r>
      <w:r w:rsidRPr="00C36A6B">
        <w:rPr>
          <w:rFonts w:ascii="Calibri" w:eastAsia="Times New Roman" w:hAnsi="Calibri" w:cs="Calibri"/>
          <w:b/>
          <w:bCs/>
          <w:sz w:val="24"/>
          <w:szCs w:val="24"/>
        </w:rPr>
        <w:t xml:space="preserve"> zamówienia</w:t>
      </w:r>
    </w:p>
    <w:p w:rsidR="00C36A6B" w:rsidRPr="00C36A6B" w:rsidRDefault="00C36A6B" w:rsidP="00C36A6B">
      <w:pPr>
        <w:widowControl w:val="0"/>
        <w:autoSpaceDE w:val="0"/>
        <w:autoSpaceDN w:val="0"/>
        <w:adjustRightInd w:val="0"/>
        <w:spacing w:after="0"/>
        <w:ind w:left="3907" w:hanging="1213"/>
        <w:rPr>
          <w:rFonts w:ascii="Calibri" w:eastAsia="Times New Roman" w:hAnsi="Calibri" w:cs="Calibri"/>
          <w:b/>
          <w:bCs/>
          <w:sz w:val="24"/>
          <w:szCs w:val="24"/>
        </w:rPr>
      </w:pPr>
    </w:p>
    <w:p w:rsidR="00C36A6B" w:rsidRDefault="00C36A6B" w:rsidP="00C36A6B">
      <w:pPr>
        <w:widowControl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  <w:bCs/>
          <w:sz w:val="24"/>
          <w:szCs w:val="24"/>
        </w:rPr>
      </w:pPr>
      <w:r w:rsidRPr="00C36A6B">
        <w:rPr>
          <w:rFonts w:ascii="Calibri" w:eastAsia="Times New Roman" w:hAnsi="Calibri" w:cs="Calibri"/>
          <w:b/>
          <w:bCs/>
          <w:sz w:val="24"/>
          <w:szCs w:val="24"/>
        </w:rPr>
        <w:t>Umowa nr ZPSK/01/0</w:t>
      </w:r>
      <w:r>
        <w:rPr>
          <w:rFonts w:ascii="Calibri" w:eastAsia="Times New Roman" w:hAnsi="Calibri" w:cs="Calibri"/>
          <w:b/>
          <w:bCs/>
          <w:sz w:val="24"/>
          <w:szCs w:val="24"/>
        </w:rPr>
        <w:t>3</w:t>
      </w:r>
      <w:r w:rsidRPr="00C36A6B">
        <w:rPr>
          <w:rFonts w:ascii="Calibri" w:eastAsia="Times New Roman" w:hAnsi="Calibri" w:cs="Calibri"/>
          <w:b/>
          <w:bCs/>
          <w:sz w:val="24"/>
          <w:szCs w:val="24"/>
        </w:rPr>
        <w:t>/2022</w:t>
      </w:r>
    </w:p>
    <w:p w:rsidR="00C36A6B" w:rsidRPr="00C36A6B" w:rsidRDefault="00C36A6B" w:rsidP="00C36A6B">
      <w:pPr>
        <w:widowControl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b/>
          <w:bCs/>
          <w:sz w:val="24"/>
          <w:szCs w:val="24"/>
        </w:rPr>
        <w:t>na serwis i naprawę</w:t>
      </w:r>
      <w:r w:rsidRPr="00C36A6B">
        <w:rPr>
          <w:rFonts w:ascii="Calibri" w:eastAsia="Times New Roman" w:hAnsi="Calibri" w:cs="Calibri"/>
          <w:b/>
          <w:bCs/>
          <w:sz w:val="24"/>
          <w:szCs w:val="24"/>
        </w:rPr>
        <w:t xml:space="preserve"> opon i kół pojazdów</w:t>
      </w:r>
    </w:p>
    <w:p w:rsidR="00C36A6B" w:rsidRPr="00C36A6B" w:rsidRDefault="00C36A6B" w:rsidP="00C36A6B">
      <w:pPr>
        <w:widowControl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sz w:val="24"/>
          <w:szCs w:val="24"/>
        </w:rPr>
      </w:pPr>
    </w:p>
    <w:p w:rsidR="00C36A6B" w:rsidRPr="00C36A6B" w:rsidRDefault="00C36A6B" w:rsidP="00C36A6B">
      <w:pPr>
        <w:widowControl w:val="0"/>
        <w:autoSpaceDE w:val="0"/>
        <w:autoSpaceDN w:val="0"/>
        <w:adjustRightInd w:val="0"/>
        <w:spacing w:after="0"/>
        <w:ind w:left="7"/>
        <w:rPr>
          <w:rFonts w:ascii="Calibri" w:eastAsia="Times New Roman" w:hAnsi="Calibri" w:cs="Calibri"/>
          <w:sz w:val="24"/>
          <w:szCs w:val="24"/>
        </w:rPr>
      </w:pPr>
      <w:r w:rsidRPr="00C36A6B">
        <w:rPr>
          <w:rFonts w:ascii="Calibri" w:eastAsia="Times New Roman" w:hAnsi="Calibri" w:cs="Calibri"/>
          <w:sz w:val="24"/>
          <w:szCs w:val="24"/>
        </w:rPr>
        <w:t xml:space="preserve">zawarta w dniu </w:t>
      </w:r>
      <w:r w:rsidRPr="00C36A6B">
        <w:rPr>
          <w:rFonts w:ascii="Calibri" w:eastAsia="Times New Roman" w:hAnsi="Calibri" w:cs="Calibri"/>
          <w:b/>
          <w:bCs/>
          <w:sz w:val="24"/>
          <w:szCs w:val="24"/>
        </w:rPr>
        <w:t>…………..</w:t>
      </w:r>
      <w:r w:rsidRPr="00C36A6B">
        <w:rPr>
          <w:rFonts w:ascii="Calibri" w:eastAsia="Times New Roman" w:hAnsi="Calibri" w:cs="Calibri"/>
          <w:sz w:val="24"/>
          <w:szCs w:val="24"/>
        </w:rPr>
        <w:t xml:space="preserve"> we Wschowie </w:t>
      </w:r>
    </w:p>
    <w:p w:rsidR="00C36A6B" w:rsidRPr="00C36A6B" w:rsidRDefault="00C36A6B" w:rsidP="00C36A6B">
      <w:pPr>
        <w:widowControl w:val="0"/>
        <w:autoSpaceDE w:val="0"/>
        <w:autoSpaceDN w:val="0"/>
        <w:adjustRightInd w:val="0"/>
        <w:spacing w:after="0"/>
        <w:ind w:left="7"/>
        <w:rPr>
          <w:rFonts w:ascii="Calibri" w:eastAsia="Times New Roman" w:hAnsi="Calibri" w:cs="Calibri"/>
          <w:sz w:val="24"/>
          <w:szCs w:val="24"/>
        </w:rPr>
      </w:pPr>
      <w:r w:rsidRPr="00C36A6B">
        <w:rPr>
          <w:rFonts w:ascii="Calibri" w:eastAsia="Times New Roman" w:hAnsi="Calibri" w:cs="Calibri"/>
          <w:sz w:val="24"/>
          <w:szCs w:val="24"/>
        </w:rPr>
        <w:t>lub</w:t>
      </w:r>
    </w:p>
    <w:p w:rsidR="00C36A6B" w:rsidRPr="00C36A6B" w:rsidRDefault="00C36A6B" w:rsidP="00C36A6B">
      <w:pPr>
        <w:widowControl w:val="0"/>
        <w:autoSpaceDE w:val="0"/>
        <w:autoSpaceDN w:val="0"/>
        <w:adjustRightInd w:val="0"/>
        <w:spacing w:after="0"/>
        <w:ind w:left="7"/>
        <w:rPr>
          <w:rFonts w:ascii="Calibri" w:eastAsia="Times New Roman" w:hAnsi="Calibri" w:cs="Calibri"/>
          <w:sz w:val="24"/>
          <w:szCs w:val="24"/>
        </w:rPr>
      </w:pPr>
      <w:r w:rsidRPr="00C36A6B">
        <w:rPr>
          <w:rFonts w:ascii="Calibri" w:eastAsia="Times New Roman" w:hAnsi="Calibri" w:cs="Calibri"/>
          <w:sz w:val="24"/>
          <w:szCs w:val="24"/>
        </w:rPr>
        <w:t xml:space="preserve">zawarta w dniu złożenia na Umowie ostatniego kwalifikowanego podpisu elektronicznego </w:t>
      </w:r>
    </w:p>
    <w:p w:rsidR="00C36A6B" w:rsidRPr="00C36A6B" w:rsidRDefault="00C36A6B" w:rsidP="00C36A6B">
      <w:pPr>
        <w:widowControl w:val="0"/>
        <w:autoSpaceDE w:val="0"/>
        <w:autoSpaceDN w:val="0"/>
        <w:adjustRightInd w:val="0"/>
        <w:spacing w:after="0"/>
        <w:ind w:left="7"/>
        <w:rPr>
          <w:rFonts w:ascii="Calibri" w:eastAsia="Times New Roman" w:hAnsi="Calibri" w:cs="Calibri"/>
          <w:sz w:val="24"/>
          <w:szCs w:val="24"/>
        </w:rPr>
      </w:pPr>
      <w:r w:rsidRPr="00C36A6B">
        <w:rPr>
          <w:rFonts w:ascii="Calibri" w:eastAsia="Times New Roman" w:hAnsi="Calibri" w:cs="Calibri"/>
          <w:sz w:val="24"/>
          <w:szCs w:val="24"/>
        </w:rPr>
        <w:t>pomiędzy :</w:t>
      </w:r>
    </w:p>
    <w:p w:rsidR="00C36A6B" w:rsidRPr="00C36A6B" w:rsidRDefault="00C36A6B" w:rsidP="00C36A6B">
      <w:pPr>
        <w:autoSpaceDE w:val="0"/>
        <w:autoSpaceDN w:val="0"/>
        <w:adjustRightInd w:val="0"/>
        <w:spacing w:after="0"/>
        <w:rPr>
          <w:rFonts w:ascii="Calibri" w:eastAsia="Times New Roman" w:hAnsi="Calibri" w:cstheme="minorHAnsi"/>
          <w:b/>
          <w:sz w:val="24"/>
          <w:szCs w:val="24"/>
          <w:lang w:eastAsia="pl-PL"/>
        </w:rPr>
      </w:pPr>
      <w:r w:rsidRPr="00C36A6B">
        <w:rPr>
          <w:rFonts w:ascii="Calibri" w:eastAsia="Times New Roman" w:hAnsi="Calibri" w:cstheme="minorHAnsi"/>
          <w:b/>
          <w:sz w:val="24"/>
          <w:szCs w:val="24"/>
          <w:lang w:eastAsia="pl-PL"/>
        </w:rPr>
        <w:t xml:space="preserve">Spółką Komunalną Wschowa Sp. z o.o. </w:t>
      </w:r>
      <w:r w:rsidRPr="00C36A6B">
        <w:rPr>
          <w:rFonts w:ascii="Calibri" w:eastAsia="Times New Roman" w:hAnsi="Calibri" w:cstheme="minorHAnsi"/>
          <w:sz w:val="24"/>
          <w:szCs w:val="24"/>
          <w:lang w:eastAsia="pl-PL"/>
        </w:rPr>
        <w:t xml:space="preserve">z siedzibą we Wschowie przy ul. Daszyńskiego 10, </w:t>
      </w:r>
      <w:r w:rsidRPr="00C36A6B">
        <w:rPr>
          <w:rFonts w:ascii="Calibri" w:eastAsia="Times New Roman" w:hAnsi="Calibri" w:cstheme="minorHAnsi"/>
          <w:sz w:val="24"/>
          <w:szCs w:val="24"/>
          <w:lang w:eastAsia="pl-PL"/>
        </w:rPr>
        <w:br/>
        <w:t xml:space="preserve">NIP 925-19-34-779, REGON 978050124 </w:t>
      </w:r>
      <w:r w:rsidRPr="00C36A6B">
        <w:rPr>
          <w:rFonts w:ascii="Calibri" w:eastAsia="Times New Roman" w:hAnsi="Calibri" w:cstheme="minorHAnsi"/>
          <w:color w:val="000000"/>
          <w:sz w:val="24"/>
          <w:szCs w:val="24"/>
          <w:lang w:eastAsia="pl-PL"/>
        </w:rPr>
        <w:t>wpisaną do Rejestru Przedsiębiorców przechowywanego przez Sąd Rejonowy</w:t>
      </w:r>
      <w:r w:rsidRPr="00C36A6B">
        <w:rPr>
          <w:rFonts w:ascii="Calibri" w:eastAsia="Times New Roman" w:hAnsi="Calibri" w:cstheme="minorHAnsi"/>
          <w:sz w:val="24"/>
          <w:szCs w:val="24"/>
          <w:lang w:eastAsia="pl-PL"/>
        </w:rPr>
        <w:t xml:space="preserve"> w Zielonej Górze VIII Wydział Gospodarczy Krajowego Rejestru Sądowego pod nr KRS 0000170632, kapitał zakładowy </w:t>
      </w:r>
      <w:r w:rsidRPr="00C36A6B">
        <w:rPr>
          <w:rFonts w:ascii="Calibri" w:eastAsia="Times New Roman" w:hAnsi="Calibri" w:cstheme="minorHAnsi"/>
          <w:bCs/>
          <w:sz w:val="24"/>
          <w:szCs w:val="24"/>
        </w:rPr>
        <w:t>8 475 515,00 zł,</w:t>
      </w:r>
    </w:p>
    <w:p w:rsidR="00C36A6B" w:rsidRPr="00C36A6B" w:rsidRDefault="00C36A6B" w:rsidP="00C36A6B">
      <w:pPr>
        <w:autoSpaceDE w:val="0"/>
        <w:autoSpaceDN w:val="0"/>
        <w:adjustRightInd w:val="0"/>
        <w:spacing w:after="0"/>
        <w:rPr>
          <w:rFonts w:ascii="Calibri" w:eastAsia="Times New Roman" w:hAnsi="Calibri" w:cstheme="minorHAnsi"/>
          <w:b/>
          <w:sz w:val="24"/>
          <w:szCs w:val="24"/>
          <w:lang w:eastAsia="pl-PL"/>
        </w:rPr>
      </w:pPr>
      <w:r w:rsidRPr="00C36A6B">
        <w:rPr>
          <w:rFonts w:ascii="Calibri" w:eastAsia="Times New Roman" w:hAnsi="Calibri" w:cstheme="minorHAnsi"/>
          <w:sz w:val="24"/>
          <w:szCs w:val="24"/>
          <w:lang w:eastAsia="pl-PL"/>
        </w:rPr>
        <w:t>którą reprezentuje:</w:t>
      </w:r>
    </w:p>
    <w:p w:rsidR="00C36A6B" w:rsidRPr="00C36A6B" w:rsidRDefault="00C36A6B" w:rsidP="00C36A6B">
      <w:pPr>
        <w:numPr>
          <w:ilvl w:val="0"/>
          <w:numId w:val="10"/>
        </w:numPr>
        <w:tabs>
          <w:tab w:val="left" w:pos="480"/>
        </w:tabs>
        <w:autoSpaceDE w:val="0"/>
        <w:autoSpaceDN w:val="0"/>
        <w:adjustRightInd w:val="0"/>
        <w:spacing w:after="0"/>
        <w:ind w:left="284" w:hanging="284"/>
        <w:rPr>
          <w:rFonts w:ascii="Calibri" w:eastAsia="Times New Roman" w:hAnsi="Calibri" w:cstheme="minorHAnsi"/>
          <w:sz w:val="24"/>
          <w:szCs w:val="24"/>
          <w:lang w:eastAsia="pl-PL"/>
        </w:rPr>
      </w:pPr>
      <w:r w:rsidRPr="00C36A6B">
        <w:rPr>
          <w:rFonts w:ascii="Calibri" w:eastAsia="Times New Roman" w:hAnsi="Calibri" w:cstheme="minorHAnsi"/>
          <w:sz w:val="24"/>
          <w:szCs w:val="24"/>
          <w:lang w:eastAsia="pl-PL"/>
        </w:rPr>
        <w:t>…………………………. – …………………………….</w:t>
      </w:r>
    </w:p>
    <w:p w:rsidR="00C36A6B" w:rsidRPr="00C36A6B" w:rsidRDefault="00C36A6B" w:rsidP="00C36A6B">
      <w:pPr>
        <w:tabs>
          <w:tab w:val="left" w:pos="480"/>
        </w:tabs>
        <w:autoSpaceDE w:val="0"/>
        <w:autoSpaceDN w:val="0"/>
        <w:adjustRightInd w:val="0"/>
        <w:spacing w:after="0"/>
        <w:rPr>
          <w:rFonts w:ascii="Calibri" w:eastAsia="Times New Roman" w:hAnsi="Calibri" w:cstheme="minorHAnsi"/>
          <w:sz w:val="24"/>
          <w:szCs w:val="24"/>
          <w:lang w:eastAsia="pl-PL"/>
        </w:rPr>
      </w:pPr>
      <w:r w:rsidRPr="00C36A6B">
        <w:rPr>
          <w:rFonts w:ascii="Calibri" w:eastAsia="Times New Roman" w:hAnsi="Calibri" w:cstheme="minorHAnsi"/>
          <w:sz w:val="24"/>
          <w:szCs w:val="24"/>
          <w:lang w:eastAsia="pl-PL"/>
        </w:rPr>
        <w:t>zwaną dalej w treści umowy</w:t>
      </w:r>
      <w:r w:rsidRPr="00C36A6B">
        <w:rPr>
          <w:rFonts w:ascii="Calibri" w:eastAsia="Times New Roman" w:hAnsi="Calibri" w:cstheme="minorHAnsi"/>
          <w:b/>
          <w:sz w:val="24"/>
          <w:szCs w:val="24"/>
          <w:lang w:eastAsia="pl-PL"/>
        </w:rPr>
        <w:t xml:space="preserve"> „Zamawiającym”,</w:t>
      </w:r>
    </w:p>
    <w:p w:rsidR="00C36A6B" w:rsidRPr="00C36A6B" w:rsidRDefault="00C36A6B" w:rsidP="00C36A6B">
      <w:pPr>
        <w:autoSpaceDE w:val="0"/>
        <w:autoSpaceDN w:val="0"/>
        <w:adjustRightInd w:val="0"/>
        <w:spacing w:after="0"/>
        <w:rPr>
          <w:rFonts w:ascii="Calibri" w:eastAsia="Times New Roman" w:hAnsi="Calibri" w:cstheme="minorHAnsi"/>
          <w:sz w:val="24"/>
          <w:szCs w:val="24"/>
          <w:lang w:eastAsia="pl-PL"/>
        </w:rPr>
      </w:pPr>
      <w:r w:rsidRPr="00C36A6B">
        <w:rPr>
          <w:rFonts w:ascii="Calibri" w:eastAsia="Times New Roman" w:hAnsi="Calibri" w:cstheme="minorHAnsi"/>
          <w:sz w:val="24"/>
          <w:szCs w:val="24"/>
          <w:lang w:eastAsia="pl-PL"/>
        </w:rPr>
        <w:t>a</w:t>
      </w:r>
    </w:p>
    <w:p w:rsidR="00C36A6B" w:rsidRPr="00C36A6B" w:rsidRDefault="00C36A6B" w:rsidP="00C36A6B">
      <w:pPr>
        <w:spacing w:after="0"/>
        <w:rPr>
          <w:vertAlign w:val="superscript"/>
        </w:rPr>
      </w:pPr>
      <w:r w:rsidRPr="00C36A6B">
        <w:rPr>
          <w:rFonts w:ascii="Calibri" w:eastAsia="Times New Roman" w:hAnsi="Calibri" w:cstheme="minorHAnsi"/>
          <w:bCs/>
          <w:sz w:val="24"/>
          <w:szCs w:val="24"/>
        </w:rPr>
        <w:t xml:space="preserve">Firmą ………………………………………………………………….………… z siedzibą w ………………………………… </w:t>
      </w:r>
      <w:r w:rsidRPr="00C36A6B">
        <w:rPr>
          <w:rFonts w:ascii="Calibri" w:eastAsia="Times New Roman" w:hAnsi="Calibri" w:cstheme="minorHAnsi"/>
          <w:bCs/>
          <w:sz w:val="24"/>
          <w:szCs w:val="24"/>
        </w:rPr>
        <w:br/>
        <w:t xml:space="preserve">NIP …………………….…., REGON ………………………. zarejestrowaną w …………………………… </w:t>
      </w:r>
      <w:r w:rsidRPr="00C36A6B">
        <w:rPr>
          <w:rFonts w:ascii="Calibri" w:eastAsia="Times New Roman" w:hAnsi="Calibri" w:cstheme="minorHAnsi"/>
          <w:bCs/>
          <w:sz w:val="24"/>
          <w:szCs w:val="24"/>
        </w:rPr>
        <w:br/>
        <w:t>pod nr KRS ……………………………. kapitał zakładowy ………………………………………………..</w:t>
      </w:r>
    </w:p>
    <w:p w:rsidR="00C36A6B" w:rsidRPr="00C36A6B" w:rsidRDefault="00C36A6B" w:rsidP="00C36A6B">
      <w:pPr>
        <w:spacing w:after="0"/>
        <w:rPr>
          <w:rFonts w:ascii="Calibri" w:eastAsia="Times New Roman" w:hAnsi="Calibri" w:cstheme="minorHAnsi"/>
          <w:bCs/>
          <w:sz w:val="24"/>
          <w:szCs w:val="24"/>
        </w:rPr>
      </w:pPr>
      <w:r w:rsidRPr="00C36A6B">
        <w:rPr>
          <w:rFonts w:ascii="Calibri" w:eastAsia="Times New Roman" w:hAnsi="Calibri" w:cstheme="minorHAnsi"/>
          <w:bCs/>
          <w:sz w:val="24"/>
          <w:szCs w:val="24"/>
        </w:rPr>
        <w:t>lub</w:t>
      </w:r>
    </w:p>
    <w:p w:rsidR="00C36A6B" w:rsidRPr="00C36A6B" w:rsidRDefault="00C36A6B" w:rsidP="00C36A6B">
      <w:pPr>
        <w:spacing w:after="0"/>
        <w:rPr>
          <w:rFonts w:ascii="Calibri" w:eastAsia="Times New Roman" w:hAnsi="Calibri" w:cstheme="minorHAnsi"/>
          <w:bCs/>
          <w:sz w:val="24"/>
          <w:szCs w:val="24"/>
          <w:vertAlign w:val="superscript"/>
        </w:rPr>
      </w:pPr>
      <w:r w:rsidRPr="00C36A6B">
        <w:rPr>
          <w:rFonts w:ascii="Calibri" w:eastAsia="Times New Roman" w:hAnsi="Calibri" w:cstheme="minorHAnsi"/>
          <w:bCs/>
          <w:sz w:val="24"/>
          <w:szCs w:val="24"/>
        </w:rPr>
        <w:t xml:space="preserve">Panią/Panem …………………………………………………., przedsiębiorcą prowadzącym działalność gospodarczą pod firmą „………………………………” z siedzibą w ………………….. (kod pocztowy: …………….) </w:t>
      </w:r>
      <w:r w:rsidRPr="00C36A6B">
        <w:rPr>
          <w:rFonts w:ascii="Calibri" w:eastAsia="Times New Roman" w:hAnsi="Calibri" w:cstheme="minorHAnsi"/>
          <w:bCs/>
          <w:sz w:val="24"/>
          <w:szCs w:val="24"/>
        </w:rPr>
        <w:br/>
        <w:t xml:space="preserve">przy ul. ………………………………….., posiadającą NIP …………………………., </w:t>
      </w:r>
      <w:r w:rsidRPr="00C36A6B">
        <w:rPr>
          <w:rFonts w:ascii="Calibri" w:eastAsia="Times New Roman" w:hAnsi="Calibri" w:cstheme="minorHAnsi"/>
          <w:bCs/>
          <w:sz w:val="24"/>
          <w:szCs w:val="24"/>
        </w:rPr>
        <w:br/>
        <w:t>REGON ………………………………,</w:t>
      </w:r>
    </w:p>
    <w:p w:rsidR="00C36A6B" w:rsidRPr="00C36A6B" w:rsidRDefault="00C36A6B" w:rsidP="00C36A6B">
      <w:pPr>
        <w:spacing w:after="0"/>
        <w:rPr>
          <w:rFonts w:ascii="Calibri" w:eastAsia="Times New Roman" w:hAnsi="Calibri" w:cstheme="minorHAnsi"/>
          <w:bCs/>
          <w:sz w:val="24"/>
          <w:szCs w:val="24"/>
        </w:rPr>
      </w:pPr>
      <w:r w:rsidRPr="00C36A6B">
        <w:rPr>
          <w:rFonts w:ascii="Calibri" w:eastAsia="Times New Roman" w:hAnsi="Calibri" w:cstheme="minorHAnsi"/>
          <w:bCs/>
          <w:sz w:val="24"/>
          <w:szCs w:val="24"/>
        </w:rPr>
        <w:t>reprezentowaną przez:</w:t>
      </w:r>
    </w:p>
    <w:p w:rsidR="00C36A6B" w:rsidRPr="00C36A6B" w:rsidRDefault="00C36A6B" w:rsidP="00C36A6B">
      <w:pPr>
        <w:numPr>
          <w:ilvl w:val="0"/>
          <w:numId w:val="11"/>
        </w:numPr>
        <w:spacing w:after="0"/>
        <w:ind w:left="284" w:hanging="284"/>
        <w:contextualSpacing/>
        <w:rPr>
          <w:rFonts w:ascii="Calibri" w:eastAsia="Times New Roman" w:hAnsi="Calibri" w:cstheme="minorHAnsi"/>
          <w:bCs/>
          <w:sz w:val="24"/>
          <w:szCs w:val="24"/>
        </w:rPr>
      </w:pPr>
      <w:r w:rsidRPr="00C36A6B">
        <w:rPr>
          <w:rFonts w:ascii="Calibri" w:eastAsia="Times New Roman" w:hAnsi="Calibri" w:cstheme="minorHAnsi"/>
          <w:bCs/>
          <w:sz w:val="24"/>
          <w:szCs w:val="24"/>
        </w:rPr>
        <w:t>………………………………. – ………………….</w:t>
      </w:r>
    </w:p>
    <w:p w:rsidR="00C36A6B" w:rsidRPr="00C36A6B" w:rsidRDefault="00C36A6B" w:rsidP="00C36A6B">
      <w:pPr>
        <w:widowControl w:val="0"/>
        <w:autoSpaceDE w:val="0"/>
        <w:autoSpaceDN w:val="0"/>
        <w:adjustRightInd w:val="0"/>
        <w:spacing w:after="0"/>
        <w:ind w:left="7"/>
        <w:rPr>
          <w:rFonts w:ascii="Calibri" w:eastAsia="Times New Roman" w:hAnsi="Calibri" w:cs="Calibri"/>
          <w:b/>
          <w:bCs/>
          <w:sz w:val="24"/>
          <w:szCs w:val="24"/>
        </w:rPr>
      </w:pPr>
      <w:r w:rsidRPr="00C36A6B">
        <w:rPr>
          <w:rFonts w:ascii="Calibri" w:eastAsia="Times New Roman" w:hAnsi="Calibri" w:cs="Calibri"/>
          <w:sz w:val="24"/>
          <w:szCs w:val="24"/>
        </w:rPr>
        <w:t>zwaną dalej w treści umowy „</w:t>
      </w:r>
      <w:r w:rsidRPr="00C36A6B">
        <w:rPr>
          <w:rFonts w:ascii="Calibri" w:eastAsia="Times New Roman" w:hAnsi="Calibri" w:cs="Calibri"/>
          <w:b/>
          <w:bCs/>
          <w:sz w:val="24"/>
          <w:szCs w:val="24"/>
        </w:rPr>
        <w:t>Wykonawcą”,</w:t>
      </w:r>
    </w:p>
    <w:p w:rsidR="00C36A6B" w:rsidRPr="00C36A6B" w:rsidRDefault="00C36A6B" w:rsidP="00C36A6B">
      <w:pPr>
        <w:widowControl w:val="0"/>
        <w:autoSpaceDE w:val="0"/>
        <w:autoSpaceDN w:val="0"/>
        <w:adjustRightInd w:val="0"/>
        <w:spacing w:after="0"/>
        <w:ind w:left="7"/>
        <w:rPr>
          <w:rFonts w:ascii="Calibri" w:eastAsia="Times New Roman" w:hAnsi="Calibri" w:cs="Calibri"/>
          <w:sz w:val="24"/>
          <w:szCs w:val="24"/>
        </w:rPr>
      </w:pPr>
      <w:r w:rsidRPr="00C36A6B">
        <w:rPr>
          <w:rFonts w:ascii="Calibri" w:eastAsia="Times New Roman" w:hAnsi="Calibri" w:cs="Calibri"/>
          <w:b/>
          <w:bCs/>
          <w:sz w:val="24"/>
          <w:szCs w:val="24"/>
        </w:rPr>
        <w:t>łącznie zaś „Stronami”</w:t>
      </w:r>
    </w:p>
    <w:p w:rsidR="00C36A6B" w:rsidRPr="00C36A6B" w:rsidRDefault="00C36A6B" w:rsidP="00C36A6B">
      <w:pPr>
        <w:spacing w:after="0"/>
        <w:rPr>
          <w:rFonts w:ascii="Calibri" w:eastAsia="Times New Roman" w:hAnsi="Calibri" w:cs="Times New Roman"/>
          <w:bCs/>
          <w:sz w:val="24"/>
          <w:szCs w:val="24"/>
        </w:rPr>
      </w:pPr>
    </w:p>
    <w:p w:rsidR="00C36A6B" w:rsidRPr="00C36A6B" w:rsidRDefault="00C36A6B" w:rsidP="00C36A6B">
      <w:pPr>
        <w:tabs>
          <w:tab w:val="left" w:pos="5909"/>
        </w:tabs>
        <w:spacing w:after="0"/>
        <w:rPr>
          <w:rFonts w:ascii="Calibri" w:eastAsia="Times New Roman" w:hAnsi="Calibri" w:cs="Times New Roman"/>
          <w:bCs/>
          <w:sz w:val="24"/>
          <w:szCs w:val="24"/>
        </w:rPr>
      </w:pPr>
      <w:r w:rsidRPr="00C36A6B">
        <w:rPr>
          <w:rFonts w:ascii="Calibri" w:eastAsia="Times New Roman" w:hAnsi="Calibri" w:cs="Times New Roman"/>
          <w:bCs/>
          <w:sz w:val="24"/>
          <w:szCs w:val="24"/>
        </w:rPr>
        <w:t>Strony, zgodnie postanawiają, co następuje:</w:t>
      </w:r>
    </w:p>
    <w:p w:rsidR="00C36A6B" w:rsidRPr="00C36A6B" w:rsidRDefault="00C36A6B" w:rsidP="00C36A6B">
      <w:pPr>
        <w:spacing w:after="0"/>
        <w:rPr>
          <w:rFonts w:ascii="Calibri" w:eastAsia="Times New Roman" w:hAnsi="Calibri" w:cs="Times New Roman"/>
          <w:bCs/>
          <w:sz w:val="24"/>
          <w:szCs w:val="24"/>
        </w:rPr>
      </w:pPr>
    </w:p>
    <w:p w:rsidR="00C36A6B" w:rsidRPr="00C36A6B" w:rsidRDefault="00C36A6B" w:rsidP="00C36A6B">
      <w:pPr>
        <w:spacing w:after="0"/>
        <w:rPr>
          <w:rFonts w:ascii="Calibri" w:eastAsia="Times New Roman" w:hAnsi="Calibri" w:cstheme="minorHAnsi"/>
          <w:b/>
          <w:sz w:val="24"/>
          <w:szCs w:val="24"/>
          <w:lang w:eastAsia="pl-PL"/>
        </w:rPr>
      </w:pPr>
      <w:r w:rsidRPr="00C36A6B">
        <w:rPr>
          <w:rFonts w:ascii="Calibri" w:eastAsia="Times New Roman" w:hAnsi="Calibri" w:cstheme="minorHAnsi"/>
          <w:b/>
          <w:sz w:val="24"/>
          <w:szCs w:val="24"/>
          <w:lang w:eastAsia="pl-PL"/>
        </w:rPr>
        <w:t>Preambuła</w:t>
      </w:r>
    </w:p>
    <w:p w:rsidR="00C36A6B" w:rsidRPr="00C36A6B" w:rsidRDefault="00C36A6B" w:rsidP="00C36A6B">
      <w:pPr>
        <w:spacing w:after="0"/>
        <w:contextualSpacing/>
        <w:rPr>
          <w:rFonts w:ascii="Calibri" w:eastAsia="Times New Roman" w:hAnsi="Calibri" w:cstheme="minorHAnsi"/>
          <w:b/>
          <w:sz w:val="24"/>
          <w:szCs w:val="24"/>
          <w:lang w:eastAsia="pl-PL"/>
        </w:rPr>
      </w:pPr>
      <w:r w:rsidRPr="00C36A6B">
        <w:rPr>
          <w:rFonts w:ascii="Calibri" w:eastAsia="Times New Roman" w:hAnsi="Calibri" w:cstheme="minorHAnsi"/>
          <w:sz w:val="24"/>
          <w:szCs w:val="24"/>
          <w:lang w:eastAsia="pl-PL"/>
        </w:rPr>
        <w:t xml:space="preserve">Niniejszą umowę zawarto w wyniku przeprowadzonego postępowania o zamówienie publiczne </w:t>
      </w:r>
      <w:r w:rsidRPr="00C36A6B">
        <w:rPr>
          <w:rFonts w:ascii="Calibri" w:eastAsia="Times New Roman" w:hAnsi="Calibri" w:cstheme="minorHAnsi"/>
          <w:sz w:val="24"/>
          <w:szCs w:val="24"/>
          <w:lang w:eastAsia="pl-PL"/>
        </w:rPr>
        <w:br/>
        <w:t xml:space="preserve">w trybie podstawowym z możliwością negocjacji pn. </w:t>
      </w:r>
      <w:r w:rsidRPr="00C36A6B">
        <w:rPr>
          <w:rFonts w:ascii="Calibri" w:eastAsia="Times New Roman" w:hAnsi="Calibri" w:cstheme="minorHAnsi"/>
          <w:b/>
          <w:sz w:val="24"/>
          <w:szCs w:val="24"/>
          <w:lang w:eastAsia="pl-PL"/>
        </w:rPr>
        <w:t xml:space="preserve">„Serwis i naprawa pojazdów Spółki Komunalnej Wschowa Sp. z o.o.” ZPSK.01.I.2022 </w:t>
      </w:r>
      <w:r w:rsidRPr="00C36A6B">
        <w:rPr>
          <w:rFonts w:ascii="Calibri" w:eastAsia="Times New Roman" w:hAnsi="Calibri" w:cstheme="minorHAnsi"/>
          <w:sz w:val="24"/>
          <w:szCs w:val="24"/>
          <w:lang w:eastAsia="pl-PL"/>
        </w:rPr>
        <w:t xml:space="preserve">z zastosowaniem Ustawy Prawo zamówień publicznych z dn. 11 września 2019 r.  (t.j. Dz.U. z 2021 r. poz. 1129 ze zm.), zgodnie ze </w:t>
      </w:r>
      <w:r w:rsidRPr="00C36A6B">
        <w:rPr>
          <w:rFonts w:ascii="Calibri" w:eastAsia="Times New Roman" w:hAnsi="Calibri" w:cstheme="minorHAnsi"/>
          <w:sz w:val="24"/>
          <w:szCs w:val="24"/>
          <w:lang w:eastAsia="pl-PL"/>
        </w:rPr>
        <w:lastRenderedPageBreak/>
        <w:t>Specyfikacją Warunków Zamówienia oraz złożoną ofertą, które to dokumenty stanowią integralną część niniejszej Umowy.</w:t>
      </w:r>
    </w:p>
    <w:p w:rsidR="00C36A6B" w:rsidRPr="00C36A6B" w:rsidRDefault="00C36A6B" w:rsidP="00C36A6B">
      <w:pPr>
        <w:widowControl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  <w:bCs/>
          <w:sz w:val="24"/>
          <w:szCs w:val="24"/>
        </w:rPr>
      </w:pPr>
    </w:p>
    <w:p w:rsidR="00C36A6B" w:rsidRPr="00C36A6B" w:rsidRDefault="00C36A6B" w:rsidP="00C36A6B">
      <w:pPr>
        <w:widowControl w:val="0"/>
        <w:autoSpaceDE w:val="0"/>
        <w:autoSpaceDN w:val="0"/>
        <w:adjustRightInd w:val="0"/>
        <w:spacing w:after="0"/>
        <w:ind w:left="4727" w:hanging="4727"/>
        <w:rPr>
          <w:rFonts w:ascii="Calibri" w:eastAsia="Times New Roman" w:hAnsi="Calibri" w:cs="Calibri"/>
          <w:sz w:val="24"/>
          <w:szCs w:val="24"/>
        </w:rPr>
      </w:pPr>
      <w:r w:rsidRPr="00C36A6B">
        <w:rPr>
          <w:rFonts w:ascii="Calibri" w:eastAsia="Times New Roman" w:hAnsi="Calibri" w:cs="Calibri"/>
          <w:b/>
          <w:bCs/>
          <w:sz w:val="24"/>
          <w:szCs w:val="24"/>
        </w:rPr>
        <w:t>§ 1</w:t>
      </w:r>
    </w:p>
    <w:p w:rsidR="00C36A6B" w:rsidRPr="00C36A6B" w:rsidRDefault="00C36A6B" w:rsidP="00C36A6B">
      <w:pPr>
        <w:pStyle w:val="Akapitzlist"/>
        <w:numPr>
          <w:ilvl w:val="0"/>
          <w:numId w:val="1"/>
        </w:numPr>
        <w:tabs>
          <w:tab w:val="clear" w:pos="1070"/>
        </w:tabs>
        <w:spacing w:after="0"/>
        <w:ind w:left="426" w:hanging="426"/>
        <w:rPr>
          <w:rFonts w:ascii="Calibri" w:eastAsia="Times New Roman" w:hAnsi="Calibri" w:cs="Calibri"/>
          <w:sz w:val="24"/>
          <w:szCs w:val="24"/>
        </w:rPr>
      </w:pPr>
      <w:r w:rsidRPr="00C36A6B">
        <w:rPr>
          <w:rFonts w:ascii="Calibri" w:eastAsia="Times New Roman" w:hAnsi="Calibri" w:cs="Calibri"/>
          <w:sz w:val="24"/>
          <w:szCs w:val="24"/>
        </w:rPr>
        <w:t xml:space="preserve">Przedmiotem umowy jest kompleksowa naprawa </w:t>
      </w:r>
      <w:r w:rsidRPr="00C36A6B">
        <w:rPr>
          <w:rFonts w:ascii="Calibri" w:eastAsia="Times New Roman" w:hAnsi="Calibri" w:cs="Calibri"/>
          <w:sz w:val="24"/>
          <w:szCs w:val="24"/>
        </w:rPr>
        <w:t>i serwis opon i kół pojazdów</w:t>
      </w:r>
      <w:r w:rsidRPr="00C36A6B">
        <w:rPr>
          <w:rFonts w:ascii="Calibri" w:eastAsia="Times New Roman" w:hAnsi="Calibri" w:cs="Calibri"/>
          <w:sz w:val="24"/>
          <w:szCs w:val="24"/>
        </w:rPr>
        <w:t xml:space="preserve"> użytkowanych przez Zamawiającego, wymienionych w załączniku nr 1 do niniejszej umowy, </w:t>
      </w:r>
      <w:r>
        <w:rPr>
          <w:rFonts w:ascii="Calibri" w:eastAsia="Times New Roman" w:hAnsi="Calibri" w:cs="Calibri"/>
          <w:sz w:val="24"/>
          <w:szCs w:val="24"/>
        </w:rPr>
        <w:t>polegająca na: wymianie</w:t>
      </w:r>
      <w:r w:rsidRPr="00C36A6B">
        <w:rPr>
          <w:rFonts w:ascii="Calibri" w:eastAsia="Times New Roman" w:hAnsi="Calibri" w:cs="Calibri"/>
          <w:sz w:val="24"/>
          <w:szCs w:val="24"/>
        </w:rPr>
        <w:t xml:space="preserve"> opon z zimowych na letnie, </w:t>
      </w:r>
      <w:r>
        <w:rPr>
          <w:rFonts w:ascii="Calibri" w:eastAsia="Times New Roman" w:hAnsi="Calibri" w:cs="Calibri"/>
          <w:sz w:val="24"/>
          <w:szCs w:val="24"/>
        </w:rPr>
        <w:t>z letnich na zimowe oraz naprawach wulkanizacyjnych, naprawach kół, wyważaniu kół i wymianie</w:t>
      </w:r>
      <w:r w:rsidRPr="00C36A6B">
        <w:rPr>
          <w:rFonts w:ascii="Calibri" w:eastAsia="Times New Roman" w:hAnsi="Calibri" w:cs="Calibri"/>
          <w:sz w:val="24"/>
          <w:szCs w:val="24"/>
        </w:rPr>
        <w:t xml:space="preserve"> kół;</w:t>
      </w:r>
    </w:p>
    <w:p w:rsidR="00C36A6B" w:rsidRPr="00C36A6B" w:rsidRDefault="00C36A6B" w:rsidP="00C36A6B">
      <w:pPr>
        <w:widowControl w:val="0"/>
        <w:numPr>
          <w:ilvl w:val="0"/>
          <w:numId w:val="1"/>
        </w:numPr>
        <w:tabs>
          <w:tab w:val="num" w:pos="567"/>
        </w:tabs>
        <w:overflowPunct w:val="0"/>
        <w:autoSpaceDE w:val="0"/>
        <w:autoSpaceDN w:val="0"/>
        <w:adjustRightInd w:val="0"/>
        <w:spacing w:after="0"/>
        <w:ind w:left="426" w:right="20" w:hanging="426"/>
        <w:rPr>
          <w:rFonts w:ascii="Calibri" w:eastAsia="Times New Roman" w:hAnsi="Calibri" w:cs="Calibri"/>
          <w:sz w:val="24"/>
          <w:szCs w:val="24"/>
        </w:rPr>
      </w:pPr>
      <w:r w:rsidRPr="00C36A6B">
        <w:rPr>
          <w:rFonts w:ascii="Calibri" w:eastAsia="Times New Roman" w:hAnsi="Calibri" w:cs="Calibri"/>
          <w:sz w:val="24"/>
          <w:szCs w:val="24"/>
        </w:rPr>
        <w:t xml:space="preserve">Zamawiający zastrzega sobie możliwość skorzystania z prawa opcji, określonego w art. 441 ustawy Prawo zamówień publicznych. Realizacja prawa opcji polegać będzie na zwiększeniu ilości zamówienia podstawowego, o który mowa w ust. 1 powyżej w zakresie do 20% wartości zamówienia. </w:t>
      </w:r>
    </w:p>
    <w:p w:rsidR="00C36A6B" w:rsidRPr="00C36A6B" w:rsidRDefault="00C36A6B" w:rsidP="00C36A6B">
      <w:pPr>
        <w:widowControl w:val="0"/>
        <w:numPr>
          <w:ilvl w:val="0"/>
          <w:numId w:val="1"/>
        </w:numPr>
        <w:tabs>
          <w:tab w:val="num" w:pos="567"/>
        </w:tabs>
        <w:overflowPunct w:val="0"/>
        <w:autoSpaceDE w:val="0"/>
        <w:autoSpaceDN w:val="0"/>
        <w:adjustRightInd w:val="0"/>
        <w:spacing w:after="0"/>
        <w:ind w:left="426" w:right="20" w:hanging="426"/>
        <w:rPr>
          <w:rFonts w:ascii="Calibri" w:eastAsia="Times New Roman" w:hAnsi="Calibri" w:cs="Calibri"/>
          <w:sz w:val="24"/>
          <w:szCs w:val="24"/>
        </w:rPr>
      </w:pPr>
      <w:r w:rsidRPr="00C36A6B">
        <w:rPr>
          <w:rFonts w:ascii="Calibri" w:eastAsia="Times New Roman" w:hAnsi="Calibri" w:cs="Calibri"/>
          <w:sz w:val="24"/>
          <w:szCs w:val="24"/>
        </w:rPr>
        <w:t>Prawo opcji oznacza, że Zamawiający na pewno zakupi podstawowy zakres przedmiotu zamówienia, na podstawie ceny podstawowego zakresu przedmiotu zamówienia określonej w ofercie Wykonawcy, zaś dostawy i usługi objęte prawem opcji zostaną zakupione w zależności od potrzeb i posiadanych środków przez Zamawiającego zgodnie z następującymi zasadami:</w:t>
      </w:r>
    </w:p>
    <w:p w:rsidR="00C36A6B" w:rsidRPr="00C36A6B" w:rsidRDefault="00C36A6B" w:rsidP="00C36A6B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/>
        <w:ind w:right="20"/>
        <w:contextualSpacing/>
        <w:rPr>
          <w:rFonts w:ascii="Calibri" w:eastAsia="Times New Roman" w:hAnsi="Calibri" w:cs="Calibri"/>
          <w:sz w:val="24"/>
          <w:szCs w:val="24"/>
        </w:rPr>
      </w:pPr>
      <w:r w:rsidRPr="00C36A6B">
        <w:rPr>
          <w:rFonts w:ascii="Calibri" w:eastAsia="Times New Roman" w:hAnsi="Calibri" w:cs="Calibri"/>
          <w:sz w:val="24"/>
          <w:szCs w:val="24"/>
        </w:rPr>
        <w:t>prawo opcji realizowane będzie na takich samych warunkach jak zamówienie podstawowe;</w:t>
      </w:r>
    </w:p>
    <w:p w:rsidR="00C36A6B" w:rsidRPr="00C36A6B" w:rsidRDefault="00C36A6B" w:rsidP="00C36A6B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/>
        <w:ind w:right="20"/>
        <w:contextualSpacing/>
        <w:rPr>
          <w:rFonts w:ascii="Calibri" w:eastAsia="Times New Roman" w:hAnsi="Calibri" w:cs="Calibri"/>
          <w:sz w:val="24"/>
          <w:szCs w:val="24"/>
        </w:rPr>
      </w:pPr>
      <w:r w:rsidRPr="00C36A6B">
        <w:rPr>
          <w:rFonts w:ascii="Calibri" w:eastAsia="Times New Roman" w:hAnsi="Calibri" w:cs="Calibri"/>
          <w:sz w:val="24"/>
          <w:szCs w:val="24"/>
        </w:rPr>
        <w:t>ceny jednostkowe brutto określać będzie cennik, stanowiący załącznik nr 1 do niniejszej umowy;</w:t>
      </w:r>
    </w:p>
    <w:p w:rsidR="00C36A6B" w:rsidRPr="00C36A6B" w:rsidRDefault="00C36A6B" w:rsidP="00C36A6B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/>
        <w:ind w:left="426" w:right="20" w:hanging="426"/>
        <w:contextualSpacing/>
        <w:rPr>
          <w:rFonts w:ascii="Calibri" w:eastAsia="Times New Roman" w:hAnsi="Calibri" w:cs="Calibri"/>
          <w:sz w:val="24"/>
          <w:szCs w:val="24"/>
        </w:rPr>
      </w:pPr>
      <w:r w:rsidRPr="00C36A6B">
        <w:rPr>
          <w:rFonts w:ascii="Calibri" w:eastAsia="Times New Roman" w:hAnsi="Calibri" w:cs="Calibri"/>
          <w:sz w:val="24"/>
          <w:szCs w:val="24"/>
        </w:rPr>
        <w:t xml:space="preserve">Prawo opcji jest uprawnieniem Zamawiającego, z którego może, ale nie musi skorzystać w ramach realizacji niniejszej umowy. </w:t>
      </w:r>
    </w:p>
    <w:p w:rsidR="00C36A6B" w:rsidRPr="00C36A6B" w:rsidRDefault="00C36A6B" w:rsidP="00C36A6B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/>
        <w:ind w:left="426" w:right="20" w:hanging="426"/>
        <w:contextualSpacing/>
        <w:rPr>
          <w:rFonts w:ascii="Calibri" w:eastAsia="Times New Roman" w:hAnsi="Calibri" w:cs="Calibri"/>
          <w:sz w:val="24"/>
          <w:szCs w:val="24"/>
        </w:rPr>
      </w:pPr>
      <w:r w:rsidRPr="00C36A6B">
        <w:rPr>
          <w:rFonts w:ascii="Calibri" w:eastAsia="Times New Roman" w:hAnsi="Calibri" w:cs="Calibri"/>
          <w:sz w:val="24"/>
          <w:szCs w:val="24"/>
        </w:rPr>
        <w:t>W przypadku nie skorzystania przez Zamawiającego z prawa opcji Wykonawcy nie przysługują żadne roszczenia z tego tytułu.</w:t>
      </w:r>
    </w:p>
    <w:p w:rsidR="00C36A6B" w:rsidRPr="00C36A6B" w:rsidRDefault="00C36A6B" w:rsidP="00C36A6B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/>
        <w:ind w:left="426" w:right="20" w:hanging="426"/>
        <w:contextualSpacing/>
        <w:rPr>
          <w:rFonts w:ascii="Calibri" w:eastAsia="Times New Roman" w:hAnsi="Calibri" w:cs="Calibri"/>
          <w:sz w:val="24"/>
          <w:szCs w:val="24"/>
        </w:rPr>
      </w:pPr>
      <w:r w:rsidRPr="00C36A6B">
        <w:rPr>
          <w:rFonts w:ascii="Calibri" w:eastAsia="Times New Roman" w:hAnsi="Calibri" w:cs="Calibri"/>
          <w:sz w:val="24"/>
          <w:szCs w:val="24"/>
        </w:rPr>
        <w:t>Chęć skorzystania z prawa opcji nie będzie wymagać zawarcia aneksu do umowy.</w:t>
      </w:r>
    </w:p>
    <w:p w:rsidR="00C36A6B" w:rsidRPr="00C36A6B" w:rsidRDefault="00C36A6B" w:rsidP="00C36A6B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/>
        <w:ind w:left="426" w:right="20" w:hanging="426"/>
        <w:contextualSpacing/>
        <w:rPr>
          <w:rFonts w:ascii="Calibri" w:eastAsia="Times New Roman" w:hAnsi="Calibri" w:cs="Calibri"/>
          <w:sz w:val="24"/>
          <w:szCs w:val="24"/>
        </w:rPr>
      </w:pPr>
      <w:r w:rsidRPr="00C36A6B">
        <w:rPr>
          <w:rFonts w:ascii="Calibri" w:eastAsia="Times New Roman" w:hAnsi="Calibri" w:cs="Calibri"/>
          <w:sz w:val="24"/>
          <w:szCs w:val="24"/>
        </w:rPr>
        <w:t>Warunkiem uruchomiania prawa opcji jest złożenie przez Zamawiającego oświadczenia woli w przedmiocie skorzystania z prawa opcji w określonym przez niego zakresie.</w:t>
      </w:r>
    </w:p>
    <w:p w:rsidR="00C36A6B" w:rsidRPr="00C36A6B" w:rsidRDefault="00C36A6B" w:rsidP="00C36A6B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/>
        <w:ind w:left="426" w:right="20" w:hanging="426"/>
        <w:contextualSpacing/>
        <w:rPr>
          <w:rFonts w:ascii="Calibri" w:eastAsia="Times New Roman" w:hAnsi="Calibri" w:cs="Calibri"/>
          <w:sz w:val="24"/>
          <w:szCs w:val="24"/>
        </w:rPr>
      </w:pPr>
      <w:r w:rsidRPr="00C36A6B">
        <w:rPr>
          <w:rFonts w:ascii="Calibri" w:eastAsia="Times New Roman" w:hAnsi="Calibri" w:cs="Calibri"/>
          <w:sz w:val="24"/>
          <w:szCs w:val="24"/>
        </w:rPr>
        <w:t xml:space="preserve">W razie nieudzielenia zamówienia opcjonalnego Wykonawcy nie przysługują jakiekolwiek roszczenia z tego tytułu. </w:t>
      </w:r>
    </w:p>
    <w:p w:rsidR="00C36A6B" w:rsidRPr="00C36A6B" w:rsidRDefault="00C36A6B" w:rsidP="00C36A6B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/>
        <w:ind w:left="426" w:right="20" w:hanging="426"/>
        <w:contextualSpacing/>
        <w:rPr>
          <w:rFonts w:ascii="Calibri" w:eastAsia="Times New Roman" w:hAnsi="Calibri" w:cs="Calibri"/>
          <w:sz w:val="24"/>
          <w:szCs w:val="24"/>
        </w:rPr>
      </w:pPr>
      <w:r w:rsidRPr="00C36A6B">
        <w:rPr>
          <w:rFonts w:ascii="Calibri" w:eastAsia="Times New Roman" w:hAnsi="Calibri" w:cs="Calibri"/>
          <w:sz w:val="24"/>
          <w:szCs w:val="24"/>
        </w:rPr>
        <w:t>Przedmiot umowy zostanie wykonany zgodnie z postanowieniami zawartymi w SWZ oraz złożoną ofertą.</w:t>
      </w:r>
    </w:p>
    <w:p w:rsidR="00C36A6B" w:rsidRPr="00C36A6B" w:rsidRDefault="00C36A6B" w:rsidP="00C36A6B">
      <w:pPr>
        <w:widowControl w:val="0"/>
        <w:overflowPunct w:val="0"/>
        <w:autoSpaceDE w:val="0"/>
        <w:autoSpaceDN w:val="0"/>
        <w:adjustRightInd w:val="0"/>
        <w:spacing w:after="0"/>
        <w:ind w:left="447"/>
        <w:rPr>
          <w:rFonts w:ascii="Calibri" w:eastAsia="Times New Roman" w:hAnsi="Calibri" w:cs="Calibri"/>
          <w:sz w:val="24"/>
          <w:szCs w:val="24"/>
        </w:rPr>
      </w:pPr>
    </w:p>
    <w:p w:rsidR="00C36A6B" w:rsidRPr="00C36A6B" w:rsidRDefault="00C36A6B" w:rsidP="00C36A6B">
      <w:pPr>
        <w:widowControl w:val="0"/>
        <w:tabs>
          <w:tab w:val="left" w:pos="4678"/>
        </w:tabs>
        <w:overflowPunct w:val="0"/>
        <w:autoSpaceDE w:val="0"/>
        <w:autoSpaceDN w:val="0"/>
        <w:adjustRightInd w:val="0"/>
        <w:spacing w:after="0"/>
        <w:ind w:left="1004" w:hanging="1004"/>
        <w:contextualSpacing/>
        <w:rPr>
          <w:rFonts w:ascii="Calibri" w:eastAsia="Times New Roman" w:hAnsi="Calibri" w:cs="Calibri"/>
          <w:b/>
          <w:bCs/>
          <w:sz w:val="24"/>
          <w:szCs w:val="24"/>
        </w:rPr>
      </w:pPr>
      <w:r w:rsidRPr="00C36A6B">
        <w:rPr>
          <w:rFonts w:ascii="Calibri" w:eastAsia="Times New Roman" w:hAnsi="Calibri" w:cs="Calibri"/>
          <w:b/>
          <w:bCs/>
          <w:sz w:val="24"/>
          <w:szCs w:val="24"/>
        </w:rPr>
        <w:t xml:space="preserve"> § 2</w:t>
      </w:r>
    </w:p>
    <w:p w:rsidR="00C36A6B" w:rsidRPr="00C36A6B" w:rsidRDefault="00C36A6B" w:rsidP="00C36A6B">
      <w:pPr>
        <w:widowControl w:val="0"/>
        <w:overflowPunct w:val="0"/>
        <w:autoSpaceDE w:val="0"/>
        <w:autoSpaceDN w:val="0"/>
        <w:adjustRightInd w:val="0"/>
        <w:spacing w:after="0"/>
        <w:ind w:left="426"/>
        <w:contextualSpacing/>
        <w:rPr>
          <w:rFonts w:ascii="Calibri" w:eastAsia="Times New Roman" w:hAnsi="Calibri" w:cs="Calibri"/>
          <w:sz w:val="24"/>
          <w:szCs w:val="24"/>
        </w:rPr>
      </w:pPr>
      <w:r w:rsidRPr="00C36A6B">
        <w:rPr>
          <w:rFonts w:ascii="Calibri" w:eastAsia="Times New Roman" w:hAnsi="Calibri" w:cs="Calibri"/>
          <w:sz w:val="24"/>
          <w:szCs w:val="24"/>
        </w:rPr>
        <w:t>Realizacja zamówienia stanowiącego przedmiot niniejszej umowy będzie trwać w terminie 12 miesięcy od dnia podpisania niniejszej Umowy.</w:t>
      </w:r>
    </w:p>
    <w:p w:rsidR="00C36A6B" w:rsidRPr="00C36A6B" w:rsidRDefault="00C36A6B" w:rsidP="00C36A6B">
      <w:pPr>
        <w:widowControl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sz w:val="24"/>
          <w:szCs w:val="24"/>
        </w:rPr>
      </w:pPr>
    </w:p>
    <w:p w:rsidR="00C36A6B" w:rsidRPr="00C36A6B" w:rsidRDefault="00C36A6B" w:rsidP="00C36A6B">
      <w:pPr>
        <w:widowControl w:val="0"/>
        <w:tabs>
          <w:tab w:val="left" w:pos="4678"/>
        </w:tabs>
        <w:overflowPunct w:val="0"/>
        <w:autoSpaceDE w:val="0"/>
        <w:autoSpaceDN w:val="0"/>
        <w:adjustRightInd w:val="0"/>
        <w:spacing w:after="0"/>
        <w:ind w:left="1004" w:hanging="1004"/>
        <w:contextualSpacing/>
        <w:rPr>
          <w:rFonts w:ascii="Calibri" w:eastAsia="Times New Roman" w:hAnsi="Calibri" w:cs="Calibri"/>
          <w:b/>
          <w:bCs/>
          <w:sz w:val="24"/>
          <w:szCs w:val="24"/>
        </w:rPr>
      </w:pPr>
      <w:r w:rsidRPr="00C36A6B">
        <w:rPr>
          <w:rFonts w:ascii="Calibri" w:eastAsia="Times New Roman" w:hAnsi="Calibri" w:cs="Calibri"/>
          <w:b/>
          <w:bCs/>
          <w:sz w:val="24"/>
          <w:szCs w:val="24"/>
        </w:rPr>
        <w:t>§ 3</w:t>
      </w:r>
    </w:p>
    <w:p w:rsidR="00C36A6B" w:rsidRPr="00C36A6B" w:rsidRDefault="00C36A6B" w:rsidP="00C36A6B">
      <w:pPr>
        <w:numPr>
          <w:ilvl w:val="0"/>
          <w:numId w:val="4"/>
        </w:numPr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C36A6B">
        <w:rPr>
          <w:rFonts w:ascii="Calibri" w:eastAsia="Times New Roman" w:hAnsi="Calibri" w:cs="Calibri"/>
          <w:bCs/>
          <w:sz w:val="24"/>
          <w:szCs w:val="24"/>
          <w:lang w:eastAsia="pl-PL"/>
        </w:rPr>
        <w:t>N</w:t>
      </w:r>
      <w:r w:rsidRPr="00C36A6B">
        <w:rPr>
          <w:rFonts w:ascii="Calibri" w:eastAsia="Times New Roman" w:hAnsi="Calibri" w:cs="Calibri"/>
          <w:sz w:val="24"/>
          <w:szCs w:val="24"/>
          <w:lang w:eastAsia="pl-PL"/>
        </w:rPr>
        <w:t xml:space="preserve">apraw i serwisu </w:t>
      </w:r>
      <w:r>
        <w:rPr>
          <w:rFonts w:ascii="Calibri" w:eastAsia="Times New Roman" w:hAnsi="Calibri" w:cs="Calibri"/>
          <w:sz w:val="24"/>
          <w:szCs w:val="24"/>
          <w:lang w:eastAsia="pl-PL"/>
        </w:rPr>
        <w:t>opon i kół pojazdów</w:t>
      </w:r>
      <w:r w:rsidRPr="00C36A6B">
        <w:rPr>
          <w:rFonts w:ascii="Calibri" w:eastAsia="Times New Roman" w:hAnsi="Calibri" w:cs="Calibri"/>
          <w:sz w:val="24"/>
          <w:szCs w:val="24"/>
          <w:lang w:eastAsia="pl-PL"/>
        </w:rPr>
        <w:t xml:space="preserve"> użytkowanych przez Zamawiającego, Wykonawca dokona niezwłocznie, nie później niż w </w:t>
      </w:r>
      <w:r>
        <w:rPr>
          <w:rFonts w:ascii="Calibri" w:eastAsia="Times New Roman" w:hAnsi="Calibri" w:cs="Calibri"/>
          <w:sz w:val="24"/>
          <w:szCs w:val="24"/>
          <w:lang w:eastAsia="pl-PL"/>
        </w:rPr>
        <w:t>ciągu 2 godzin</w:t>
      </w:r>
      <w:r w:rsidRPr="00C36A6B">
        <w:rPr>
          <w:rFonts w:ascii="Calibri" w:eastAsia="Times New Roman" w:hAnsi="Calibri" w:cs="Calibri"/>
          <w:sz w:val="24"/>
          <w:szCs w:val="24"/>
          <w:lang w:eastAsia="pl-PL"/>
        </w:rPr>
        <w:t xml:space="preserve"> licząc od zgłoszenia na nr telefonu lub adres e-mail podany przez Wykonawcę w § 5 ust. 3 niniejszej Umowy. </w:t>
      </w:r>
    </w:p>
    <w:p w:rsidR="00C36A6B" w:rsidRPr="00C36A6B" w:rsidRDefault="00C36A6B" w:rsidP="00C36A6B">
      <w:pPr>
        <w:numPr>
          <w:ilvl w:val="0"/>
          <w:numId w:val="4"/>
        </w:numPr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C36A6B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>W przypadku awarii, której usunięcie nie jest możliwe w terminie, o którym mowa w ust. 1 powyżej Wykonawca poinformuje o tym niezwłocznie Zamawiającego i poda przewidywany czas zakońc</w:t>
      </w:r>
      <w:r>
        <w:rPr>
          <w:rFonts w:ascii="Calibri" w:eastAsia="Times New Roman" w:hAnsi="Calibri" w:cs="Calibri"/>
          <w:sz w:val="24"/>
          <w:szCs w:val="24"/>
          <w:lang w:eastAsia="pl-PL"/>
        </w:rPr>
        <w:t>zenia naprawy nie dłuższy niż 2</w:t>
      </w:r>
      <w:r w:rsidRPr="00C36A6B">
        <w:rPr>
          <w:rFonts w:ascii="Calibri" w:eastAsia="Times New Roman" w:hAnsi="Calibri" w:cs="Calibri"/>
          <w:sz w:val="24"/>
          <w:szCs w:val="24"/>
          <w:lang w:eastAsia="pl-PL"/>
        </w:rPr>
        <w:t xml:space="preserve"> dni licząc od zgłoszenia na nr telefonu lub adres e-mail podany przez Wykonawcę w § 5 ust. 3 niniejszej umowy.</w:t>
      </w:r>
    </w:p>
    <w:p w:rsidR="00C36A6B" w:rsidRPr="00C36A6B" w:rsidRDefault="00C36A6B" w:rsidP="00C36A6B">
      <w:pPr>
        <w:numPr>
          <w:ilvl w:val="0"/>
          <w:numId w:val="4"/>
        </w:numPr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C36A6B">
        <w:rPr>
          <w:rFonts w:ascii="Calibri" w:eastAsia="Times New Roman" w:hAnsi="Calibri" w:cs="Calibri"/>
          <w:sz w:val="24"/>
          <w:szCs w:val="24"/>
          <w:lang w:eastAsia="pl-PL"/>
        </w:rPr>
        <w:t xml:space="preserve">Wykonawca jest zobowiązany przez cały czas trwania umowy posiadać czynny i odpowiednio wyposażony warsztat, umożliwiający naprawy i serwis pojazdów wskazanych w załączniku nr 1 do niniejszej Umowy. </w:t>
      </w:r>
    </w:p>
    <w:p w:rsidR="00C36A6B" w:rsidRPr="00C36A6B" w:rsidRDefault="00C36A6B" w:rsidP="00C36A6B">
      <w:pPr>
        <w:numPr>
          <w:ilvl w:val="0"/>
          <w:numId w:val="4"/>
        </w:numPr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C36A6B">
        <w:rPr>
          <w:rFonts w:ascii="Calibri" w:eastAsia="Times New Roman" w:hAnsi="Calibri" w:cs="Calibri"/>
          <w:sz w:val="24"/>
          <w:szCs w:val="24"/>
          <w:lang w:eastAsia="pl-PL"/>
        </w:rPr>
        <w:t>Warsztat Wykonawcy, w którym będą naprawiane pojazdy Zamawiającego znajduje się w ……………………….. pod adresem …………………………………………… .</w:t>
      </w:r>
    </w:p>
    <w:p w:rsidR="00C36A6B" w:rsidRPr="00C36A6B" w:rsidRDefault="00C36A6B" w:rsidP="00C36A6B">
      <w:pPr>
        <w:numPr>
          <w:ilvl w:val="0"/>
          <w:numId w:val="4"/>
        </w:numPr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C36A6B">
        <w:rPr>
          <w:rFonts w:ascii="Calibri" w:eastAsia="Times New Roman" w:hAnsi="Calibri" w:cs="Calibri"/>
          <w:sz w:val="24"/>
          <w:szCs w:val="24"/>
          <w:lang w:eastAsia="pl-PL"/>
        </w:rPr>
        <w:t>Zamawiający podstawia pojazd służbowy do warsztatu Wykonawcy we własnym zakresie.</w:t>
      </w:r>
    </w:p>
    <w:p w:rsidR="00C36A6B" w:rsidRPr="00C36A6B" w:rsidRDefault="00C36A6B" w:rsidP="00C36A6B">
      <w:pPr>
        <w:numPr>
          <w:ilvl w:val="0"/>
          <w:numId w:val="4"/>
        </w:numPr>
        <w:spacing w:after="0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C36A6B">
        <w:rPr>
          <w:rFonts w:ascii="Calibri" w:eastAsia="Times New Roman" w:hAnsi="Calibri" w:cs="Calibri"/>
          <w:sz w:val="24"/>
          <w:szCs w:val="24"/>
          <w:lang w:eastAsia="pl-PL"/>
        </w:rPr>
        <w:t xml:space="preserve">Wykonawca zapewnia, na żądanie Zamawiającego, Serwis Mobilny do 50 km, 6 dni w tygodniu – od poniedziałku do soboty - w godz. </w:t>
      </w:r>
      <w:r>
        <w:rPr>
          <w:rFonts w:ascii="Calibri" w:eastAsia="Times New Roman" w:hAnsi="Calibri" w:cs="Calibri"/>
          <w:sz w:val="24"/>
          <w:szCs w:val="24"/>
          <w:lang w:eastAsia="pl-PL"/>
        </w:rPr>
        <w:t>6</w:t>
      </w:r>
      <w:r w:rsidRPr="00C36A6B">
        <w:rPr>
          <w:rFonts w:ascii="Calibri" w:eastAsia="Times New Roman" w:hAnsi="Calibri" w:cs="Calibri"/>
          <w:sz w:val="24"/>
          <w:szCs w:val="24"/>
          <w:vertAlign w:val="superscript"/>
          <w:lang w:eastAsia="pl-PL"/>
        </w:rPr>
        <w:t>00</w:t>
      </w:r>
      <w:r>
        <w:rPr>
          <w:rFonts w:ascii="Calibri" w:eastAsia="Times New Roman" w:hAnsi="Calibri" w:cs="Calibri"/>
          <w:sz w:val="24"/>
          <w:szCs w:val="24"/>
          <w:lang w:eastAsia="pl-PL"/>
        </w:rPr>
        <w:t>-20</w:t>
      </w:r>
      <w:r w:rsidRPr="00C36A6B">
        <w:rPr>
          <w:rFonts w:ascii="Calibri" w:eastAsia="Times New Roman" w:hAnsi="Calibri" w:cs="Calibri"/>
          <w:sz w:val="24"/>
          <w:szCs w:val="24"/>
          <w:vertAlign w:val="superscript"/>
          <w:lang w:eastAsia="pl-PL"/>
        </w:rPr>
        <w:t>00</w:t>
      </w:r>
      <w:r w:rsidRPr="00C36A6B">
        <w:rPr>
          <w:rFonts w:ascii="Calibri" w:eastAsia="Times New Roman" w:hAnsi="Calibri" w:cs="Calibri"/>
          <w:sz w:val="24"/>
          <w:szCs w:val="24"/>
          <w:lang w:eastAsia="pl-PL"/>
        </w:rPr>
        <w:t>, polegający na podjęciu działań zdiagnozowania i usunięcia usterki na drodze bądź na terenie Spółki, gdy nie ma możliwości jazdy pojazdem lub też  na dokonaniu napraw w zakresie niezbędnym, umożliwiającym przejazd lub przetransportowanie pojazdu do warsztatu Wykonawcy lub zapewni holowanie pojazdu do warsztatu Wykonawcy, jeżeli nie jest możliwa naprawa i uruchomienie pojazdu w miejscu wystąpienia awarii;</w:t>
      </w:r>
    </w:p>
    <w:p w:rsidR="00C36A6B" w:rsidRPr="00C36A6B" w:rsidRDefault="00C36A6B" w:rsidP="00C36A6B">
      <w:pPr>
        <w:numPr>
          <w:ilvl w:val="0"/>
          <w:numId w:val="4"/>
        </w:numPr>
        <w:spacing w:after="0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C36A6B">
        <w:rPr>
          <w:rFonts w:ascii="Calibri" w:eastAsia="Times New Roman" w:hAnsi="Calibri" w:cs="Calibri"/>
          <w:sz w:val="24"/>
          <w:szCs w:val="24"/>
          <w:lang w:eastAsia="pl-PL"/>
        </w:rPr>
        <w:t xml:space="preserve">Wykonawca zobowiązuje się do podjęcia działań w celu realizacji usług wymienionych w ust. 6 niniejszego paragrafu w czasie nie dłuższym niż ………………. </w:t>
      </w:r>
    </w:p>
    <w:p w:rsidR="00C36A6B" w:rsidRPr="00C36A6B" w:rsidRDefault="00C36A6B" w:rsidP="00C36A6B">
      <w:pPr>
        <w:pStyle w:val="Akapitzlist"/>
        <w:numPr>
          <w:ilvl w:val="0"/>
          <w:numId w:val="4"/>
        </w:numPr>
        <w:spacing w:after="0"/>
        <w:rPr>
          <w:rFonts w:ascii="Calibri" w:eastAsia="Times New Roman" w:hAnsi="Calibri" w:cs="Calibri"/>
          <w:sz w:val="24"/>
          <w:szCs w:val="24"/>
          <w:lang w:eastAsia="pl-PL"/>
        </w:rPr>
      </w:pPr>
      <w:r w:rsidRPr="00C36A6B">
        <w:rPr>
          <w:rFonts w:ascii="Calibri" w:eastAsia="Times New Roman" w:hAnsi="Calibri" w:cs="Calibri"/>
          <w:sz w:val="24"/>
          <w:szCs w:val="24"/>
          <w:lang w:eastAsia="pl-PL"/>
        </w:rPr>
        <w:t xml:space="preserve">Wykonawca zapewni zastępcze koło, które założy do pojazdu Zamawiającego na czas naprawy uszkodzonego koła </w:t>
      </w:r>
      <w:r>
        <w:rPr>
          <w:rFonts w:ascii="Calibri" w:eastAsia="Times New Roman" w:hAnsi="Calibri" w:cs="Calibri"/>
          <w:sz w:val="24"/>
          <w:szCs w:val="24"/>
          <w:lang w:eastAsia="pl-PL"/>
        </w:rPr>
        <w:t>lub do czasu zakupu nowego koła.</w:t>
      </w:r>
    </w:p>
    <w:p w:rsidR="00C36A6B" w:rsidRPr="00C36A6B" w:rsidRDefault="00C36A6B" w:rsidP="00C36A6B">
      <w:pPr>
        <w:numPr>
          <w:ilvl w:val="0"/>
          <w:numId w:val="4"/>
        </w:numPr>
        <w:spacing w:after="0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C36A6B">
        <w:rPr>
          <w:rFonts w:ascii="Calibri" w:eastAsia="Times New Roman" w:hAnsi="Calibri" w:cs="Calibri"/>
          <w:sz w:val="24"/>
          <w:szCs w:val="24"/>
          <w:lang w:eastAsia="pl-PL"/>
        </w:rPr>
        <w:t>Zamawiający zastrzega, że ilość pojazdów w trakcie trwania umowy może ulec zmianie,            o czym Zamawiający poinformuje Wykonawcę na piśmie. Zmiana ilości pojazdów nie będzie stanowiła istotnej zmiany umowy.</w:t>
      </w:r>
    </w:p>
    <w:p w:rsidR="00C36A6B" w:rsidRPr="00C36A6B" w:rsidRDefault="00C36A6B" w:rsidP="00C36A6B">
      <w:pPr>
        <w:numPr>
          <w:ilvl w:val="0"/>
          <w:numId w:val="4"/>
        </w:numPr>
        <w:ind w:hanging="502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C36A6B">
        <w:rPr>
          <w:rFonts w:ascii="Calibri" w:eastAsia="Times New Roman" w:hAnsi="Calibri" w:cs="Calibri"/>
          <w:sz w:val="24"/>
          <w:szCs w:val="24"/>
          <w:lang w:eastAsia="pl-PL"/>
        </w:rPr>
        <w:t>Naprawy obejmują naprawy bieżące pojazdów wykonane na zlecenie Zamawiającego, zgłaszane doraźnie, niezwłocznie po wystąpieniu usterek lub uszkodzeń na numer telefonu lub adres e-mail podany przez Wykonawcę do przyjmowania zgłoszeń.</w:t>
      </w:r>
    </w:p>
    <w:p w:rsidR="00C36A6B" w:rsidRPr="00C36A6B" w:rsidRDefault="00C36A6B" w:rsidP="00C36A6B">
      <w:pPr>
        <w:numPr>
          <w:ilvl w:val="0"/>
          <w:numId w:val="4"/>
        </w:numPr>
        <w:ind w:hanging="502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C36A6B">
        <w:rPr>
          <w:rFonts w:ascii="Calibri" w:eastAsia="Times New Roman" w:hAnsi="Calibri" w:cs="Calibri"/>
          <w:sz w:val="24"/>
          <w:szCs w:val="24"/>
          <w:lang w:eastAsia="pl-PL"/>
        </w:rPr>
        <w:t>Na wykonane naprawy i usługi związane z serwisem pojazdów Spółki Komunalnej Wschowa Sp. z o.o. Wykonawca udziela …….. miesięcy gwarancji.</w:t>
      </w:r>
    </w:p>
    <w:p w:rsidR="00C36A6B" w:rsidRPr="00C36A6B" w:rsidRDefault="00C36A6B" w:rsidP="00C36A6B">
      <w:pPr>
        <w:numPr>
          <w:ilvl w:val="0"/>
          <w:numId w:val="4"/>
        </w:numPr>
        <w:ind w:hanging="502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C36A6B">
        <w:rPr>
          <w:rFonts w:ascii="Calibri" w:eastAsia="Times New Roman" w:hAnsi="Calibri" w:cs="Calibri"/>
          <w:sz w:val="24"/>
          <w:szCs w:val="24"/>
          <w:lang w:eastAsia="pl-PL"/>
        </w:rPr>
        <w:t>Wykonawca ponosi pełną odpowiedzialność za przekazane do naprawy pojazdy Zamawiającego z chwilą dostarczenia ich na teren warsztat u Wykonawcy. Naprawiane pojazdy muszą być zabezpieczone przed kradzieżą oraz dostępem osób nie działających w imieniu Wykonawcy w czasie całego okresu realizacji naprawy.</w:t>
      </w:r>
    </w:p>
    <w:p w:rsidR="00C36A6B" w:rsidRPr="00C36A6B" w:rsidRDefault="00C36A6B" w:rsidP="00C36A6B">
      <w:pPr>
        <w:numPr>
          <w:ilvl w:val="0"/>
          <w:numId w:val="4"/>
        </w:numPr>
        <w:ind w:hanging="502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C36A6B">
        <w:rPr>
          <w:rFonts w:ascii="Calibri" w:eastAsia="Times New Roman" w:hAnsi="Calibri" w:cs="Calibri"/>
          <w:sz w:val="24"/>
          <w:szCs w:val="24"/>
          <w:lang w:eastAsia="pl-PL"/>
        </w:rPr>
        <w:t>Części zamienne i materiały użyte w naprawach i przeglądach okresowych muszą być nowe  i odpowiadać parametrom technicznym zalecanym przez producentów poszczególnych pojazdów oraz spełniać normy jakościowe w tym zakresie.</w:t>
      </w:r>
    </w:p>
    <w:p w:rsidR="00C36A6B" w:rsidRPr="00C36A6B" w:rsidRDefault="00C36A6B" w:rsidP="00C36A6B">
      <w:pPr>
        <w:numPr>
          <w:ilvl w:val="0"/>
          <w:numId w:val="4"/>
        </w:numPr>
        <w:ind w:hanging="502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C36A6B">
        <w:rPr>
          <w:rFonts w:ascii="Calibri" w:eastAsia="Times New Roman" w:hAnsi="Calibri" w:cs="Calibri"/>
          <w:sz w:val="24"/>
          <w:szCs w:val="24"/>
          <w:lang w:eastAsia="pl-PL"/>
        </w:rPr>
        <w:t>Przed wykonaniem usługi Wykonawca uzgodni z Zamawiającym jej zakres, przedstawi kosztorys i ustali termin wykonania. Przystąpienie do naprawy następuje po uzyskaniu akceptacji kosztorysu dla danej usługi przez Zamawiającego.</w:t>
      </w:r>
    </w:p>
    <w:p w:rsidR="00C36A6B" w:rsidRPr="00C36A6B" w:rsidRDefault="00C36A6B" w:rsidP="00C36A6B">
      <w:pPr>
        <w:numPr>
          <w:ilvl w:val="0"/>
          <w:numId w:val="4"/>
        </w:numPr>
        <w:ind w:hanging="502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C36A6B">
        <w:rPr>
          <w:rFonts w:ascii="Calibri" w:eastAsia="Times New Roman" w:hAnsi="Calibri" w:cs="Calibri"/>
          <w:sz w:val="24"/>
          <w:szCs w:val="24"/>
          <w:lang w:eastAsia="pl-PL"/>
        </w:rPr>
        <w:t>Podana czasochłonność wykonania napraw musi wynikać ze znormalizowanych norm czasowych dla każdej z wykonanych czynności, obowiązujących u Wykonawcy.</w:t>
      </w:r>
    </w:p>
    <w:p w:rsidR="00C36A6B" w:rsidRDefault="00C36A6B" w:rsidP="00C36A6B">
      <w:pPr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C36A6B" w:rsidRPr="00C36A6B" w:rsidRDefault="00C36A6B" w:rsidP="00C36A6B">
      <w:pPr>
        <w:numPr>
          <w:ilvl w:val="0"/>
          <w:numId w:val="4"/>
        </w:numPr>
        <w:ind w:hanging="502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C36A6B">
        <w:rPr>
          <w:rFonts w:ascii="Calibri" w:eastAsia="Times New Roman" w:hAnsi="Calibri" w:cs="Calibri"/>
          <w:sz w:val="24"/>
          <w:szCs w:val="24"/>
          <w:lang w:eastAsia="pl-PL"/>
        </w:rPr>
        <w:t>Wykonawca jest zobowiązany do niezwłocznego usunięcia wad stwierdzonych i zgłoszonych przez Zamawiającego w ramach udzielonej gwarancji na usługę stanowiącą przedmiot niniejszego zamówienia. Usunięcie wad winno nastąpić najpóźniej w ciągu 2 dni licząc od telefonicznego zgłoszenia na nr telefonu bądź adres e-mail podany przez Wykonawcę do kontaktu (nie wliczając niedziel i świąt). W przypadku awarii, której usunięcie nie jest możliwe w ww. terminie Wykonawca poinformuje o tym niezwłocznie Zamawiającego i poda przewidywany czas zakończenia naprawy nie dłuższy niż 7 dni roboczych.</w:t>
      </w:r>
    </w:p>
    <w:p w:rsidR="00C36A6B" w:rsidRPr="00C36A6B" w:rsidRDefault="00C36A6B" w:rsidP="00C36A6B">
      <w:pPr>
        <w:widowControl w:val="0"/>
        <w:tabs>
          <w:tab w:val="left" w:pos="4678"/>
        </w:tabs>
        <w:overflowPunct w:val="0"/>
        <w:autoSpaceDE w:val="0"/>
        <w:autoSpaceDN w:val="0"/>
        <w:adjustRightInd w:val="0"/>
        <w:spacing w:after="0"/>
        <w:ind w:left="426" w:hanging="426"/>
        <w:contextualSpacing/>
        <w:rPr>
          <w:rFonts w:ascii="Calibri" w:eastAsia="Times New Roman" w:hAnsi="Calibri" w:cs="Calibri"/>
          <w:b/>
          <w:bCs/>
          <w:sz w:val="24"/>
          <w:szCs w:val="24"/>
        </w:rPr>
      </w:pPr>
    </w:p>
    <w:p w:rsidR="00C36A6B" w:rsidRPr="00C36A6B" w:rsidRDefault="00C36A6B" w:rsidP="00C36A6B">
      <w:pPr>
        <w:widowControl w:val="0"/>
        <w:tabs>
          <w:tab w:val="left" w:pos="4678"/>
        </w:tabs>
        <w:overflowPunct w:val="0"/>
        <w:autoSpaceDE w:val="0"/>
        <w:autoSpaceDN w:val="0"/>
        <w:adjustRightInd w:val="0"/>
        <w:spacing w:after="0"/>
        <w:contextualSpacing/>
        <w:rPr>
          <w:rFonts w:ascii="Calibri" w:eastAsia="Times New Roman" w:hAnsi="Calibri" w:cs="Calibri"/>
          <w:b/>
          <w:bCs/>
          <w:sz w:val="24"/>
          <w:szCs w:val="24"/>
        </w:rPr>
      </w:pPr>
      <w:r w:rsidRPr="00C36A6B">
        <w:rPr>
          <w:rFonts w:ascii="Calibri" w:eastAsia="Times New Roman" w:hAnsi="Calibri" w:cs="Calibri"/>
          <w:b/>
          <w:bCs/>
          <w:sz w:val="24"/>
          <w:szCs w:val="24"/>
        </w:rPr>
        <w:t>§ 4</w:t>
      </w:r>
    </w:p>
    <w:p w:rsidR="00C36A6B" w:rsidRPr="00C36A6B" w:rsidRDefault="00C36A6B" w:rsidP="00C36A6B">
      <w:pPr>
        <w:widowControl w:val="0"/>
        <w:numPr>
          <w:ilvl w:val="0"/>
          <w:numId w:val="3"/>
        </w:numPr>
        <w:tabs>
          <w:tab w:val="num" w:pos="426"/>
        </w:tabs>
        <w:overflowPunct w:val="0"/>
        <w:autoSpaceDE w:val="0"/>
        <w:autoSpaceDN w:val="0"/>
        <w:adjustRightInd w:val="0"/>
        <w:spacing w:after="0"/>
        <w:ind w:hanging="578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C36A6B">
        <w:rPr>
          <w:rFonts w:ascii="Calibri" w:eastAsia="Times New Roman" w:hAnsi="Calibri" w:cs="Calibri"/>
          <w:bCs/>
          <w:sz w:val="24"/>
          <w:szCs w:val="24"/>
        </w:rPr>
        <w:t>Wykonawca będzie obciążał Zamawiającego za wykonanie przedmiotu umowy według cen:</w:t>
      </w:r>
    </w:p>
    <w:p w:rsidR="00C36A6B" w:rsidRPr="00C36A6B" w:rsidRDefault="00C36A6B" w:rsidP="00C36A6B">
      <w:pPr>
        <w:numPr>
          <w:ilvl w:val="0"/>
          <w:numId w:val="19"/>
        </w:numPr>
        <w:tabs>
          <w:tab w:val="left" w:pos="3840"/>
        </w:tabs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C36A6B">
        <w:rPr>
          <w:rFonts w:ascii="Calibri" w:eastAsia="Times New Roman" w:hAnsi="Calibri" w:cs="Calibri"/>
          <w:sz w:val="24"/>
          <w:szCs w:val="24"/>
        </w:rPr>
        <w:t>za wykonaną usługę naprawy/serwisu pojazdu:</w:t>
      </w:r>
    </w:p>
    <w:p w:rsidR="00C36A6B" w:rsidRPr="00C36A6B" w:rsidRDefault="00C36A6B" w:rsidP="00C36A6B">
      <w:pPr>
        <w:tabs>
          <w:tab w:val="left" w:pos="3840"/>
        </w:tabs>
        <w:spacing w:after="0"/>
        <w:ind w:left="851"/>
        <w:contextualSpacing/>
        <w:rPr>
          <w:rFonts w:ascii="Calibri" w:eastAsia="Times New Roman" w:hAnsi="Calibri" w:cs="Calibri"/>
          <w:b/>
          <w:bCs/>
          <w:sz w:val="24"/>
          <w:szCs w:val="24"/>
        </w:rPr>
      </w:pPr>
      <w:r w:rsidRPr="00C36A6B">
        <w:rPr>
          <w:rFonts w:ascii="Calibri" w:eastAsia="Times New Roman" w:hAnsi="Calibri" w:cs="Calibri"/>
          <w:b/>
          <w:sz w:val="24"/>
          <w:szCs w:val="24"/>
        </w:rPr>
        <w:t>roboczogodzina brutto:</w:t>
      </w:r>
      <w:r w:rsidRPr="00C36A6B">
        <w:rPr>
          <w:rFonts w:ascii="Calibri" w:eastAsia="Times New Roman" w:hAnsi="Calibri" w:cs="Calibri"/>
          <w:sz w:val="24"/>
          <w:szCs w:val="24"/>
        </w:rPr>
        <w:t xml:space="preserve"> </w:t>
      </w:r>
      <w:r w:rsidRPr="00C36A6B">
        <w:rPr>
          <w:rFonts w:ascii="Calibri" w:eastAsia="Times New Roman" w:hAnsi="Calibri" w:cs="Calibri"/>
          <w:b/>
          <w:bCs/>
          <w:sz w:val="24"/>
          <w:szCs w:val="24"/>
        </w:rPr>
        <w:t xml:space="preserve">.. zł </w:t>
      </w:r>
      <w:r w:rsidRPr="00C36A6B">
        <w:rPr>
          <w:rFonts w:ascii="Calibri" w:eastAsia="Times New Roman" w:hAnsi="Calibri" w:cs="Calibri"/>
          <w:sz w:val="24"/>
          <w:szCs w:val="24"/>
        </w:rPr>
        <w:t>(słownie złotych: ..)</w:t>
      </w:r>
    </w:p>
    <w:p w:rsidR="00C36A6B" w:rsidRPr="00C36A6B" w:rsidRDefault="00C36A6B" w:rsidP="00C36A6B">
      <w:pPr>
        <w:ind w:left="851"/>
        <w:contextualSpacing/>
        <w:rPr>
          <w:rFonts w:ascii="Calibri" w:eastAsia="Times New Roman" w:hAnsi="Calibri" w:cs="Calibri"/>
          <w:sz w:val="24"/>
          <w:szCs w:val="24"/>
        </w:rPr>
      </w:pPr>
      <w:r w:rsidRPr="00C36A6B">
        <w:rPr>
          <w:rFonts w:ascii="Calibri" w:eastAsia="Times New Roman" w:hAnsi="Calibri" w:cs="Calibri"/>
          <w:b/>
          <w:sz w:val="24"/>
          <w:szCs w:val="24"/>
        </w:rPr>
        <w:t xml:space="preserve">w tym podatek VAT </w:t>
      </w:r>
      <w:r w:rsidRPr="00C36A6B">
        <w:rPr>
          <w:rFonts w:ascii="Calibri" w:eastAsia="Times New Roman" w:hAnsi="Calibri" w:cs="Calibri"/>
          <w:sz w:val="24"/>
          <w:szCs w:val="24"/>
        </w:rPr>
        <w:t xml:space="preserve">.. %  </w:t>
      </w:r>
    </w:p>
    <w:p w:rsidR="00C36A6B" w:rsidRPr="00C36A6B" w:rsidRDefault="00C36A6B" w:rsidP="00C36A6B">
      <w:pPr>
        <w:ind w:left="851"/>
        <w:contextualSpacing/>
        <w:rPr>
          <w:rFonts w:ascii="Calibri" w:eastAsia="Times New Roman" w:hAnsi="Calibri" w:cs="Calibri"/>
          <w:b/>
          <w:sz w:val="24"/>
          <w:szCs w:val="24"/>
        </w:rPr>
      </w:pPr>
      <w:r w:rsidRPr="00C36A6B">
        <w:rPr>
          <w:rFonts w:ascii="Calibri" w:eastAsia="Times New Roman" w:hAnsi="Calibri" w:cs="Calibri"/>
          <w:b/>
          <w:sz w:val="24"/>
          <w:szCs w:val="24"/>
        </w:rPr>
        <w:t>cena brutto za 1 km  trasy w związku z wyjazdem na awarię  …. zł, w tym VAT … %</w:t>
      </w:r>
    </w:p>
    <w:p w:rsidR="00C36A6B" w:rsidRPr="00C36A6B" w:rsidRDefault="00C36A6B" w:rsidP="00C36A6B">
      <w:pPr>
        <w:numPr>
          <w:ilvl w:val="0"/>
          <w:numId w:val="19"/>
        </w:numPr>
        <w:spacing w:after="0"/>
        <w:contextualSpacing/>
        <w:rPr>
          <w:rFonts w:ascii="Calibri" w:eastAsia="Times New Roman" w:hAnsi="Calibri" w:cs="Calibri"/>
          <w:sz w:val="24"/>
          <w:szCs w:val="24"/>
        </w:rPr>
      </w:pPr>
      <w:r w:rsidRPr="00C36A6B">
        <w:rPr>
          <w:rFonts w:ascii="Calibri" w:eastAsia="Times New Roman" w:hAnsi="Calibri" w:cs="Calibri"/>
          <w:sz w:val="24"/>
          <w:szCs w:val="24"/>
        </w:rPr>
        <w:t>na części użyte do naprawy/serwisu Wykonawca oferuje</w:t>
      </w:r>
      <w:r w:rsidRPr="00C36A6B">
        <w:rPr>
          <w:rFonts w:ascii="Calibri" w:eastAsia="Times New Roman" w:hAnsi="Calibri" w:cs="Calibri"/>
          <w:b/>
          <w:sz w:val="24"/>
          <w:szCs w:val="24"/>
        </w:rPr>
        <w:t xml:space="preserve"> stały opust w wysokości … % od </w:t>
      </w:r>
      <w:r w:rsidRPr="00C36A6B">
        <w:rPr>
          <w:rFonts w:ascii="Calibri" w:eastAsia="Times New Roman" w:hAnsi="Calibri" w:cs="Calibri"/>
          <w:sz w:val="24"/>
          <w:szCs w:val="24"/>
        </w:rPr>
        <w:t>ceny podanej w oficjalnym cenniku dystrybutorów części w dniu zakupu.</w:t>
      </w:r>
    </w:p>
    <w:p w:rsidR="00C36A6B" w:rsidRPr="00C36A6B" w:rsidRDefault="00C36A6B" w:rsidP="00C36A6B">
      <w:pPr>
        <w:numPr>
          <w:ilvl w:val="0"/>
          <w:numId w:val="3"/>
        </w:numPr>
        <w:tabs>
          <w:tab w:val="num" w:pos="426"/>
        </w:tabs>
        <w:spacing w:after="0"/>
        <w:ind w:left="426" w:hanging="284"/>
        <w:rPr>
          <w:rFonts w:ascii="Calibri" w:eastAsia="Calibri" w:hAnsi="Calibri" w:cs="Calibri"/>
          <w:color w:val="000000"/>
          <w:sz w:val="24"/>
          <w:szCs w:val="24"/>
          <w:lang w:eastAsia="ar-SA"/>
        </w:rPr>
      </w:pPr>
      <w:r w:rsidRPr="00C36A6B">
        <w:rPr>
          <w:rFonts w:ascii="Calibri" w:eastAsia="Times New Roman" w:hAnsi="Calibri" w:cs="Calibri"/>
          <w:color w:val="000000"/>
          <w:sz w:val="24"/>
          <w:szCs w:val="24"/>
        </w:rPr>
        <w:t xml:space="preserve">Całkowite szacunkowe wynagrodzenie Wykonawcy wyniesie maksymalnie  </w:t>
      </w:r>
      <w:r w:rsidRPr="00C36A6B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.. zł netto</w:t>
      </w:r>
      <w:r w:rsidRPr="00C36A6B">
        <w:rPr>
          <w:rFonts w:ascii="Calibri" w:eastAsia="Times New Roman" w:hAnsi="Calibri" w:cs="Calibri"/>
          <w:color w:val="000000"/>
          <w:sz w:val="24"/>
          <w:szCs w:val="24"/>
        </w:rPr>
        <w:t xml:space="preserve"> </w:t>
      </w:r>
      <w:r w:rsidRPr="00C36A6B">
        <w:rPr>
          <w:rFonts w:ascii="Calibri" w:eastAsia="Calibri" w:hAnsi="Calibri" w:cs="Calibri"/>
          <w:color w:val="000000"/>
          <w:sz w:val="24"/>
          <w:szCs w:val="24"/>
          <w:lang w:eastAsia="ar-SA"/>
        </w:rPr>
        <w:t xml:space="preserve">(słownie: .. złotych), VAT .. %  w wysokości .. złotych, co daje łącznie kwotę </w:t>
      </w:r>
      <w:r w:rsidRPr="00C36A6B">
        <w:rPr>
          <w:rFonts w:ascii="Calibri" w:eastAsia="Calibri" w:hAnsi="Calibri" w:cs="Calibri"/>
          <w:b/>
          <w:bCs/>
          <w:color w:val="000000"/>
          <w:sz w:val="24"/>
          <w:szCs w:val="24"/>
          <w:lang w:eastAsia="ar-SA"/>
        </w:rPr>
        <w:t xml:space="preserve">brutto </w:t>
      </w:r>
      <w:r w:rsidRPr="00C36A6B">
        <w:rPr>
          <w:rFonts w:ascii="Calibri" w:eastAsia="Calibri" w:hAnsi="Calibri" w:cs="Calibri"/>
          <w:color w:val="000000"/>
          <w:sz w:val="24"/>
          <w:szCs w:val="24"/>
          <w:lang w:eastAsia="ar-SA"/>
        </w:rPr>
        <w:t xml:space="preserve">w wysokości </w:t>
      </w:r>
      <w:r w:rsidRPr="00C36A6B">
        <w:rPr>
          <w:rFonts w:ascii="Calibri" w:eastAsia="Calibri" w:hAnsi="Calibri" w:cs="Calibri"/>
          <w:b/>
          <w:bCs/>
          <w:color w:val="000000"/>
          <w:sz w:val="24"/>
          <w:szCs w:val="24"/>
          <w:lang w:eastAsia="ar-SA"/>
        </w:rPr>
        <w:t>..</w:t>
      </w:r>
      <w:r w:rsidRPr="00C36A6B">
        <w:rPr>
          <w:rFonts w:ascii="Calibri" w:eastAsia="Calibri" w:hAnsi="Calibri" w:cs="Calibri"/>
          <w:color w:val="000000"/>
          <w:sz w:val="24"/>
          <w:szCs w:val="24"/>
          <w:lang w:eastAsia="ar-SA"/>
        </w:rPr>
        <w:t xml:space="preserve"> (słownie: .. złotych).</w:t>
      </w:r>
    </w:p>
    <w:p w:rsidR="00C36A6B" w:rsidRPr="00C36A6B" w:rsidRDefault="00C36A6B" w:rsidP="00C36A6B">
      <w:pPr>
        <w:numPr>
          <w:ilvl w:val="0"/>
          <w:numId w:val="3"/>
        </w:numPr>
        <w:tabs>
          <w:tab w:val="num" w:pos="426"/>
        </w:tabs>
        <w:spacing w:after="0"/>
        <w:ind w:left="426" w:hanging="284"/>
        <w:rPr>
          <w:rFonts w:ascii="Calibri" w:eastAsia="Calibri" w:hAnsi="Calibri" w:cs="Calibri"/>
          <w:color w:val="000000"/>
          <w:sz w:val="24"/>
          <w:szCs w:val="24"/>
          <w:lang w:eastAsia="ar-SA"/>
        </w:rPr>
      </w:pPr>
      <w:r w:rsidRPr="00C36A6B">
        <w:rPr>
          <w:rFonts w:ascii="Calibri" w:eastAsia="Times New Roman" w:hAnsi="Calibri" w:cs="Calibri"/>
          <w:bCs/>
          <w:sz w:val="24"/>
          <w:szCs w:val="24"/>
        </w:rPr>
        <w:t>Wartość opcji, o której mowa w § 1 ust. 2 – 8 niniejszej Umowy wynosi …………………….. zł brutto, co oznacza, że całkowita wartość Umowy, wskazana w ust. 2 powyżej może zwiększyć się do maksymalnej kwoty ………..zł  brutto.</w:t>
      </w:r>
    </w:p>
    <w:p w:rsidR="00C36A6B" w:rsidRPr="00C36A6B" w:rsidRDefault="00C36A6B" w:rsidP="00C36A6B">
      <w:pPr>
        <w:widowControl w:val="0"/>
        <w:numPr>
          <w:ilvl w:val="0"/>
          <w:numId w:val="3"/>
        </w:numPr>
        <w:tabs>
          <w:tab w:val="num" w:pos="426"/>
        </w:tabs>
        <w:autoSpaceDE w:val="0"/>
        <w:autoSpaceDN w:val="0"/>
        <w:adjustRightInd w:val="0"/>
        <w:spacing w:after="0"/>
        <w:ind w:left="426" w:hanging="284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C36A6B">
        <w:rPr>
          <w:rFonts w:ascii="Calibri" w:eastAsia="Times New Roman" w:hAnsi="Calibri" w:cs="Calibri"/>
          <w:bCs/>
          <w:sz w:val="24"/>
          <w:szCs w:val="24"/>
        </w:rPr>
        <w:t>Za wykonaną usługę Wykonawca wystawi Zamawiającemu fakturę VAT, wraz z załączonym wykazem usług obejmującym:</w:t>
      </w:r>
    </w:p>
    <w:p w:rsidR="00C36A6B" w:rsidRPr="00C36A6B" w:rsidRDefault="00C36A6B" w:rsidP="00C36A6B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left="709" w:hanging="283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C36A6B">
        <w:rPr>
          <w:rFonts w:ascii="Calibri" w:eastAsia="Times New Roman" w:hAnsi="Calibri" w:cs="Calibri"/>
          <w:bCs/>
          <w:sz w:val="24"/>
          <w:szCs w:val="24"/>
        </w:rPr>
        <w:t>markę i numer rejestracyjny naprawianego lub serwisowanego pojazdu;</w:t>
      </w:r>
    </w:p>
    <w:p w:rsidR="00C36A6B" w:rsidRPr="00C36A6B" w:rsidRDefault="00C36A6B" w:rsidP="00C36A6B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left="709" w:hanging="283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C36A6B">
        <w:rPr>
          <w:rFonts w:ascii="Calibri" w:eastAsia="Times New Roman" w:hAnsi="Calibri" w:cs="Calibri"/>
          <w:bCs/>
          <w:sz w:val="24"/>
          <w:szCs w:val="24"/>
        </w:rPr>
        <w:t>szczegółowy wykaz wymienionych części zamiennych ze wskazaniem ceny jednostkowej netto i brutto każdej z części, zawierającej stały opust, o którym mowa w ust. 1 pkt 2) powyżej;</w:t>
      </w:r>
    </w:p>
    <w:p w:rsidR="00C36A6B" w:rsidRDefault="00C36A6B" w:rsidP="00C36A6B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left="709" w:hanging="283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C36A6B">
        <w:rPr>
          <w:rFonts w:ascii="Calibri" w:eastAsia="Times New Roman" w:hAnsi="Calibri" w:cs="Calibri"/>
          <w:bCs/>
          <w:sz w:val="24"/>
          <w:szCs w:val="24"/>
        </w:rPr>
        <w:t>wykaz czynności wykonanych w ramach naprawy i serwisowania pojazdu  ze wskazaniem ceny jednostkowej netto i brutto za każdą czynność, a także  z podaniem ilości godzin roboczych</w:t>
      </w:r>
      <w:r>
        <w:rPr>
          <w:rFonts w:ascii="Calibri" w:eastAsia="Times New Roman" w:hAnsi="Calibri" w:cs="Calibri"/>
          <w:bCs/>
          <w:sz w:val="24"/>
          <w:szCs w:val="24"/>
        </w:rPr>
        <w:t>;</w:t>
      </w:r>
    </w:p>
    <w:p w:rsidR="00C36A6B" w:rsidRPr="00C36A6B" w:rsidRDefault="00C36A6B" w:rsidP="00C36A6B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left="709" w:hanging="283"/>
        <w:contextualSpacing/>
        <w:rPr>
          <w:rFonts w:ascii="Calibri" w:eastAsia="Times New Roman" w:hAnsi="Calibri" w:cs="Calibri"/>
          <w:bCs/>
          <w:sz w:val="24"/>
          <w:szCs w:val="24"/>
        </w:rPr>
      </w:pPr>
      <w:r>
        <w:rPr>
          <w:rFonts w:ascii="Calibri" w:eastAsia="Times New Roman" w:hAnsi="Calibri" w:cs="Calibri"/>
          <w:bCs/>
          <w:sz w:val="24"/>
          <w:szCs w:val="24"/>
        </w:rPr>
        <w:t>l</w:t>
      </w:r>
      <w:r w:rsidRPr="00C36A6B">
        <w:rPr>
          <w:rFonts w:ascii="Calibri" w:eastAsia="Times New Roman" w:hAnsi="Calibri" w:cs="Calibri"/>
          <w:bCs/>
          <w:sz w:val="24"/>
          <w:szCs w:val="24"/>
        </w:rPr>
        <w:t>iczbę km w związku z wyjazdem na awarię</w:t>
      </w:r>
      <w:r w:rsidRPr="00C36A6B">
        <w:t xml:space="preserve"> </w:t>
      </w:r>
      <w:r w:rsidRPr="00C36A6B">
        <w:rPr>
          <w:rFonts w:ascii="Calibri" w:eastAsia="Times New Roman" w:hAnsi="Calibri" w:cs="Calibri"/>
          <w:bCs/>
          <w:sz w:val="24"/>
          <w:szCs w:val="24"/>
        </w:rPr>
        <w:t>pojazdu  ze wskazaniem ceny jednostkowej brutto</w:t>
      </w:r>
      <w:r w:rsidR="00E21BB6">
        <w:rPr>
          <w:rFonts w:ascii="Calibri" w:eastAsia="Times New Roman" w:hAnsi="Calibri" w:cs="Calibri"/>
          <w:bCs/>
          <w:sz w:val="24"/>
          <w:szCs w:val="24"/>
        </w:rPr>
        <w:t>, jeżeli usługa wystąpiła</w:t>
      </w:r>
      <w:r w:rsidRPr="00C36A6B">
        <w:rPr>
          <w:rFonts w:ascii="Calibri" w:eastAsia="Times New Roman" w:hAnsi="Calibri" w:cs="Calibri"/>
          <w:bCs/>
          <w:sz w:val="24"/>
          <w:szCs w:val="24"/>
        </w:rPr>
        <w:t>.</w:t>
      </w:r>
    </w:p>
    <w:p w:rsidR="00C36A6B" w:rsidRPr="00C36A6B" w:rsidRDefault="00C36A6B" w:rsidP="00C36A6B">
      <w:pPr>
        <w:widowControl w:val="0"/>
        <w:numPr>
          <w:ilvl w:val="0"/>
          <w:numId w:val="3"/>
        </w:numPr>
        <w:tabs>
          <w:tab w:val="num" w:pos="426"/>
        </w:tabs>
        <w:autoSpaceDE w:val="0"/>
        <w:autoSpaceDN w:val="0"/>
        <w:adjustRightInd w:val="0"/>
        <w:spacing w:after="0"/>
        <w:ind w:left="426" w:hanging="284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C36A6B">
        <w:rPr>
          <w:rFonts w:ascii="Calibri" w:eastAsia="Times New Roman" w:hAnsi="Calibri" w:cs="Calibri"/>
          <w:bCs/>
          <w:sz w:val="24"/>
          <w:szCs w:val="24"/>
        </w:rPr>
        <w:t xml:space="preserve">Należność za wykonaną usługę według faktury VAT Wykonawcy wystawionej zgodnie  z  ust. 3 niniejszego paragrafu, zostanie  uregulowana  przez  Zamawiającego  przelewem w ciągu 21 dni od  doręczenia  Zamawiającemu  prawidłowo  wystawionej faktury VAT, na rachunek  bankowy Wykonawcy wskazany na fakturze. </w:t>
      </w:r>
    </w:p>
    <w:p w:rsidR="00C36A6B" w:rsidRPr="00C36A6B" w:rsidRDefault="00C36A6B" w:rsidP="00C36A6B">
      <w:pPr>
        <w:widowControl w:val="0"/>
        <w:numPr>
          <w:ilvl w:val="0"/>
          <w:numId w:val="3"/>
        </w:numPr>
        <w:tabs>
          <w:tab w:val="num" w:pos="426"/>
        </w:tabs>
        <w:autoSpaceDE w:val="0"/>
        <w:autoSpaceDN w:val="0"/>
        <w:adjustRightInd w:val="0"/>
        <w:spacing w:after="0"/>
        <w:ind w:left="426" w:hanging="284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C36A6B">
        <w:rPr>
          <w:rFonts w:ascii="Calibri" w:eastAsia="Tahoma" w:hAnsi="Calibri" w:cstheme="minorHAnsi"/>
          <w:sz w:val="24"/>
          <w:szCs w:val="24"/>
        </w:rPr>
        <w:t>W przypadku opóźnienia w zapłacie faktury Zamawiający zapłaci na rzecz Wykonawcy odsetki ustawowe  za opóźnienie w transakcjach handlowych.</w:t>
      </w:r>
    </w:p>
    <w:p w:rsidR="00C36A6B" w:rsidRPr="00C36A6B" w:rsidRDefault="00C36A6B" w:rsidP="00C36A6B">
      <w:pPr>
        <w:widowControl w:val="0"/>
        <w:numPr>
          <w:ilvl w:val="0"/>
          <w:numId w:val="3"/>
        </w:numPr>
        <w:tabs>
          <w:tab w:val="num" w:pos="426"/>
        </w:tabs>
        <w:autoSpaceDE w:val="0"/>
        <w:autoSpaceDN w:val="0"/>
        <w:adjustRightInd w:val="0"/>
        <w:spacing w:after="0"/>
        <w:ind w:left="426" w:hanging="284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C36A6B">
        <w:rPr>
          <w:rFonts w:ascii="Calibri" w:eastAsia="Times New Roman" w:hAnsi="Calibri" w:cstheme="minorHAnsi"/>
          <w:bCs/>
          <w:sz w:val="24"/>
          <w:szCs w:val="24"/>
        </w:rPr>
        <w:lastRenderedPageBreak/>
        <w:t>Za dzień zapłaty uważany będzie dzień złożenia polecenia przelewu z rachunku Zamawiającego.</w:t>
      </w:r>
    </w:p>
    <w:p w:rsidR="00C36A6B" w:rsidRPr="00C36A6B" w:rsidRDefault="00C36A6B" w:rsidP="00C36A6B">
      <w:pPr>
        <w:widowControl w:val="0"/>
        <w:numPr>
          <w:ilvl w:val="0"/>
          <w:numId w:val="3"/>
        </w:numPr>
        <w:tabs>
          <w:tab w:val="num" w:pos="426"/>
        </w:tabs>
        <w:autoSpaceDE w:val="0"/>
        <w:autoSpaceDN w:val="0"/>
        <w:adjustRightInd w:val="0"/>
        <w:spacing w:after="0"/>
        <w:ind w:left="426" w:hanging="284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C36A6B">
        <w:rPr>
          <w:rFonts w:ascii="Calibri" w:eastAsia="Times New Roman" w:hAnsi="Calibri" w:cstheme="minorHAnsi"/>
          <w:sz w:val="24"/>
          <w:szCs w:val="24"/>
        </w:rPr>
        <w:t>Wykonawca oświadcza, że jest czynnym podatnikiem podatku VAT, uprawnionym do wystawienia faktury VAT, NIP  …</w:t>
      </w:r>
    </w:p>
    <w:p w:rsidR="00C36A6B" w:rsidRPr="00C36A6B" w:rsidRDefault="00C36A6B" w:rsidP="00C36A6B">
      <w:pPr>
        <w:widowControl w:val="0"/>
        <w:numPr>
          <w:ilvl w:val="0"/>
          <w:numId w:val="3"/>
        </w:numPr>
        <w:tabs>
          <w:tab w:val="num" w:pos="426"/>
        </w:tabs>
        <w:autoSpaceDE w:val="0"/>
        <w:autoSpaceDN w:val="0"/>
        <w:adjustRightInd w:val="0"/>
        <w:spacing w:after="0"/>
        <w:ind w:left="426" w:hanging="426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C36A6B">
        <w:rPr>
          <w:rFonts w:ascii="Calibri" w:eastAsia="Times New Roman" w:hAnsi="Calibri" w:cstheme="minorHAnsi"/>
          <w:sz w:val="24"/>
          <w:szCs w:val="24"/>
        </w:rPr>
        <w:t>Wykonawca oświadcza, że rachunek</w:t>
      </w:r>
      <w:r w:rsidR="00457126">
        <w:rPr>
          <w:rFonts w:ascii="Calibri" w:eastAsia="Times New Roman" w:hAnsi="Calibri" w:cstheme="minorHAnsi"/>
          <w:sz w:val="24"/>
          <w:szCs w:val="24"/>
        </w:rPr>
        <w:t xml:space="preserve"> bankowy, o którym mowa w ust. 5</w:t>
      </w:r>
      <w:r w:rsidRPr="00C36A6B">
        <w:rPr>
          <w:rFonts w:ascii="Calibri" w:eastAsia="Times New Roman" w:hAnsi="Calibri" w:cstheme="minorHAnsi"/>
          <w:sz w:val="24"/>
          <w:szCs w:val="24"/>
        </w:rPr>
        <w:t xml:space="preserve"> powyżej figuruje </w:t>
      </w:r>
      <w:r w:rsidRPr="00C36A6B">
        <w:rPr>
          <w:rFonts w:ascii="Calibri" w:eastAsia="Times New Roman" w:hAnsi="Calibri" w:cstheme="minorHAnsi"/>
          <w:sz w:val="24"/>
          <w:szCs w:val="24"/>
        </w:rPr>
        <w:br/>
        <w:t xml:space="preserve">w „Wykazie podmiotów zarejestrowanych jako podatnicy VAT”, dostępnym na stronie Ministerstwa Finansów pod adresem internetowym: </w:t>
      </w:r>
      <w:hyperlink r:id="rId6" w:history="1">
        <w:r w:rsidRPr="00C36A6B">
          <w:rPr>
            <w:rFonts w:ascii="Calibri" w:eastAsia="Times New Roman" w:hAnsi="Calibri" w:cstheme="minorHAnsi"/>
            <w:color w:val="0000FF" w:themeColor="hyperlink"/>
            <w:sz w:val="24"/>
            <w:szCs w:val="24"/>
            <w:u w:val="single"/>
          </w:rPr>
          <w:t>www.podatki.gov.pl</w:t>
        </w:r>
      </w:hyperlink>
      <w:r w:rsidRPr="00C36A6B">
        <w:rPr>
          <w:rFonts w:ascii="Calibri" w:eastAsia="Times New Roman" w:hAnsi="Calibri" w:cstheme="minorHAnsi"/>
          <w:sz w:val="24"/>
          <w:szCs w:val="24"/>
        </w:rPr>
        <w:t>.</w:t>
      </w:r>
    </w:p>
    <w:p w:rsidR="00C36A6B" w:rsidRPr="00C36A6B" w:rsidRDefault="00C36A6B" w:rsidP="00C36A6B">
      <w:pPr>
        <w:widowControl w:val="0"/>
        <w:numPr>
          <w:ilvl w:val="0"/>
          <w:numId w:val="3"/>
        </w:numPr>
        <w:tabs>
          <w:tab w:val="num" w:pos="426"/>
        </w:tabs>
        <w:autoSpaceDE w:val="0"/>
        <w:autoSpaceDN w:val="0"/>
        <w:adjustRightInd w:val="0"/>
        <w:spacing w:after="0"/>
        <w:ind w:left="426" w:hanging="426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C36A6B">
        <w:rPr>
          <w:rFonts w:ascii="Calibri" w:eastAsia="Times New Roman" w:hAnsi="Calibri" w:cstheme="minorHAnsi"/>
          <w:sz w:val="24"/>
          <w:szCs w:val="24"/>
        </w:rPr>
        <w:t xml:space="preserve">Wykonawca oświadcza, że rachunek bankowy, o którym mowa w ust. </w:t>
      </w:r>
      <w:r w:rsidR="00C11C61">
        <w:rPr>
          <w:rFonts w:ascii="Calibri" w:eastAsia="Times New Roman" w:hAnsi="Calibri" w:cstheme="minorHAnsi"/>
          <w:sz w:val="24"/>
          <w:szCs w:val="24"/>
        </w:rPr>
        <w:t>5</w:t>
      </w:r>
      <w:bookmarkStart w:id="0" w:name="_GoBack"/>
      <w:bookmarkEnd w:id="0"/>
      <w:r w:rsidRPr="00C36A6B">
        <w:rPr>
          <w:rFonts w:ascii="Calibri" w:eastAsia="Times New Roman" w:hAnsi="Calibri" w:cstheme="minorHAnsi"/>
          <w:sz w:val="24"/>
          <w:szCs w:val="24"/>
        </w:rPr>
        <w:t xml:space="preserve"> powyżej jest rachunkiem, dla którego zgodnie z Rozdziałem 3a ustawy z dnia 29 sierpnia 1997 r. - Prawo Bankowe (t.j. Dz. U. 2021, poz. 2439 ze zm.) prowadzony jest rachunek VAT. </w:t>
      </w:r>
    </w:p>
    <w:p w:rsidR="00C36A6B" w:rsidRPr="00C36A6B" w:rsidRDefault="00C36A6B" w:rsidP="00C36A6B">
      <w:pPr>
        <w:widowControl w:val="0"/>
        <w:numPr>
          <w:ilvl w:val="0"/>
          <w:numId w:val="3"/>
        </w:numPr>
        <w:tabs>
          <w:tab w:val="num" w:pos="426"/>
        </w:tabs>
        <w:autoSpaceDE w:val="0"/>
        <w:autoSpaceDN w:val="0"/>
        <w:adjustRightInd w:val="0"/>
        <w:spacing w:after="0"/>
        <w:ind w:left="426" w:hanging="426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C36A6B">
        <w:rPr>
          <w:rFonts w:ascii="Calibri" w:eastAsia="Times New Roman" w:hAnsi="Calibri" w:cstheme="minorHAnsi"/>
          <w:sz w:val="24"/>
          <w:szCs w:val="24"/>
        </w:rPr>
        <w:t>Wykonawca ma możliwość przesyłania drogą elektroniczną ustrukturyzowanej faktury elektronicznej w rozumieniu ustawy z dnia 9 listopada 2018 r. o elektronicznym fakturowaniu w zamówieniach publicznych, koncesjach na roboty budowlane lub usługi oraz partnerstwie publiczno-prywatnym (Dz. U. 2018, poz. 2191).</w:t>
      </w:r>
    </w:p>
    <w:p w:rsidR="00C36A6B" w:rsidRPr="00C36A6B" w:rsidRDefault="00C36A6B" w:rsidP="00C36A6B">
      <w:pPr>
        <w:widowControl w:val="0"/>
        <w:numPr>
          <w:ilvl w:val="0"/>
          <w:numId w:val="3"/>
        </w:numPr>
        <w:tabs>
          <w:tab w:val="num" w:pos="426"/>
        </w:tabs>
        <w:autoSpaceDE w:val="0"/>
        <w:autoSpaceDN w:val="0"/>
        <w:adjustRightInd w:val="0"/>
        <w:spacing w:after="0"/>
        <w:ind w:left="426" w:hanging="426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C36A6B">
        <w:rPr>
          <w:rFonts w:ascii="Calibri" w:eastAsia="Times New Roman" w:hAnsi="Calibri" w:cstheme="minorHAnsi"/>
          <w:sz w:val="24"/>
          <w:szCs w:val="24"/>
        </w:rPr>
        <w:t xml:space="preserve">Zamawiający informuje, że identyfikatorem PEPPOL/adresem PEF Zamawiającego, </w:t>
      </w:r>
      <w:r w:rsidRPr="00C36A6B">
        <w:rPr>
          <w:rFonts w:ascii="Calibri" w:eastAsia="Times New Roman" w:hAnsi="Calibri" w:cstheme="minorHAnsi"/>
          <w:sz w:val="24"/>
          <w:szCs w:val="24"/>
        </w:rPr>
        <w:br/>
        <w:t>niezbędnym do wystawienia ustrukturyzowanej faktury elektronicznej jest NIP Zamawiającego: 9251934779.</w:t>
      </w:r>
    </w:p>
    <w:p w:rsidR="00C36A6B" w:rsidRPr="00C36A6B" w:rsidRDefault="00C36A6B" w:rsidP="005D0856">
      <w:pPr>
        <w:widowControl w:val="0"/>
        <w:numPr>
          <w:ilvl w:val="0"/>
          <w:numId w:val="3"/>
        </w:numPr>
        <w:tabs>
          <w:tab w:val="num" w:pos="426"/>
        </w:tabs>
        <w:autoSpaceDE w:val="0"/>
        <w:autoSpaceDN w:val="0"/>
        <w:adjustRightInd w:val="0"/>
        <w:spacing w:after="0"/>
        <w:ind w:left="426" w:hanging="426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C36A6B">
        <w:rPr>
          <w:rFonts w:ascii="Calibri" w:eastAsia="Times New Roman" w:hAnsi="Calibri" w:cstheme="minorHAnsi"/>
          <w:sz w:val="24"/>
          <w:szCs w:val="24"/>
        </w:rPr>
        <w:t xml:space="preserve">Wykonawca wyraża zgodę na potrącenie z wynagrodzenia należności z tytułu kar umownych. </w:t>
      </w:r>
    </w:p>
    <w:p w:rsidR="00C36A6B" w:rsidRPr="00C36A6B" w:rsidRDefault="00C36A6B" w:rsidP="00C36A6B">
      <w:pPr>
        <w:widowControl w:val="0"/>
        <w:tabs>
          <w:tab w:val="num" w:pos="426"/>
        </w:tabs>
        <w:overflowPunct w:val="0"/>
        <w:autoSpaceDE w:val="0"/>
        <w:autoSpaceDN w:val="0"/>
        <w:adjustRightInd w:val="0"/>
        <w:spacing w:after="0"/>
        <w:ind w:left="426"/>
        <w:rPr>
          <w:rFonts w:ascii="Calibri" w:eastAsia="Times New Roman" w:hAnsi="Calibri" w:cs="Calibri"/>
          <w:sz w:val="24"/>
          <w:szCs w:val="24"/>
        </w:rPr>
      </w:pPr>
    </w:p>
    <w:p w:rsidR="00C36A6B" w:rsidRPr="00C36A6B" w:rsidRDefault="00C36A6B" w:rsidP="00C36A6B">
      <w:pPr>
        <w:widowControl w:val="0"/>
        <w:tabs>
          <w:tab w:val="left" w:pos="4678"/>
        </w:tabs>
        <w:overflowPunct w:val="0"/>
        <w:autoSpaceDE w:val="0"/>
        <w:autoSpaceDN w:val="0"/>
        <w:adjustRightInd w:val="0"/>
        <w:spacing w:after="0"/>
        <w:ind w:left="1004" w:hanging="1004"/>
        <w:contextualSpacing/>
        <w:rPr>
          <w:rFonts w:ascii="Calibri" w:eastAsia="Times New Roman" w:hAnsi="Calibri" w:cs="Calibri"/>
          <w:b/>
          <w:bCs/>
          <w:sz w:val="24"/>
          <w:szCs w:val="24"/>
        </w:rPr>
      </w:pPr>
      <w:r w:rsidRPr="00C36A6B">
        <w:rPr>
          <w:rFonts w:ascii="Calibri" w:eastAsia="Times New Roman" w:hAnsi="Calibri" w:cs="Calibri"/>
          <w:b/>
          <w:bCs/>
          <w:sz w:val="24"/>
          <w:szCs w:val="24"/>
        </w:rPr>
        <w:t>§ 5</w:t>
      </w:r>
    </w:p>
    <w:p w:rsidR="00C36A6B" w:rsidRPr="00C36A6B" w:rsidRDefault="00C36A6B" w:rsidP="00C36A6B">
      <w:pPr>
        <w:numPr>
          <w:ilvl w:val="0"/>
          <w:numId w:val="2"/>
        </w:num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284"/>
        <w:contextualSpacing/>
        <w:rPr>
          <w:rFonts w:ascii="Calibri" w:eastAsia="Tahoma" w:hAnsi="Calibri" w:cs="Calibri"/>
          <w:sz w:val="24"/>
          <w:szCs w:val="24"/>
        </w:rPr>
      </w:pPr>
      <w:r w:rsidRPr="00C36A6B">
        <w:rPr>
          <w:rFonts w:ascii="Calibri" w:eastAsia="Tahoma" w:hAnsi="Calibri" w:cs="Calibri"/>
          <w:sz w:val="24"/>
          <w:szCs w:val="24"/>
        </w:rPr>
        <w:t>Wszelkie czynności związane z obsługą serwisową Wykonawca podejmuje po otrzymaniu zgłoszenia od osoby reprezentującej Zamawiającego na nr telefonu lub na adres e-mail podany w ust. 3 niniejszego paragrafu.</w:t>
      </w:r>
    </w:p>
    <w:p w:rsidR="00C36A6B" w:rsidRPr="00C36A6B" w:rsidRDefault="00C36A6B" w:rsidP="00C36A6B">
      <w:pPr>
        <w:numPr>
          <w:ilvl w:val="0"/>
          <w:numId w:val="2"/>
        </w:num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hanging="578"/>
        <w:contextualSpacing/>
        <w:rPr>
          <w:rFonts w:ascii="Calibri" w:eastAsia="Tahoma" w:hAnsi="Calibri" w:cs="Calibri"/>
          <w:sz w:val="24"/>
          <w:szCs w:val="24"/>
        </w:rPr>
      </w:pPr>
      <w:r w:rsidRPr="00C36A6B">
        <w:rPr>
          <w:rFonts w:ascii="Calibri" w:eastAsia="Tahoma" w:hAnsi="Calibri" w:cs="Calibri"/>
          <w:sz w:val="24"/>
          <w:szCs w:val="24"/>
        </w:rPr>
        <w:t>Osobą upoważnioną do kontaktów po stronie Zamawiającego jest:</w:t>
      </w:r>
    </w:p>
    <w:p w:rsidR="00C36A6B" w:rsidRPr="00C36A6B" w:rsidRDefault="00C36A6B" w:rsidP="00C36A6B">
      <w:pPr>
        <w:numPr>
          <w:ilvl w:val="0"/>
          <w:numId w:val="5"/>
        </w:num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/>
        <w:ind w:left="709" w:hanging="283"/>
        <w:contextualSpacing/>
        <w:rPr>
          <w:rFonts w:ascii="Calibri" w:eastAsia="Tahoma" w:hAnsi="Calibri" w:cs="Calibri"/>
          <w:sz w:val="24"/>
          <w:szCs w:val="24"/>
        </w:rPr>
      </w:pPr>
      <w:r w:rsidRPr="00C36A6B">
        <w:rPr>
          <w:rFonts w:ascii="Calibri" w:eastAsia="Tahoma" w:hAnsi="Calibri" w:cs="Calibri"/>
          <w:sz w:val="24"/>
          <w:szCs w:val="24"/>
        </w:rPr>
        <w:t xml:space="preserve">Dział Wodociągów i Kanalizacji: </w:t>
      </w:r>
    </w:p>
    <w:p w:rsidR="00C36A6B" w:rsidRPr="00C36A6B" w:rsidRDefault="00C36A6B" w:rsidP="00C36A6B">
      <w:p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/>
        <w:ind w:left="851" w:hanging="142"/>
        <w:rPr>
          <w:rFonts w:ascii="Calibri" w:eastAsia="Tahoma" w:hAnsi="Calibri" w:cs="Calibri"/>
          <w:sz w:val="24"/>
          <w:szCs w:val="24"/>
        </w:rPr>
      </w:pPr>
      <w:r w:rsidRPr="00C36A6B">
        <w:rPr>
          <w:rFonts w:ascii="Calibri" w:eastAsia="Tahoma" w:hAnsi="Calibri" w:cs="Calibri"/>
          <w:sz w:val="24"/>
          <w:szCs w:val="24"/>
        </w:rPr>
        <w:t xml:space="preserve">Maciej Pawlak – </w:t>
      </w:r>
      <w:hyperlink r:id="rId7" w:history="1">
        <w:r w:rsidRPr="00C36A6B">
          <w:rPr>
            <w:rFonts w:ascii="Calibri" w:eastAsia="Tahoma" w:hAnsi="Calibri" w:cs="Calibri"/>
            <w:color w:val="0000FF" w:themeColor="hyperlink"/>
            <w:sz w:val="24"/>
            <w:szCs w:val="24"/>
            <w:u w:val="single"/>
          </w:rPr>
          <w:t>maciej.pawlak@skwschowa.pl</w:t>
        </w:r>
      </w:hyperlink>
      <w:r w:rsidRPr="00C36A6B">
        <w:rPr>
          <w:rFonts w:ascii="Calibri" w:eastAsia="Tahoma" w:hAnsi="Calibri" w:cs="Calibri"/>
          <w:sz w:val="24"/>
          <w:szCs w:val="24"/>
        </w:rPr>
        <w:t>,  607 655 501</w:t>
      </w:r>
    </w:p>
    <w:p w:rsidR="00C36A6B" w:rsidRPr="00C36A6B" w:rsidRDefault="00C36A6B" w:rsidP="00C36A6B">
      <w:p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/>
        <w:ind w:left="851" w:hanging="142"/>
        <w:rPr>
          <w:rFonts w:ascii="Calibri" w:eastAsia="Tahoma" w:hAnsi="Calibri" w:cs="Calibri"/>
          <w:sz w:val="24"/>
          <w:szCs w:val="24"/>
        </w:rPr>
      </w:pPr>
      <w:r w:rsidRPr="00C36A6B">
        <w:rPr>
          <w:rFonts w:ascii="Calibri" w:eastAsia="Tahoma" w:hAnsi="Calibri" w:cs="Calibri"/>
          <w:sz w:val="24"/>
          <w:szCs w:val="24"/>
        </w:rPr>
        <w:t xml:space="preserve">Marek Dąbrowski – </w:t>
      </w:r>
      <w:hyperlink r:id="rId8" w:history="1">
        <w:r w:rsidRPr="00C36A6B">
          <w:rPr>
            <w:rFonts w:ascii="Calibri" w:eastAsia="Tahoma" w:hAnsi="Calibri" w:cs="Calibri"/>
            <w:color w:val="0000FF" w:themeColor="hyperlink"/>
            <w:sz w:val="24"/>
            <w:szCs w:val="24"/>
            <w:u w:val="single"/>
          </w:rPr>
          <w:t>marek.dabrowski@skwschowa.pl</w:t>
        </w:r>
      </w:hyperlink>
      <w:r w:rsidRPr="00C36A6B">
        <w:rPr>
          <w:rFonts w:ascii="Calibri" w:eastAsia="Tahoma" w:hAnsi="Calibri" w:cs="Calibri"/>
          <w:sz w:val="24"/>
          <w:szCs w:val="24"/>
        </w:rPr>
        <w:t>,  607 655 503</w:t>
      </w:r>
    </w:p>
    <w:p w:rsidR="00C36A6B" w:rsidRPr="00C36A6B" w:rsidRDefault="00C36A6B" w:rsidP="00C36A6B">
      <w:pPr>
        <w:numPr>
          <w:ilvl w:val="0"/>
          <w:numId w:val="5"/>
        </w:num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/>
        <w:ind w:left="709" w:hanging="283"/>
        <w:contextualSpacing/>
        <w:rPr>
          <w:rFonts w:ascii="Calibri" w:eastAsia="Tahoma" w:hAnsi="Calibri" w:cs="Calibri"/>
          <w:sz w:val="24"/>
          <w:szCs w:val="24"/>
        </w:rPr>
      </w:pPr>
      <w:r w:rsidRPr="00C36A6B">
        <w:rPr>
          <w:rFonts w:ascii="Calibri" w:eastAsia="Tahoma" w:hAnsi="Calibri" w:cs="Calibri"/>
          <w:sz w:val="24"/>
          <w:szCs w:val="24"/>
        </w:rPr>
        <w:t xml:space="preserve">Dział Gospodarki Odpadami: </w:t>
      </w:r>
    </w:p>
    <w:p w:rsidR="00C36A6B" w:rsidRPr="00C36A6B" w:rsidRDefault="00C36A6B" w:rsidP="00C36A6B">
      <w:p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/>
        <w:ind w:left="851" w:hanging="142"/>
        <w:rPr>
          <w:rFonts w:ascii="Calibri" w:eastAsia="Tahoma" w:hAnsi="Calibri" w:cs="Calibri"/>
          <w:sz w:val="24"/>
          <w:szCs w:val="24"/>
        </w:rPr>
      </w:pPr>
      <w:r w:rsidRPr="00C36A6B">
        <w:rPr>
          <w:rFonts w:ascii="Calibri" w:eastAsia="Tahoma" w:hAnsi="Calibri" w:cs="Calibri"/>
          <w:sz w:val="24"/>
          <w:szCs w:val="24"/>
        </w:rPr>
        <w:t xml:space="preserve">Michał Baśczyn – </w:t>
      </w:r>
      <w:hyperlink r:id="rId9" w:history="1">
        <w:r w:rsidRPr="00C36A6B">
          <w:rPr>
            <w:rFonts w:ascii="Calibri" w:eastAsia="Tahoma" w:hAnsi="Calibri" w:cs="Calibri"/>
            <w:color w:val="0000FF" w:themeColor="hyperlink"/>
            <w:sz w:val="24"/>
            <w:szCs w:val="24"/>
            <w:u w:val="single"/>
          </w:rPr>
          <w:t>michal.basczyn@skwschowa.pl</w:t>
        </w:r>
      </w:hyperlink>
      <w:r w:rsidRPr="00C36A6B">
        <w:rPr>
          <w:rFonts w:ascii="Calibri" w:eastAsia="Tahoma" w:hAnsi="Calibri" w:cs="Calibri"/>
          <w:sz w:val="24"/>
          <w:szCs w:val="24"/>
        </w:rPr>
        <w:t>, 667 670 246</w:t>
      </w:r>
    </w:p>
    <w:p w:rsidR="00C36A6B" w:rsidRPr="00C36A6B" w:rsidRDefault="00C36A6B" w:rsidP="00C36A6B">
      <w:p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/>
        <w:ind w:left="851" w:hanging="142"/>
        <w:rPr>
          <w:rFonts w:ascii="Calibri" w:eastAsia="Tahoma" w:hAnsi="Calibri" w:cs="Calibri"/>
          <w:sz w:val="24"/>
          <w:szCs w:val="24"/>
        </w:rPr>
      </w:pPr>
      <w:r w:rsidRPr="00C36A6B">
        <w:rPr>
          <w:rFonts w:ascii="Calibri" w:eastAsia="Tahoma" w:hAnsi="Calibri" w:cs="Calibri"/>
          <w:sz w:val="24"/>
          <w:szCs w:val="24"/>
        </w:rPr>
        <w:t xml:space="preserve">Piotr Majnert – </w:t>
      </w:r>
      <w:hyperlink r:id="rId10" w:history="1">
        <w:r w:rsidRPr="00C36A6B">
          <w:rPr>
            <w:rFonts w:ascii="Calibri" w:eastAsia="Tahoma" w:hAnsi="Calibri" w:cs="Calibri"/>
            <w:color w:val="0000FF" w:themeColor="hyperlink"/>
            <w:sz w:val="24"/>
            <w:szCs w:val="24"/>
            <w:u w:val="single"/>
          </w:rPr>
          <w:t>piotr.majnert@sk.wschowa.pl</w:t>
        </w:r>
      </w:hyperlink>
      <w:r w:rsidRPr="00C36A6B">
        <w:rPr>
          <w:rFonts w:ascii="Calibri" w:eastAsia="Tahoma" w:hAnsi="Calibri" w:cs="Calibri"/>
          <w:sz w:val="24"/>
          <w:szCs w:val="24"/>
        </w:rPr>
        <w:t xml:space="preserve">  , 697 350 197</w:t>
      </w:r>
    </w:p>
    <w:p w:rsidR="00C36A6B" w:rsidRPr="00C36A6B" w:rsidRDefault="00C36A6B" w:rsidP="00C36A6B">
      <w:pPr>
        <w:numPr>
          <w:ilvl w:val="0"/>
          <w:numId w:val="5"/>
        </w:numPr>
        <w:tabs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/>
        <w:ind w:hanging="1003"/>
        <w:contextualSpacing/>
        <w:rPr>
          <w:rFonts w:ascii="Calibri" w:eastAsia="Tahoma" w:hAnsi="Calibri" w:cs="Calibri"/>
          <w:sz w:val="24"/>
          <w:szCs w:val="24"/>
        </w:rPr>
      </w:pPr>
      <w:r w:rsidRPr="00C36A6B">
        <w:rPr>
          <w:rFonts w:ascii="Calibri" w:eastAsia="Tahoma" w:hAnsi="Calibri" w:cs="Calibri"/>
          <w:sz w:val="24"/>
          <w:szCs w:val="24"/>
        </w:rPr>
        <w:t xml:space="preserve">Dział Usług: </w:t>
      </w:r>
    </w:p>
    <w:p w:rsidR="00C36A6B" w:rsidRPr="00C36A6B" w:rsidRDefault="00C36A6B" w:rsidP="00C36A6B">
      <w:p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/>
        <w:ind w:left="851" w:hanging="142"/>
        <w:rPr>
          <w:rFonts w:ascii="Calibri" w:eastAsia="Tahoma" w:hAnsi="Calibri" w:cs="Calibri"/>
          <w:sz w:val="24"/>
          <w:szCs w:val="24"/>
        </w:rPr>
      </w:pPr>
      <w:r w:rsidRPr="00C36A6B">
        <w:rPr>
          <w:rFonts w:ascii="Calibri" w:eastAsia="Tahoma" w:hAnsi="Calibri" w:cs="Calibri"/>
          <w:sz w:val="24"/>
          <w:szCs w:val="24"/>
        </w:rPr>
        <w:t xml:space="preserve">Konrad Jankowiak – </w:t>
      </w:r>
      <w:hyperlink r:id="rId11" w:history="1">
        <w:r w:rsidRPr="00C36A6B">
          <w:rPr>
            <w:rFonts w:ascii="Calibri" w:eastAsia="Tahoma" w:hAnsi="Calibri" w:cs="Calibri"/>
            <w:color w:val="0000FF" w:themeColor="hyperlink"/>
            <w:sz w:val="24"/>
            <w:szCs w:val="24"/>
            <w:u w:val="single"/>
          </w:rPr>
          <w:t>konrad.jankowiak@skwschowa.pl</w:t>
        </w:r>
      </w:hyperlink>
      <w:r w:rsidRPr="00C36A6B">
        <w:rPr>
          <w:rFonts w:ascii="Calibri" w:eastAsia="Tahoma" w:hAnsi="Calibri" w:cs="Calibri"/>
          <w:sz w:val="24"/>
          <w:szCs w:val="24"/>
        </w:rPr>
        <w:t xml:space="preserve">  , 667 670 123</w:t>
      </w:r>
    </w:p>
    <w:p w:rsidR="00C36A6B" w:rsidRPr="00C36A6B" w:rsidRDefault="00C36A6B" w:rsidP="00C36A6B">
      <w:pPr>
        <w:numPr>
          <w:ilvl w:val="0"/>
          <w:numId w:val="5"/>
        </w:num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/>
        <w:ind w:left="709" w:hanging="283"/>
        <w:rPr>
          <w:rFonts w:ascii="Calibri" w:eastAsia="Tahoma" w:hAnsi="Calibri" w:cs="Calibri"/>
          <w:sz w:val="24"/>
          <w:szCs w:val="24"/>
          <w:lang w:val="en-US"/>
        </w:rPr>
      </w:pPr>
      <w:r w:rsidRPr="00C36A6B">
        <w:rPr>
          <w:rFonts w:ascii="Calibri" w:eastAsia="Tahoma" w:hAnsi="Calibri" w:cs="Calibri"/>
          <w:sz w:val="24"/>
          <w:szCs w:val="24"/>
        </w:rPr>
        <w:t>Dział Zarządzania Nieruchomościami</w:t>
      </w:r>
      <w:r w:rsidRPr="00C36A6B">
        <w:rPr>
          <w:rFonts w:ascii="Calibri" w:eastAsia="Tahoma" w:hAnsi="Calibri" w:cs="Calibri"/>
          <w:sz w:val="24"/>
          <w:szCs w:val="24"/>
          <w:lang w:val="en-US"/>
        </w:rPr>
        <w:t xml:space="preserve"> : </w:t>
      </w:r>
    </w:p>
    <w:p w:rsidR="00C36A6B" w:rsidRPr="00C36A6B" w:rsidRDefault="00C36A6B" w:rsidP="00C36A6B">
      <w:p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/>
        <w:ind w:left="851" w:hanging="142"/>
        <w:rPr>
          <w:rFonts w:ascii="Calibri" w:eastAsia="Tahoma" w:hAnsi="Calibri" w:cs="Calibri"/>
          <w:sz w:val="24"/>
          <w:szCs w:val="24"/>
          <w:lang w:val="en-US"/>
        </w:rPr>
      </w:pPr>
      <w:r w:rsidRPr="00C36A6B">
        <w:rPr>
          <w:rFonts w:ascii="Calibri" w:eastAsia="Tahoma" w:hAnsi="Calibri" w:cs="Calibri"/>
          <w:sz w:val="24"/>
          <w:szCs w:val="24"/>
          <w:lang w:val="en-US"/>
        </w:rPr>
        <w:t xml:space="preserve">Łukasz Szafranek – </w:t>
      </w:r>
      <w:hyperlink r:id="rId12" w:history="1">
        <w:r w:rsidRPr="00C36A6B">
          <w:rPr>
            <w:rFonts w:ascii="Calibri" w:eastAsia="Tahoma" w:hAnsi="Calibri" w:cs="Calibri"/>
            <w:color w:val="0000FF" w:themeColor="hyperlink"/>
            <w:sz w:val="24"/>
            <w:szCs w:val="24"/>
            <w:u w:val="single"/>
            <w:lang w:val="en-US"/>
          </w:rPr>
          <w:t>lukasz.szafranek@skwschowa.pl</w:t>
        </w:r>
      </w:hyperlink>
      <w:r w:rsidRPr="00C36A6B">
        <w:rPr>
          <w:rFonts w:ascii="Calibri" w:eastAsia="Tahoma" w:hAnsi="Calibri" w:cs="Calibri"/>
          <w:sz w:val="24"/>
          <w:szCs w:val="24"/>
          <w:lang w:val="en-US"/>
        </w:rPr>
        <w:t xml:space="preserve">,  </w:t>
      </w:r>
    </w:p>
    <w:p w:rsidR="00C36A6B" w:rsidRPr="00C36A6B" w:rsidRDefault="00C36A6B" w:rsidP="00C36A6B">
      <w:pPr>
        <w:numPr>
          <w:ilvl w:val="0"/>
          <w:numId w:val="2"/>
        </w:num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/>
        <w:ind w:left="426" w:hanging="284"/>
        <w:contextualSpacing/>
        <w:rPr>
          <w:rFonts w:ascii="Calibri" w:eastAsia="Tahoma" w:hAnsi="Calibri" w:cs="Calibri"/>
          <w:sz w:val="24"/>
          <w:szCs w:val="24"/>
        </w:rPr>
      </w:pPr>
      <w:r w:rsidRPr="00C36A6B">
        <w:rPr>
          <w:rFonts w:ascii="Calibri" w:eastAsia="Tahoma" w:hAnsi="Calibri" w:cs="Calibri"/>
          <w:sz w:val="24"/>
          <w:szCs w:val="24"/>
        </w:rPr>
        <w:t>Wykonawca wyznacza osoby do reprezentacji i kontaktu: …</w:t>
      </w:r>
    </w:p>
    <w:p w:rsidR="00C36A6B" w:rsidRPr="00C36A6B" w:rsidRDefault="00C36A6B" w:rsidP="00C36A6B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contextualSpacing/>
        <w:rPr>
          <w:rFonts w:ascii="Calibri" w:eastAsia="Tahoma" w:hAnsi="Calibri" w:cs="Calibri"/>
          <w:sz w:val="24"/>
          <w:szCs w:val="24"/>
        </w:rPr>
      </w:pPr>
      <w:r w:rsidRPr="00C36A6B">
        <w:rPr>
          <w:rFonts w:ascii="Calibri" w:eastAsia="Tahoma" w:hAnsi="Calibri" w:cs="Calibri"/>
          <w:sz w:val="24"/>
          <w:szCs w:val="24"/>
        </w:rPr>
        <w:t>.. – e-mail: ..; nr tel. ..</w:t>
      </w:r>
    </w:p>
    <w:p w:rsidR="00C36A6B" w:rsidRDefault="00C36A6B" w:rsidP="00C36A6B">
      <w:pPr>
        <w:widowControl w:val="0"/>
        <w:autoSpaceDE w:val="0"/>
        <w:autoSpaceDN w:val="0"/>
        <w:adjustRightInd w:val="0"/>
        <w:spacing w:after="0" w:line="360" w:lineRule="auto"/>
        <w:ind w:left="1429"/>
        <w:contextualSpacing/>
        <w:rPr>
          <w:rFonts w:ascii="Calibri" w:eastAsia="Tahoma" w:hAnsi="Calibri" w:cs="Calibri"/>
          <w:sz w:val="24"/>
          <w:szCs w:val="24"/>
        </w:rPr>
      </w:pPr>
    </w:p>
    <w:p w:rsidR="005D0856" w:rsidRPr="00C36A6B" w:rsidRDefault="005D0856" w:rsidP="00C36A6B">
      <w:pPr>
        <w:widowControl w:val="0"/>
        <w:autoSpaceDE w:val="0"/>
        <w:autoSpaceDN w:val="0"/>
        <w:adjustRightInd w:val="0"/>
        <w:spacing w:after="0" w:line="360" w:lineRule="auto"/>
        <w:ind w:left="1429"/>
        <w:contextualSpacing/>
        <w:rPr>
          <w:rFonts w:ascii="Calibri" w:eastAsia="Tahoma" w:hAnsi="Calibri" w:cs="Calibri"/>
          <w:sz w:val="24"/>
          <w:szCs w:val="24"/>
        </w:rPr>
      </w:pPr>
    </w:p>
    <w:p w:rsidR="00C36A6B" w:rsidRPr="00C36A6B" w:rsidRDefault="00C36A6B" w:rsidP="00C36A6B">
      <w:pPr>
        <w:widowControl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sz w:val="24"/>
          <w:szCs w:val="24"/>
        </w:rPr>
      </w:pPr>
      <w:r w:rsidRPr="00C36A6B">
        <w:rPr>
          <w:rFonts w:ascii="Calibri" w:eastAsia="Times New Roman" w:hAnsi="Calibri" w:cs="Calibri"/>
          <w:b/>
          <w:sz w:val="24"/>
          <w:szCs w:val="24"/>
        </w:rPr>
        <w:t>§ 6</w:t>
      </w:r>
    </w:p>
    <w:p w:rsidR="00C36A6B" w:rsidRPr="00C36A6B" w:rsidRDefault="00C36A6B" w:rsidP="00C36A6B">
      <w:pPr>
        <w:numPr>
          <w:ilvl w:val="0"/>
          <w:numId w:val="27"/>
        </w:numPr>
        <w:spacing w:after="0"/>
        <w:ind w:left="426" w:hanging="284"/>
        <w:contextualSpacing/>
        <w:rPr>
          <w:rFonts w:eastAsia="Times New Roman" w:cstheme="minorHAnsi"/>
          <w:sz w:val="24"/>
          <w:szCs w:val="24"/>
          <w:lang w:bidi="fa-IR"/>
        </w:rPr>
      </w:pPr>
      <w:r w:rsidRPr="00C36A6B">
        <w:rPr>
          <w:rFonts w:eastAsia="Times New Roman" w:cstheme="minorHAnsi"/>
          <w:sz w:val="24"/>
          <w:szCs w:val="24"/>
          <w:lang w:eastAsia="pl-PL"/>
        </w:rPr>
        <w:lastRenderedPageBreak/>
        <w:t>Wykonawca przez cały okres realizacji zamówienia winien być ubezpieczony  od odpowiedzialności cywilnej w zakresie prowadzonej działalności związanej  z przedmiotem zamówienia</w:t>
      </w:r>
      <w:r w:rsidR="005D0856">
        <w:rPr>
          <w:rFonts w:eastAsia="Times New Roman" w:cstheme="minorHAnsi"/>
          <w:sz w:val="24"/>
          <w:szCs w:val="24"/>
          <w:lang w:eastAsia="pl-PL"/>
        </w:rPr>
        <w:t xml:space="preserve"> na kwotę równą lub wyższą niż 5</w:t>
      </w:r>
      <w:r w:rsidRPr="00C36A6B">
        <w:rPr>
          <w:rFonts w:eastAsia="Times New Roman" w:cstheme="minorHAnsi"/>
          <w:sz w:val="24"/>
          <w:szCs w:val="24"/>
          <w:lang w:eastAsia="pl-PL"/>
        </w:rPr>
        <w:t>0 000 zł (wartość kontraktowa i deliktowa w sumie);</w:t>
      </w:r>
    </w:p>
    <w:p w:rsidR="00C36A6B" w:rsidRPr="00C36A6B" w:rsidRDefault="00C36A6B" w:rsidP="00C36A6B">
      <w:pPr>
        <w:numPr>
          <w:ilvl w:val="0"/>
          <w:numId w:val="27"/>
        </w:numPr>
        <w:spacing w:after="0"/>
        <w:ind w:left="426" w:hanging="284"/>
        <w:contextualSpacing/>
        <w:rPr>
          <w:rFonts w:eastAsia="Times New Roman" w:cstheme="minorHAnsi"/>
          <w:sz w:val="24"/>
          <w:szCs w:val="24"/>
          <w:lang w:bidi="fa-IR"/>
        </w:rPr>
      </w:pPr>
      <w:r w:rsidRPr="00C36A6B">
        <w:rPr>
          <w:rFonts w:ascii="Calibri" w:eastAsia="Tahoma" w:hAnsi="Calibri" w:cstheme="minorHAnsi"/>
          <w:sz w:val="24"/>
          <w:szCs w:val="24"/>
        </w:rPr>
        <w:t>Wykonawca w przypadku powierzenia wykonania części zamówienia podwykonawcy winien być ubezpieczony od odpowiedzialności cywilnej z rozszerzeniem o klauzulę włączającą odpowiedzialność za szkody wyrządzone przez podwykonawców ubezpieczonego (OC za podwykonawców).</w:t>
      </w:r>
    </w:p>
    <w:p w:rsidR="00C36A6B" w:rsidRPr="00C36A6B" w:rsidRDefault="00C36A6B" w:rsidP="00C36A6B">
      <w:pPr>
        <w:numPr>
          <w:ilvl w:val="0"/>
          <w:numId w:val="27"/>
        </w:numPr>
        <w:spacing w:after="0"/>
        <w:ind w:left="426" w:hanging="284"/>
        <w:contextualSpacing/>
        <w:rPr>
          <w:rFonts w:eastAsia="Times New Roman" w:cstheme="minorHAnsi"/>
          <w:sz w:val="24"/>
          <w:szCs w:val="24"/>
          <w:lang w:bidi="fa-IR"/>
        </w:rPr>
      </w:pPr>
      <w:r w:rsidRPr="00C36A6B">
        <w:rPr>
          <w:rFonts w:ascii="Calibri" w:eastAsia="Tahoma" w:hAnsi="Calibri" w:cstheme="minorHAnsi"/>
          <w:sz w:val="24"/>
          <w:szCs w:val="24"/>
        </w:rPr>
        <w:t>Wykonawca oświadcza, że posiada wymagane ubezpieczenia związane z zakresem objętym niniejszą umową.</w:t>
      </w:r>
    </w:p>
    <w:p w:rsidR="00C36A6B" w:rsidRPr="00C36A6B" w:rsidRDefault="00C36A6B" w:rsidP="00C36A6B">
      <w:pPr>
        <w:numPr>
          <w:ilvl w:val="0"/>
          <w:numId w:val="27"/>
        </w:numPr>
        <w:spacing w:after="0"/>
        <w:ind w:left="426" w:hanging="284"/>
        <w:contextualSpacing/>
        <w:rPr>
          <w:rFonts w:eastAsia="Times New Roman" w:cstheme="minorHAnsi"/>
          <w:sz w:val="24"/>
          <w:szCs w:val="24"/>
          <w:lang w:bidi="fa-IR"/>
        </w:rPr>
      </w:pPr>
      <w:r w:rsidRPr="00C36A6B">
        <w:rPr>
          <w:rFonts w:ascii="Calibri" w:eastAsia="Tahoma" w:hAnsi="Calibri" w:cstheme="minorHAnsi"/>
          <w:sz w:val="24"/>
          <w:szCs w:val="24"/>
        </w:rPr>
        <w:t>Jeżeli ważność polisy  ubezpieczeniowej, o których mowa w ust. 1 wygaśnie w trakcie realizacji niniejszej umowy, Wykonawca zobowiązany jest przedłożyć Zamawiającemu w terminie 14 dni od daty jej wygaśnięcia nową polisę  na pozostały okres realizacji umowy.</w:t>
      </w:r>
    </w:p>
    <w:p w:rsidR="00C36A6B" w:rsidRPr="00C36A6B" w:rsidRDefault="00C36A6B" w:rsidP="00C36A6B">
      <w:pPr>
        <w:widowControl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sz w:val="24"/>
          <w:szCs w:val="24"/>
        </w:rPr>
      </w:pPr>
    </w:p>
    <w:p w:rsidR="00C36A6B" w:rsidRPr="00C36A6B" w:rsidRDefault="00C36A6B" w:rsidP="00C36A6B">
      <w:pPr>
        <w:widowControl w:val="0"/>
        <w:overflowPunct w:val="0"/>
        <w:autoSpaceDE w:val="0"/>
        <w:autoSpaceDN w:val="0"/>
        <w:adjustRightInd w:val="0"/>
        <w:spacing w:after="0"/>
        <w:ind w:left="404" w:hanging="404"/>
        <w:rPr>
          <w:rFonts w:ascii="Calibri" w:eastAsia="Times New Roman" w:hAnsi="Calibri" w:cs="Calibri"/>
          <w:b/>
          <w:sz w:val="24"/>
          <w:szCs w:val="24"/>
        </w:rPr>
      </w:pPr>
      <w:r w:rsidRPr="00C36A6B">
        <w:rPr>
          <w:rFonts w:ascii="Calibri" w:eastAsia="Times New Roman" w:hAnsi="Calibri" w:cs="Calibri"/>
          <w:b/>
          <w:sz w:val="24"/>
          <w:szCs w:val="24"/>
        </w:rPr>
        <w:t>§ 7*</w:t>
      </w:r>
    </w:p>
    <w:p w:rsidR="00C36A6B" w:rsidRPr="00C36A6B" w:rsidRDefault="00C36A6B" w:rsidP="00C36A6B">
      <w:pPr>
        <w:numPr>
          <w:ilvl w:val="0"/>
          <w:numId w:val="14"/>
        </w:numPr>
        <w:tabs>
          <w:tab w:val="left" w:pos="426"/>
        </w:tabs>
        <w:ind w:left="426" w:hanging="284"/>
        <w:contextualSpacing/>
        <w:rPr>
          <w:rFonts w:ascii="Calibri" w:eastAsia="Times New Roman" w:hAnsi="Calibri" w:cs="Times New Roman"/>
          <w:bCs/>
          <w:sz w:val="24"/>
          <w:szCs w:val="24"/>
        </w:rPr>
      </w:pPr>
      <w:r w:rsidRPr="00C36A6B">
        <w:rPr>
          <w:rFonts w:ascii="Calibri" w:eastAsia="Times New Roman" w:hAnsi="Calibri" w:cs="Times New Roman"/>
          <w:bCs/>
          <w:sz w:val="24"/>
          <w:szCs w:val="24"/>
        </w:rPr>
        <w:t xml:space="preserve">Zamawiający dopuszcza możliwość zlecenia części usług osobom trzecim (podwykonawcom).  </w:t>
      </w:r>
    </w:p>
    <w:p w:rsidR="00C36A6B" w:rsidRPr="00C36A6B" w:rsidRDefault="00C36A6B" w:rsidP="00C36A6B">
      <w:pPr>
        <w:numPr>
          <w:ilvl w:val="0"/>
          <w:numId w:val="14"/>
        </w:numPr>
        <w:tabs>
          <w:tab w:val="left" w:pos="426"/>
        </w:tabs>
        <w:spacing w:after="0"/>
        <w:ind w:left="426" w:hanging="284"/>
        <w:contextualSpacing/>
        <w:rPr>
          <w:rFonts w:ascii="Calibri" w:eastAsia="Times New Roman" w:hAnsi="Calibri" w:cs="Times New Roman"/>
          <w:bCs/>
          <w:sz w:val="24"/>
          <w:szCs w:val="24"/>
        </w:rPr>
      </w:pPr>
      <w:r w:rsidRPr="00C36A6B">
        <w:rPr>
          <w:rFonts w:ascii="Calibri" w:eastAsia="Times New Roman" w:hAnsi="Calibri" w:cs="Times New Roman"/>
          <w:bCs/>
          <w:sz w:val="24"/>
          <w:szCs w:val="24"/>
        </w:rPr>
        <w:t>Wykonawca oświadcza, że samodzielnie zrealizuje niniejszą Umowę.</w:t>
      </w:r>
    </w:p>
    <w:p w:rsidR="00C36A6B" w:rsidRPr="00C36A6B" w:rsidRDefault="00C36A6B" w:rsidP="00C36A6B">
      <w:pPr>
        <w:spacing w:after="0"/>
        <w:ind w:left="426" w:hanging="426"/>
        <w:rPr>
          <w:rFonts w:ascii="Calibri" w:eastAsia="Times New Roman" w:hAnsi="Calibri" w:cs="Times New Roman"/>
          <w:bCs/>
          <w:color w:val="FF0000"/>
          <w:sz w:val="24"/>
          <w:szCs w:val="24"/>
        </w:rPr>
      </w:pPr>
      <w:r w:rsidRPr="00C36A6B">
        <w:rPr>
          <w:rFonts w:ascii="Calibri" w:eastAsia="Times New Roman" w:hAnsi="Calibri" w:cs="Times New Roman"/>
          <w:bCs/>
          <w:sz w:val="24"/>
          <w:szCs w:val="24"/>
        </w:rPr>
        <w:t>alternatywnie – jeśli Wykonawca powołuje się na zasoby podmiotu trzeciego:</w:t>
      </w:r>
    </w:p>
    <w:p w:rsidR="00C36A6B" w:rsidRPr="00C36A6B" w:rsidRDefault="00C36A6B" w:rsidP="00C36A6B">
      <w:pPr>
        <w:numPr>
          <w:ilvl w:val="0"/>
          <w:numId w:val="17"/>
        </w:numPr>
        <w:tabs>
          <w:tab w:val="left" w:pos="426"/>
        </w:tabs>
        <w:ind w:left="426" w:hanging="284"/>
        <w:contextualSpacing/>
        <w:rPr>
          <w:rFonts w:ascii="Calibri" w:eastAsia="Times New Roman" w:hAnsi="Calibri" w:cs="Times New Roman"/>
          <w:bCs/>
          <w:sz w:val="24"/>
          <w:szCs w:val="24"/>
        </w:rPr>
      </w:pPr>
      <w:r w:rsidRPr="00C36A6B">
        <w:rPr>
          <w:rFonts w:ascii="Calibri" w:eastAsia="Times New Roman" w:hAnsi="Calibri" w:cs="Times New Roman"/>
          <w:bCs/>
          <w:sz w:val="24"/>
          <w:szCs w:val="24"/>
        </w:rPr>
        <w:t>Zamawiający dopuszcza możliwość zlecenia części usług osobom trzecim (podwykonawcom).</w:t>
      </w:r>
    </w:p>
    <w:p w:rsidR="00C36A6B" w:rsidRPr="00C36A6B" w:rsidRDefault="00C36A6B" w:rsidP="00C36A6B">
      <w:pPr>
        <w:numPr>
          <w:ilvl w:val="0"/>
          <w:numId w:val="17"/>
        </w:numPr>
        <w:tabs>
          <w:tab w:val="left" w:pos="426"/>
        </w:tabs>
        <w:ind w:left="426" w:hanging="284"/>
        <w:contextualSpacing/>
        <w:rPr>
          <w:rFonts w:ascii="Calibri" w:eastAsia="Times New Roman" w:hAnsi="Calibri" w:cs="Times New Roman"/>
          <w:bCs/>
          <w:sz w:val="24"/>
          <w:szCs w:val="24"/>
        </w:rPr>
      </w:pPr>
      <w:r w:rsidRPr="00C36A6B">
        <w:rPr>
          <w:rFonts w:ascii="Calibri" w:eastAsia="Times New Roman" w:hAnsi="Calibri" w:cs="Times New Roman"/>
          <w:bCs/>
          <w:sz w:val="24"/>
          <w:szCs w:val="24"/>
        </w:rPr>
        <w:t xml:space="preserve">Zgodnie z ofertą Wykonawcy, przy realizacji zamówienia będzie brał udział  podwykonawca, na którego zasoby Wykonawca powoływał się w celu spełnienia warunków udziału w postępowaniu: … </w:t>
      </w:r>
    </w:p>
    <w:p w:rsidR="00C36A6B" w:rsidRPr="00C36A6B" w:rsidRDefault="00C36A6B" w:rsidP="00C36A6B">
      <w:pPr>
        <w:spacing w:after="0"/>
        <w:ind w:left="426"/>
        <w:contextualSpacing/>
        <w:rPr>
          <w:rFonts w:ascii="Calibri" w:eastAsia="Times New Roman" w:hAnsi="Calibri" w:cs="Times New Roman"/>
          <w:bCs/>
          <w:sz w:val="24"/>
          <w:szCs w:val="24"/>
        </w:rPr>
      </w:pPr>
      <w:r w:rsidRPr="00C36A6B">
        <w:rPr>
          <w:rFonts w:ascii="Calibri" w:eastAsia="Times New Roman" w:hAnsi="Calibri" w:cs="Times New Roman"/>
          <w:bCs/>
          <w:sz w:val="24"/>
          <w:szCs w:val="24"/>
        </w:rPr>
        <w:t>Dopuszcza się zmianę lub rezygnację z podwykonawcy, o którym mowa powyżej, pod warunkiem wykazania Zamawiającemu, iż proponowany podwykonawca lub Wykonawca samodzielnie spełnia warunki udziału w postępowaniu w stopniu nie mniejszym niż wymagany w trakcie postępowania o udzielenie zamówienia.</w:t>
      </w:r>
    </w:p>
    <w:p w:rsidR="00C36A6B" w:rsidRPr="00C36A6B" w:rsidRDefault="00C36A6B" w:rsidP="00C36A6B">
      <w:pPr>
        <w:spacing w:after="0"/>
        <w:ind w:left="284" w:hanging="284"/>
        <w:rPr>
          <w:rFonts w:ascii="Calibri" w:eastAsia="Times New Roman" w:hAnsi="Calibri" w:cs="Times New Roman"/>
          <w:bCs/>
          <w:sz w:val="24"/>
          <w:szCs w:val="24"/>
        </w:rPr>
      </w:pPr>
      <w:r w:rsidRPr="00C36A6B">
        <w:rPr>
          <w:rFonts w:ascii="Calibri" w:eastAsia="Times New Roman" w:hAnsi="Calibri" w:cs="Times New Roman"/>
          <w:bCs/>
          <w:sz w:val="24"/>
          <w:szCs w:val="24"/>
        </w:rPr>
        <w:t>alternatywnie – jeśli Wykonawca zleci część zamówienia podwykonawcy niebędącego podmiotem, na którego zasoby powoływał się w celu spełnienia warunków udziału w postępowaniu:</w:t>
      </w:r>
    </w:p>
    <w:p w:rsidR="00C36A6B" w:rsidRPr="00C36A6B" w:rsidRDefault="00C36A6B" w:rsidP="00C36A6B">
      <w:pPr>
        <w:spacing w:after="0"/>
        <w:ind w:left="426" w:hanging="284"/>
        <w:rPr>
          <w:rFonts w:ascii="Calibri" w:eastAsia="Times New Roman" w:hAnsi="Calibri" w:cs="Times New Roman"/>
          <w:bCs/>
          <w:sz w:val="24"/>
          <w:szCs w:val="24"/>
        </w:rPr>
      </w:pPr>
      <w:r w:rsidRPr="00C36A6B">
        <w:rPr>
          <w:rFonts w:ascii="Calibri" w:eastAsia="Times New Roman" w:hAnsi="Calibri" w:cs="Times New Roman"/>
          <w:bCs/>
          <w:sz w:val="24"/>
          <w:szCs w:val="24"/>
        </w:rPr>
        <w:t>1.</w:t>
      </w:r>
      <w:r w:rsidRPr="00C36A6B">
        <w:rPr>
          <w:rFonts w:ascii="Calibri" w:eastAsia="Times New Roman" w:hAnsi="Calibri" w:cs="Times New Roman"/>
          <w:bCs/>
          <w:sz w:val="24"/>
          <w:szCs w:val="24"/>
        </w:rPr>
        <w:tab/>
        <w:t>Zamawiający dopuszcza możliwość zlecenia części usług osobom trzecim (podwykonawcom).</w:t>
      </w:r>
    </w:p>
    <w:p w:rsidR="00C36A6B" w:rsidRPr="00C36A6B" w:rsidRDefault="00C36A6B" w:rsidP="00C36A6B">
      <w:pPr>
        <w:numPr>
          <w:ilvl w:val="0"/>
          <w:numId w:val="16"/>
        </w:numPr>
        <w:spacing w:after="0"/>
        <w:ind w:left="426" w:hanging="284"/>
        <w:contextualSpacing/>
        <w:rPr>
          <w:rFonts w:ascii="Calibri" w:eastAsia="Times New Roman" w:hAnsi="Calibri" w:cs="Times New Roman"/>
          <w:bCs/>
          <w:sz w:val="24"/>
          <w:szCs w:val="24"/>
        </w:rPr>
      </w:pPr>
      <w:r w:rsidRPr="00C36A6B">
        <w:rPr>
          <w:rFonts w:ascii="Calibri" w:eastAsia="Times New Roman" w:hAnsi="Calibri" w:cs="Times New Roman"/>
          <w:bCs/>
          <w:sz w:val="24"/>
          <w:szCs w:val="24"/>
        </w:rPr>
        <w:t>Wykonawca oświadcza, że podwykonawcom powierzy następujący zakres prac:</w:t>
      </w:r>
    </w:p>
    <w:p w:rsidR="00C36A6B" w:rsidRPr="00C36A6B" w:rsidRDefault="00C36A6B" w:rsidP="00C36A6B">
      <w:pPr>
        <w:spacing w:after="0"/>
        <w:ind w:firstLine="426"/>
        <w:rPr>
          <w:rFonts w:ascii="Calibri" w:eastAsia="Times New Roman" w:hAnsi="Calibri" w:cs="Times New Roman"/>
          <w:bCs/>
          <w:sz w:val="24"/>
          <w:szCs w:val="24"/>
        </w:rPr>
      </w:pPr>
      <w:r w:rsidRPr="00C36A6B">
        <w:rPr>
          <w:rFonts w:ascii="Calibri" w:eastAsia="Times New Roman" w:hAnsi="Calibri" w:cs="Times New Roman"/>
          <w:bCs/>
          <w:sz w:val="24"/>
          <w:szCs w:val="24"/>
        </w:rPr>
        <w:t>1) ..</w:t>
      </w:r>
    </w:p>
    <w:p w:rsidR="00C36A6B" w:rsidRPr="00C36A6B" w:rsidRDefault="00C36A6B" w:rsidP="00C36A6B">
      <w:pPr>
        <w:numPr>
          <w:ilvl w:val="0"/>
          <w:numId w:val="16"/>
        </w:numPr>
        <w:spacing w:after="0"/>
        <w:ind w:left="426" w:hanging="284"/>
        <w:contextualSpacing/>
        <w:rPr>
          <w:rFonts w:ascii="Calibri" w:eastAsia="Times New Roman" w:hAnsi="Calibri" w:cs="Times New Roman"/>
          <w:bCs/>
          <w:sz w:val="24"/>
          <w:szCs w:val="24"/>
        </w:rPr>
      </w:pPr>
      <w:r w:rsidRPr="00C36A6B">
        <w:rPr>
          <w:rFonts w:ascii="Calibri" w:eastAsia="Times New Roman" w:hAnsi="Calibri" w:cs="Times New Roman"/>
          <w:bCs/>
          <w:sz w:val="24"/>
          <w:szCs w:val="24"/>
        </w:rPr>
        <w:t>Do podwykonawstwa Zamawiający stosować będzie zapisy art. 462 – 465 ustawy Pzp.</w:t>
      </w:r>
    </w:p>
    <w:p w:rsidR="00C36A6B" w:rsidRPr="00C36A6B" w:rsidRDefault="00C36A6B" w:rsidP="00C36A6B">
      <w:pPr>
        <w:numPr>
          <w:ilvl w:val="0"/>
          <w:numId w:val="16"/>
        </w:numPr>
        <w:spacing w:after="0"/>
        <w:ind w:left="426" w:hanging="284"/>
        <w:contextualSpacing/>
        <w:rPr>
          <w:rFonts w:ascii="Calibri" w:eastAsia="Times New Roman" w:hAnsi="Calibri" w:cs="Times New Roman"/>
          <w:bCs/>
          <w:sz w:val="24"/>
          <w:szCs w:val="24"/>
        </w:rPr>
      </w:pPr>
      <w:r w:rsidRPr="00C36A6B">
        <w:rPr>
          <w:rFonts w:ascii="Calibri" w:eastAsia="Times New Roman" w:hAnsi="Calibri" w:cs="Times New Roman"/>
          <w:bCs/>
          <w:sz w:val="24"/>
          <w:szCs w:val="24"/>
        </w:rPr>
        <w:t>Wykonawca odpowiada za działania i zaniechania podwykonawców jak za własne.</w:t>
      </w:r>
    </w:p>
    <w:p w:rsidR="00C36A6B" w:rsidRPr="00C36A6B" w:rsidRDefault="00C36A6B" w:rsidP="00C36A6B">
      <w:pPr>
        <w:spacing w:after="0"/>
        <w:ind w:left="426"/>
        <w:contextualSpacing/>
        <w:rPr>
          <w:rFonts w:ascii="Calibri" w:eastAsia="Times New Roman" w:hAnsi="Calibri" w:cs="Times New Roman"/>
          <w:bCs/>
          <w:sz w:val="24"/>
          <w:szCs w:val="24"/>
        </w:rPr>
      </w:pPr>
    </w:p>
    <w:p w:rsidR="00C36A6B" w:rsidRPr="00C36A6B" w:rsidRDefault="00C36A6B" w:rsidP="00C36A6B">
      <w:pPr>
        <w:widowControl w:val="0"/>
        <w:overflowPunct w:val="0"/>
        <w:autoSpaceDE w:val="0"/>
        <w:autoSpaceDN w:val="0"/>
        <w:adjustRightInd w:val="0"/>
        <w:spacing w:after="0"/>
        <w:rPr>
          <w:sz w:val="24"/>
          <w:szCs w:val="24"/>
        </w:rPr>
      </w:pPr>
      <w:r w:rsidRPr="00C36A6B">
        <w:rPr>
          <w:sz w:val="24"/>
          <w:szCs w:val="24"/>
        </w:rPr>
        <w:t>*Należy wybrać właściwy wariant</w:t>
      </w:r>
    </w:p>
    <w:p w:rsidR="00C36A6B" w:rsidRPr="00C36A6B" w:rsidRDefault="00C36A6B" w:rsidP="00C36A6B">
      <w:pPr>
        <w:widowControl w:val="0"/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  <w:sz w:val="24"/>
          <w:szCs w:val="24"/>
        </w:rPr>
      </w:pPr>
    </w:p>
    <w:p w:rsidR="00C36A6B" w:rsidRPr="00C36A6B" w:rsidRDefault="00C36A6B" w:rsidP="00C36A6B">
      <w:pPr>
        <w:widowControl w:val="0"/>
        <w:overflowPunct w:val="0"/>
        <w:autoSpaceDE w:val="0"/>
        <w:autoSpaceDN w:val="0"/>
        <w:adjustRightInd w:val="0"/>
        <w:spacing w:after="0"/>
        <w:ind w:left="427" w:hanging="427"/>
        <w:rPr>
          <w:rFonts w:ascii="Calibri" w:eastAsia="Times New Roman" w:hAnsi="Calibri" w:cs="Calibri"/>
          <w:b/>
          <w:bCs/>
          <w:sz w:val="24"/>
          <w:szCs w:val="24"/>
        </w:rPr>
      </w:pPr>
      <w:r w:rsidRPr="00C36A6B">
        <w:rPr>
          <w:rFonts w:ascii="Calibri" w:eastAsia="Times New Roman" w:hAnsi="Calibri" w:cs="Calibri"/>
          <w:b/>
          <w:sz w:val="24"/>
          <w:szCs w:val="24"/>
        </w:rPr>
        <w:t xml:space="preserve">§ </w:t>
      </w:r>
      <w:bookmarkStart w:id="1" w:name="page47"/>
      <w:bookmarkEnd w:id="1"/>
      <w:r w:rsidRPr="00C36A6B">
        <w:rPr>
          <w:rFonts w:ascii="Calibri" w:eastAsia="Times New Roman" w:hAnsi="Calibri" w:cs="Calibri"/>
          <w:b/>
          <w:sz w:val="24"/>
          <w:szCs w:val="24"/>
        </w:rPr>
        <w:t>8</w:t>
      </w:r>
    </w:p>
    <w:p w:rsidR="00C36A6B" w:rsidRPr="00C36A6B" w:rsidRDefault="00C36A6B" w:rsidP="00C36A6B">
      <w:pPr>
        <w:spacing w:after="0"/>
        <w:ind w:left="426" w:hanging="284"/>
        <w:rPr>
          <w:rFonts w:ascii="Calibri" w:eastAsia="Times New Roman" w:hAnsi="Calibri" w:cs="Calibri"/>
          <w:b/>
          <w:sz w:val="24"/>
          <w:szCs w:val="24"/>
        </w:rPr>
      </w:pPr>
      <w:r w:rsidRPr="00C36A6B">
        <w:rPr>
          <w:rFonts w:ascii="Calibri" w:eastAsia="Times New Roman" w:hAnsi="Calibri" w:cs="Calibri"/>
          <w:b/>
          <w:sz w:val="24"/>
          <w:szCs w:val="24"/>
        </w:rPr>
        <w:lastRenderedPageBreak/>
        <w:t>Wymóg zatrudnienia na umowę o pracę</w:t>
      </w:r>
    </w:p>
    <w:p w:rsidR="00C36A6B" w:rsidRPr="00C36A6B" w:rsidRDefault="00C36A6B" w:rsidP="00C36A6B">
      <w:pPr>
        <w:numPr>
          <w:ilvl w:val="0"/>
          <w:numId w:val="15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284"/>
        <w:contextualSpacing/>
        <w:rPr>
          <w:rFonts w:ascii="Calibri" w:eastAsia="Tahoma" w:hAnsi="Calibri" w:cs="Times New Roman"/>
          <w:sz w:val="24"/>
          <w:szCs w:val="24"/>
        </w:rPr>
      </w:pPr>
      <w:r w:rsidRPr="00C36A6B">
        <w:rPr>
          <w:rFonts w:ascii="Calibri" w:eastAsia="Tahoma" w:hAnsi="Calibri" w:cs="Times New Roman"/>
          <w:sz w:val="24"/>
          <w:szCs w:val="24"/>
        </w:rPr>
        <w:t xml:space="preserve">Zamawiający stosownie do art. 95 ustawy Prawo zamówień publicznych, wymaga zatrudnienia przez Wykonawcę lub Podwykonawcę na podstawie umowy o pracę osób wykonujących czynności w zakresie realizacji zamówienia, jeżeli wykonywane przez nie czynności polegają na wykonywaniu pracy w sposób określony w art. 22 §1 ustawy  z dnia 26 czerwca 1974 r. – Kodeks pracy, z uwzględnieniem minimalnego wynagrodzenia za pracę ustalonego na podstawie art. 2 ust. 3-5 ustawy z dnia 10 października 2002 roku o minimalnym wynagrodzeniu za pracę przez cały okres realizacji przedmiotu zamówienia. </w:t>
      </w:r>
    </w:p>
    <w:p w:rsidR="00C36A6B" w:rsidRPr="00C36A6B" w:rsidRDefault="00C36A6B" w:rsidP="00C36A6B">
      <w:pPr>
        <w:numPr>
          <w:ilvl w:val="0"/>
          <w:numId w:val="15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284"/>
        <w:contextualSpacing/>
        <w:rPr>
          <w:rFonts w:ascii="Calibri" w:eastAsia="Tahoma" w:hAnsi="Calibri" w:cs="Times New Roman"/>
          <w:sz w:val="24"/>
          <w:szCs w:val="24"/>
        </w:rPr>
      </w:pPr>
      <w:r w:rsidRPr="00C36A6B">
        <w:rPr>
          <w:rFonts w:ascii="Calibri" w:eastAsia="Tahoma" w:hAnsi="Calibri" w:cs="Times New Roman"/>
          <w:sz w:val="24"/>
          <w:szCs w:val="24"/>
        </w:rPr>
        <w:t>Zamawiający wymaga zatrudnienia na podstawie umowy o pracę osób wykonujących czynności związane z realizacją niniejszego zamówienia, w szczególności mechaników samochodowych.</w:t>
      </w:r>
    </w:p>
    <w:p w:rsidR="00C36A6B" w:rsidRPr="00C36A6B" w:rsidRDefault="00C36A6B" w:rsidP="00C36A6B">
      <w:pPr>
        <w:numPr>
          <w:ilvl w:val="0"/>
          <w:numId w:val="15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284"/>
        <w:contextualSpacing/>
        <w:rPr>
          <w:rFonts w:ascii="Calibri" w:eastAsia="Tahoma" w:hAnsi="Calibri" w:cs="Times New Roman"/>
          <w:sz w:val="24"/>
          <w:szCs w:val="24"/>
        </w:rPr>
      </w:pPr>
      <w:r w:rsidRPr="00C36A6B">
        <w:rPr>
          <w:rFonts w:ascii="Calibri" w:eastAsia="Times New Roman" w:hAnsi="Calibri" w:cs="Calibri"/>
          <w:sz w:val="24"/>
          <w:szCs w:val="24"/>
        </w:rPr>
        <w:t>Obowiązek określony w ust. 1-2 powyżej dotyczy także podwykonawców.</w:t>
      </w:r>
    </w:p>
    <w:p w:rsidR="00C36A6B" w:rsidRPr="00C36A6B" w:rsidRDefault="00C36A6B" w:rsidP="00C36A6B">
      <w:pPr>
        <w:numPr>
          <w:ilvl w:val="0"/>
          <w:numId w:val="15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284"/>
        <w:contextualSpacing/>
        <w:rPr>
          <w:rFonts w:ascii="Calibri" w:eastAsia="Tahoma" w:hAnsi="Calibri" w:cs="Times New Roman"/>
          <w:sz w:val="24"/>
          <w:szCs w:val="24"/>
        </w:rPr>
      </w:pPr>
      <w:r w:rsidRPr="00C36A6B">
        <w:rPr>
          <w:rFonts w:ascii="Calibri" w:eastAsia="Times New Roman" w:hAnsi="Calibri" w:cs="Calibri"/>
          <w:sz w:val="24"/>
          <w:szCs w:val="24"/>
        </w:rPr>
        <w:t>Wykonawca jest zobowiązany</w:t>
      </w:r>
      <w:r w:rsidRPr="00C36A6B">
        <w:rPr>
          <w:rFonts w:ascii="Calibri" w:eastAsia="Tahoma" w:hAnsi="Calibri" w:cs="Times New Roman"/>
          <w:sz w:val="24"/>
          <w:szCs w:val="24"/>
        </w:rPr>
        <w:t xml:space="preserve"> </w:t>
      </w:r>
      <w:r w:rsidRPr="00C36A6B">
        <w:rPr>
          <w:rFonts w:ascii="Calibri" w:eastAsia="Times New Roman" w:hAnsi="Calibri" w:cs="Calibri"/>
          <w:sz w:val="24"/>
          <w:szCs w:val="24"/>
        </w:rPr>
        <w:t>zawrzeć w każdej umowie o podwykonawstwo stosowne zapisy zobowiązujące</w:t>
      </w:r>
      <w:r w:rsidRPr="00C36A6B">
        <w:rPr>
          <w:rFonts w:ascii="Calibri" w:eastAsia="Tahoma" w:hAnsi="Calibri" w:cs="Times New Roman"/>
          <w:sz w:val="24"/>
          <w:szCs w:val="24"/>
        </w:rPr>
        <w:t xml:space="preserve"> </w:t>
      </w:r>
      <w:r w:rsidRPr="00C36A6B">
        <w:rPr>
          <w:rFonts w:ascii="Calibri" w:eastAsia="Times New Roman" w:hAnsi="Calibri" w:cs="Calibri"/>
          <w:sz w:val="24"/>
          <w:szCs w:val="24"/>
        </w:rPr>
        <w:t>podwykonawców do zatrudnienia na umowę o pracę wszystkich osób wykonujących</w:t>
      </w:r>
      <w:r w:rsidRPr="00C36A6B">
        <w:rPr>
          <w:rFonts w:ascii="Calibri" w:eastAsia="Tahoma" w:hAnsi="Calibri" w:cs="Times New Roman"/>
          <w:sz w:val="24"/>
          <w:szCs w:val="24"/>
        </w:rPr>
        <w:t xml:space="preserve"> </w:t>
      </w:r>
      <w:r w:rsidRPr="00C36A6B">
        <w:rPr>
          <w:rFonts w:ascii="Calibri" w:eastAsia="Times New Roman" w:hAnsi="Calibri" w:cs="Calibri"/>
          <w:sz w:val="24"/>
          <w:szCs w:val="24"/>
        </w:rPr>
        <w:t>czynności, o których mowa w ust. 2 niniejszej Umowy.</w:t>
      </w:r>
    </w:p>
    <w:p w:rsidR="00C36A6B" w:rsidRPr="00C36A6B" w:rsidRDefault="00C36A6B" w:rsidP="00C36A6B">
      <w:pPr>
        <w:numPr>
          <w:ilvl w:val="0"/>
          <w:numId w:val="15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284"/>
        <w:contextualSpacing/>
        <w:rPr>
          <w:rFonts w:ascii="Calibri" w:eastAsia="Tahoma" w:hAnsi="Calibri" w:cs="Times New Roman"/>
          <w:sz w:val="24"/>
          <w:szCs w:val="24"/>
        </w:rPr>
      </w:pPr>
      <w:r w:rsidRPr="00C36A6B">
        <w:rPr>
          <w:rFonts w:ascii="Calibri" w:eastAsia="Times New Roman" w:hAnsi="Calibri" w:cs="Calibri"/>
          <w:sz w:val="24"/>
          <w:szCs w:val="24"/>
        </w:rPr>
        <w:t>Wykonawca składa wykaz osób, które realizują zamówienie wraz z oświadczeniem, że są</w:t>
      </w:r>
      <w:r w:rsidRPr="00C36A6B">
        <w:rPr>
          <w:rFonts w:ascii="Calibri" w:eastAsia="Tahoma" w:hAnsi="Calibri" w:cs="Times New Roman"/>
          <w:sz w:val="24"/>
          <w:szCs w:val="24"/>
        </w:rPr>
        <w:t xml:space="preserve"> </w:t>
      </w:r>
      <w:r w:rsidRPr="00C36A6B">
        <w:rPr>
          <w:rFonts w:ascii="Calibri" w:eastAsia="Times New Roman" w:hAnsi="Calibri" w:cs="Calibri"/>
          <w:sz w:val="24"/>
          <w:szCs w:val="24"/>
        </w:rPr>
        <w:t>one zatrudnione na podstawie umowy o pracę przed przystąpieniem do wykonywania prac.</w:t>
      </w:r>
    </w:p>
    <w:p w:rsidR="00C36A6B" w:rsidRPr="00C36A6B" w:rsidRDefault="00C36A6B" w:rsidP="00C36A6B">
      <w:pPr>
        <w:numPr>
          <w:ilvl w:val="0"/>
          <w:numId w:val="15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284"/>
        <w:contextualSpacing/>
        <w:rPr>
          <w:rFonts w:ascii="Calibri" w:eastAsia="Tahoma" w:hAnsi="Calibri" w:cs="Times New Roman"/>
          <w:sz w:val="24"/>
          <w:szCs w:val="24"/>
        </w:rPr>
      </w:pPr>
      <w:r w:rsidRPr="00C36A6B">
        <w:rPr>
          <w:rFonts w:ascii="Calibri" w:eastAsia="Times New Roman" w:hAnsi="Calibri" w:cs="Calibri"/>
          <w:sz w:val="24"/>
          <w:szCs w:val="24"/>
        </w:rPr>
        <w:t>Każdorazowa zmiana wykazu osób, o którym mowa w ust. 5 nie wymaga aneksu</w:t>
      </w:r>
      <w:r w:rsidRPr="00C36A6B">
        <w:rPr>
          <w:rFonts w:ascii="Calibri" w:eastAsia="Tahoma" w:hAnsi="Calibri" w:cs="Times New Roman"/>
          <w:sz w:val="24"/>
          <w:szCs w:val="24"/>
        </w:rPr>
        <w:t xml:space="preserve"> </w:t>
      </w:r>
      <w:r w:rsidRPr="00C36A6B">
        <w:rPr>
          <w:rFonts w:ascii="Calibri" w:eastAsia="Times New Roman" w:hAnsi="Calibri" w:cs="Calibri"/>
          <w:sz w:val="24"/>
          <w:szCs w:val="24"/>
        </w:rPr>
        <w:t>do umowy.</w:t>
      </w:r>
    </w:p>
    <w:p w:rsidR="00C36A6B" w:rsidRPr="00C36A6B" w:rsidRDefault="00C36A6B" w:rsidP="00C36A6B">
      <w:pPr>
        <w:numPr>
          <w:ilvl w:val="0"/>
          <w:numId w:val="15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284"/>
        <w:contextualSpacing/>
        <w:rPr>
          <w:rFonts w:ascii="Calibri" w:eastAsia="Tahoma" w:hAnsi="Calibri" w:cs="Times New Roman"/>
          <w:sz w:val="24"/>
          <w:szCs w:val="24"/>
        </w:rPr>
      </w:pPr>
      <w:r w:rsidRPr="00C36A6B">
        <w:rPr>
          <w:rFonts w:ascii="Calibri" w:eastAsia="Times New Roman" w:hAnsi="Calibri" w:cs="Calibri"/>
          <w:sz w:val="24"/>
          <w:szCs w:val="24"/>
        </w:rPr>
        <w:t>Wykonawca przedstawia korektę listy osób wykonujących zamówienie</w:t>
      </w:r>
      <w:r w:rsidRPr="00C36A6B">
        <w:rPr>
          <w:rFonts w:ascii="Calibri" w:eastAsia="Tahoma" w:hAnsi="Calibri" w:cs="Times New Roman"/>
          <w:sz w:val="24"/>
          <w:szCs w:val="24"/>
        </w:rPr>
        <w:t xml:space="preserve"> </w:t>
      </w:r>
      <w:r w:rsidRPr="00C36A6B">
        <w:rPr>
          <w:rFonts w:ascii="Calibri" w:eastAsia="Times New Roman" w:hAnsi="Calibri" w:cs="Calibri"/>
          <w:sz w:val="24"/>
          <w:szCs w:val="24"/>
        </w:rPr>
        <w:t>do wiadomości Zamawiającego.</w:t>
      </w:r>
    </w:p>
    <w:p w:rsidR="00C36A6B" w:rsidRPr="00C36A6B" w:rsidRDefault="00C36A6B" w:rsidP="00C36A6B">
      <w:pPr>
        <w:numPr>
          <w:ilvl w:val="0"/>
          <w:numId w:val="15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284"/>
        <w:contextualSpacing/>
        <w:rPr>
          <w:rFonts w:ascii="Calibri" w:eastAsia="Tahoma" w:hAnsi="Calibri" w:cs="Times New Roman"/>
          <w:sz w:val="24"/>
          <w:szCs w:val="24"/>
        </w:rPr>
      </w:pPr>
      <w:r w:rsidRPr="00C36A6B">
        <w:rPr>
          <w:rFonts w:ascii="Calibri" w:eastAsia="Times New Roman" w:hAnsi="Calibri" w:cs="Calibri"/>
          <w:sz w:val="24"/>
          <w:szCs w:val="24"/>
        </w:rPr>
        <w:t>Zamawiający zastrzega sobie prawo przeprowadzenia kontroli na miejscu wykonywania</w:t>
      </w:r>
      <w:r w:rsidRPr="00C36A6B">
        <w:rPr>
          <w:rFonts w:ascii="Calibri" w:eastAsia="Tahoma" w:hAnsi="Calibri" w:cs="Times New Roman"/>
          <w:sz w:val="24"/>
          <w:szCs w:val="24"/>
        </w:rPr>
        <w:t xml:space="preserve"> </w:t>
      </w:r>
      <w:r w:rsidRPr="00C36A6B">
        <w:rPr>
          <w:rFonts w:ascii="Calibri" w:eastAsia="Times New Roman" w:hAnsi="Calibri" w:cs="Calibri"/>
          <w:sz w:val="24"/>
          <w:szCs w:val="24"/>
        </w:rPr>
        <w:t>przedmiotu umowy w celu zweryfikowania, czy osoby wykonujące czynności przy realizacji</w:t>
      </w:r>
      <w:r w:rsidRPr="00C36A6B">
        <w:rPr>
          <w:rFonts w:ascii="Calibri" w:eastAsia="Tahoma" w:hAnsi="Calibri" w:cs="Times New Roman"/>
          <w:sz w:val="24"/>
          <w:szCs w:val="24"/>
        </w:rPr>
        <w:t xml:space="preserve"> </w:t>
      </w:r>
      <w:r w:rsidRPr="00C36A6B">
        <w:rPr>
          <w:rFonts w:ascii="Calibri" w:eastAsia="Times New Roman" w:hAnsi="Calibri" w:cs="Calibri"/>
          <w:sz w:val="24"/>
          <w:szCs w:val="24"/>
        </w:rPr>
        <w:t>zamówienia są osobami wskazanymi przez Wykonawcę w wykazie, o którym mowa w ust. 5.</w:t>
      </w:r>
    </w:p>
    <w:p w:rsidR="00C36A6B" w:rsidRPr="00C36A6B" w:rsidRDefault="00C36A6B" w:rsidP="00C36A6B">
      <w:pPr>
        <w:numPr>
          <w:ilvl w:val="0"/>
          <w:numId w:val="15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284"/>
        <w:contextualSpacing/>
        <w:rPr>
          <w:rFonts w:ascii="Calibri" w:eastAsia="Tahoma" w:hAnsi="Calibri" w:cs="Times New Roman"/>
          <w:sz w:val="24"/>
          <w:szCs w:val="24"/>
        </w:rPr>
      </w:pPr>
      <w:r w:rsidRPr="00C36A6B">
        <w:rPr>
          <w:rFonts w:ascii="Calibri" w:eastAsia="Times New Roman" w:hAnsi="Calibri" w:cs="Calibri"/>
          <w:sz w:val="24"/>
          <w:szCs w:val="24"/>
        </w:rPr>
        <w:t>Zamawiający może zażądać przedstawienia następujących dowodów zatrudnienia na podstawie umowy o pracę osób wskazanych w wykazie, o którym mowa w ust. 5 powyżej:</w:t>
      </w:r>
    </w:p>
    <w:p w:rsidR="00C36A6B" w:rsidRPr="00C36A6B" w:rsidRDefault="00C36A6B" w:rsidP="00C36A6B">
      <w:pPr>
        <w:autoSpaceDE w:val="0"/>
        <w:autoSpaceDN w:val="0"/>
        <w:adjustRightInd w:val="0"/>
        <w:spacing w:after="0"/>
        <w:ind w:left="426"/>
        <w:contextualSpacing/>
        <w:rPr>
          <w:rFonts w:ascii="Calibri" w:eastAsia="Times New Roman" w:hAnsi="Calibri" w:cs="Calibri"/>
          <w:sz w:val="24"/>
          <w:szCs w:val="24"/>
        </w:rPr>
      </w:pPr>
      <w:r w:rsidRPr="00C36A6B">
        <w:rPr>
          <w:rFonts w:ascii="Calibri" w:eastAsia="Times New Roman" w:hAnsi="Calibri" w:cs="Calibri"/>
          <w:sz w:val="24"/>
          <w:szCs w:val="24"/>
        </w:rPr>
        <w:t>1) oświadczenia zatrudnionego pracownika,</w:t>
      </w:r>
    </w:p>
    <w:p w:rsidR="00C36A6B" w:rsidRPr="00C36A6B" w:rsidRDefault="00C36A6B" w:rsidP="00C36A6B">
      <w:pPr>
        <w:autoSpaceDE w:val="0"/>
        <w:autoSpaceDN w:val="0"/>
        <w:adjustRightInd w:val="0"/>
        <w:spacing w:after="0"/>
        <w:ind w:left="426"/>
        <w:contextualSpacing/>
        <w:rPr>
          <w:rFonts w:ascii="Calibri" w:eastAsia="Times New Roman" w:hAnsi="Calibri" w:cs="Calibri"/>
          <w:sz w:val="24"/>
          <w:szCs w:val="24"/>
        </w:rPr>
      </w:pPr>
      <w:r w:rsidRPr="00C36A6B">
        <w:rPr>
          <w:rFonts w:ascii="Calibri" w:eastAsia="Times New Roman" w:hAnsi="Calibri" w:cs="Calibri"/>
          <w:sz w:val="24"/>
          <w:szCs w:val="24"/>
        </w:rPr>
        <w:t>2) oświadczenia Wykonawcy lub Podwykonawcy o zatrudnieniu pracownika na podstawie umowy o pracę,</w:t>
      </w:r>
    </w:p>
    <w:p w:rsidR="00C36A6B" w:rsidRPr="00C36A6B" w:rsidRDefault="00C36A6B" w:rsidP="00C36A6B">
      <w:pPr>
        <w:autoSpaceDE w:val="0"/>
        <w:autoSpaceDN w:val="0"/>
        <w:adjustRightInd w:val="0"/>
        <w:spacing w:after="0"/>
        <w:ind w:left="426"/>
        <w:contextualSpacing/>
        <w:rPr>
          <w:rFonts w:ascii="Calibri" w:eastAsia="Times New Roman" w:hAnsi="Calibri" w:cs="Calibri"/>
          <w:sz w:val="24"/>
          <w:szCs w:val="24"/>
        </w:rPr>
      </w:pPr>
      <w:r w:rsidRPr="00C36A6B">
        <w:rPr>
          <w:rFonts w:ascii="Calibri" w:eastAsia="Times New Roman" w:hAnsi="Calibri" w:cs="Calibri"/>
          <w:sz w:val="24"/>
          <w:szCs w:val="24"/>
        </w:rPr>
        <w:t>3) poświadczonej za zgodność z oryginałem kopii umowy o pracę zatrudnionego pracownika zawierającej informacje, w tym dane osobowe, niezbędne do weryfikacji zatrudnienia na podstawie umowy o pracę, w szczególności imię i nazwisko zatrudnionego pracownika, datę zawarcia umowy o pracę, rodzaj umowy o pracę oraz zakres obowiązków pracownika.</w:t>
      </w:r>
    </w:p>
    <w:p w:rsidR="00C36A6B" w:rsidRPr="00C36A6B" w:rsidRDefault="00C36A6B" w:rsidP="00C36A6B">
      <w:pPr>
        <w:autoSpaceDE w:val="0"/>
        <w:autoSpaceDN w:val="0"/>
        <w:adjustRightInd w:val="0"/>
        <w:spacing w:after="0"/>
        <w:ind w:left="426"/>
        <w:contextualSpacing/>
        <w:rPr>
          <w:rFonts w:ascii="Calibri" w:eastAsia="Times New Roman" w:hAnsi="Calibri" w:cs="Calibri"/>
          <w:sz w:val="24"/>
          <w:szCs w:val="24"/>
        </w:rPr>
      </w:pPr>
    </w:p>
    <w:p w:rsidR="00C36A6B" w:rsidRPr="00C36A6B" w:rsidRDefault="00C36A6B" w:rsidP="00C36A6B">
      <w:pPr>
        <w:widowControl w:val="0"/>
        <w:tabs>
          <w:tab w:val="left" w:pos="4678"/>
        </w:tabs>
        <w:overflowPunct w:val="0"/>
        <w:autoSpaceDE w:val="0"/>
        <w:autoSpaceDN w:val="0"/>
        <w:adjustRightInd w:val="0"/>
        <w:spacing w:after="0"/>
        <w:ind w:left="1004" w:hanging="1004"/>
        <w:contextualSpacing/>
        <w:rPr>
          <w:rFonts w:ascii="Calibri" w:eastAsia="Times New Roman" w:hAnsi="Calibri" w:cs="Calibri"/>
          <w:b/>
          <w:bCs/>
          <w:sz w:val="24"/>
          <w:szCs w:val="24"/>
        </w:rPr>
      </w:pPr>
      <w:r w:rsidRPr="00C36A6B">
        <w:rPr>
          <w:rFonts w:ascii="Calibri" w:eastAsia="Times New Roman" w:hAnsi="Calibri" w:cs="Calibri"/>
          <w:b/>
          <w:bCs/>
          <w:sz w:val="24"/>
          <w:szCs w:val="24"/>
        </w:rPr>
        <w:t>§ 9</w:t>
      </w:r>
    </w:p>
    <w:p w:rsidR="00C36A6B" w:rsidRPr="00C36A6B" w:rsidRDefault="00C36A6B" w:rsidP="00C36A6B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/>
        <w:ind w:left="284" w:hanging="284"/>
        <w:rPr>
          <w:rFonts w:ascii="Calibri" w:eastAsia="Times New Roman" w:hAnsi="Calibri" w:cs="Calibri"/>
          <w:sz w:val="24"/>
          <w:szCs w:val="24"/>
        </w:rPr>
      </w:pPr>
      <w:r w:rsidRPr="00C36A6B">
        <w:rPr>
          <w:rFonts w:ascii="Calibri" w:eastAsia="Times New Roman" w:hAnsi="Calibri" w:cs="Calibri"/>
          <w:bCs/>
          <w:sz w:val="24"/>
          <w:szCs w:val="24"/>
        </w:rPr>
        <w:t>W przypadku stwierdzenia niewykonania lub nienależytego wykonania przedmiotu umowy, Wykonawca zapłaci Zamawiającemu kary umowne:</w:t>
      </w:r>
      <w:r w:rsidRPr="00C36A6B">
        <w:rPr>
          <w:rFonts w:ascii="Calibri" w:eastAsia="Times New Roman" w:hAnsi="Calibri" w:cs="Calibri"/>
          <w:sz w:val="24"/>
          <w:szCs w:val="24"/>
        </w:rPr>
        <w:t xml:space="preserve"> </w:t>
      </w:r>
    </w:p>
    <w:p w:rsidR="00C36A6B" w:rsidRPr="00C36A6B" w:rsidRDefault="00C36A6B" w:rsidP="00C36A6B">
      <w:pPr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C36A6B">
        <w:rPr>
          <w:rFonts w:ascii="Calibri" w:eastAsia="Times New Roman" w:hAnsi="Calibri" w:cs="Calibri"/>
          <w:bCs/>
          <w:sz w:val="24"/>
          <w:szCs w:val="24"/>
        </w:rPr>
        <w:lastRenderedPageBreak/>
        <w:t>opóźnienie w podjęciu działań, o których mowa w § 3 ust. 1 i ust. 5 w terminach, o których mowa w § 3 ust 1 i ust. 6, w wysokości 1 % wartości umowy określonej w § 4 ust. 2, za każde rozpoczęte pół godziny zwłoki;</w:t>
      </w:r>
    </w:p>
    <w:p w:rsidR="00C36A6B" w:rsidRPr="00C36A6B" w:rsidRDefault="00C36A6B" w:rsidP="00C36A6B">
      <w:pPr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C36A6B">
        <w:rPr>
          <w:rFonts w:ascii="Calibri" w:eastAsia="Times New Roman" w:hAnsi="Calibri" w:cs="Calibri"/>
          <w:bCs/>
          <w:sz w:val="24"/>
          <w:szCs w:val="24"/>
        </w:rPr>
        <w:t>za zwłokę w usunięciu wad zgłoszonych przez Zamawiającego w terminach, o których mowa w § 3 ust. 14 w wysokości 1 % wynagrodzenia umownego brutto o którym mowa w § 4 ust. 2 za każdy dzień zwłoki liczonego od dnia wyznaczonego na usunięcie wad;</w:t>
      </w:r>
    </w:p>
    <w:p w:rsidR="00C36A6B" w:rsidRPr="00C36A6B" w:rsidRDefault="00C36A6B" w:rsidP="00C36A6B">
      <w:pPr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C36A6B">
        <w:rPr>
          <w:rFonts w:ascii="Calibri" w:eastAsia="Times New Roman" w:hAnsi="Calibri" w:cs="Calibri"/>
          <w:bCs/>
          <w:sz w:val="24"/>
          <w:szCs w:val="24"/>
        </w:rPr>
        <w:t>za odstąpienie od umowy z przyczyn zależnych od Wykonawcy w wysokości 20% wynagrodzenia umownego brutto określonego w § 4 ust 2;</w:t>
      </w:r>
    </w:p>
    <w:p w:rsidR="00C36A6B" w:rsidRPr="00C36A6B" w:rsidRDefault="00C36A6B" w:rsidP="00C36A6B">
      <w:pPr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C36A6B">
        <w:rPr>
          <w:rFonts w:ascii="Calibri" w:eastAsia="Times New Roman" w:hAnsi="Calibri" w:cs="Calibri"/>
          <w:bCs/>
          <w:sz w:val="24"/>
          <w:szCs w:val="24"/>
        </w:rPr>
        <w:t xml:space="preserve">za oddelegowanie do realizacji Umowy osób niewskazanych w wykazie, o którym mowa w   </w:t>
      </w:r>
      <w:r w:rsidR="005D0856">
        <w:rPr>
          <w:rFonts w:ascii="Calibri" w:eastAsia="Times New Roman" w:hAnsi="Calibri" w:cs="Calibri"/>
          <w:bCs/>
          <w:sz w:val="24"/>
          <w:szCs w:val="24"/>
        </w:rPr>
        <w:t>§ 8</w:t>
      </w:r>
      <w:r w:rsidRPr="00C36A6B">
        <w:rPr>
          <w:rFonts w:ascii="Calibri" w:eastAsia="Times New Roman" w:hAnsi="Calibri" w:cs="Calibri"/>
          <w:bCs/>
          <w:sz w:val="24"/>
          <w:szCs w:val="24"/>
        </w:rPr>
        <w:t xml:space="preserve"> ust. 5 – w wysokości 500,00 zł za każdy stwierdzony przypadek (kara może być nakładana wielokrotnie wobec tej samej osoby, jeżeli Zamawiający podczas kontroli stwierdzi, ze nie jest ona wskazana w wykazie, o którym mowa w §</w:t>
      </w:r>
      <w:r w:rsidR="005D0856">
        <w:rPr>
          <w:rFonts w:ascii="Calibri" w:eastAsia="Times New Roman" w:hAnsi="Calibri" w:cs="Calibri"/>
          <w:bCs/>
          <w:sz w:val="24"/>
          <w:szCs w:val="24"/>
        </w:rPr>
        <w:t xml:space="preserve"> 8</w:t>
      </w:r>
      <w:r w:rsidRPr="00C36A6B">
        <w:rPr>
          <w:rFonts w:ascii="Calibri" w:eastAsia="Times New Roman" w:hAnsi="Calibri" w:cs="Calibri"/>
          <w:bCs/>
          <w:sz w:val="24"/>
          <w:szCs w:val="24"/>
        </w:rPr>
        <w:t xml:space="preserve"> ust. 5) – dotyczy to także osób zatrudnionych przez podwykonawców;</w:t>
      </w:r>
    </w:p>
    <w:p w:rsidR="00C36A6B" w:rsidRPr="00C36A6B" w:rsidRDefault="00C36A6B" w:rsidP="00C36A6B">
      <w:pPr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C36A6B">
        <w:rPr>
          <w:rFonts w:ascii="Calibri" w:eastAsia="Times New Roman" w:hAnsi="Calibri" w:cs="Calibri"/>
          <w:bCs/>
          <w:sz w:val="24"/>
          <w:szCs w:val="24"/>
        </w:rPr>
        <w:t xml:space="preserve">za odmowę podania danych umożliwiających identyfikację osób wykonujących czynności wskazane w § </w:t>
      </w:r>
      <w:r w:rsidR="005D0856">
        <w:rPr>
          <w:rFonts w:ascii="Calibri" w:eastAsia="Times New Roman" w:hAnsi="Calibri" w:cs="Calibri"/>
          <w:bCs/>
          <w:sz w:val="24"/>
          <w:szCs w:val="24"/>
        </w:rPr>
        <w:t>8</w:t>
      </w:r>
      <w:r w:rsidRPr="00C36A6B">
        <w:rPr>
          <w:rFonts w:ascii="Calibri" w:eastAsia="Times New Roman" w:hAnsi="Calibri" w:cs="Calibri"/>
          <w:bCs/>
          <w:sz w:val="24"/>
          <w:szCs w:val="24"/>
        </w:rPr>
        <w:t xml:space="preserve"> ust. 2 podczas kontroli, o której mowa w § </w:t>
      </w:r>
      <w:r w:rsidR="005D0856">
        <w:rPr>
          <w:rFonts w:ascii="Calibri" w:eastAsia="Times New Roman" w:hAnsi="Calibri" w:cs="Calibri"/>
          <w:bCs/>
          <w:sz w:val="24"/>
          <w:szCs w:val="24"/>
        </w:rPr>
        <w:t>8</w:t>
      </w:r>
      <w:r w:rsidRPr="00C36A6B">
        <w:rPr>
          <w:rFonts w:ascii="Calibri" w:eastAsia="Times New Roman" w:hAnsi="Calibri" w:cs="Calibri"/>
          <w:bCs/>
          <w:sz w:val="24"/>
          <w:szCs w:val="24"/>
        </w:rPr>
        <w:t xml:space="preserve"> ust. 8 niniejszej Umowy – w wysokości 500,00 zł za każdy stwierdzony przypadek (kara może być nakładana wielokrotnie wobec tej samej osoby w przypadku niewskazania jej danych przez Wykonawcę w drodze oświadczenia, o którym mowa w §</w:t>
      </w:r>
      <w:r w:rsidR="005D0856">
        <w:rPr>
          <w:rFonts w:ascii="Calibri" w:eastAsia="Times New Roman" w:hAnsi="Calibri" w:cs="Calibri"/>
          <w:bCs/>
          <w:sz w:val="24"/>
          <w:szCs w:val="24"/>
        </w:rPr>
        <w:t xml:space="preserve">  8</w:t>
      </w:r>
      <w:r w:rsidRPr="00C36A6B">
        <w:rPr>
          <w:rFonts w:ascii="Calibri" w:eastAsia="Times New Roman" w:hAnsi="Calibri" w:cs="Calibri"/>
          <w:bCs/>
          <w:sz w:val="24"/>
          <w:szCs w:val="24"/>
        </w:rPr>
        <w:t xml:space="preserve"> ust. 5),</w:t>
      </w:r>
    </w:p>
    <w:p w:rsidR="00C36A6B" w:rsidRPr="00C36A6B" w:rsidRDefault="00C36A6B" w:rsidP="00C36A6B">
      <w:pPr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C36A6B">
        <w:rPr>
          <w:rFonts w:ascii="Calibri" w:eastAsia="Times New Roman" w:hAnsi="Calibri" w:cs="Calibri"/>
          <w:bCs/>
          <w:sz w:val="24"/>
          <w:szCs w:val="24"/>
        </w:rPr>
        <w:t>w przypadku zwłoki w przedłożeniu przez Wykonawcę dowodów zatrudnienia na podstawie umowy o pracę, wskazanych w §</w:t>
      </w:r>
      <w:r w:rsidR="005D0856">
        <w:rPr>
          <w:rFonts w:ascii="Calibri" w:eastAsia="Times New Roman" w:hAnsi="Calibri" w:cs="Calibri"/>
          <w:bCs/>
          <w:sz w:val="24"/>
          <w:szCs w:val="24"/>
        </w:rPr>
        <w:t xml:space="preserve"> 8</w:t>
      </w:r>
      <w:r w:rsidRPr="00C36A6B">
        <w:rPr>
          <w:rFonts w:ascii="Calibri" w:eastAsia="Times New Roman" w:hAnsi="Calibri" w:cs="Calibri"/>
          <w:bCs/>
          <w:sz w:val="24"/>
          <w:szCs w:val="24"/>
        </w:rPr>
        <w:t xml:space="preserve"> ust. 9 w wysokości 100 zł za każdy dzień zwłoki,</w:t>
      </w:r>
    </w:p>
    <w:p w:rsidR="00C36A6B" w:rsidRPr="00C36A6B" w:rsidRDefault="00C36A6B" w:rsidP="00C36A6B">
      <w:pPr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C36A6B">
        <w:rPr>
          <w:rFonts w:ascii="Calibri" w:eastAsia="Times New Roman" w:hAnsi="Calibri" w:cs="Calibri"/>
          <w:bCs/>
          <w:sz w:val="24"/>
          <w:szCs w:val="24"/>
        </w:rPr>
        <w:t>w przypadku nieprzedłożenia przez Wykonawcę dowodów zatrudnienia na podstawie umowy o pracę wskazanych w §</w:t>
      </w:r>
      <w:r w:rsidR="005D0856">
        <w:rPr>
          <w:rFonts w:ascii="Calibri" w:eastAsia="Times New Roman" w:hAnsi="Calibri" w:cs="Calibri"/>
          <w:bCs/>
          <w:sz w:val="24"/>
          <w:szCs w:val="24"/>
        </w:rPr>
        <w:t xml:space="preserve"> 8</w:t>
      </w:r>
      <w:r w:rsidRPr="00C36A6B">
        <w:rPr>
          <w:rFonts w:ascii="Calibri" w:eastAsia="Times New Roman" w:hAnsi="Calibri" w:cs="Calibri"/>
          <w:bCs/>
          <w:sz w:val="24"/>
          <w:szCs w:val="24"/>
        </w:rPr>
        <w:t xml:space="preserve"> ust. 9 w wysokości 500 zł za każdy stwierdzony przypadek;</w:t>
      </w:r>
    </w:p>
    <w:p w:rsidR="00C36A6B" w:rsidRPr="00C36A6B" w:rsidRDefault="00C36A6B" w:rsidP="00C36A6B">
      <w:pPr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C36A6B">
        <w:rPr>
          <w:rFonts w:ascii="Calibri" w:eastAsia="Times New Roman" w:hAnsi="Calibri" w:cs="Calibri"/>
          <w:bCs/>
          <w:sz w:val="24"/>
          <w:szCs w:val="24"/>
        </w:rPr>
        <w:t>Zamawiający płaci Wykonawcy kary umowne za odstąpienie od umowy z przyczyn zależnych od Zamawiającego w wysokości 20 % wynagrodzenia umownego brutto określonego w § 4 ust. 2.</w:t>
      </w:r>
    </w:p>
    <w:p w:rsidR="00C36A6B" w:rsidRPr="00C36A6B" w:rsidRDefault="00C36A6B" w:rsidP="00C36A6B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/>
        <w:ind w:left="284" w:hanging="284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C36A6B">
        <w:rPr>
          <w:rFonts w:ascii="Calibri" w:eastAsia="Times New Roman" w:hAnsi="Calibri" w:cs="Calibri"/>
          <w:bCs/>
          <w:sz w:val="24"/>
          <w:szCs w:val="24"/>
        </w:rPr>
        <w:t>Za zwłokę w zapłacie faktury Zamawiający zapłaci odsetki ustawowe.</w:t>
      </w:r>
    </w:p>
    <w:p w:rsidR="00C36A6B" w:rsidRPr="00C36A6B" w:rsidRDefault="00C36A6B" w:rsidP="00C36A6B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/>
        <w:ind w:left="284" w:hanging="284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C36A6B">
        <w:rPr>
          <w:rFonts w:ascii="Calibri" w:eastAsia="Times New Roman" w:hAnsi="Calibri" w:cs="Calibri"/>
          <w:bCs/>
          <w:sz w:val="24"/>
          <w:szCs w:val="24"/>
        </w:rPr>
        <w:t>Łączna maksymalna wysokość kar umownych, jaką każda ze stron może dochodzić nie może być większa niż 25 % wartości kwoty brutto, o której mowa w § 4 ust. 2.</w:t>
      </w:r>
    </w:p>
    <w:p w:rsidR="00C36A6B" w:rsidRPr="00C36A6B" w:rsidRDefault="00C36A6B" w:rsidP="00C36A6B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/>
        <w:ind w:left="284" w:hanging="284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C36A6B">
        <w:rPr>
          <w:rFonts w:ascii="Calibri" w:eastAsia="Times New Roman" w:hAnsi="Calibri" w:cs="Calibri"/>
          <w:bCs/>
          <w:sz w:val="24"/>
          <w:szCs w:val="24"/>
        </w:rPr>
        <w:t>Strony zastrzegają sobie prawo do odszkodowania na zasadach ogólnych, o ile wartość faktycznie poniesionych szkód przekracza wysokość kar umownych.</w:t>
      </w:r>
    </w:p>
    <w:p w:rsidR="00C36A6B" w:rsidRPr="00C36A6B" w:rsidRDefault="00C36A6B" w:rsidP="00C36A6B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/>
        <w:ind w:left="284" w:hanging="284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C36A6B">
        <w:rPr>
          <w:rFonts w:ascii="Calibri" w:eastAsia="Times New Roman" w:hAnsi="Calibri" w:cs="Calibri"/>
          <w:bCs/>
          <w:sz w:val="24"/>
          <w:szCs w:val="24"/>
        </w:rPr>
        <w:t>W innych przypadkach niewykonania lub nienależytego wykonania umowy strony ponoszą odpowiedzialność na zasadach ogólnych Kodeksu Cywilnego.</w:t>
      </w:r>
    </w:p>
    <w:p w:rsidR="00C36A6B" w:rsidRPr="00C36A6B" w:rsidRDefault="00C36A6B" w:rsidP="00C36A6B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/>
        <w:ind w:left="284" w:hanging="284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C36A6B">
        <w:rPr>
          <w:rFonts w:ascii="Calibri" w:eastAsia="Times New Roman" w:hAnsi="Calibri" w:cs="Calibri"/>
          <w:bCs/>
          <w:sz w:val="24"/>
          <w:szCs w:val="24"/>
        </w:rPr>
        <w:t>Zamawiający jest uprawniony do potrącania kar umownych z wynagrodzenia Wykonawcy.</w:t>
      </w:r>
    </w:p>
    <w:p w:rsidR="00C36A6B" w:rsidRPr="00C36A6B" w:rsidRDefault="00C36A6B" w:rsidP="00C36A6B">
      <w:pPr>
        <w:widowControl w:val="0"/>
        <w:overflowPunct w:val="0"/>
        <w:autoSpaceDE w:val="0"/>
        <w:autoSpaceDN w:val="0"/>
        <w:adjustRightInd w:val="0"/>
        <w:spacing w:after="0"/>
        <w:ind w:left="284"/>
        <w:contextualSpacing/>
        <w:rPr>
          <w:rFonts w:ascii="Calibri" w:eastAsia="Times New Roman" w:hAnsi="Calibri" w:cs="Calibri"/>
          <w:bCs/>
          <w:sz w:val="24"/>
          <w:szCs w:val="24"/>
        </w:rPr>
      </w:pPr>
    </w:p>
    <w:p w:rsidR="00C36A6B" w:rsidRPr="00C36A6B" w:rsidRDefault="00C36A6B" w:rsidP="00C36A6B">
      <w:pPr>
        <w:widowControl w:val="0"/>
        <w:tabs>
          <w:tab w:val="left" w:pos="4678"/>
        </w:tabs>
        <w:overflowPunct w:val="0"/>
        <w:autoSpaceDE w:val="0"/>
        <w:autoSpaceDN w:val="0"/>
        <w:adjustRightInd w:val="0"/>
        <w:spacing w:after="0"/>
        <w:ind w:left="1004" w:hanging="1004"/>
        <w:contextualSpacing/>
        <w:rPr>
          <w:rFonts w:ascii="Calibri" w:eastAsia="Times New Roman" w:hAnsi="Calibri" w:cs="Calibri"/>
          <w:b/>
          <w:bCs/>
          <w:sz w:val="24"/>
          <w:szCs w:val="24"/>
        </w:rPr>
      </w:pPr>
      <w:r w:rsidRPr="00C36A6B">
        <w:rPr>
          <w:rFonts w:ascii="Calibri" w:eastAsia="Times New Roman" w:hAnsi="Calibri" w:cs="Calibri"/>
          <w:b/>
          <w:bCs/>
          <w:sz w:val="24"/>
          <w:szCs w:val="24"/>
        </w:rPr>
        <w:t>§ 10</w:t>
      </w:r>
    </w:p>
    <w:p w:rsidR="00C36A6B" w:rsidRPr="00C36A6B" w:rsidRDefault="00C36A6B" w:rsidP="00C36A6B">
      <w:pPr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after="0"/>
        <w:ind w:left="284" w:hanging="284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C36A6B">
        <w:rPr>
          <w:rFonts w:ascii="Calibri" w:eastAsia="Times New Roman" w:hAnsi="Calibri" w:cs="Calibri"/>
          <w:bCs/>
          <w:sz w:val="24"/>
          <w:szCs w:val="24"/>
        </w:rPr>
        <w:t>Zakazuje się istotnych zmian postanowień zawartej Umowy w stosunku do treści oferty, na podstawie której dokonano wyboru Wykonawcy, z zastrzeżeniem ust. 2.</w:t>
      </w:r>
    </w:p>
    <w:p w:rsidR="00C36A6B" w:rsidRPr="00C36A6B" w:rsidRDefault="00C36A6B" w:rsidP="00C36A6B">
      <w:pPr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after="0"/>
        <w:ind w:left="284" w:hanging="284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C36A6B">
        <w:rPr>
          <w:rFonts w:ascii="Calibri" w:eastAsia="Times New Roman" w:hAnsi="Calibri" w:cs="Calibri"/>
          <w:bCs/>
          <w:sz w:val="24"/>
          <w:szCs w:val="24"/>
        </w:rPr>
        <w:t>Zmiana postanowień Umowy w stosunku do treści oferty Wykonawcy, jest możliwa poprzez:</w:t>
      </w:r>
    </w:p>
    <w:p w:rsidR="00C36A6B" w:rsidRPr="00C36A6B" w:rsidRDefault="00C36A6B" w:rsidP="00C36A6B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283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C36A6B">
        <w:rPr>
          <w:rFonts w:ascii="Calibri" w:eastAsia="Times New Roman" w:hAnsi="Calibri" w:cs="Calibri"/>
          <w:bCs/>
          <w:sz w:val="24"/>
          <w:szCs w:val="24"/>
        </w:rPr>
        <w:lastRenderedPageBreak/>
        <w:t>zmianę terminu realizacji usługi naprawy pojazdu o okres odpowiadający wstrzymaniu lub opóźnieniu tego terminu w przypadku:</w:t>
      </w:r>
    </w:p>
    <w:p w:rsidR="00C36A6B" w:rsidRPr="00C36A6B" w:rsidRDefault="00C36A6B" w:rsidP="00C36A6B">
      <w:pPr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ind w:left="993" w:hanging="426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C36A6B">
        <w:rPr>
          <w:rFonts w:ascii="Calibri" w:eastAsia="Times New Roman" w:hAnsi="Calibri" w:cs="Calibri"/>
          <w:bCs/>
          <w:sz w:val="24"/>
          <w:szCs w:val="24"/>
        </w:rPr>
        <w:t>wystąpienia okoliczności spowodowanych siłą wyższą, w tym wystąpieniem zdarzenia losowego wywołanego przez czynniki zewnętrzne, którego nie można było przewidzieć z pewnością, w szczególności zagrażającego bezpośrednio życiu lub zdrowiu ludzi lub grożącego powstaniem szkody w znacznych rozmiarach albo działań osób trzecich uniemożliwiających wykonanie prac, które to działania nie są konsekwencją winy którejkolwiek ze Stron;</w:t>
      </w:r>
    </w:p>
    <w:p w:rsidR="00C36A6B" w:rsidRPr="00C36A6B" w:rsidRDefault="00C36A6B" w:rsidP="00C36A6B">
      <w:pPr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ind w:left="993" w:hanging="426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C36A6B">
        <w:rPr>
          <w:rFonts w:ascii="Calibri" w:eastAsia="Times New Roman" w:hAnsi="Calibri" w:cs="Calibri"/>
          <w:bCs/>
          <w:sz w:val="24"/>
          <w:szCs w:val="24"/>
        </w:rPr>
        <w:t>wystąpienia okoliczności leżących wyłącznie po stronie Zamawiającego, w szczególności wstrzymanie wykonania usługi;</w:t>
      </w:r>
    </w:p>
    <w:p w:rsidR="00C36A6B" w:rsidRPr="00C36A6B" w:rsidRDefault="00C36A6B" w:rsidP="00C36A6B">
      <w:pPr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ind w:left="993" w:hanging="426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C36A6B">
        <w:rPr>
          <w:rFonts w:ascii="Calibri" w:eastAsia="Times New Roman" w:hAnsi="Calibri" w:cs="Calibri"/>
          <w:bCs/>
          <w:sz w:val="24"/>
          <w:szCs w:val="24"/>
        </w:rPr>
        <w:t>czasowego wstrzymania produkcji i/lub zaprzestanie produkcji wymaganych do naprawy części zamiennych będących przedmiotem Umowy, w tym będące następstwem działania organów administracji publicznej;</w:t>
      </w:r>
    </w:p>
    <w:p w:rsidR="00C36A6B" w:rsidRPr="00C36A6B" w:rsidRDefault="00C36A6B" w:rsidP="00C36A6B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283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C36A6B">
        <w:rPr>
          <w:rFonts w:ascii="Calibri" w:eastAsia="Times New Roman" w:hAnsi="Calibri" w:cs="Calibri"/>
          <w:bCs/>
          <w:sz w:val="24"/>
          <w:szCs w:val="24"/>
        </w:rPr>
        <w:t>zmianę sposobu wykonania usługi lub obniżenie ceny umownej w przypadku:</w:t>
      </w:r>
    </w:p>
    <w:p w:rsidR="00C36A6B" w:rsidRPr="00C36A6B" w:rsidRDefault="00C36A6B" w:rsidP="00C36A6B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after="0"/>
        <w:ind w:left="993" w:hanging="426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C36A6B">
        <w:rPr>
          <w:rFonts w:ascii="Calibri" w:eastAsia="Times New Roman" w:hAnsi="Calibri" w:cs="Calibri"/>
          <w:bCs/>
          <w:sz w:val="24"/>
          <w:szCs w:val="24"/>
        </w:rPr>
        <w:t>gdy ulegnie zmianie stan prawny, w zakresie dotyczącym realizowanej Umowy, który spowoduje konieczność zmiany sposobu wykonania przedmiotu Umowy przez Wykonawcę;</w:t>
      </w:r>
    </w:p>
    <w:p w:rsidR="00C36A6B" w:rsidRPr="00C36A6B" w:rsidRDefault="00C36A6B" w:rsidP="00C36A6B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after="0"/>
        <w:ind w:left="993" w:hanging="426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C36A6B">
        <w:rPr>
          <w:rFonts w:ascii="Calibri" w:eastAsia="Times New Roman" w:hAnsi="Calibri" w:cs="Calibri"/>
          <w:bCs/>
          <w:sz w:val="24"/>
          <w:szCs w:val="24"/>
        </w:rPr>
        <w:t>Zamawiający dopuszcza zmianę przez Wykonawcę Podwykonawców, którym powierzył wykonanie usługi. W tym przypadku Wykonawca zobowiązany jest niezwłocznie poinformować pisemnie Zamawiającego o tym fakcie.;</w:t>
      </w:r>
    </w:p>
    <w:p w:rsidR="00C36A6B" w:rsidRPr="00C36A6B" w:rsidRDefault="00C36A6B" w:rsidP="00C36A6B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after="0"/>
        <w:ind w:left="993" w:hanging="426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C36A6B">
        <w:rPr>
          <w:rFonts w:ascii="Calibri" w:eastAsia="Times New Roman" w:hAnsi="Calibri" w:cs="Calibri"/>
          <w:bCs/>
          <w:sz w:val="24"/>
          <w:szCs w:val="24"/>
        </w:rPr>
        <w:t>jeżeli powierzenie Podwykonawcy wykonania części zamówienia nastąpi w trakcie jego realizacji, Wykonawca na żądanie Zamawiającego przedstawi oświadczenie, o którym mowa w art. 125 ust.1 ustawy Pzp lub oświadczenia lub dokumenty dotyczące braku podstaw wykluczenia wobec tego Podwykonawcy. Zapisy te stosuje się odpowiednio do dalszych podwykonawców;</w:t>
      </w:r>
    </w:p>
    <w:p w:rsidR="00C36A6B" w:rsidRPr="00C36A6B" w:rsidRDefault="00C36A6B" w:rsidP="00C36A6B">
      <w:pPr>
        <w:widowControl w:val="0"/>
        <w:numPr>
          <w:ilvl w:val="0"/>
          <w:numId w:val="21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567" w:hanging="283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C36A6B">
        <w:rPr>
          <w:rFonts w:ascii="Calibri" w:eastAsia="Times New Roman" w:hAnsi="Calibri" w:cs="Calibri"/>
          <w:bCs/>
          <w:sz w:val="24"/>
          <w:szCs w:val="24"/>
        </w:rPr>
        <w:t>zmianę ceny w przypadku ustawowej zmiany stawki podatku VAT, w ten sposób, że wynagrodzenie netto oraz ceny jednostkowe netto pozostają bez zmian a zmianie ulega tylko wysokość podatku VAT – oraz odpowiednio wynagrodzenie brutto i ceny jednostkowe brutto;</w:t>
      </w:r>
    </w:p>
    <w:p w:rsidR="00C36A6B" w:rsidRPr="00C36A6B" w:rsidRDefault="00C36A6B" w:rsidP="00C36A6B">
      <w:pPr>
        <w:widowControl w:val="0"/>
        <w:numPr>
          <w:ilvl w:val="0"/>
          <w:numId w:val="21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567" w:hanging="283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C36A6B">
        <w:rPr>
          <w:rFonts w:ascii="Calibri" w:eastAsia="Times New Roman" w:hAnsi="Calibri" w:cs="Calibri"/>
          <w:bCs/>
          <w:sz w:val="24"/>
          <w:szCs w:val="24"/>
        </w:rPr>
        <w:t>zmianę terminu realizacji przedmiotu Umowy w przypadku nie wyczerpania kwoty, o której mowa w § 4 ust. 2 i ust. 3, z zastrzeżeniem, że okres przedłużenia terminu realizacji przedmiotu Umowy nie może być dłuższy niż 2 miesiące;</w:t>
      </w:r>
    </w:p>
    <w:p w:rsidR="00C36A6B" w:rsidRPr="00C36A6B" w:rsidRDefault="00C36A6B" w:rsidP="00C36A6B">
      <w:pPr>
        <w:widowControl w:val="0"/>
        <w:numPr>
          <w:ilvl w:val="0"/>
          <w:numId w:val="21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567" w:hanging="283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C36A6B">
        <w:rPr>
          <w:rFonts w:ascii="Calibri" w:eastAsia="Times New Roman" w:hAnsi="Calibri" w:cs="Calibri"/>
          <w:bCs/>
          <w:sz w:val="24"/>
          <w:szCs w:val="24"/>
        </w:rPr>
        <w:t>zmianę wysokości wynagrodzenia w przypadku zmiany wysokości minimalnego wynagrodzenia za pracę albo wysokości minimalnej stawki godzinowej, ustalonych na podstawie przepisów ustawy z dnia 10 października 2002r. (t.j. Dz.U. 2020 poz. 2207 ze zm.) o minimalnym wynagrodzeniu za pracę;</w:t>
      </w:r>
    </w:p>
    <w:p w:rsidR="00C36A6B" w:rsidRPr="00C36A6B" w:rsidRDefault="00C36A6B" w:rsidP="00C36A6B">
      <w:pPr>
        <w:widowControl w:val="0"/>
        <w:numPr>
          <w:ilvl w:val="0"/>
          <w:numId w:val="21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567" w:hanging="283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C36A6B">
        <w:rPr>
          <w:rFonts w:ascii="Calibri" w:eastAsia="Times New Roman" w:hAnsi="Calibri" w:cs="Calibri"/>
          <w:bCs/>
          <w:sz w:val="24"/>
          <w:szCs w:val="24"/>
        </w:rPr>
        <w:t>zmianę wynagrodzenia w przypadku zmiany zasad podlegania ubezpieczeniom społecznym lub ubezpieczeniu zdrowotnemu lub wysokości stawki składki na ubezpieczenia społeczne lub zdrowotne;</w:t>
      </w:r>
    </w:p>
    <w:p w:rsidR="00C36A6B" w:rsidRPr="00C36A6B" w:rsidRDefault="00C36A6B" w:rsidP="00C36A6B">
      <w:pPr>
        <w:widowControl w:val="0"/>
        <w:numPr>
          <w:ilvl w:val="0"/>
          <w:numId w:val="21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567" w:hanging="283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C36A6B">
        <w:rPr>
          <w:rFonts w:cstheme="minorHAnsi"/>
          <w:sz w:val="24"/>
          <w:szCs w:val="24"/>
        </w:rPr>
        <w:t>zasad gromadzenia i wysokości wpłat do pracowniczych planów kapitałowych, o których mowa w ustawie z dnia 4 października 2018r., o pracowniczych planach kapitałowych (t.j. Dz. U. z 2020 r. poz. 1342 ze zm.);</w:t>
      </w:r>
    </w:p>
    <w:p w:rsidR="00C36A6B" w:rsidRPr="00C36A6B" w:rsidRDefault="00C36A6B" w:rsidP="00C36A6B">
      <w:pPr>
        <w:widowControl w:val="0"/>
        <w:numPr>
          <w:ilvl w:val="0"/>
          <w:numId w:val="21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567" w:hanging="283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C36A6B">
        <w:rPr>
          <w:rFonts w:cstheme="minorHAnsi"/>
          <w:sz w:val="24"/>
          <w:szCs w:val="24"/>
        </w:rPr>
        <w:lastRenderedPageBreak/>
        <w:t xml:space="preserve">jeśli zmiany, o których mowa w pkt 5) - 7) będą miały wpływ na koszty wykonania Umowy przez Wykonawcę, to mogą być wprowadzone na poniższych warunkach: </w:t>
      </w:r>
    </w:p>
    <w:p w:rsidR="00C36A6B" w:rsidRPr="00C36A6B" w:rsidRDefault="00C36A6B" w:rsidP="00C36A6B">
      <w:pPr>
        <w:widowControl w:val="0"/>
        <w:numPr>
          <w:ilvl w:val="0"/>
          <w:numId w:val="24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851" w:hanging="284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C36A6B">
        <w:rPr>
          <w:rFonts w:cstheme="minorHAnsi"/>
          <w:sz w:val="24"/>
          <w:szCs w:val="24"/>
        </w:rPr>
        <w:t>mogą dotyczyć wyłącznie zmian wprowadzonych przepisami uchwalonymi po upływie terminu składania ofert i obejmować będą wynagrodzenie należne za wykonywane usługi po dniu wejścia w życie zmienionych przepisów;</w:t>
      </w:r>
    </w:p>
    <w:p w:rsidR="00C36A6B" w:rsidRPr="00C36A6B" w:rsidRDefault="00C36A6B" w:rsidP="00C36A6B">
      <w:pPr>
        <w:widowControl w:val="0"/>
        <w:numPr>
          <w:ilvl w:val="0"/>
          <w:numId w:val="24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851" w:hanging="284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C36A6B">
        <w:rPr>
          <w:rFonts w:cstheme="minorHAnsi"/>
          <w:sz w:val="24"/>
          <w:szCs w:val="24"/>
        </w:rPr>
        <w:t>w celu dokonania zmiany, o której mowa w pkt. 5) - 7) powyżej, Wykonawca lub Zamawiający w terminie 30 dni od dnia wejścia w życie zmienionych przepisów dotyczących minimalnego wynagrodzenia za pracę lub stawki minimalnej lub zmiany przepisów dotyczących zasad podlegania ubezpieczeniom społecznym lub ubezpieczeniu zdrowotnemu lub wysokości stawki na ubezpieczenie społeczne i zdrowotne, może wystąpić do drugiej Strony z wnioskiem o aneks w zakresie zmiany wysokości wynagrodzenia – stawki za rbh. Brak złożenia wniosku o aneks w terminie określonym w zdaniu poprzednim skutkować będzie uznaniem, iż zmiana przepisów nie ma wpływu na wysokość wynagrodzenia Wykonawcy, co oznacza, iż Wykonawcy w związku ze zmianą przepisów nie będą służyć jakiekolwiek roszczenia wobec Zamawiającego;</w:t>
      </w:r>
    </w:p>
    <w:p w:rsidR="00C36A6B" w:rsidRPr="00C36A6B" w:rsidRDefault="00C36A6B" w:rsidP="00C36A6B">
      <w:pPr>
        <w:widowControl w:val="0"/>
        <w:numPr>
          <w:ilvl w:val="0"/>
          <w:numId w:val="24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851" w:hanging="284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C36A6B">
        <w:rPr>
          <w:rFonts w:cstheme="minorHAnsi"/>
          <w:sz w:val="24"/>
          <w:szCs w:val="24"/>
        </w:rPr>
        <w:t>wraz z wnioskiem o aneks, o którym mowa w lit. b) powyżej, Strona wnioskująca składa uzasadnienie zawierające w szczególności szczegółowe wyliczenie całkowitej kwoty, o jaką wynagrodzenie Wykonawcy powinny ulec zmianie oraz wskazanie daty, od której nastąpiła zmiana przepisów prawa skutkująca zmianą wysokości kosztów wykonania Umowy przez Wykonawcę;</w:t>
      </w:r>
    </w:p>
    <w:p w:rsidR="00C36A6B" w:rsidRPr="00C36A6B" w:rsidRDefault="00C36A6B" w:rsidP="00C36A6B">
      <w:pPr>
        <w:widowControl w:val="0"/>
        <w:numPr>
          <w:ilvl w:val="0"/>
          <w:numId w:val="24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851" w:hanging="284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C36A6B">
        <w:rPr>
          <w:rFonts w:cstheme="minorHAnsi"/>
          <w:sz w:val="24"/>
          <w:szCs w:val="24"/>
        </w:rPr>
        <w:t>jeżeli z wnioskiem, o którym mowa w lit. b) powyżej występuje Wykonawca, jest on zobowiązany dołączyć do wniosku dokumenty dowodzące w jakim zakresie zmiany te mają wpływ na koszty wykonania Umowy, w szczególności:</w:t>
      </w:r>
    </w:p>
    <w:p w:rsidR="00C36A6B" w:rsidRPr="00C36A6B" w:rsidRDefault="00C36A6B" w:rsidP="00C36A6B">
      <w:pPr>
        <w:widowControl w:val="0"/>
        <w:numPr>
          <w:ilvl w:val="0"/>
          <w:numId w:val="25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1276" w:hanging="425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C36A6B">
        <w:rPr>
          <w:rFonts w:cstheme="minorHAnsi"/>
          <w:sz w:val="24"/>
          <w:szCs w:val="24"/>
        </w:rPr>
        <w:t>pisemne zestawienie wynagrodzeń (zarówno przed jak i po zmianie) pracowników uczestniczących w wykonywaniu Umowy wraz z określeniem zakresu (części etatu), w jakim wykonują oni prace bezpośrednio związane z realizacją przedmiotu Umowy oraz części wynagrodzenia odpowiadającej temu zakresowi - w przypadku zmiany, o której mowa pkt. 5) - 7) Umowy;</w:t>
      </w:r>
    </w:p>
    <w:p w:rsidR="00C36A6B" w:rsidRPr="00C36A6B" w:rsidRDefault="00C36A6B" w:rsidP="00C36A6B">
      <w:pPr>
        <w:widowControl w:val="0"/>
        <w:numPr>
          <w:ilvl w:val="0"/>
          <w:numId w:val="25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1276" w:hanging="425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C36A6B">
        <w:rPr>
          <w:rFonts w:cstheme="minorHAnsi"/>
          <w:sz w:val="24"/>
          <w:szCs w:val="24"/>
        </w:rPr>
        <w:t>pisemne zestawienie wynagrodzeń (zarówno przed jak i po zmianie) pracowników uczestniczących w wykonywaniu Umowy wraz z kwotami składek uiszczanych do Zakładu Ubezpieczeń Społecznych/Kasy Rolniczego Ubezpieczenia Społecznego w części finansowanej przez Wykonawcę, z określeniem zakresu (części etatu), w jakim wykonują oni prace bezpośrednio związane z realizacją Przedmiotu Umowy oraz części wynagrodzenia odpowiadającej temu zakresowi - w przypadku zmiany, o której mowa w pkt. 6) powyżej;</w:t>
      </w:r>
    </w:p>
    <w:p w:rsidR="00C36A6B" w:rsidRPr="00C36A6B" w:rsidRDefault="00C36A6B" w:rsidP="00C36A6B">
      <w:pPr>
        <w:widowControl w:val="0"/>
        <w:numPr>
          <w:ilvl w:val="0"/>
          <w:numId w:val="24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851" w:hanging="284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C36A6B">
        <w:rPr>
          <w:rFonts w:cstheme="minorHAnsi"/>
          <w:sz w:val="24"/>
          <w:szCs w:val="24"/>
        </w:rPr>
        <w:t>jeżeli z wnioskiem, o którym mowa w lit. b) powyżej występuje Zamawiający, jest on uprawniony do zobowiązania Wykonawcy do przedstawienia w wyznaczonym terminie, nie krótszym niż 10 dni roboczych, dokumentów, z których będzie wynikać, w jakim zakresie zmiana ta ma wpływ na koszty wykonania Umowy, w tym pisemnego zestawienia wynagrodzeń, o którym mowa w lit. d) powyżej;</w:t>
      </w:r>
    </w:p>
    <w:p w:rsidR="00C36A6B" w:rsidRPr="00C36A6B" w:rsidRDefault="00C36A6B" w:rsidP="00C36A6B">
      <w:pPr>
        <w:widowControl w:val="0"/>
        <w:numPr>
          <w:ilvl w:val="0"/>
          <w:numId w:val="24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851" w:hanging="284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C36A6B">
        <w:rPr>
          <w:rFonts w:cstheme="minorHAnsi"/>
          <w:sz w:val="24"/>
          <w:szCs w:val="24"/>
        </w:rPr>
        <w:lastRenderedPageBreak/>
        <w:t>w terminie do 30 dni roboczych od dnia przekazania wniosku, o którym mowa w lit. b) powyżej, Strona, która otrzymała wniosek, przekaże drugiej Stronie informację o zakresie, w jakim zatwierdza wniosek oraz wskaże kwotę, o którą cena jednostkowa za rbh oraz należne Wykonawcy wynagrodzenie, powinny ulec zmianie, albo informację o niezatwierdzeniu wniosku wraz z uzasadnieniem;</w:t>
      </w:r>
    </w:p>
    <w:p w:rsidR="00C36A6B" w:rsidRPr="00C36A6B" w:rsidRDefault="00C36A6B" w:rsidP="00C36A6B">
      <w:pPr>
        <w:widowControl w:val="0"/>
        <w:numPr>
          <w:ilvl w:val="0"/>
          <w:numId w:val="24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851" w:hanging="284"/>
        <w:contextualSpacing/>
        <w:rPr>
          <w:rFonts w:eastAsia="Times New Roman" w:cstheme="minorHAnsi"/>
          <w:bCs/>
          <w:sz w:val="24"/>
          <w:szCs w:val="24"/>
        </w:rPr>
      </w:pPr>
      <w:r w:rsidRPr="00C36A6B">
        <w:rPr>
          <w:rFonts w:cstheme="minorHAnsi"/>
          <w:sz w:val="24"/>
          <w:szCs w:val="24"/>
        </w:rPr>
        <w:t xml:space="preserve">w przypadku otrzymania przez Stronę informacji o niezatwierdzeniu wniosku lub częściowym zatwierdzeniu wniosku, Strona ta może ponownie wystąpić z wnioskiem, o którym mowa w lit. b). W takim przypadku przepisy lit. c) – f) stosuje się odpowiednio. </w:t>
      </w:r>
    </w:p>
    <w:p w:rsidR="00C36A6B" w:rsidRPr="00C36A6B" w:rsidRDefault="00C36A6B" w:rsidP="00C36A6B">
      <w:pPr>
        <w:numPr>
          <w:ilvl w:val="0"/>
          <w:numId w:val="20"/>
        </w:numPr>
        <w:autoSpaceDE w:val="0"/>
        <w:autoSpaceDN w:val="0"/>
        <w:adjustRightInd w:val="0"/>
        <w:spacing w:after="0"/>
        <w:ind w:left="284" w:hanging="284"/>
        <w:rPr>
          <w:rFonts w:cstheme="minorHAnsi"/>
          <w:color w:val="000000"/>
          <w:sz w:val="24"/>
          <w:szCs w:val="24"/>
        </w:rPr>
      </w:pPr>
      <w:r w:rsidRPr="00C36A6B">
        <w:rPr>
          <w:rFonts w:cstheme="minorHAnsi"/>
          <w:color w:val="000000"/>
          <w:sz w:val="24"/>
          <w:szCs w:val="24"/>
        </w:rPr>
        <w:t xml:space="preserve">Zmiany postanowień Umowy wymagają formy pisemnej, pod rygorem nieważności. </w:t>
      </w:r>
    </w:p>
    <w:p w:rsidR="00C36A6B" w:rsidRPr="00C36A6B" w:rsidRDefault="00C36A6B" w:rsidP="00C36A6B">
      <w:pPr>
        <w:numPr>
          <w:ilvl w:val="0"/>
          <w:numId w:val="20"/>
        </w:numPr>
        <w:autoSpaceDE w:val="0"/>
        <w:autoSpaceDN w:val="0"/>
        <w:adjustRightInd w:val="0"/>
        <w:spacing w:after="0"/>
        <w:ind w:left="284" w:hanging="284"/>
        <w:rPr>
          <w:rFonts w:cstheme="minorHAnsi"/>
          <w:color w:val="000000"/>
          <w:sz w:val="24"/>
          <w:szCs w:val="24"/>
        </w:rPr>
      </w:pPr>
      <w:r w:rsidRPr="00C36A6B">
        <w:rPr>
          <w:rFonts w:cstheme="minorHAnsi"/>
          <w:color w:val="000000"/>
          <w:sz w:val="24"/>
          <w:szCs w:val="24"/>
        </w:rPr>
        <w:t xml:space="preserve">Nie stanowią zmiany Umowy w rozumieniu art. 455 ust. 1 ustawy Prawo zamówień publicznych zmiany: </w:t>
      </w:r>
    </w:p>
    <w:p w:rsidR="00C36A6B" w:rsidRPr="00C36A6B" w:rsidRDefault="00C36A6B" w:rsidP="00C36A6B">
      <w:pPr>
        <w:numPr>
          <w:ilvl w:val="0"/>
          <w:numId w:val="26"/>
        </w:numPr>
        <w:autoSpaceDE w:val="0"/>
        <w:autoSpaceDN w:val="0"/>
        <w:adjustRightInd w:val="0"/>
        <w:spacing w:after="0"/>
        <w:ind w:left="567" w:hanging="283"/>
        <w:rPr>
          <w:rFonts w:cstheme="minorHAnsi"/>
          <w:color w:val="000000"/>
          <w:sz w:val="24"/>
          <w:szCs w:val="24"/>
        </w:rPr>
      </w:pPr>
      <w:r w:rsidRPr="00C36A6B">
        <w:rPr>
          <w:rFonts w:cstheme="minorHAnsi"/>
          <w:color w:val="000000"/>
          <w:sz w:val="24"/>
          <w:szCs w:val="24"/>
        </w:rPr>
        <w:t>danych związanych z obsługą administracyjno-organizacyjną Umowy;</w:t>
      </w:r>
    </w:p>
    <w:p w:rsidR="00C36A6B" w:rsidRPr="00C36A6B" w:rsidRDefault="00C36A6B" w:rsidP="00C36A6B">
      <w:pPr>
        <w:numPr>
          <w:ilvl w:val="0"/>
          <w:numId w:val="26"/>
        </w:numPr>
        <w:autoSpaceDE w:val="0"/>
        <w:autoSpaceDN w:val="0"/>
        <w:adjustRightInd w:val="0"/>
        <w:spacing w:after="0"/>
        <w:ind w:left="567" w:hanging="283"/>
        <w:rPr>
          <w:rFonts w:cstheme="minorHAnsi"/>
          <w:color w:val="000000"/>
          <w:sz w:val="24"/>
          <w:szCs w:val="24"/>
        </w:rPr>
      </w:pPr>
      <w:r w:rsidRPr="00C36A6B">
        <w:rPr>
          <w:rFonts w:cstheme="minorHAnsi"/>
          <w:color w:val="000000"/>
          <w:sz w:val="24"/>
          <w:szCs w:val="24"/>
        </w:rPr>
        <w:t xml:space="preserve">danych teleadresowych; </w:t>
      </w:r>
    </w:p>
    <w:p w:rsidR="00C36A6B" w:rsidRPr="00C36A6B" w:rsidRDefault="00C36A6B" w:rsidP="00C36A6B">
      <w:pPr>
        <w:numPr>
          <w:ilvl w:val="0"/>
          <w:numId w:val="26"/>
        </w:numPr>
        <w:autoSpaceDE w:val="0"/>
        <w:autoSpaceDN w:val="0"/>
        <w:adjustRightInd w:val="0"/>
        <w:spacing w:after="0"/>
        <w:ind w:left="567" w:hanging="283"/>
        <w:rPr>
          <w:rFonts w:cstheme="minorHAnsi"/>
          <w:color w:val="000000"/>
          <w:sz w:val="24"/>
          <w:szCs w:val="24"/>
        </w:rPr>
      </w:pPr>
      <w:r w:rsidRPr="00C36A6B">
        <w:rPr>
          <w:rFonts w:cstheme="minorHAnsi"/>
          <w:color w:val="000000"/>
          <w:sz w:val="24"/>
          <w:szCs w:val="24"/>
        </w:rPr>
        <w:t xml:space="preserve">danych rejestrowych; </w:t>
      </w:r>
    </w:p>
    <w:p w:rsidR="00C36A6B" w:rsidRPr="00C36A6B" w:rsidRDefault="00C36A6B" w:rsidP="00C36A6B">
      <w:pPr>
        <w:numPr>
          <w:ilvl w:val="0"/>
          <w:numId w:val="26"/>
        </w:numPr>
        <w:autoSpaceDE w:val="0"/>
        <w:autoSpaceDN w:val="0"/>
        <w:adjustRightInd w:val="0"/>
        <w:spacing w:after="0"/>
        <w:ind w:left="567" w:hanging="283"/>
        <w:rPr>
          <w:rFonts w:cstheme="minorHAnsi"/>
          <w:color w:val="000000"/>
          <w:sz w:val="24"/>
          <w:szCs w:val="24"/>
        </w:rPr>
      </w:pPr>
      <w:r w:rsidRPr="00C36A6B">
        <w:rPr>
          <w:rFonts w:cstheme="minorHAnsi"/>
          <w:color w:val="000000"/>
          <w:sz w:val="24"/>
          <w:szCs w:val="24"/>
        </w:rPr>
        <w:t>będące następstwem sukcesji uniwersalnej po jednej ze stron Umowy.</w:t>
      </w:r>
    </w:p>
    <w:p w:rsidR="00C36A6B" w:rsidRPr="00C36A6B" w:rsidRDefault="00C36A6B" w:rsidP="00C36A6B">
      <w:pPr>
        <w:widowControl w:val="0"/>
        <w:overflowPunct w:val="0"/>
        <w:autoSpaceDE w:val="0"/>
        <w:autoSpaceDN w:val="0"/>
        <w:adjustRightInd w:val="0"/>
        <w:spacing w:after="0"/>
        <w:rPr>
          <w:rFonts w:eastAsia="Times New Roman" w:cstheme="minorHAnsi"/>
          <w:sz w:val="24"/>
          <w:szCs w:val="24"/>
        </w:rPr>
      </w:pPr>
    </w:p>
    <w:p w:rsidR="00C36A6B" w:rsidRPr="00C36A6B" w:rsidRDefault="00C36A6B" w:rsidP="00C36A6B">
      <w:pPr>
        <w:widowControl w:val="0"/>
        <w:tabs>
          <w:tab w:val="left" w:pos="4678"/>
        </w:tabs>
        <w:overflowPunct w:val="0"/>
        <w:autoSpaceDE w:val="0"/>
        <w:autoSpaceDN w:val="0"/>
        <w:adjustRightInd w:val="0"/>
        <w:spacing w:after="0"/>
        <w:contextualSpacing/>
        <w:rPr>
          <w:rFonts w:eastAsia="Times New Roman" w:cstheme="minorHAnsi"/>
          <w:b/>
          <w:bCs/>
          <w:sz w:val="24"/>
          <w:szCs w:val="24"/>
        </w:rPr>
      </w:pPr>
      <w:r w:rsidRPr="00C36A6B">
        <w:rPr>
          <w:rFonts w:eastAsia="Times New Roman" w:cstheme="minorHAnsi"/>
          <w:b/>
          <w:bCs/>
          <w:sz w:val="24"/>
          <w:szCs w:val="24"/>
        </w:rPr>
        <w:t>§ 11</w:t>
      </w:r>
    </w:p>
    <w:p w:rsidR="00C36A6B" w:rsidRPr="00C36A6B" w:rsidRDefault="00C36A6B" w:rsidP="00C36A6B">
      <w:pPr>
        <w:numPr>
          <w:ilvl w:val="0"/>
          <w:numId w:val="8"/>
        </w:numPr>
        <w:ind w:left="426" w:hanging="284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C36A6B">
        <w:rPr>
          <w:rFonts w:eastAsia="Times New Roman" w:cstheme="minorHAnsi"/>
          <w:sz w:val="24"/>
          <w:szCs w:val="24"/>
          <w:lang w:eastAsia="pl-PL"/>
        </w:rPr>
        <w:t xml:space="preserve">W sprawach nieuregulowanych niniejszą Umową będą miały zastosowanie odpowiednie przepisy Ustawy Pzp, Kodeksu cywilnego oraz inne powszechnie obowiązujące przepisy prawa. </w:t>
      </w:r>
    </w:p>
    <w:p w:rsidR="00C36A6B" w:rsidRPr="00C36A6B" w:rsidRDefault="00C36A6B" w:rsidP="00C36A6B">
      <w:pPr>
        <w:numPr>
          <w:ilvl w:val="0"/>
          <w:numId w:val="8"/>
        </w:numPr>
        <w:ind w:left="426" w:hanging="284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C36A6B">
        <w:rPr>
          <w:rFonts w:ascii="Calibri" w:eastAsia="Times New Roman" w:hAnsi="Calibri" w:cs="Calibri"/>
          <w:sz w:val="24"/>
          <w:szCs w:val="24"/>
          <w:lang w:eastAsia="pl-PL"/>
        </w:rPr>
        <w:t xml:space="preserve">W przypadku braku możliwości polubownego rozstrzygnięcia sporu dotyczącego wykonania postanowień umowy, właściwym do rozstrzygania jest Sąd właściwy dla siedziby Zamawiającego. </w:t>
      </w:r>
    </w:p>
    <w:p w:rsidR="00C36A6B" w:rsidRPr="00C36A6B" w:rsidRDefault="00C36A6B" w:rsidP="00C36A6B">
      <w:pPr>
        <w:numPr>
          <w:ilvl w:val="0"/>
          <w:numId w:val="8"/>
        </w:numPr>
        <w:ind w:left="426" w:hanging="284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C36A6B">
        <w:rPr>
          <w:rFonts w:ascii="Calibri" w:eastAsia="Times New Roman" w:hAnsi="Calibri" w:cs="Calibri"/>
          <w:sz w:val="24"/>
          <w:szCs w:val="24"/>
          <w:lang w:eastAsia="pl-PL"/>
        </w:rPr>
        <w:t>Umowę sporządzono w dwóch jednobrzmiących egzemplarzach, po jednym dla każdej ze Stron.</w:t>
      </w:r>
    </w:p>
    <w:p w:rsidR="00C36A6B" w:rsidRPr="00C36A6B" w:rsidRDefault="00C36A6B" w:rsidP="00C36A6B">
      <w:pPr>
        <w:tabs>
          <w:tab w:val="left" w:pos="2167"/>
        </w:tabs>
        <w:rPr>
          <w:rFonts w:ascii="Calibri" w:hAnsi="Calibri" w:cs="Calibri"/>
          <w:sz w:val="24"/>
          <w:szCs w:val="24"/>
        </w:rPr>
      </w:pPr>
    </w:p>
    <w:p w:rsidR="00C36A6B" w:rsidRPr="00C36A6B" w:rsidRDefault="00C36A6B" w:rsidP="00C36A6B">
      <w:pPr>
        <w:tabs>
          <w:tab w:val="left" w:pos="2167"/>
        </w:tabs>
        <w:rPr>
          <w:rFonts w:ascii="Calibri" w:hAnsi="Calibri" w:cs="Calibri"/>
          <w:sz w:val="24"/>
          <w:szCs w:val="24"/>
        </w:rPr>
      </w:pPr>
      <w:r w:rsidRPr="00C36A6B">
        <w:rPr>
          <w:rFonts w:ascii="Calibri" w:hAnsi="Calibri" w:cs="Calibri"/>
          <w:sz w:val="24"/>
          <w:szCs w:val="24"/>
        </w:rPr>
        <w:t>………………………………………………                                           …………………………………………………</w:t>
      </w:r>
    </w:p>
    <w:p w:rsidR="00C36A6B" w:rsidRPr="00C36A6B" w:rsidRDefault="00C36A6B" w:rsidP="00C36A6B">
      <w:pPr>
        <w:tabs>
          <w:tab w:val="left" w:pos="2167"/>
        </w:tabs>
        <w:rPr>
          <w:rFonts w:ascii="Calibri" w:hAnsi="Calibri" w:cs="Calibri"/>
          <w:sz w:val="24"/>
          <w:szCs w:val="24"/>
        </w:rPr>
      </w:pPr>
      <w:r w:rsidRPr="00C36A6B">
        <w:rPr>
          <w:rFonts w:ascii="Calibri" w:hAnsi="Calibri" w:cs="Calibri"/>
          <w:sz w:val="24"/>
          <w:szCs w:val="24"/>
        </w:rPr>
        <w:t xml:space="preserve">            WYKONAWCA                                                                             ZAMAWIAJĄCY</w:t>
      </w:r>
    </w:p>
    <w:p w:rsidR="00D55030" w:rsidRDefault="00C11C61"/>
    <w:sectPr w:rsidR="00D55030" w:rsidSect="00683BC3">
      <w:headerReference w:type="default" r:id="rId13"/>
      <w:footerReference w:type="default" r:id="rId14"/>
      <w:pgSz w:w="11906" w:h="16838"/>
      <w:pgMar w:top="1082" w:right="1417" w:bottom="993" w:left="1417" w:header="426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5805739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:rsidR="00683BC3" w:rsidRDefault="00C11C61" w:rsidP="00235932">
            <w:pPr>
              <w:pStyle w:val="Stopka"/>
            </w:pPr>
            <w:r>
              <w:tab/>
            </w:r>
            <w:r>
              <w:tab/>
            </w: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83BC3" w:rsidRDefault="00C11C61">
    <w:pPr>
      <w:pStyle w:val="Stopka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3BC3" w:rsidRPr="00683BC3" w:rsidRDefault="00C11C61" w:rsidP="00683BC3">
    <w:pPr>
      <w:tabs>
        <w:tab w:val="left" w:pos="1140"/>
        <w:tab w:val="center" w:pos="4536"/>
        <w:tab w:val="right" w:pos="9072"/>
      </w:tabs>
      <w:spacing w:after="0" w:line="240" w:lineRule="auto"/>
      <w:rPr>
        <w:b/>
        <w:bCs/>
        <w:sz w:val="24"/>
        <w:szCs w:val="24"/>
      </w:rPr>
    </w:pPr>
    <w:r w:rsidRPr="00683BC3">
      <w:rPr>
        <w:b/>
        <w:bCs/>
        <w:sz w:val="24"/>
        <w:szCs w:val="24"/>
      </w:rPr>
      <w:t>„Serwis i naprawa pojazdów Spółki Komunaln</w:t>
    </w:r>
    <w:r>
      <w:rPr>
        <w:b/>
        <w:bCs/>
        <w:sz w:val="24"/>
        <w:szCs w:val="24"/>
      </w:rPr>
      <w:t>e</w:t>
    </w:r>
    <w:r>
      <w:rPr>
        <w:b/>
        <w:bCs/>
        <w:sz w:val="24"/>
        <w:szCs w:val="24"/>
      </w:rPr>
      <w:t>j Wschowa Sp. z o.o.</w:t>
    </w:r>
    <w:r w:rsidRPr="00683BC3">
      <w:rPr>
        <w:b/>
        <w:bCs/>
        <w:sz w:val="24"/>
        <w:szCs w:val="24"/>
      </w:rPr>
      <w:t>”</w:t>
    </w:r>
  </w:p>
  <w:p w:rsidR="00275218" w:rsidRDefault="00C11C61" w:rsidP="00683BC3">
    <w:pPr>
      <w:pStyle w:val="Nagwek"/>
      <w:rPr>
        <w:rFonts w:asciiTheme="minorHAnsi" w:eastAsiaTheme="minorHAnsi" w:hAnsiTheme="minorHAnsi" w:cstheme="minorBidi"/>
        <w:b/>
        <w:bCs/>
        <w:sz w:val="24"/>
        <w:szCs w:val="24"/>
        <w:lang w:val="pl-PL"/>
      </w:rPr>
    </w:pPr>
    <w:r w:rsidRPr="00683BC3">
      <w:rPr>
        <w:rFonts w:asciiTheme="minorHAnsi" w:eastAsiaTheme="minorHAnsi" w:hAnsiTheme="minorHAnsi" w:cstheme="minorBidi"/>
        <w:b/>
        <w:bCs/>
        <w:sz w:val="24"/>
        <w:szCs w:val="24"/>
        <w:lang w:val="pl-PL"/>
      </w:rPr>
      <w:t>ZPSK.01.I.2022</w:t>
    </w:r>
  </w:p>
  <w:p w:rsidR="00683BC3" w:rsidRPr="00B92CD6" w:rsidRDefault="00C11C61" w:rsidP="00683BC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7E6"/>
    <w:multiLevelType w:val="hybridMultilevel"/>
    <w:tmpl w:val="D348FA0A"/>
    <w:lvl w:ilvl="0" w:tplc="FD428A18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A1B7150"/>
    <w:multiLevelType w:val="hybridMultilevel"/>
    <w:tmpl w:val="7D20D97A"/>
    <w:lvl w:ilvl="0" w:tplc="BF301F3A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0CD212AF"/>
    <w:multiLevelType w:val="hybridMultilevel"/>
    <w:tmpl w:val="F1445E36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132060F7"/>
    <w:multiLevelType w:val="hybridMultilevel"/>
    <w:tmpl w:val="2998375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4650CE9"/>
    <w:multiLevelType w:val="hybridMultilevel"/>
    <w:tmpl w:val="F6E2CE72"/>
    <w:lvl w:ilvl="0" w:tplc="7F404AB4">
      <w:start w:val="1"/>
      <w:numFmt w:val="decimal"/>
      <w:lvlText w:val="%1."/>
      <w:lvlJc w:val="left"/>
      <w:pPr>
        <w:ind w:left="100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A766349"/>
    <w:multiLevelType w:val="hybridMultilevel"/>
    <w:tmpl w:val="9FC0F2B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DD07132"/>
    <w:multiLevelType w:val="hybridMultilevel"/>
    <w:tmpl w:val="9E7EB82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D934DA"/>
    <w:multiLevelType w:val="hybridMultilevel"/>
    <w:tmpl w:val="3A52E9F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E356CA3"/>
    <w:multiLevelType w:val="hybridMultilevel"/>
    <w:tmpl w:val="F774AA0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34A67C3F"/>
    <w:multiLevelType w:val="hybridMultilevel"/>
    <w:tmpl w:val="B2AAC9C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36813A72"/>
    <w:multiLevelType w:val="hybridMultilevel"/>
    <w:tmpl w:val="E1DC6B9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3E306B23"/>
    <w:multiLevelType w:val="hybridMultilevel"/>
    <w:tmpl w:val="31BA0338"/>
    <w:lvl w:ilvl="0" w:tplc="1128A84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42312044"/>
    <w:multiLevelType w:val="hybridMultilevel"/>
    <w:tmpl w:val="73F86014"/>
    <w:lvl w:ilvl="0" w:tplc="284A192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44594A63"/>
    <w:multiLevelType w:val="hybridMultilevel"/>
    <w:tmpl w:val="01DEF9C0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>
    <w:nsid w:val="48BF1CD9"/>
    <w:multiLevelType w:val="hybridMultilevel"/>
    <w:tmpl w:val="C8D6675A"/>
    <w:lvl w:ilvl="0" w:tplc="6396108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49B90CD3"/>
    <w:multiLevelType w:val="hybridMultilevel"/>
    <w:tmpl w:val="CAAE20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D57D8D"/>
    <w:multiLevelType w:val="hybridMultilevel"/>
    <w:tmpl w:val="C57A76D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4DCF543E"/>
    <w:multiLevelType w:val="hybridMultilevel"/>
    <w:tmpl w:val="989295D0"/>
    <w:lvl w:ilvl="0" w:tplc="AA1685A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4EE15E21"/>
    <w:multiLevelType w:val="hybridMultilevel"/>
    <w:tmpl w:val="C4AA5354"/>
    <w:lvl w:ilvl="0" w:tplc="D09805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E949A8"/>
    <w:multiLevelType w:val="hybridMultilevel"/>
    <w:tmpl w:val="DA92A9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513F9E"/>
    <w:multiLevelType w:val="hybridMultilevel"/>
    <w:tmpl w:val="849A874E"/>
    <w:lvl w:ilvl="0" w:tplc="697045D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FB401D"/>
    <w:multiLevelType w:val="hybridMultilevel"/>
    <w:tmpl w:val="DB561140"/>
    <w:lvl w:ilvl="0" w:tplc="BBAAEC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4266DF"/>
    <w:multiLevelType w:val="hybridMultilevel"/>
    <w:tmpl w:val="E6B8B9C6"/>
    <w:lvl w:ilvl="0" w:tplc="D09805B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54431C"/>
    <w:multiLevelType w:val="hybridMultilevel"/>
    <w:tmpl w:val="8194A89E"/>
    <w:lvl w:ilvl="0" w:tplc="F5A086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E17C13"/>
    <w:multiLevelType w:val="hybridMultilevel"/>
    <w:tmpl w:val="AAE81A34"/>
    <w:lvl w:ilvl="0" w:tplc="B5700418">
      <w:start w:val="1"/>
      <w:numFmt w:val="decimal"/>
      <w:lvlText w:val="%1."/>
      <w:lvlJc w:val="left"/>
      <w:pPr>
        <w:ind w:left="1146" w:hanging="360"/>
      </w:pPr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>
    <w:nsid w:val="77375367"/>
    <w:multiLevelType w:val="hybridMultilevel"/>
    <w:tmpl w:val="7004A76E"/>
    <w:lvl w:ilvl="0" w:tplc="B900E3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3E3C3D"/>
    <w:multiLevelType w:val="hybridMultilevel"/>
    <w:tmpl w:val="D660E192"/>
    <w:lvl w:ilvl="0" w:tplc="F8DCCF4A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25"/>
  </w:num>
  <w:num w:numId="3">
    <w:abstractNumId w:val="21"/>
  </w:num>
  <w:num w:numId="4">
    <w:abstractNumId w:val="26"/>
  </w:num>
  <w:num w:numId="5">
    <w:abstractNumId w:val="3"/>
  </w:num>
  <w:num w:numId="6">
    <w:abstractNumId w:val="7"/>
  </w:num>
  <w:num w:numId="7">
    <w:abstractNumId w:val="10"/>
  </w:num>
  <w:num w:numId="8">
    <w:abstractNumId w:val="4"/>
  </w:num>
  <w:num w:numId="9">
    <w:abstractNumId w:val="24"/>
  </w:num>
  <w:num w:numId="10">
    <w:abstractNumId w:val="6"/>
  </w:num>
  <w:num w:numId="11">
    <w:abstractNumId w:val="23"/>
  </w:num>
  <w:num w:numId="12">
    <w:abstractNumId w:val="1"/>
  </w:num>
  <w:num w:numId="13">
    <w:abstractNumId w:val="15"/>
  </w:num>
  <w:num w:numId="14">
    <w:abstractNumId w:val="20"/>
  </w:num>
  <w:num w:numId="15">
    <w:abstractNumId w:val="19"/>
  </w:num>
  <w:num w:numId="16">
    <w:abstractNumId w:val="22"/>
  </w:num>
  <w:num w:numId="17">
    <w:abstractNumId w:val="18"/>
  </w:num>
  <w:num w:numId="18">
    <w:abstractNumId w:val="11"/>
  </w:num>
  <w:num w:numId="19">
    <w:abstractNumId w:val="12"/>
  </w:num>
  <w:num w:numId="20">
    <w:abstractNumId w:val="14"/>
  </w:num>
  <w:num w:numId="21">
    <w:abstractNumId w:val="5"/>
  </w:num>
  <w:num w:numId="22">
    <w:abstractNumId w:val="16"/>
  </w:num>
  <w:num w:numId="23">
    <w:abstractNumId w:val="13"/>
  </w:num>
  <w:num w:numId="24">
    <w:abstractNumId w:val="8"/>
  </w:num>
  <w:num w:numId="25">
    <w:abstractNumId w:val="2"/>
  </w:num>
  <w:num w:numId="26">
    <w:abstractNumId w:val="9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A6B"/>
    <w:rsid w:val="00211550"/>
    <w:rsid w:val="00457126"/>
    <w:rsid w:val="005D0856"/>
    <w:rsid w:val="00942F99"/>
    <w:rsid w:val="00C11C61"/>
    <w:rsid w:val="00C36A6B"/>
    <w:rsid w:val="00E21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6A6B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C36A6B"/>
    <w:rPr>
      <w:rFonts w:ascii="Calibri" w:eastAsia="Times New Roman" w:hAnsi="Calibri" w:cs="Times New Roman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C36A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6A6B"/>
  </w:style>
  <w:style w:type="paragraph" w:styleId="Akapitzlist">
    <w:name w:val="List Paragraph"/>
    <w:basedOn w:val="Normalny"/>
    <w:uiPriority w:val="34"/>
    <w:qFormat/>
    <w:rsid w:val="00C36A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6A6B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C36A6B"/>
    <w:rPr>
      <w:rFonts w:ascii="Calibri" w:eastAsia="Times New Roman" w:hAnsi="Calibri" w:cs="Times New Roman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C36A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6A6B"/>
  </w:style>
  <w:style w:type="paragraph" w:styleId="Akapitzlist">
    <w:name w:val="List Paragraph"/>
    <w:basedOn w:val="Normalny"/>
    <w:uiPriority w:val="34"/>
    <w:qFormat/>
    <w:rsid w:val="00C36A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ek.dabrowski@skwschowa.pl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hyperlink" Target="mailto:maciej.pawlak@skwschowa.pl" TargetMode="External"/><Relationship Id="rId12" Type="http://schemas.openxmlformats.org/officeDocument/2006/relationships/hyperlink" Target="mailto:lukasz.szafranek@skwschowa.p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podatki.gov.pl" TargetMode="External"/><Relationship Id="rId11" Type="http://schemas.openxmlformats.org/officeDocument/2006/relationships/hyperlink" Target="mailto:konrad.jankowiak@skwschowa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piotr.majnert@sk.wschowa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ichal.basczyn@skwschowa.p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11</Pages>
  <Words>3809</Words>
  <Characters>22858</Characters>
  <Application>Microsoft Office Word</Application>
  <DocSecurity>0</DocSecurity>
  <Lines>190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</dc:creator>
  <cp:lastModifiedBy>SK</cp:lastModifiedBy>
  <cp:revision>4</cp:revision>
  <dcterms:created xsi:type="dcterms:W3CDTF">2022-07-28T12:06:00Z</dcterms:created>
  <dcterms:modified xsi:type="dcterms:W3CDTF">2022-07-28T12:27:00Z</dcterms:modified>
</cp:coreProperties>
</file>