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A4637" w14:textId="70674E29" w:rsidR="00634FA9" w:rsidRPr="001641D3" w:rsidRDefault="00D62BDD" w:rsidP="006324F9">
      <w:pPr>
        <w:pStyle w:val="Nagwek3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GM-OŚ.272</w:t>
      </w:r>
      <w:r w:rsidR="006900D2">
        <w:rPr>
          <w:rFonts w:asciiTheme="minorHAnsi" w:hAnsiTheme="minorHAnsi" w:cstheme="minorHAnsi"/>
          <w:sz w:val="22"/>
        </w:rPr>
        <w:t>…..</w:t>
      </w:r>
      <w:r w:rsidR="00D839CD" w:rsidRPr="001641D3">
        <w:rPr>
          <w:rFonts w:asciiTheme="minorHAnsi" w:hAnsiTheme="minorHAnsi" w:cstheme="minorHAnsi"/>
          <w:sz w:val="22"/>
        </w:rPr>
        <w:t>.</w:t>
      </w:r>
      <w:r w:rsidR="006900D2">
        <w:rPr>
          <w:rFonts w:asciiTheme="minorHAnsi" w:hAnsiTheme="minorHAnsi" w:cstheme="minorHAnsi"/>
          <w:sz w:val="22"/>
        </w:rPr>
        <w:t>2022</w:t>
      </w:r>
      <w:r w:rsidR="00634FA9" w:rsidRPr="001641D3">
        <w:rPr>
          <w:rFonts w:asciiTheme="minorHAnsi" w:hAnsiTheme="minorHAnsi" w:cstheme="minorHAnsi"/>
          <w:sz w:val="22"/>
        </w:rPr>
        <w:t>.JB</w:t>
      </w:r>
    </w:p>
    <w:p w14:paraId="4B448E96" w14:textId="77777777" w:rsidR="008A53DB" w:rsidRPr="006324F9" w:rsidRDefault="008A53DB" w:rsidP="000F0A76">
      <w:pPr>
        <w:pStyle w:val="Nagwek3"/>
        <w:jc w:val="left"/>
        <w:rPr>
          <w:rFonts w:asciiTheme="minorHAnsi" w:hAnsiTheme="minorHAnsi" w:cstheme="minorHAnsi"/>
          <w:sz w:val="22"/>
          <w:szCs w:val="22"/>
        </w:rPr>
      </w:pPr>
      <w:r w:rsidRPr="006324F9">
        <w:rPr>
          <w:rFonts w:asciiTheme="minorHAnsi" w:hAnsiTheme="minorHAnsi" w:cstheme="minorHAnsi"/>
          <w:sz w:val="22"/>
          <w:szCs w:val="22"/>
        </w:rPr>
        <w:t>UMOWA</w:t>
      </w:r>
    </w:p>
    <w:p w14:paraId="201EEBD5" w14:textId="3B6A38BF" w:rsidR="008A53DB" w:rsidRPr="00CA7DBE" w:rsidRDefault="00EB41F7" w:rsidP="00827E71">
      <w:pPr>
        <w:widowControl w:val="0"/>
        <w:autoSpaceDE w:val="0"/>
        <w:spacing w:line="360" w:lineRule="auto"/>
        <w:ind w:right="-56"/>
        <w:rPr>
          <w:rFonts w:asciiTheme="minorHAnsi" w:hAnsiTheme="minorHAnsi" w:cstheme="minorHAnsi"/>
          <w:sz w:val="22"/>
          <w:szCs w:val="22"/>
        </w:rPr>
      </w:pPr>
      <w:r w:rsidRPr="006324F9">
        <w:rPr>
          <w:rFonts w:asciiTheme="minorHAnsi" w:hAnsiTheme="minorHAnsi" w:cstheme="minorHAnsi"/>
          <w:sz w:val="22"/>
          <w:szCs w:val="22"/>
        </w:rPr>
        <w:t>zawarta w dniu</w:t>
      </w:r>
      <w:r w:rsidR="00DF559A">
        <w:rPr>
          <w:rFonts w:asciiTheme="minorHAnsi" w:hAnsiTheme="minorHAnsi" w:cstheme="minorHAnsi"/>
          <w:color w:val="92D050"/>
          <w:sz w:val="22"/>
          <w:szCs w:val="22"/>
        </w:rPr>
        <w:t xml:space="preserve"> </w:t>
      </w:r>
      <w:r w:rsidR="00AB7E15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F559A" w:rsidRPr="00CA7DBE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D4A0DF6" w14:textId="77777777" w:rsidR="008A53DB" w:rsidRPr="006324F9" w:rsidRDefault="008A53DB" w:rsidP="00827E71">
      <w:pPr>
        <w:widowControl w:val="0"/>
        <w:tabs>
          <w:tab w:val="left" w:pos="1260"/>
        </w:tabs>
        <w:autoSpaceDE w:val="0"/>
        <w:spacing w:line="360" w:lineRule="auto"/>
        <w:ind w:right="129"/>
        <w:rPr>
          <w:rFonts w:asciiTheme="minorHAnsi" w:hAnsiTheme="minorHAnsi" w:cstheme="minorHAnsi"/>
          <w:b/>
          <w:bCs/>
          <w:sz w:val="22"/>
          <w:szCs w:val="22"/>
        </w:rPr>
      </w:pPr>
      <w:r w:rsidRPr="006324F9">
        <w:rPr>
          <w:rFonts w:asciiTheme="minorHAnsi" w:hAnsiTheme="minorHAnsi" w:cstheme="minorHAnsi"/>
          <w:sz w:val="22"/>
          <w:szCs w:val="22"/>
        </w:rPr>
        <w:t>pomiędzy:</w:t>
      </w:r>
    </w:p>
    <w:p w14:paraId="604F1717" w14:textId="77777777" w:rsidR="006324F9" w:rsidRPr="006324F9" w:rsidRDefault="00DB7300" w:rsidP="000F0A76">
      <w:pPr>
        <w:widowControl w:val="0"/>
        <w:tabs>
          <w:tab w:val="left" w:pos="1260"/>
        </w:tabs>
        <w:autoSpaceDE w:val="0"/>
        <w:spacing w:line="360" w:lineRule="auto"/>
        <w:ind w:right="129"/>
        <w:rPr>
          <w:rFonts w:asciiTheme="minorHAnsi" w:hAnsiTheme="minorHAnsi" w:cstheme="minorHAnsi"/>
          <w:b/>
          <w:bCs/>
          <w:sz w:val="22"/>
          <w:szCs w:val="22"/>
        </w:rPr>
      </w:pPr>
      <w:r w:rsidRPr="006324F9">
        <w:rPr>
          <w:rFonts w:asciiTheme="minorHAnsi" w:hAnsiTheme="minorHAnsi" w:cstheme="minorHAnsi"/>
          <w:b/>
          <w:bCs/>
          <w:sz w:val="22"/>
          <w:szCs w:val="22"/>
        </w:rPr>
        <w:t>Gminą  Miasto  Chełmno</w:t>
      </w:r>
    </w:p>
    <w:p w14:paraId="056F9901" w14:textId="77777777" w:rsidR="006324F9" w:rsidRPr="006324F9" w:rsidRDefault="00DB7300" w:rsidP="000F0A76">
      <w:pPr>
        <w:widowControl w:val="0"/>
        <w:tabs>
          <w:tab w:val="left" w:pos="1260"/>
        </w:tabs>
        <w:autoSpaceDE w:val="0"/>
        <w:spacing w:line="360" w:lineRule="auto"/>
        <w:ind w:right="129"/>
        <w:rPr>
          <w:rFonts w:asciiTheme="minorHAnsi" w:hAnsiTheme="minorHAnsi" w:cstheme="minorHAnsi"/>
          <w:b/>
          <w:bCs/>
          <w:sz w:val="22"/>
          <w:szCs w:val="22"/>
        </w:rPr>
      </w:pPr>
      <w:r w:rsidRPr="006324F9">
        <w:rPr>
          <w:rFonts w:asciiTheme="minorHAnsi" w:hAnsiTheme="minorHAnsi" w:cstheme="minorHAnsi"/>
          <w:b/>
          <w:bCs/>
          <w:sz w:val="22"/>
          <w:szCs w:val="22"/>
        </w:rPr>
        <w:t>ul. Dworcowa 1</w:t>
      </w:r>
    </w:p>
    <w:p w14:paraId="1444ECF0" w14:textId="77777777" w:rsidR="006324F9" w:rsidRPr="006324F9" w:rsidRDefault="008A53DB" w:rsidP="000F0A76">
      <w:pPr>
        <w:widowControl w:val="0"/>
        <w:tabs>
          <w:tab w:val="left" w:pos="1260"/>
        </w:tabs>
        <w:autoSpaceDE w:val="0"/>
        <w:spacing w:line="360" w:lineRule="auto"/>
        <w:ind w:right="129"/>
        <w:rPr>
          <w:rFonts w:asciiTheme="minorHAnsi" w:hAnsiTheme="minorHAnsi" w:cstheme="minorHAnsi"/>
          <w:b/>
          <w:bCs/>
          <w:sz w:val="22"/>
          <w:szCs w:val="22"/>
        </w:rPr>
      </w:pPr>
      <w:r w:rsidRPr="006324F9">
        <w:rPr>
          <w:rFonts w:asciiTheme="minorHAnsi" w:hAnsiTheme="minorHAnsi" w:cstheme="minorHAnsi"/>
          <w:b/>
          <w:bCs/>
          <w:sz w:val="22"/>
          <w:szCs w:val="22"/>
        </w:rPr>
        <w:t>86- 200 Chełmno</w:t>
      </w:r>
    </w:p>
    <w:p w14:paraId="1491C322" w14:textId="31E60975" w:rsidR="006324F9" w:rsidRPr="006324F9" w:rsidRDefault="00E44357" w:rsidP="000F0A76">
      <w:pPr>
        <w:widowControl w:val="0"/>
        <w:tabs>
          <w:tab w:val="left" w:pos="1260"/>
        </w:tabs>
        <w:autoSpaceDE w:val="0"/>
        <w:spacing w:line="360" w:lineRule="auto"/>
        <w:ind w:right="129"/>
        <w:rPr>
          <w:rFonts w:asciiTheme="minorHAnsi" w:hAnsiTheme="minorHAnsi" w:cstheme="minorHAnsi"/>
          <w:b/>
          <w:bCs/>
          <w:sz w:val="22"/>
          <w:szCs w:val="22"/>
        </w:rPr>
      </w:pPr>
      <w:r w:rsidRPr="006324F9">
        <w:rPr>
          <w:rFonts w:asciiTheme="minorHAnsi" w:hAnsiTheme="minorHAnsi" w:cstheme="minorHAnsi"/>
          <w:b/>
          <w:bCs/>
          <w:sz w:val="22"/>
          <w:szCs w:val="22"/>
        </w:rPr>
        <w:t>NIP 875-10-03-167</w:t>
      </w:r>
    </w:p>
    <w:p w14:paraId="50D03E67" w14:textId="6F9AF423" w:rsidR="006324F9" w:rsidRPr="006324F9" w:rsidRDefault="00B01948" w:rsidP="000F0A76">
      <w:pPr>
        <w:widowControl w:val="0"/>
        <w:tabs>
          <w:tab w:val="left" w:pos="1260"/>
        </w:tabs>
        <w:autoSpaceDE w:val="0"/>
        <w:spacing w:line="360" w:lineRule="auto"/>
        <w:ind w:right="129"/>
        <w:rPr>
          <w:rFonts w:asciiTheme="minorHAnsi" w:hAnsiTheme="minorHAnsi" w:cstheme="minorHAnsi"/>
          <w:sz w:val="22"/>
          <w:szCs w:val="22"/>
        </w:rPr>
      </w:pPr>
      <w:r w:rsidRPr="006324F9">
        <w:rPr>
          <w:rFonts w:asciiTheme="minorHAnsi" w:hAnsiTheme="minorHAnsi" w:cstheme="minorHAnsi"/>
          <w:bCs/>
          <w:sz w:val="22"/>
          <w:szCs w:val="22"/>
        </w:rPr>
        <w:t>r</w:t>
      </w:r>
      <w:r w:rsidR="008A53DB" w:rsidRPr="006324F9">
        <w:rPr>
          <w:rFonts w:asciiTheme="minorHAnsi" w:hAnsiTheme="minorHAnsi" w:cstheme="minorHAnsi"/>
          <w:sz w:val="22"/>
          <w:szCs w:val="22"/>
        </w:rPr>
        <w:t>eprezentowaną  przez:</w:t>
      </w:r>
      <w:r w:rsidRPr="006324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708DB6" w14:textId="5FF6E343" w:rsidR="006324F9" w:rsidRPr="006324F9" w:rsidRDefault="008A53DB" w:rsidP="000F0A76">
      <w:pPr>
        <w:widowControl w:val="0"/>
        <w:tabs>
          <w:tab w:val="left" w:pos="1260"/>
        </w:tabs>
        <w:autoSpaceDE w:val="0"/>
        <w:spacing w:line="360" w:lineRule="auto"/>
        <w:ind w:right="129"/>
        <w:rPr>
          <w:rFonts w:asciiTheme="minorHAnsi" w:hAnsiTheme="minorHAnsi" w:cstheme="minorHAnsi"/>
          <w:sz w:val="22"/>
          <w:szCs w:val="22"/>
        </w:rPr>
      </w:pPr>
      <w:r w:rsidRPr="006324F9">
        <w:rPr>
          <w:rFonts w:asciiTheme="minorHAnsi" w:hAnsiTheme="minorHAnsi" w:cstheme="minorHAnsi"/>
          <w:b/>
          <w:bCs/>
          <w:sz w:val="22"/>
          <w:szCs w:val="22"/>
        </w:rPr>
        <w:t xml:space="preserve">Burmistrza  Miasta Chełmna </w:t>
      </w:r>
      <w:r w:rsidR="00B02631" w:rsidRPr="006324F9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6324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2631" w:rsidRPr="006324F9">
        <w:rPr>
          <w:rFonts w:asciiTheme="minorHAnsi" w:hAnsiTheme="minorHAnsi" w:cstheme="minorHAnsi"/>
          <w:b/>
          <w:bCs/>
          <w:sz w:val="22"/>
          <w:szCs w:val="22"/>
        </w:rPr>
        <w:t>Artura Mikiewicza</w:t>
      </w:r>
      <w:r w:rsidR="00E44357" w:rsidRPr="006324F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988257C" w14:textId="59F96CD0" w:rsidR="00765196" w:rsidRPr="006324F9" w:rsidRDefault="00E44357" w:rsidP="000F0A76">
      <w:pPr>
        <w:widowControl w:val="0"/>
        <w:tabs>
          <w:tab w:val="left" w:pos="1260"/>
        </w:tabs>
        <w:autoSpaceDE w:val="0"/>
        <w:spacing w:line="360" w:lineRule="auto"/>
        <w:ind w:right="129"/>
        <w:rPr>
          <w:rFonts w:asciiTheme="minorHAnsi" w:hAnsiTheme="minorHAnsi" w:cstheme="minorHAnsi"/>
          <w:sz w:val="22"/>
          <w:szCs w:val="22"/>
        </w:rPr>
      </w:pPr>
      <w:r w:rsidRPr="006324F9">
        <w:rPr>
          <w:rFonts w:asciiTheme="minorHAnsi" w:hAnsiTheme="minorHAnsi" w:cstheme="minorHAnsi"/>
          <w:sz w:val="22"/>
          <w:szCs w:val="22"/>
        </w:rPr>
        <w:t>przy kontrasygnacie Skarbnika Miasta Włodzimierza Zalewskiego,</w:t>
      </w:r>
      <w:r w:rsidR="00B01948" w:rsidRPr="006324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6324D" w14:textId="771307AB" w:rsidR="00B01948" w:rsidRPr="006324F9" w:rsidRDefault="008A53DB" w:rsidP="000F0A76">
      <w:pPr>
        <w:widowControl w:val="0"/>
        <w:tabs>
          <w:tab w:val="left" w:pos="1260"/>
        </w:tabs>
        <w:autoSpaceDE w:val="0"/>
        <w:spacing w:line="360" w:lineRule="auto"/>
        <w:ind w:right="129"/>
        <w:rPr>
          <w:rFonts w:asciiTheme="minorHAnsi" w:hAnsiTheme="minorHAnsi" w:cstheme="minorHAnsi"/>
          <w:b/>
          <w:bCs/>
          <w:sz w:val="22"/>
          <w:szCs w:val="22"/>
        </w:rPr>
      </w:pPr>
      <w:r w:rsidRPr="006324F9">
        <w:rPr>
          <w:rFonts w:asciiTheme="minorHAnsi" w:hAnsiTheme="minorHAnsi" w:cstheme="minorHAnsi"/>
          <w:sz w:val="22"/>
          <w:szCs w:val="22"/>
        </w:rPr>
        <w:t>zwanym  dalej w treści Umowy "Zamawiającym",</w:t>
      </w:r>
    </w:p>
    <w:p w14:paraId="625A896C" w14:textId="4656EC6B" w:rsidR="00B01948" w:rsidRDefault="00B01948" w:rsidP="000F0A76">
      <w:pPr>
        <w:pStyle w:val="Akapitzlist"/>
        <w:widowControl w:val="0"/>
        <w:tabs>
          <w:tab w:val="left" w:pos="1260"/>
        </w:tabs>
        <w:autoSpaceDE w:val="0"/>
        <w:spacing w:after="0" w:line="360" w:lineRule="auto"/>
        <w:ind w:left="0" w:right="129"/>
        <w:rPr>
          <w:rFonts w:asciiTheme="minorHAnsi" w:hAnsiTheme="minorHAnsi" w:cstheme="minorHAnsi"/>
          <w:b/>
          <w:bCs/>
        </w:rPr>
      </w:pPr>
      <w:r w:rsidRPr="006324F9">
        <w:rPr>
          <w:rFonts w:asciiTheme="minorHAnsi" w:hAnsiTheme="minorHAnsi" w:cstheme="minorHAnsi"/>
          <w:b/>
          <w:bCs/>
        </w:rPr>
        <w:t>a</w:t>
      </w:r>
    </w:p>
    <w:p w14:paraId="3B1AFAB8" w14:textId="157C77C5" w:rsidR="00776D27" w:rsidRDefault="000F0A76" w:rsidP="00776D27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803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7E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…………………………………..</w:t>
      </w:r>
    </w:p>
    <w:p w14:paraId="641F7F7F" w14:textId="21ACAC4A" w:rsidR="00E803AC" w:rsidRDefault="00AB7E15" w:rsidP="00776D27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…………………………………..</w:t>
      </w:r>
    </w:p>
    <w:p w14:paraId="4F00CF61" w14:textId="0EC8BBAD" w:rsidR="00776D27" w:rsidRDefault="00AB7E15" w:rsidP="00776D27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…………………………………...</w:t>
      </w:r>
    </w:p>
    <w:p w14:paraId="750FCE4D" w14:textId="2ECFE224" w:rsidR="00AB7E15" w:rsidRDefault="00AB7E15" w:rsidP="000F0A76">
      <w:pPr>
        <w:widowControl w:val="0"/>
        <w:tabs>
          <w:tab w:val="left" w:pos="1260"/>
        </w:tabs>
        <w:autoSpaceDE w:val="0"/>
        <w:spacing w:line="360" w:lineRule="auto"/>
        <w:ind w:right="129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…………………………………..</w:t>
      </w:r>
    </w:p>
    <w:p w14:paraId="2E0D3FA4" w14:textId="276B16E3" w:rsidR="006324F9" w:rsidRDefault="006324F9" w:rsidP="000F0A76">
      <w:pPr>
        <w:widowControl w:val="0"/>
        <w:tabs>
          <w:tab w:val="left" w:pos="1260"/>
        </w:tabs>
        <w:autoSpaceDE w:val="0"/>
        <w:spacing w:line="360" w:lineRule="auto"/>
        <w:ind w:right="129"/>
        <w:rPr>
          <w:rFonts w:asciiTheme="minorHAnsi" w:hAnsiTheme="minorHAnsi" w:cstheme="minorHAnsi"/>
          <w:sz w:val="22"/>
          <w:szCs w:val="22"/>
        </w:rPr>
      </w:pPr>
      <w:r w:rsidRPr="006324F9">
        <w:rPr>
          <w:rFonts w:asciiTheme="minorHAnsi" w:hAnsiTheme="minorHAnsi" w:cstheme="minorHAnsi"/>
          <w:bCs/>
          <w:sz w:val="22"/>
          <w:szCs w:val="22"/>
        </w:rPr>
        <w:t>r</w:t>
      </w:r>
      <w:r w:rsidRPr="006324F9">
        <w:rPr>
          <w:rFonts w:asciiTheme="minorHAnsi" w:hAnsiTheme="minorHAnsi" w:cstheme="minorHAnsi"/>
          <w:sz w:val="22"/>
          <w:szCs w:val="22"/>
        </w:rPr>
        <w:t xml:space="preserve">eprezentowaną  przez: </w:t>
      </w:r>
    </w:p>
    <w:p w14:paraId="630B8619" w14:textId="7B924E40" w:rsidR="00AB7E15" w:rsidRDefault="00AB7E15" w:rsidP="000F0A76">
      <w:pPr>
        <w:widowControl w:val="0"/>
        <w:tabs>
          <w:tab w:val="left" w:pos="1260"/>
        </w:tabs>
        <w:autoSpaceDE w:val="0"/>
        <w:spacing w:line="360" w:lineRule="auto"/>
        <w:ind w:right="1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12B97B57" w14:textId="7A343E87" w:rsidR="008A53DB" w:rsidRPr="00765196" w:rsidRDefault="008A53DB" w:rsidP="000F0A76">
      <w:pPr>
        <w:widowControl w:val="0"/>
        <w:tabs>
          <w:tab w:val="left" w:pos="9180"/>
        </w:tabs>
        <w:autoSpaceDE w:val="0"/>
        <w:spacing w:line="360" w:lineRule="auto"/>
        <w:ind w:right="40"/>
        <w:rPr>
          <w:rFonts w:asciiTheme="minorHAnsi" w:hAnsiTheme="minorHAnsi" w:cstheme="minorHAnsi"/>
          <w:b/>
          <w:bCs/>
          <w:sz w:val="22"/>
          <w:szCs w:val="22"/>
        </w:rPr>
      </w:pPr>
      <w:r w:rsidRPr="00765196">
        <w:rPr>
          <w:rFonts w:asciiTheme="minorHAnsi" w:hAnsiTheme="minorHAnsi" w:cstheme="minorHAnsi"/>
          <w:sz w:val="22"/>
          <w:szCs w:val="22"/>
        </w:rPr>
        <w:t>zwanym dalej w treści umowy „Wykonawcą"</w:t>
      </w:r>
    </w:p>
    <w:p w14:paraId="70BD7778" w14:textId="77777777" w:rsidR="00096B23" w:rsidRPr="00DB7300" w:rsidRDefault="00096B23" w:rsidP="00026A1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9D1FA5" w14:textId="0F7D6A7D" w:rsidR="00096B23" w:rsidRPr="00DB7300" w:rsidRDefault="00E44357" w:rsidP="00026A1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300">
        <w:rPr>
          <w:rFonts w:asciiTheme="minorHAnsi" w:hAnsiTheme="minorHAnsi" w:cstheme="minorHAnsi"/>
          <w:sz w:val="22"/>
          <w:szCs w:val="22"/>
        </w:rPr>
        <w:t xml:space="preserve">Umowa </w:t>
      </w:r>
      <w:r w:rsidR="00096B23" w:rsidRPr="00DB7300">
        <w:rPr>
          <w:rFonts w:asciiTheme="minorHAnsi" w:hAnsiTheme="minorHAnsi" w:cstheme="minorHAnsi"/>
          <w:sz w:val="22"/>
          <w:szCs w:val="22"/>
        </w:rPr>
        <w:t xml:space="preserve">została zawarta </w:t>
      </w:r>
      <w:r w:rsidR="00096B23" w:rsidRPr="00E42F9C">
        <w:rPr>
          <w:rFonts w:asciiTheme="minorHAnsi" w:hAnsiTheme="minorHAnsi" w:cstheme="minorHAnsi"/>
          <w:sz w:val="22"/>
          <w:szCs w:val="22"/>
        </w:rPr>
        <w:t>zgodnie z</w:t>
      </w:r>
      <w:r w:rsidR="00053341" w:rsidRPr="00E42F9C">
        <w:rPr>
          <w:rFonts w:asciiTheme="minorHAnsi" w:hAnsiTheme="minorHAnsi" w:cstheme="minorHAnsi"/>
          <w:sz w:val="22"/>
          <w:szCs w:val="22"/>
        </w:rPr>
        <w:t xml:space="preserve"> </w:t>
      </w:r>
      <w:r w:rsidR="00053341" w:rsidRPr="00E42F9C">
        <w:rPr>
          <w:rFonts w:asciiTheme="minorHAnsi" w:hAnsiTheme="minorHAnsi" w:cstheme="minorHAnsi"/>
          <w:bCs/>
          <w:sz w:val="22"/>
          <w:szCs w:val="20"/>
        </w:rPr>
        <w:t>§ 4</w:t>
      </w:r>
      <w:bookmarkStart w:id="0" w:name="_GoBack"/>
      <w:bookmarkEnd w:id="0"/>
      <w:r w:rsidR="00096B23" w:rsidRPr="00E42F9C">
        <w:rPr>
          <w:rFonts w:asciiTheme="minorHAnsi" w:hAnsiTheme="minorHAnsi" w:cstheme="minorHAnsi"/>
          <w:sz w:val="22"/>
          <w:szCs w:val="22"/>
        </w:rPr>
        <w:t xml:space="preserve"> Regulaminem udzielania </w:t>
      </w:r>
      <w:r w:rsidR="00096B23" w:rsidRPr="00DB7300">
        <w:rPr>
          <w:rFonts w:asciiTheme="minorHAnsi" w:hAnsiTheme="minorHAnsi" w:cstheme="minorHAnsi"/>
          <w:sz w:val="22"/>
          <w:szCs w:val="22"/>
        </w:rPr>
        <w:t xml:space="preserve">zamówień publicznych </w:t>
      </w:r>
      <w:r w:rsidR="00096B23" w:rsidRPr="00DB7300">
        <w:rPr>
          <w:rFonts w:asciiTheme="minorHAnsi" w:hAnsiTheme="minorHAnsi" w:cstheme="minorHAnsi"/>
          <w:sz w:val="22"/>
          <w:szCs w:val="22"/>
        </w:rPr>
        <w:br/>
        <w:t>o wartości nieprzekraczającej kwoty 130 000 złotych netto.</w:t>
      </w:r>
    </w:p>
    <w:p w14:paraId="39D3C9E5" w14:textId="77777777" w:rsidR="008A53DB" w:rsidRPr="00DB7300" w:rsidRDefault="008A53DB" w:rsidP="00026A17">
      <w:pPr>
        <w:widowControl w:val="0"/>
        <w:autoSpaceDE w:val="0"/>
        <w:spacing w:line="360" w:lineRule="auto"/>
        <w:rPr>
          <w:rFonts w:asciiTheme="minorHAnsi" w:hAnsiTheme="minorHAnsi" w:cstheme="minorHAnsi"/>
          <w:sz w:val="22"/>
          <w:szCs w:val="20"/>
        </w:rPr>
      </w:pPr>
    </w:p>
    <w:p w14:paraId="0CF51E93" w14:textId="77777777" w:rsidR="008A53DB" w:rsidRPr="00DB7300" w:rsidRDefault="008A53DB" w:rsidP="00026A17">
      <w:pPr>
        <w:widowControl w:val="0"/>
        <w:autoSpaceDE w:val="0"/>
        <w:spacing w:line="360" w:lineRule="auto"/>
        <w:ind w:left="3363" w:right="3413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DB7300">
        <w:rPr>
          <w:rFonts w:asciiTheme="minorHAnsi" w:hAnsiTheme="minorHAnsi" w:cstheme="minorHAnsi"/>
          <w:i/>
          <w:iCs/>
          <w:sz w:val="22"/>
          <w:szCs w:val="21"/>
        </w:rPr>
        <w:t xml:space="preserve"> Przedmiot umowy</w:t>
      </w:r>
    </w:p>
    <w:p w14:paraId="32A2B2B6" w14:textId="77777777" w:rsidR="008A53DB" w:rsidRDefault="008A53DB" w:rsidP="00026A17">
      <w:pPr>
        <w:widowControl w:val="0"/>
        <w:autoSpaceDE w:val="0"/>
        <w:spacing w:line="360" w:lineRule="auto"/>
        <w:ind w:right="-83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1</w:t>
      </w:r>
    </w:p>
    <w:p w14:paraId="486108E2" w14:textId="77777777" w:rsidR="001507F4" w:rsidRPr="00DB7300" w:rsidRDefault="001507F4" w:rsidP="00026A17">
      <w:pPr>
        <w:widowControl w:val="0"/>
        <w:autoSpaceDE w:val="0"/>
        <w:spacing w:line="360" w:lineRule="auto"/>
        <w:ind w:right="-83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2A53D5B1" w14:textId="4AA0AB2E" w:rsidR="008A6BD8" w:rsidRPr="000C4662" w:rsidRDefault="00963B8C" w:rsidP="008A6BD8">
      <w:pPr>
        <w:pStyle w:val="Akapitzlist"/>
        <w:numPr>
          <w:ilvl w:val="0"/>
          <w:numId w:val="27"/>
        </w:numPr>
        <w:suppressAutoHyphens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Przedmiotem umowy jest </w:t>
      </w:r>
      <w:r w:rsidR="000C4662">
        <w:rPr>
          <w:rFonts w:asciiTheme="minorHAnsi" w:hAnsiTheme="minorHAnsi" w:cstheme="minorHAnsi"/>
          <w:color w:val="000000"/>
        </w:rPr>
        <w:t>zadanie pn. „Remont schodów przy ul. Rybackiej w stronę na Rybaki w Chełmnie – odcinek Q-Y”.</w:t>
      </w:r>
    </w:p>
    <w:p w14:paraId="41E4146F" w14:textId="407B8F77" w:rsidR="008A6BD8" w:rsidRPr="000C4662" w:rsidRDefault="008A53DB" w:rsidP="000C4662">
      <w:pPr>
        <w:pStyle w:val="Akapitzlist"/>
        <w:numPr>
          <w:ilvl w:val="0"/>
          <w:numId w:val="27"/>
        </w:numPr>
        <w:suppressAutoHyphens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666F28">
        <w:rPr>
          <w:rFonts w:asciiTheme="minorHAnsi" w:hAnsiTheme="minorHAnsi" w:cstheme="minorHAnsi"/>
          <w:color w:val="000000"/>
        </w:rPr>
        <w:t>Zamawiający zleca, a Wykonawca przyjmuje do wykonania wszelkie prace zwi</w:t>
      </w:r>
      <w:r w:rsidR="00EB41F7" w:rsidRPr="00666F28">
        <w:rPr>
          <w:rFonts w:asciiTheme="minorHAnsi" w:hAnsiTheme="minorHAnsi" w:cstheme="minorHAnsi"/>
          <w:color w:val="000000"/>
        </w:rPr>
        <w:t xml:space="preserve">ązane </w:t>
      </w:r>
      <w:r w:rsidR="00691D28" w:rsidRPr="00666F28">
        <w:rPr>
          <w:rFonts w:asciiTheme="minorHAnsi" w:hAnsiTheme="minorHAnsi" w:cstheme="minorHAnsi"/>
          <w:color w:val="000000"/>
        </w:rPr>
        <w:br/>
      </w:r>
      <w:r w:rsidR="00EB41F7" w:rsidRPr="00666F28">
        <w:rPr>
          <w:rFonts w:asciiTheme="minorHAnsi" w:hAnsiTheme="minorHAnsi" w:cstheme="minorHAnsi"/>
          <w:color w:val="000000"/>
        </w:rPr>
        <w:t>z przedmiotem zamówienia</w:t>
      </w:r>
      <w:r w:rsidR="00AB7E15">
        <w:rPr>
          <w:rFonts w:asciiTheme="minorHAnsi" w:hAnsiTheme="minorHAnsi" w:cstheme="minorHAnsi"/>
          <w:color w:val="000000"/>
        </w:rPr>
        <w:t xml:space="preserve"> zg</w:t>
      </w:r>
      <w:r w:rsidR="008A6BD8">
        <w:rPr>
          <w:rFonts w:asciiTheme="minorHAnsi" w:hAnsiTheme="minorHAnsi" w:cstheme="minorHAnsi"/>
          <w:color w:val="000000"/>
        </w:rPr>
        <w:t xml:space="preserve">odnie z dokumentacją projektową </w:t>
      </w:r>
      <w:r w:rsidR="000C4662">
        <w:rPr>
          <w:rFonts w:asciiTheme="minorHAnsi" w:hAnsiTheme="minorHAnsi" w:cstheme="minorHAnsi"/>
          <w:color w:val="000000"/>
        </w:rPr>
        <w:t>i przedmiarem.</w:t>
      </w:r>
    </w:p>
    <w:p w14:paraId="734DB7D7" w14:textId="18A17915" w:rsidR="00C22CBF" w:rsidRDefault="009145D5" w:rsidP="00827E71">
      <w:pPr>
        <w:pStyle w:val="Akapitzlist"/>
        <w:numPr>
          <w:ilvl w:val="0"/>
          <w:numId w:val="27"/>
        </w:numPr>
        <w:suppressAutoHyphens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666F28">
        <w:rPr>
          <w:rFonts w:asciiTheme="minorHAnsi" w:hAnsiTheme="minorHAnsi" w:cstheme="minorHAnsi"/>
          <w:color w:val="000000"/>
        </w:rPr>
        <w:t>Szczegółowy zakres prac został określony w</w:t>
      </w:r>
      <w:r w:rsidR="00AB7E15">
        <w:rPr>
          <w:rFonts w:asciiTheme="minorHAnsi" w:hAnsiTheme="minorHAnsi" w:cstheme="minorHAnsi"/>
          <w:color w:val="000000"/>
        </w:rPr>
        <w:t xml:space="preserve"> dokumentacji projektowej</w:t>
      </w:r>
      <w:r w:rsidR="001507F4">
        <w:rPr>
          <w:rFonts w:asciiTheme="minorHAnsi" w:hAnsiTheme="minorHAnsi" w:cstheme="minorHAnsi"/>
          <w:color w:val="000000"/>
        </w:rPr>
        <w:t>.</w:t>
      </w:r>
    </w:p>
    <w:p w14:paraId="0D810EB5" w14:textId="59A185A4" w:rsidR="003F7941" w:rsidRDefault="003F7941" w:rsidP="00827E71">
      <w:pPr>
        <w:pStyle w:val="Akapitzlist"/>
        <w:numPr>
          <w:ilvl w:val="0"/>
          <w:numId w:val="27"/>
        </w:numPr>
        <w:suppressAutoHyphens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Kosztorys ofertowy Wykonawcy stanowi załącznik do umowy. </w:t>
      </w:r>
    </w:p>
    <w:p w14:paraId="69A41179" w14:textId="77777777" w:rsidR="008A53DB" w:rsidRPr="00DB7300" w:rsidRDefault="008A53DB" w:rsidP="00026A17">
      <w:pPr>
        <w:widowControl w:val="0"/>
        <w:tabs>
          <w:tab w:val="left" w:pos="9637"/>
        </w:tabs>
        <w:autoSpaceDE w:val="0"/>
        <w:spacing w:line="360" w:lineRule="auto"/>
        <w:ind w:right="-83"/>
        <w:jc w:val="center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2</w:t>
      </w:r>
    </w:p>
    <w:p w14:paraId="563F4053" w14:textId="5E8083D3" w:rsidR="008A53DB" w:rsidRPr="00DB7300" w:rsidRDefault="008A53DB" w:rsidP="00026A17">
      <w:pPr>
        <w:widowControl w:val="0"/>
        <w:autoSpaceDE w:val="0"/>
        <w:spacing w:line="360" w:lineRule="auto"/>
        <w:ind w:left="116" w:right="129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DB7300">
        <w:rPr>
          <w:rFonts w:asciiTheme="minorHAnsi" w:hAnsiTheme="minorHAnsi" w:cstheme="minorHAnsi"/>
          <w:sz w:val="22"/>
          <w:szCs w:val="20"/>
        </w:rPr>
        <w:t xml:space="preserve">Wykonawca zobowiązuje się do wykonania robót objętych niniejszą Umową z </w:t>
      </w:r>
      <w:r w:rsidR="00D565C4">
        <w:rPr>
          <w:rFonts w:asciiTheme="minorHAnsi" w:hAnsiTheme="minorHAnsi" w:cstheme="minorHAnsi"/>
          <w:sz w:val="22"/>
          <w:szCs w:val="20"/>
        </w:rPr>
        <w:t xml:space="preserve">należytą starannością,  </w:t>
      </w:r>
      <w:r w:rsidR="00D565C4">
        <w:rPr>
          <w:rFonts w:asciiTheme="minorHAnsi" w:hAnsiTheme="minorHAnsi" w:cstheme="minorHAnsi"/>
          <w:sz w:val="22"/>
          <w:szCs w:val="20"/>
        </w:rPr>
        <w:lastRenderedPageBreak/>
        <w:t>zgodnie</w:t>
      </w:r>
      <w:r w:rsidRPr="00DB7300">
        <w:rPr>
          <w:rFonts w:asciiTheme="minorHAnsi" w:hAnsiTheme="minorHAnsi" w:cstheme="minorHAnsi"/>
          <w:sz w:val="22"/>
          <w:szCs w:val="20"/>
        </w:rPr>
        <w:t xml:space="preserve"> z zasadami  wiedzy  technicznej,  Polskimi  Normami oraz przepisami prawa.</w:t>
      </w:r>
    </w:p>
    <w:p w14:paraId="5393832C" w14:textId="77777777" w:rsidR="008A53DB" w:rsidRPr="00DB7300" w:rsidRDefault="008A53DB" w:rsidP="00026A17">
      <w:pPr>
        <w:widowControl w:val="0"/>
        <w:tabs>
          <w:tab w:val="left" w:pos="9720"/>
        </w:tabs>
        <w:autoSpaceDE w:val="0"/>
        <w:spacing w:line="360" w:lineRule="auto"/>
        <w:ind w:right="-83"/>
        <w:jc w:val="center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3</w:t>
      </w:r>
    </w:p>
    <w:p w14:paraId="5D1C12B6" w14:textId="64AC86D5" w:rsidR="008A53DB" w:rsidRPr="00DB7300" w:rsidRDefault="008A53DB" w:rsidP="00026A17">
      <w:pPr>
        <w:widowControl w:val="0"/>
        <w:autoSpaceDE w:val="0"/>
        <w:spacing w:line="360" w:lineRule="auto"/>
        <w:ind w:left="116" w:right="49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DB7300">
        <w:rPr>
          <w:rFonts w:asciiTheme="minorHAnsi" w:hAnsiTheme="minorHAnsi" w:cstheme="minorHAnsi"/>
          <w:sz w:val="22"/>
          <w:szCs w:val="20"/>
        </w:rPr>
        <w:t>Wykonawca zobowiązuje się d</w:t>
      </w:r>
      <w:r w:rsidR="00027CDD">
        <w:rPr>
          <w:rFonts w:asciiTheme="minorHAnsi" w:hAnsiTheme="minorHAnsi" w:cstheme="minorHAnsi"/>
          <w:sz w:val="22"/>
          <w:szCs w:val="20"/>
        </w:rPr>
        <w:t>o stosowania podczas realizacji</w:t>
      </w:r>
      <w:r w:rsidRPr="00DB7300">
        <w:rPr>
          <w:rFonts w:asciiTheme="minorHAnsi" w:hAnsiTheme="minorHAnsi" w:cstheme="minorHAnsi"/>
          <w:sz w:val="22"/>
          <w:szCs w:val="20"/>
        </w:rPr>
        <w:t xml:space="preserve"> robót objętych Umową wyłącznie wyrobó</w:t>
      </w:r>
      <w:r w:rsidR="00D565C4">
        <w:rPr>
          <w:rFonts w:asciiTheme="minorHAnsi" w:hAnsiTheme="minorHAnsi" w:cstheme="minorHAnsi"/>
          <w:sz w:val="22"/>
          <w:szCs w:val="20"/>
        </w:rPr>
        <w:t xml:space="preserve">w dopuszczonych do stosowania w budownictwie zgodnie z Ustawą </w:t>
      </w:r>
      <w:r w:rsidRPr="00DB7300">
        <w:rPr>
          <w:rFonts w:asciiTheme="minorHAnsi" w:hAnsiTheme="minorHAnsi" w:cstheme="minorHAnsi"/>
          <w:sz w:val="22"/>
          <w:szCs w:val="20"/>
        </w:rPr>
        <w:t xml:space="preserve"> –  Prawo budowlane.</w:t>
      </w:r>
    </w:p>
    <w:p w14:paraId="1906C742" w14:textId="77777777" w:rsidR="008A53DB" w:rsidRPr="00DB7300" w:rsidRDefault="008A53DB" w:rsidP="00026A17">
      <w:pPr>
        <w:widowControl w:val="0"/>
        <w:autoSpaceDE w:val="0"/>
        <w:spacing w:line="360" w:lineRule="auto"/>
        <w:ind w:right="-83"/>
        <w:jc w:val="center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4</w:t>
      </w:r>
    </w:p>
    <w:p w14:paraId="3416DB1C" w14:textId="7B977B7C" w:rsidR="008A53DB" w:rsidRPr="00DB7300" w:rsidRDefault="00D565C4" w:rsidP="00026A17">
      <w:pPr>
        <w:widowControl w:val="0"/>
        <w:autoSpaceDE w:val="0"/>
        <w:spacing w:line="360" w:lineRule="auto"/>
        <w:ind w:left="116" w:right="49"/>
        <w:jc w:val="both"/>
        <w:rPr>
          <w:rFonts w:asciiTheme="minorHAnsi" w:hAnsiTheme="minorHAnsi" w:cstheme="minorHAnsi"/>
          <w:i/>
          <w:iCs/>
          <w:sz w:val="22"/>
          <w:szCs w:val="21"/>
        </w:rPr>
      </w:pPr>
      <w:r>
        <w:rPr>
          <w:rFonts w:asciiTheme="minorHAnsi" w:hAnsiTheme="minorHAnsi" w:cstheme="minorHAnsi"/>
          <w:sz w:val="22"/>
          <w:szCs w:val="20"/>
        </w:rPr>
        <w:t>Wykonawca</w:t>
      </w:r>
      <w:r w:rsidR="008A53DB" w:rsidRPr="00DB7300">
        <w:rPr>
          <w:rFonts w:asciiTheme="minorHAnsi" w:hAnsiTheme="minorHAnsi" w:cstheme="minorHAnsi"/>
          <w:sz w:val="22"/>
          <w:szCs w:val="20"/>
        </w:rPr>
        <w:t xml:space="preserve"> użyje do wykonania przedmiotu Um</w:t>
      </w:r>
      <w:r>
        <w:rPr>
          <w:rFonts w:asciiTheme="minorHAnsi" w:hAnsiTheme="minorHAnsi" w:cstheme="minorHAnsi"/>
          <w:sz w:val="22"/>
          <w:szCs w:val="20"/>
        </w:rPr>
        <w:t>owy własnych materiałów, maszyn</w:t>
      </w:r>
      <w:r w:rsidR="008A53DB" w:rsidRPr="00DB7300">
        <w:rPr>
          <w:rFonts w:asciiTheme="minorHAnsi" w:hAnsiTheme="minorHAnsi" w:cstheme="minorHAnsi"/>
          <w:sz w:val="22"/>
          <w:szCs w:val="20"/>
        </w:rPr>
        <w:t xml:space="preserve"> i urządzeń.</w:t>
      </w:r>
    </w:p>
    <w:p w14:paraId="6BE09A7C" w14:textId="77777777" w:rsidR="00EB41F7" w:rsidRPr="00DB7300" w:rsidRDefault="00EB41F7" w:rsidP="00026A17">
      <w:pPr>
        <w:widowControl w:val="0"/>
        <w:autoSpaceDE w:val="0"/>
        <w:spacing w:line="360" w:lineRule="auto"/>
        <w:ind w:right="2731"/>
        <w:rPr>
          <w:rFonts w:asciiTheme="minorHAnsi" w:hAnsiTheme="minorHAnsi" w:cstheme="minorHAnsi"/>
          <w:i/>
          <w:iCs/>
          <w:sz w:val="22"/>
          <w:szCs w:val="21"/>
        </w:rPr>
      </w:pPr>
    </w:p>
    <w:p w14:paraId="229374AB" w14:textId="77777777" w:rsidR="008A53DB" w:rsidRPr="00DB7300" w:rsidRDefault="008A53DB" w:rsidP="00026A17">
      <w:pPr>
        <w:widowControl w:val="0"/>
        <w:autoSpaceDE w:val="0"/>
        <w:spacing w:line="360" w:lineRule="auto"/>
        <w:ind w:left="2761" w:right="2731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DB7300">
        <w:rPr>
          <w:rFonts w:asciiTheme="minorHAnsi" w:hAnsiTheme="minorHAnsi" w:cstheme="minorHAnsi"/>
          <w:i/>
          <w:iCs/>
          <w:sz w:val="22"/>
          <w:szCs w:val="21"/>
        </w:rPr>
        <w:t>Prawa i obowiązki stron Umowy</w:t>
      </w:r>
    </w:p>
    <w:p w14:paraId="0DEF9413" w14:textId="77777777" w:rsidR="008A53DB" w:rsidRPr="00DB7300" w:rsidRDefault="008A53DB" w:rsidP="00026A17">
      <w:pPr>
        <w:widowControl w:val="0"/>
        <w:autoSpaceDE w:val="0"/>
        <w:spacing w:line="360" w:lineRule="auto"/>
        <w:ind w:right="-83"/>
        <w:jc w:val="center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5</w:t>
      </w:r>
    </w:p>
    <w:p w14:paraId="7AD19774" w14:textId="38DE7DDE" w:rsidR="008A53DB" w:rsidRPr="00666F28" w:rsidRDefault="00AB7E15" w:rsidP="00666F28">
      <w:pPr>
        <w:pStyle w:val="Akapitzlist"/>
        <w:widowControl w:val="0"/>
        <w:numPr>
          <w:ilvl w:val="0"/>
          <w:numId w:val="11"/>
        </w:numPr>
        <w:autoSpaceDE w:val="0"/>
        <w:spacing w:after="0" w:line="360" w:lineRule="auto"/>
        <w:ind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Poza</w:t>
      </w:r>
      <w:r w:rsidR="008A53DB" w:rsidRPr="00691D28">
        <w:rPr>
          <w:rFonts w:asciiTheme="minorHAnsi" w:hAnsiTheme="minorHAnsi" w:cstheme="minorHAnsi"/>
          <w:szCs w:val="20"/>
        </w:rPr>
        <w:t xml:space="preserve"> innymi obowiązkami wynikającymi z treści Umowy, do </w:t>
      </w:r>
      <w:r w:rsidR="00691D28">
        <w:rPr>
          <w:rFonts w:asciiTheme="minorHAnsi" w:hAnsiTheme="minorHAnsi" w:cstheme="minorHAnsi"/>
          <w:szCs w:val="20"/>
        </w:rPr>
        <w:t xml:space="preserve">obowiązków </w:t>
      </w:r>
      <w:r w:rsidR="00666F28">
        <w:rPr>
          <w:rFonts w:asciiTheme="minorHAnsi" w:hAnsiTheme="minorHAnsi" w:cstheme="minorHAnsi"/>
          <w:szCs w:val="20"/>
        </w:rPr>
        <w:t xml:space="preserve">Zamawiającego należy </w:t>
      </w:r>
      <w:r w:rsidR="008A53DB" w:rsidRPr="00666F28">
        <w:rPr>
          <w:rFonts w:asciiTheme="minorHAnsi" w:hAnsiTheme="minorHAnsi" w:cstheme="minorHAnsi"/>
          <w:szCs w:val="20"/>
        </w:rPr>
        <w:t>protokolarne przeka</w:t>
      </w:r>
      <w:r w:rsidR="00691D28" w:rsidRPr="00666F28">
        <w:rPr>
          <w:rFonts w:asciiTheme="minorHAnsi" w:hAnsiTheme="minorHAnsi" w:cstheme="minorHAnsi"/>
          <w:szCs w:val="20"/>
        </w:rPr>
        <w:t xml:space="preserve">zanie Wykonawcy terenu budowy w </w:t>
      </w:r>
      <w:r w:rsidR="008A53DB" w:rsidRPr="00666F28">
        <w:rPr>
          <w:rFonts w:asciiTheme="minorHAnsi" w:hAnsiTheme="minorHAnsi" w:cstheme="minorHAnsi"/>
          <w:szCs w:val="20"/>
        </w:rPr>
        <w:t>terminie</w:t>
      </w:r>
      <w:r w:rsidR="00CA7DBE" w:rsidRPr="00666F28">
        <w:rPr>
          <w:rFonts w:asciiTheme="minorHAnsi" w:hAnsiTheme="minorHAnsi" w:cstheme="minorHAnsi"/>
          <w:szCs w:val="20"/>
        </w:rPr>
        <w:t xml:space="preserve">: </w:t>
      </w:r>
      <w:r>
        <w:rPr>
          <w:rFonts w:asciiTheme="minorHAnsi" w:hAnsiTheme="minorHAnsi" w:cstheme="minorHAnsi"/>
          <w:szCs w:val="20"/>
        </w:rPr>
        <w:t>………………..</w:t>
      </w:r>
      <w:r w:rsidR="00D53D6D">
        <w:rPr>
          <w:rFonts w:asciiTheme="minorHAnsi" w:hAnsiTheme="minorHAnsi" w:cstheme="minorHAnsi"/>
          <w:szCs w:val="20"/>
        </w:rPr>
        <w:t xml:space="preserve"> r.</w:t>
      </w:r>
    </w:p>
    <w:p w14:paraId="55AC26A3" w14:textId="77777777" w:rsidR="008A53DB" w:rsidRPr="00691D28" w:rsidRDefault="008A53DB" w:rsidP="0070470C">
      <w:pPr>
        <w:pStyle w:val="Akapitzlist"/>
        <w:widowControl w:val="0"/>
        <w:numPr>
          <w:ilvl w:val="0"/>
          <w:numId w:val="11"/>
        </w:numPr>
        <w:autoSpaceDE w:val="0"/>
        <w:spacing w:after="0" w:line="360" w:lineRule="auto"/>
        <w:ind w:right="52" w:hanging="357"/>
        <w:jc w:val="both"/>
        <w:rPr>
          <w:rFonts w:asciiTheme="minorHAnsi" w:hAnsiTheme="minorHAnsi" w:cstheme="minorHAnsi"/>
          <w:szCs w:val="20"/>
        </w:rPr>
      </w:pPr>
      <w:r w:rsidRPr="00691D28">
        <w:rPr>
          <w:rFonts w:asciiTheme="minorHAnsi" w:hAnsiTheme="minorHAnsi" w:cstheme="minorHAnsi"/>
          <w:szCs w:val="20"/>
        </w:rPr>
        <w:t>Zamawiający nie ponosi odpowiedzialności za mienie Wykonawcy zgromadzone na terenie budowy.</w:t>
      </w:r>
    </w:p>
    <w:p w14:paraId="485331D3" w14:textId="05C31F76" w:rsidR="008A53DB" w:rsidRPr="00691D28" w:rsidRDefault="008A53DB" w:rsidP="0070470C">
      <w:pPr>
        <w:pStyle w:val="Akapitzlist"/>
        <w:widowControl w:val="0"/>
        <w:numPr>
          <w:ilvl w:val="0"/>
          <w:numId w:val="11"/>
        </w:numPr>
        <w:autoSpaceDE w:val="0"/>
        <w:spacing w:after="0" w:line="360" w:lineRule="auto"/>
        <w:ind w:right="52" w:hanging="357"/>
        <w:jc w:val="both"/>
        <w:rPr>
          <w:rFonts w:asciiTheme="minorHAnsi" w:hAnsiTheme="minorHAnsi" w:cstheme="minorHAnsi"/>
          <w:szCs w:val="20"/>
        </w:rPr>
      </w:pPr>
      <w:r w:rsidRPr="00691D28">
        <w:rPr>
          <w:rFonts w:asciiTheme="minorHAnsi" w:hAnsiTheme="minorHAnsi" w:cstheme="minorHAnsi"/>
          <w:szCs w:val="20"/>
        </w:rPr>
        <w:t>Wykonawca we własnym zakresie zabez</w:t>
      </w:r>
      <w:r w:rsidR="00D565C4">
        <w:rPr>
          <w:rFonts w:asciiTheme="minorHAnsi" w:hAnsiTheme="minorHAnsi" w:cstheme="minorHAnsi"/>
          <w:szCs w:val="20"/>
        </w:rPr>
        <w:t>pieczy pomieszczenia magazynowe</w:t>
      </w:r>
      <w:r w:rsidRPr="00691D28">
        <w:rPr>
          <w:rFonts w:asciiTheme="minorHAnsi" w:hAnsiTheme="minorHAnsi" w:cstheme="minorHAnsi"/>
          <w:szCs w:val="20"/>
        </w:rPr>
        <w:t xml:space="preserve"> i składowe.</w:t>
      </w:r>
    </w:p>
    <w:p w14:paraId="6FB9A3BE" w14:textId="77777777" w:rsidR="00827E71" w:rsidRPr="00DB7300" w:rsidRDefault="00827E71" w:rsidP="004C15CB">
      <w:pPr>
        <w:widowControl w:val="0"/>
        <w:autoSpaceDE w:val="0"/>
        <w:spacing w:line="360" w:lineRule="auto"/>
        <w:ind w:right="52"/>
        <w:jc w:val="both"/>
        <w:rPr>
          <w:rFonts w:asciiTheme="minorHAnsi" w:hAnsiTheme="minorHAnsi" w:cstheme="minorHAnsi"/>
          <w:sz w:val="22"/>
          <w:szCs w:val="20"/>
        </w:rPr>
      </w:pPr>
    </w:p>
    <w:p w14:paraId="641EF5B6" w14:textId="77777777" w:rsidR="00666F28" w:rsidRDefault="008A53DB" w:rsidP="00666F28">
      <w:pPr>
        <w:widowControl w:val="0"/>
        <w:autoSpaceDE w:val="0"/>
        <w:spacing w:line="360" w:lineRule="auto"/>
        <w:ind w:right="-83"/>
        <w:jc w:val="center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6</w:t>
      </w:r>
    </w:p>
    <w:p w14:paraId="1D41E2BD" w14:textId="4B35A59B" w:rsidR="008A53DB" w:rsidRPr="00666F28" w:rsidRDefault="008A53DB" w:rsidP="00666F28">
      <w:pPr>
        <w:widowControl w:val="0"/>
        <w:autoSpaceDE w:val="0"/>
        <w:spacing w:line="360" w:lineRule="auto"/>
        <w:ind w:right="-83"/>
        <w:jc w:val="center"/>
        <w:rPr>
          <w:rFonts w:asciiTheme="minorHAnsi" w:hAnsiTheme="minorHAnsi" w:cstheme="minorHAnsi"/>
          <w:sz w:val="22"/>
          <w:szCs w:val="22"/>
        </w:rPr>
      </w:pPr>
      <w:r w:rsidRPr="00666F28">
        <w:rPr>
          <w:rFonts w:asciiTheme="minorHAnsi" w:hAnsiTheme="minorHAnsi" w:cstheme="minorHAnsi"/>
          <w:sz w:val="22"/>
          <w:szCs w:val="22"/>
        </w:rPr>
        <w:t>Poza innymi obowiązkami wynikającymi z treści Umowy, do obowiązków Wykonawcy należy:</w:t>
      </w:r>
    </w:p>
    <w:p w14:paraId="03A42ED3" w14:textId="502EB799" w:rsidR="008A53DB" w:rsidRPr="00691D28" w:rsidRDefault="000C4662" w:rsidP="00666F28">
      <w:pPr>
        <w:pStyle w:val="Akapitzlist"/>
        <w:widowControl w:val="0"/>
        <w:numPr>
          <w:ilvl w:val="1"/>
          <w:numId w:val="13"/>
        </w:numPr>
        <w:autoSpaceDE w:val="0"/>
        <w:spacing w:after="0" w:line="360" w:lineRule="auto"/>
        <w:ind w:left="624" w:right="6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</w:t>
      </w:r>
      <w:r w:rsidR="00827E71">
        <w:rPr>
          <w:rFonts w:asciiTheme="minorHAnsi" w:hAnsiTheme="minorHAnsi" w:cstheme="minorHAnsi"/>
          <w:szCs w:val="20"/>
        </w:rPr>
        <w:t>rzejęcie terenu budowy,</w:t>
      </w:r>
    </w:p>
    <w:p w14:paraId="4CA5170A" w14:textId="431587E5" w:rsidR="008A53DB" w:rsidRPr="00691D28" w:rsidRDefault="000C4662" w:rsidP="00666F28">
      <w:pPr>
        <w:pStyle w:val="Akapitzlist"/>
        <w:widowControl w:val="0"/>
        <w:numPr>
          <w:ilvl w:val="1"/>
          <w:numId w:val="13"/>
        </w:numPr>
        <w:autoSpaceDE w:val="0"/>
        <w:spacing w:after="0" w:line="360" w:lineRule="auto"/>
        <w:ind w:left="624" w:right="-20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</w:t>
      </w:r>
      <w:r w:rsidR="008A53DB" w:rsidRPr="00691D28">
        <w:rPr>
          <w:rFonts w:asciiTheme="minorHAnsi" w:hAnsiTheme="minorHAnsi" w:cstheme="minorHAnsi"/>
          <w:szCs w:val="20"/>
        </w:rPr>
        <w:t>awiadomienie Zamawiającego o koniecznoś</w:t>
      </w:r>
      <w:r w:rsidR="001507F4">
        <w:rPr>
          <w:rFonts w:asciiTheme="minorHAnsi" w:hAnsiTheme="minorHAnsi" w:cstheme="minorHAnsi"/>
          <w:szCs w:val="20"/>
        </w:rPr>
        <w:t>ci wykonania robót</w:t>
      </w:r>
      <w:r w:rsidR="00827E71">
        <w:rPr>
          <w:rFonts w:asciiTheme="minorHAnsi" w:hAnsiTheme="minorHAnsi" w:cstheme="minorHAnsi"/>
          <w:szCs w:val="20"/>
        </w:rPr>
        <w:t xml:space="preserve"> dodatkowych,</w:t>
      </w:r>
    </w:p>
    <w:p w14:paraId="7471B1EC" w14:textId="4646F584" w:rsidR="008A53DB" w:rsidRPr="00691D28" w:rsidRDefault="000C4662" w:rsidP="00666F28">
      <w:pPr>
        <w:pStyle w:val="Akapitzlist"/>
        <w:widowControl w:val="0"/>
        <w:numPr>
          <w:ilvl w:val="1"/>
          <w:numId w:val="13"/>
        </w:numPr>
        <w:autoSpaceDE w:val="0"/>
        <w:spacing w:after="0" w:line="360" w:lineRule="auto"/>
        <w:ind w:left="624" w:right="51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</w:t>
      </w:r>
      <w:r w:rsidR="008A53DB" w:rsidRPr="00691D28">
        <w:rPr>
          <w:rFonts w:asciiTheme="minorHAnsi" w:hAnsiTheme="minorHAnsi" w:cstheme="minorHAnsi"/>
          <w:szCs w:val="20"/>
        </w:rPr>
        <w:t>agospodarowanie terenu budowy</w:t>
      </w:r>
      <w:r w:rsidR="00D565C4">
        <w:rPr>
          <w:rFonts w:asciiTheme="minorHAnsi" w:hAnsiTheme="minorHAnsi" w:cstheme="minorHAnsi"/>
          <w:szCs w:val="20"/>
        </w:rPr>
        <w:t xml:space="preserve"> na własny koszt, </w:t>
      </w:r>
      <w:r w:rsidR="008A53DB" w:rsidRPr="00691D28">
        <w:rPr>
          <w:rFonts w:asciiTheme="minorHAnsi" w:hAnsiTheme="minorHAnsi" w:cstheme="minorHAnsi"/>
          <w:szCs w:val="20"/>
        </w:rPr>
        <w:t>w tym zainst</w:t>
      </w:r>
      <w:r w:rsidR="00D565C4">
        <w:rPr>
          <w:rFonts w:asciiTheme="minorHAnsi" w:hAnsiTheme="minorHAnsi" w:cstheme="minorHAnsi"/>
          <w:szCs w:val="20"/>
        </w:rPr>
        <w:t>alowanie liczników zużycia wody</w:t>
      </w:r>
      <w:r w:rsidR="008A53DB" w:rsidRPr="00691D28">
        <w:rPr>
          <w:rFonts w:asciiTheme="minorHAnsi" w:hAnsiTheme="minorHAnsi" w:cstheme="minorHAnsi"/>
          <w:szCs w:val="20"/>
        </w:rPr>
        <w:t xml:space="preserve"> i energii oraz ponoszenie kosztów zużycia wody i ene</w:t>
      </w:r>
      <w:r w:rsidR="00D565C4">
        <w:rPr>
          <w:rFonts w:asciiTheme="minorHAnsi" w:hAnsiTheme="minorHAnsi" w:cstheme="minorHAnsi"/>
          <w:szCs w:val="20"/>
        </w:rPr>
        <w:t>rgii w okresie realizacji robót objętych</w:t>
      </w:r>
      <w:r w:rsidR="00827E71">
        <w:rPr>
          <w:rFonts w:asciiTheme="minorHAnsi" w:hAnsiTheme="minorHAnsi" w:cstheme="minorHAnsi"/>
          <w:szCs w:val="20"/>
        </w:rPr>
        <w:t xml:space="preserve"> Umową,</w:t>
      </w:r>
    </w:p>
    <w:p w14:paraId="48C39C07" w14:textId="2A4F2E3D" w:rsidR="008A53DB" w:rsidRPr="00691D28" w:rsidRDefault="000C4662" w:rsidP="00666F28">
      <w:pPr>
        <w:pStyle w:val="Akapitzlist"/>
        <w:widowControl w:val="0"/>
        <w:numPr>
          <w:ilvl w:val="1"/>
          <w:numId w:val="13"/>
        </w:numPr>
        <w:autoSpaceDE w:val="0"/>
        <w:spacing w:after="0" w:line="360" w:lineRule="auto"/>
        <w:ind w:left="624" w:right="50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</w:t>
      </w:r>
      <w:r w:rsidR="008A53DB" w:rsidRPr="00691D28">
        <w:rPr>
          <w:rFonts w:asciiTheme="minorHAnsi" w:hAnsiTheme="minorHAnsi" w:cstheme="minorHAnsi"/>
          <w:szCs w:val="20"/>
        </w:rPr>
        <w:t>apewnienie ochrony mienia znajdującego się na tere</w:t>
      </w:r>
      <w:r w:rsidR="00D565C4">
        <w:rPr>
          <w:rFonts w:asciiTheme="minorHAnsi" w:hAnsiTheme="minorHAnsi" w:cstheme="minorHAnsi"/>
          <w:szCs w:val="20"/>
        </w:rPr>
        <w:t>nie budowy, w szczególności pod</w:t>
      </w:r>
      <w:r w:rsidR="00827E71">
        <w:rPr>
          <w:rFonts w:asciiTheme="minorHAnsi" w:hAnsiTheme="minorHAnsi" w:cstheme="minorHAnsi"/>
          <w:szCs w:val="20"/>
        </w:rPr>
        <w:t xml:space="preserve"> względem przeciwpożarowym,</w:t>
      </w:r>
    </w:p>
    <w:p w14:paraId="13458499" w14:textId="31333FF6" w:rsidR="008A53DB" w:rsidRPr="00691D28" w:rsidRDefault="000C4662" w:rsidP="00666F28">
      <w:pPr>
        <w:pStyle w:val="Akapitzlist"/>
        <w:widowControl w:val="0"/>
        <w:numPr>
          <w:ilvl w:val="1"/>
          <w:numId w:val="13"/>
        </w:numPr>
        <w:autoSpaceDE w:val="0"/>
        <w:spacing w:after="0" w:line="360" w:lineRule="auto"/>
        <w:ind w:left="624" w:right="-20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</w:t>
      </w:r>
      <w:r w:rsidR="00D565C4">
        <w:rPr>
          <w:rFonts w:asciiTheme="minorHAnsi" w:hAnsiTheme="minorHAnsi" w:cstheme="minorHAnsi"/>
          <w:szCs w:val="20"/>
        </w:rPr>
        <w:t>trzymanie porządku</w:t>
      </w:r>
      <w:r w:rsidR="00827E71">
        <w:rPr>
          <w:rFonts w:asciiTheme="minorHAnsi" w:hAnsiTheme="minorHAnsi" w:cstheme="minorHAnsi"/>
          <w:szCs w:val="20"/>
        </w:rPr>
        <w:t xml:space="preserve"> na terenie budowy,</w:t>
      </w:r>
    </w:p>
    <w:p w14:paraId="6CFCA311" w14:textId="55B74D4B" w:rsidR="008A53DB" w:rsidRPr="00691D28" w:rsidRDefault="000C4662" w:rsidP="00666F28">
      <w:pPr>
        <w:pStyle w:val="Akapitzlist"/>
        <w:widowControl w:val="0"/>
        <w:numPr>
          <w:ilvl w:val="1"/>
          <w:numId w:val="13"/>
        </w:numPr>
        <w:autoSpaceDE w:val="0"/>
        <w:spacing w:after="0" w:line="360" w:lineRule="auto"/>
        <w:ind w:left="624" w:right="40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</w:t>
      </w:r>
      <w:r w:rsidR="008A53DB" w:rsidRPr="00691D28">
        <w:rPr>
          <w:rFonts w:asciiTheme="minorHAnsi" w:hAnsiTheme="minorHAnsi" w:cstheme="minorHAnsi"/>
          <w:szCs w:val="20"/>
        </w:rPr>
        <w:t xml:space="preserve">owiadamianie </w:t>
      </w:r>
      <w:r w:rsidR="006E737A">
        <w:rPr>
          <w:rFonts w:asciiTheme="minorHAnsi" w:hAnsiTheme="minorHAnsi" w:cstheme="minorHAnsi"/>
          <w:szCs w:val="20"/>
        </w:rPr>
        <w:t>Zamawiającego o planowanym</w:t>
      </w:r>
      <w:r w:rsidR="00827E71">
        <w:rPr>
          <w:rFonts w:asciiTheme="minorHAnsi" w:hAnsiTheme="minorHAnsi" w:cstheme="minorHAnsi"/>
          <w:szCs w:val="20"/>
        </w:rPr>
        <w:t xml:space="preserve"> odbiorze końcowym,</w:t>
      </w:r>
    </w:p>
    <w:p w14:paraId="3308B9F0" w14:textId="1DBC229A" w:rsidR="008A53DB" w:rsidRPr="00691D28" w:rsidRDefault="000C4662" w:rsidP="00666F28">
      <w:pPr>
        <w:pStyle w:val="Akapitzlist"/>
        <w:widowControl w:val="0"/>
        <w:numPr>
          <w:ilvl w:val="1"/>
          <w:numId w:val="13"/>
        </w:numPr>
        <w:autoSpaceDE w:val="0"/>
        <w:spacing w:after="0" w:line="360" w:lineRule="auto"/>
        <w:ind w:left="624" w:right="53" w:hanging="357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</w:t>
      </w:r>
      <w:r w:rsidR="00D565C4">
        <w:rPr>
          <w:rFonts w:asciiTheme="minorHAnsi" w:hAnsiTheme="minorHAnsi" w:cstheme="minorHAnsi"/>
          <w:szCs w:val="20"/>
        </w:rPr>
        <w:t xml:space="preserve">rzekazanie Zamawiającemu, przy odbiorze robót, atestów i </w:t>
      </w:r>
      <w:r w:rsidR="008A53DB" w:rsidRPr="00691D28">
        <w:rPr>
          <w:rFonts w:asciiTheme="minorHAnsi" w:hAnsiTheme="minorHAnsi" w:cstheme="minorHAnsi"/>
          <w:szCs w:val="20"/>
        </w:rPr>
        <w:t>gwarancji  udzielonych  przez  dostawców materiałów i urządzeń.</w:t>
      </w:r>
    </w:p>
    <w:p w14:paraId="70D20247" w14:textId="77777777" w:rsidR="008A53DB" w:rsidRPr="00DB7300" w:rsidRDefault="008A53DB" w:rsidP="00666F28">
      <w:pPr>
        <w:widowControl w:val="0"/>
        <w:autoSpaceDE w:val="0"/>
        <w:spacing w:line="360" w:lineRule="auto"/>
        <w:ind w:left="624" w:right="50"/>
        <w:jc w:val="both"/>
        <w:rPr>
          <w:rFonts w:asciiTheme="minorHAnsi" w:hAnsiTheme="minorHAnsi" w:cstheme="minorHAnsi"/>
          <w:sz w:val="22"/>
          <w:szCs w:val="20"/>
        </w:rPr>
      </w:pPr>
    </w:p>
    <w:p w14:paraId="43AE52AE" w14:textId="77777777" w:rsidR="008A53DB" w:rsidRPr="00DB7300" w:rsidRDefault="008A53DB" w:rsidP="00026A17">
      <w:pPr>
        <w:widowControl w:val="0"/>
        <w:autoSpaceDE w:val="0"/>
        <w:spacing w:line="360" w:lineRule="auto"/>
        <w:ind w:left="1110" w:right="1083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DB7300">
        <w:rPr>
          <w:rFonts w:asciiTheme="minorHAnsi" w:hAnsiTheme="minorHAnsi" w:cstheme="minorHAnsi"/>
          <w:i/>
          <w:iCs/>
          <w:sz w:val="22"/>
          <w:szCs w:val="21"/>
        </w:rPr>
        <w:t>Terminy wykonania Umowy i odbiór końcowy przedmiotu Umowy</w:t>
      </w:r>
    </w:p>
    <w:p w14:paraId="11A6C4D7" w14:textId="77777777" w:rsidR="008A53DB" w:rsidRDefault="008A53DB" w:rsidP="00026A17">
      <w:pPr>
        <w:widowControl w:val="0"/>
        <w:autoSpaceDE w:val="0"/>
        <w:spacing w:line="360" w:lineRule="auto"/>
        <w:ind w:right="-83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7</w:t>
      </w:r>
    </w:p>
    <w:p w14:paraId="08144650" w14:textId="195018D7" w:rsidR="0039690E" w:rsidRPr="00CA7DBE" w:rsidRDefault="0039690E" w:rsidP="00827E71">
      <w:pPr>
        <w:pStyle w:val="Akapitzlist"/>
        <w:widowControl w:val="0"/>
        <w:numPr>
          <w:ilvl w:val="0"/>
          <w:numId w:val="39"/>
        </w:numPr>
        <w:autoSpaceDE w:val="0"/>
        <w:spacing w:after="0" w:line="360" w:lineRule="auto"/>
        <w:ind w:left="453" w:hanging="113"/>
        <w:rPr>
          <w:rFonts w:asciiTheme="minorHAnsi" w:hAnsiTheme="minorHAnsi" w:cstheme="minorHAnsi"/>
          <w:szCs w:val="20"/>
        </w:rPr>
      </w:pPr>
      <w:r w:rsidRPr="00CA7DBE">
        <w:rPr>
          <w:rFonts w:asciiTheme="minorHAnsi" w:hAnsiTheme="minorHAnsi" w:cstheme="minorHAnsi"/>
          <w:szCs w:val="20"/>
        </w:rPr>
        <w:t>Termin przekazania placu budowy:</w:t>
      </w:r>
      <w:r w:rsidR="00AB7E15">
        <w:rPr>
          <w:rFonts w:asciiTheme="minorHAnsi" w:hAnsiTheme="minorHAnsi" w:cstheme="minorHAnsi"/>
          <w:szCs w:val="20"/>
        </w:rPr>
        <w:t xml:space="preserve"> …………………….</w:t>
      </w:r>
      <w:r w:rsidR="001507F4">
        <w:rPr>
          <w:rFonts w:asciiTheme="minorHAnsi" w:hAnsiTheme="minorHAnsi" w:cstheme="minorHAnsi"/>
          <w:szCs w:val="20"/>
        </w:rPr>
        <w:t>.</w:t>
      </w:r>
    </w:p>
    <w:p w14:paraId="2108E7F9" w14:textId="2930FC37" w:rsidR="00827E71" w:rsidRDefault="0039690E" w:rsidP="00827E71">
      <w:pPr>
        <w:pStyle w:val="Akapitzlist"/>
        <w:widowControl w:val="0"/>
        <w:numPr>
          <w:ilvl w:val="0"/>
          <w:numId w:val="39"/>
        </w:numPr>
        <w:autoSpaceDE w:val="0"/>
        <w:spacing w:after="0" w:line="360" w:lineRule="auto"/>
        <w:ind w:left="453" w:hanging="113"/>
        <w:rPr>
          <w:rFonts w:asciiTheme="minorHAnsi" w:hAnsiTheme="minorHAnsi" w:cstheme="minorHAnsi"/>
          <w:szCs w:val="20"/>
        </w:rPr>
      </w:pPr>
      <w:r w:rsidRPr="00CA7DBE">
        <w:rPr>
          <w:rFonts w:asciiTheme="minorHAnsi" w:hAnsiTheme="minorHAnsi" w:cstheme="minorHAnsi"/>
          <w:szCs w:val="20"/>
        </w:rPr>
        <w:t>Wykonawca roz</w:t>
      </w:r>
      <w:r w:rsidR="001507F4">
        <w:rPr>
          <w:rFonts w:asciiTheme="minorHAnsi" w:hAnsiTheme="minorHAnsi" w:cstheme="minorHAnsi"/>
          <w:szCs w:val="20"/>
        </w:rPr>
        <w:t>pocz</w:t>
      </w:r>
      <w:r w:rsidR="00AB7E15">
        <w:rPr>
          <w:rFonts w:asciiTheme="minorHAnsi" w:hAnsiTheme="minorHAnsi" w:cstheme="minorHAnsi"/>
          <w:szCs w:val="20"/>
        </w:rPr>
        <w:t>nie prace najpóźniej do dnia …………………………..</w:t>
      </w:r>
    </w:p>
    <w:p w14:paraId="5D2DFAF6" w14:textId="31E51927" w:rsidR="008A53DB" w:rsidRPr="00827E71" w:rsidRDefault="008A53DB" w:rsidP="00827E71">
      <w:pPr>
        <w:pStyle w:val="Akapitzlist"/>
        <w:widowControl w:val="0"/>
        <w:numPr>
          <w:ilvl w:val="0"/>
          <w:numId w:val="39"/>
        </w:numPr>
        <w:autoSpaceDE w:val="0"/>
        <w:spacing w:after="0" w:line="360" w:lineRule="auto"/>
        <w:ind w:left="453" w:hanging="113"/>
        <w:rPr>
          <w:rFonts w:asciiTheme="minorHAnsi" w:hAnsiTheme="minorHAnsi" w:cstheme="minorHAnsi"/>
          <w:szCs w:val="20"/>
        </w:rPr>
      </w:pPr>
      <w:r w:rsidRPr="00827E71">
        <w:rPr>
          <w:rFonts w:asciiTheme="minorHAnsi" w:hAnsiTheme="minorHAnsi" w:cstheme="minorHAnsi"/>
          <w:szCs w:val="20"/>
        </w:rPr>
        <w:t>Termin zakończenia rea</w:t>
      </w:r>
      <w:r w:rsidR="00027CDD" w:rsidRPr="00827E71">
        <w:rPr>
          <w:rFonts w:asciiTheme="minorHAnsi" w:hAnsiTheme="minorHAnsi" w:cstheme="minorHAnsi"/>
          <w:szCs w:val="20"/>
        </w:rPr>
        <w:t>lizacji przedmiotu Umowy strony</w:t>
      </w:r>
      <w:r w:rsidRPr="00827E71">
        <w:rPr>
          <w:rFonts w:asciiTheme="minorHAnsi" w:hAnsiTheme="minorHAnsi" w:cstheme="minorHAnsi"/>
          <w:szCs w:val="20"/>
        </w:rPr>
        <w:t xml:space="preserve"> us</w:t>
      </w:r>
      <w:r w:rsidR="00D565C4" w:rsidRPr="00827E71">
        <w:rPr>
          <w:rFonts w:asciiTheme="minorHAnsi" w:hAnsiTheme="minorHAnsi" w:cstheme="minorHAnsi"/>
          <w:szCs w:val="20"/>
        </w:rPr>
        <w:t>talają</w:t>
      </w:r>
      <w:r w:rsidRPr="00827E71">
        <w:rPr>
          <w:rFonts w:asciiTheme="minorHAnsi" w:hAnsiTheme="minorHAnsi" w:cstheme="minorHAnsi"/>
          <w:szCs w:val="20"/>
        </w:rPr>
        <w:t xml:space="preserve"> n</w:t>
      </w:r>
      <w:r w:rsidR="00D565C4" w:rsidRPr="00827E71">
        <w:rPr>
          <w:rFonts w:asciiTheme="minorHAnsi" w:hAnsiTheme="minorHAnsi" w:cstheme="minorHAnsi"/>
          <w:szCs w:val="20"/>
        </w:rPr>
        <w:t>a</w:t>
      </w:r>
      <w:r w:rsidRPr="00827E71">
        <w:rPr>
          <w:rFonts w:asciiTheme="minorHAnsi" w:hAnsiTheme="minorHAnsi" w:cstheme="minorHAnsi"/>
          <w:szCs w:val="20"/>
        </w:rPr>
        <w:t xml:space="preserve"> dzień</w:t>
      </w:r>
      <w:r w:rsidRPr="00827E71">
        <w:rPr>
          <w:rFonts w:asciiTheme="minorHAnsi" w:hAnsiTheme="minorHAnsi" w:cstheme="minorHAnsi"/>
          <w:b/>
          <w:bCs/>
          <w:szCs w:val="20"/>
        </w:rPr>
        <w:t xml:space="preserve"> </w:t>
      </w:r>
      <w:r w:rsidR="00AB7E15">
        <w:rPr>
          <w:rFonts w:asciiTheme="minorHAnsi" w:hAnsiTheme="minorHAnsi" w:cstheme="minorHAnsi"/>
          <w:bCs/>
          <w:szCs w:val="20"/>
        </w:rPr>
        <w:t>…………………</w:t>
      </w:r>
    </w:p>
    <w:p w14:paraId="66BBAD6D" w14:textId="77777777" w:rsidR="00827E71" w:rsidRPr="00827E71" w:rsidRDefault="00827E71" w:rsidP="00827E71">
      <w:pPr>
        <w:widowControl w:val="0"/>
        <w:tabs>
          <w:tab w:val="left" w:pos="9637"/>
        </w:tabs>
        <w:autoSpaceDE w:val="0"/>
        <w:spacing w:line="360" w:lineRule="auto"/>
        <w:ind w:right="-85"/>
        <w:rPr>
          <w:rFonts w:asciiTheme="minorHAnsi" w:hAnsiTheme="minorHAnsi" w:cstheme="minorHAnsi"/>
          <w:b/>
          <w:bCs/>
          <w:szCs w:val="20"/>
        </w:rPr>
      </w:pPr>
    </w:p>
    <w:p w14:paraId="3E346A1C" w14:textId="77777777" w:rsidR="004C15CB" w:rsidRDefault="004C15CB" w:rsidP="00026A17">
      <w:pPr>
        <w:widowControl w:val="0"/>
        <w:tabs>
          <w:tab w:val="left" w:pos="9637"/>
        </w:tabs>
        <w:autoSpaceDE w:val="0"/>
        <w:spacing w:line="360" w:lineRule="auto"/>
        <w:ind w:right="-83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</w:p>
    <w:p w14:paraId="48019C2A" w14:textId="77777777" w:rsidR="008A53DB" w:rsidRPr="00DB7300" w:rsidRDefault="008A53DB" w:rsidP="00026A17">
      <w:pPr>
        <w:widowControl w:val="0"/>
        <w:tabs>
          <w:tab w:val="left" w:pos="9637"/>
        </w:tabs>
        <w:autoSpaceDE w:val="0"/>
        <w:spacing w:line="360" w:lineRule="auto"/>
        <w:ind w:right="-83"/>
        <w:jc w:val="center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8</w:t>
      </w:r>
    </w:p>
    <w:p w14:paraId="64770ED3" w14:textId="70850EC7" w:rsidR="008A53DB" w:rsidRPr="00666F28" w:rsidRDefault="008A53DB" w:rsidP="00666F28">
      <w:pPr>
        <w:widowControl w:val="0"/>
        <w:numPr>
          <w:ilvl w:val="0"/>
          <w:numId w:val="1"/>
        </w:numPr>
        <w:autoSpaceDE w:val="0"/>
        <w:spacing w:line="360" w:lineRule="auto"/>
        <w:ind w:right="-20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sz w:val="22"/>
          <w:szCs w:val="20"/>
        </w:rPr>
        <w:t>Strony ustalają następujące procedury odbioru:</w:t>
      </w:r>
      <w:r w:rsidR="00666F28">
        <w:rPr>
          <w:rFonts w:asciiTheme="minorHAnsi" w:hAnsiTheme="minorHAnsi" w:cstheme="minorHAnsi"/>
          <w:sz w:val="22"/>
          <w:szCs w:val="20"/>
        </w:rPr>
        <w:t xml:space="preserve"> </w:t>
      </w:r>
      <w:r w:rsidRPr="00666F28">
        <w:rPr>
          <w:rFonts w:asciiTheme="minorHAnsi" w:hAnsiTheme="minorHAnsi" w:cstheme="minorHAnsi"/>
          <w:sz w:val="22"/>
          <w:szCs w:val="20"/>
        </w:rPr>
        <w:t>odbiór końcowy i przekazanie do użytku.</w:t>
      </w:r>
    </w:p>
    <w:p w14:paraId="468094F0" w14:textId="78564547" w:rsidR="008A53DB" w:rsidRPr="00AB7E15" w:rsidRDefault="00666F28" w:rsidP="00026A17">
      <w:pPr>
        <w:widowControl w:val="0"/>
        <w:numPr>
          <w:ilvl w:val="0"/>
          <w:numId w:val="1"/>
        </w:numPr>
        <w:autoSpaceDE w:val="0"/>
        <w:spacing w:line="360" w:lineRule="auto"/>
        <w:ind w:right="-20"/>
        <w:rPr>
          <w:rFonts w:asciiTheme="minorHAnsi" w:hAnsiTheme="minorHAnsi" w:cstheme="minorHAnsi"/>
          <w:b/>
          <w:bCs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Nadzór ze strony Zamawiającego</w:t>
      </w:r>
      <w:r w:rsidR="008A53DB" w:rsidRPr="00DB7300">
        <w:rPr>
          <w:rFonts w:asciiTheme="minorHAnsi" w:hAnsiTheme="minorHAnsi" w:cstheme="minorHAnsi"/>
          <w:sz w:val="22"/>
          <w:szCs w:val="21"/>
        </w:rPr>
        <w:t>:</w:t>
      </w:r>
    </w:p>
    <w:p w14:paraId="3D02B327" w14:textId="1AB22B5C" w:rsidR="00AB7E15" w:rsidRPr="00DB7300" w:rsidRDefault="003E252E" w:rsidP="00AB7E15">
      <w:pPr>
        <w:widowControl w:val="0"/>
        <w:autoSpaceDE w:val="0"/>
        <w:spacing w:line="360" w:lineRule="auto"/>
        <w:ind w:left="601" w:right="-20"/>
        <w:rPr>
          <w:rFonts w:asciiTheme="minorHAnsi" w:hAnsiTheme="minorHAnsi" w:cstheme="minorHAnsi"/>
          <w:b/>
          <w:bCs/>
          <w:sz w:val="22"/>
          <w:szCs w:val="21"/>
        </w:rPr>
      </w:pPr>
      <w:r>
        <w:rPr>
          <w:rFonts w:asciiTheme="minorHAnsi" w:hAnsiTheme="minorHAnsi" w:cstheme="minorHAnsi"/>
          <w:b/>
          <w:bCs/>
          <w:sz w:val="22"/>
          <w:szCs w:val="21"/>
        </w:rPr>
        <w:t>…………………………………………………….</w:t>
      </w:r>
    </w:p>
    <w:p w14:paraId="2E0B5949" w14:textId="2789AA6C" w:rsidR="00D53D6D" w:rsidRDefault="00D53D6D" w:rsidP="00AB7E15">
      <w:pPr>
        <w:widowControl w:val="0"/>
        <w:autoSpaceDE w:val="0"/>
        <w:spacing w:line="360" w:lineRule="auto"/>
        <w:ind w:right="-20"/>
        <w:rPr>
          <w:rFonts w:asciiTheme="minorHAnsi" w:hAnsiTheme="minorHAnsi" w:cstheme="minorHAnsi"/>
          <w:b/>
          <w:bCs/>
          <w:sz w:val="22"/>
          <w:szCs w:val="21"/>
        </w:rPr>
      </w:pPr>
    </w:p>
    <w:p w14:paraId="7A019E65" w14:textId="77E4D2B6" w:rsidR="008A53DB" w:rsidRPr="00CA7DBE" w:rsidRDefault="00666F28" w:rsidP="00026A17">
      <w:pPr>
        <w:widowControl w:val="0"/>
        <w:numPr>
          <w:ilvl w:val="0"/>
          <w:numId w:val="1"/>
        </w:numPr>
        <w:autoSpaceDE w:val="0"/>
        <w:spacing w:line="360" w:lineRule="auto"/>
        <w:ind w:right="-20"/>
        <w:rPr>
          <w:rFonts w:asciiTheme="minorHAnsi" w:hAnsiTheme="minorHAnsi" w:cstheme="minorHAnsi"/>
          <w:b/>
          <w:bCs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Osoba reprezentująca Wykonawcę</w:t>
      </w:r>
      <w:r w:rsidR="008A53DB" w:rsidRPr="00CA7DBE">
        <w:rPr>
          <w:rFonts w:asciiTheme="minorHAnsi" w:hAnsiTheme="minorHAnsi" w:cstheme="minorHAnsi"/>
          <w:sz w:val="22"/>
          <w:szCs w:val="21"/>
        </w:rPr>
        <w:t>:</w:t>
      </w:r>
    </w:p>
    <w:p w14:paraId="50D3AA7A" w14:textId="234516ED" w:rsidR="00CA7DBE" w:rsidRDefault="003E252E" w:rsidP="00AB7E15">
      <w:pPr>
        <w:widowControl w:val="0"/>
        <w:autoSpaceDE w:val="0"/>
        <w:spacing w:line="360" w:lineRule="auto"/>
        <w:ind w:left="601" w:right="-20"/>
        <w:rPr>
          <w:rFonts w:asciiTheme="minorHAnsi" w:hAnsiTheme="minorHAnsi" w:cstheme="minorHAnsi"/>
          <w:b/>
          <w:bCs/>
          <w:sz w:val="22"/>
          <w:szCs w:val="21"/>
        </w:rPr>
      </w:pPr>
      <w:r>
        <w:rPr>
          <w:rFonts w:asciiTheme="minorHAnsi" w:hAnsiTheme="minorHAnsi" w:cstheme="minorHAnsi"/>
          <w:b/>
          <w:bCs/>
          <w:sz w:val="22"/>
          <w:szCs w:val="21"/>
        </w:rPr>
        <w:t>…………………………………………………………………….</w:t>
      </w:r>
    </w:p>
    <w:p w14:paraId="369467A6" w14:textId="77777777" w:rsidR="00AB7E15" w:rsidRPr="00CA7DBE" w:rsidRDefault="00AB7E15" w:rsidP="00AB7E15">
      <w:pPr>
        <w:widowControl w:val="0"/>
        <w:autoSpaceDE w:val="0"/>
        <w:spacing w:line="360" w:lineRule="auto"/>
        <w:ind w:left="601" w:right="-20"/>
        <w:rPr>
          <w:rFonts w:asciiTheme="minorHAnsi" w:hAnsiTheme="minorHAnsi" w:cstheme="minorHAnsi"/>
          <w:b/>
          <w:bCs/>
          <w:sz w:val="22"/>
          <w:szCs w:val="21"/>
        </w:rPr>
      </w:pPr>
    </w:p>
    <w:p w14:paraId="2B2678F0" w14:textId="77777777" w:rsidR="008A53DB" w:rsidRPr="00DB7300" w:rsidRDefault="008A53DB" w:rsidP="00026A17">
      <w:pPr>
        <w:widowControl w:val="0"/>
        <w:autoSpaceDE w:val="0"/>
        <w:spacing w:line="360" w:lineRule="auto"/>
        <w:ind w:left="3037" w:right="3085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DB7300">
        <w:rPr>
          <w:rFonts w:asciiTheme="minorHAnsi" w:hAnsiTheme="minorHAnsi" w:cstheme="minorHAnsi"/>
          <w:i/>
          <w:iCs/>
          <w:sz w:val="22"/>
          <w:szCs w:val="21"/>
        </w:rPr>
        <w:t xml:space="preserve"> Wynagrodzenie Wykonawcy</w:t>
      </w:r>
    </w:p>
    <w:p w14:paraId="7DFA468E" w14:textId="77777777" w:rsidR="008A53DB" w:rsidRPr="00DB7300" w:rsidRDefault="008A53DB" w:rsidP="00026A17">
      <w:pPr>
        <w:widowControl w:val="0"/>
        <w:autoSpaceDE w:val="0"/>
        <w:spacing w:line="360" w:lineRule="auto"/>
        <w:ind w:left="4360" w:right="4212"/>
        <w:jc w:val="center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9</w:t>
      </w:r>
    </w:p>
    <w:p w14:paraId="0571BEB5" w14:textId="27728845" w:rsidR="008A53DB" w:rsidRPr="00691D28" w:rsidRDefault="008A53DB" w:rsidP="0070470C">
      <w:pPr>
        <w:pStyle w:val="Akapitzlist"/>
        <w:widowControl w:val="0"/>
        <w:numPr>
          <w:ilvl w:val="0"/>
          <w:numId w:val="14"/>
        </w:numPr>
        <w:autoSpaceDE w:val="0"/>
        <w:spacing w:after="0" w:line="360" w:lineRule="auto"/>
        <w:ind w:right="-60"/>
        <w:jc w:val="both"/>
        <w:rPr>
          <w:rFonts w:asciiTheme="minorHAnsi" w:hAnsiTheme="minorHAnsi" w:cstheme="minorHAnsi"/>
          <w:szCs w:val="20"/>
        </w:rPr>
      </w:pPr>
      <w:r w:rsidRPr="00691D28">
        <w:rPr>
          <w:rFonts w:asciiTheme="minorHAnsi" w:hAnsiTheme="minorHAnsi" w:cstheme="minorHAnsi"/>
          <w:szCs w:val="20"/>
        </w:rPr>
        <w:t>Za wy</w:t>
      </w:r>
      <w:r w:rsidR="000F0A76">
        <w:rPr>
          <w:rFonts w:asciiTheme="minorHAnsi" w:hAnsiTheme="minorHAnsi" w:cstheme="minorHAnsi"/>
          <w:szCs w:val="20"/>
        </w:rPr>
        <w:t>konanie przedmiotu Umowy strony</w:t>
      </w:r>
      <w:r w:rsidRPr="00691D28">
        <w:rPr>
          <w:rFonts w:asciiTheme="minorHAnsi" w:hAnsiTheme="minorHAnsi" w:cstheme="minorHAnsi"/>
          <w:szCs w:val="20"/>
        </w:rPr>
        <w:t xml:space="preserve"> ustalają wynagrodzenie ryczałtowe.</w:t>
      </w:r>
    </w:p>
    <w:p w14:paraId="77ADE8D0" w14:textId="77777777" w:rsidR="008A53DB" w:rsidRPr="00691D28" w:rsidRDefault="008A53DB" w:rsidP="0070470C">
      <w:pPr>
        <w:pStyle w:val="Akapitzlist"/>
        <w:widowControl w:val="0"/>
        <w:numPr>
          <w:ilvl w:val="0"/>
          <w:numId w:val="14"/>
        </w:numPr>
        <w:autoSpaceDE w:val="0"/>
        <w:spacing w:after="0" w:line="360" w:lineRule="auto"/>
        <w:ind w:right="135"/>
        <w:jc w:val="both"/>
        <w:rPr>
          <w:rFonts w:asciiTheme="minorHAnsi" w:hAnsiTheme="minorHAnsi" w:cstheme="minorHAnsi"/>
          <w:b/>
          <w:bCs/>
          <w:szCs w:val="20"/>
        </w:rPr>
      </w:pPr>
      <w:r w:rsidRPr="00691D28">
        <w:rPr>
          <w:rFonts w:asciiTheme="minorHAnsi" w:hAnsiTheme="minorHAnsi" w:cstheme="minorHAnsi"/>
          <w:szCs w:val="20"/>
        </w:rPr>
        <w:t>Zgodnie z przedłożoną ofertą wysokość wynagrodzenia Wykonawcy wyniesie:</w:t>
      </w:r>
    </w:p>
    <w:p w14:paraId="1712209B" w14:textId="2D5D9161" w:rsidR="005743E8" w:rsidRDefault="00AB7E15" w:rsidP="00827E71">
      <w:pPr>
        <w:pStyle w:val="Akapitzlist"/>
        <w:widowControl w:val="0"/>
        <w:autoSpaceDE w:val="0"/>
        <w:spacing w:after="0" w:line="360" w:lineRule="auto"/>
        <w:ind w:left="601" w:right="135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……………………</w:t>
      </w:r>
      <w:r w:rsidR="00A714E5">
        <w:rPr>
          <w:rFonts w:asciiTheme="minorHAnsi" w:hAnsiTheme="minorHAnsi" w:cstheme="minorHAnsi"/>
          <w:b/>
          <w:bCs/>
          <w:szCs w:val="20"/>
        </w:rPr>
        <w:t xml:space="preserve"> </w:t>
      </w:r>
      <w:r w:rsidR="008A53DB" w:rsidRPr="00691D28">
        <w:rPr>
          <w:rFonts w:asciiTheme="minorHAnsi" w:hAnsiTheme="minorHAnsi" w:cstheme="minorHAnsi"/>
          <w:b/>
          <w:bCs/>
          <w:szCs w:val="20"/>
        </w:rPr>
        <w:t>zł netto</w:t>
      </w:r>
      <w:r w:rsidR="00827E71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79EFB49A" w14:textId="799F0822" w:rsidR="008A53DB" w:rsidRPr="00827E71" w:rsidRDefault="008A53DB" w:rsidP="00827E71">
      <w:pPr>
        <w:pStyle w:val="Akapitzlist"/>
        <w:widowControl w:val="0"/>
        <w:autoSpaceDE w:val="0"/>
        <w:spacing w:after="0" w:line="360" w:lineRule="auto"/>
        <w:ind w:left="601" w:right="135"/>
        <w:jc w:val="both"/>
        <w:rPr>
          <w:rFonts w:asciiTheme="minorHAnsi" w:hAnsiTheme="minorHAnsi" w:cstheme="minorHAnsi"/>
          <w:szCs w:val="20"/>
        </w:rPr>
      </w:pPr>
      <w:r w:rsidRPr="00827E71">
        <w:rPr>
          <w:rFonts w:asciiTheme="minorHAnsi" w:hAnsiTheme="minorHAnsi" w:cstheme="minorHAnsi"/>
          <w:szCs w:val="20"/>
        </w:rPr>
        <w:t>słownie:</w:t>
      </w:r>
      <w:r w:rsidR="00DC4BD9">
        <w:rPr>
          <w:rFonts w:asciiTheme="minorHAnsi" w:hAnsiTheme="minorHAnsi" w:cstheme="minorHAnsi"/>
          <w:szCs w:val="20"/>
        </w:rPr>
        <w:t>………………………………………………..</w:t>
      </w:r>
    </w:p>
    <w:p w14:paraId="7BF07BAA" w14:textId="77777777" w:rsidR="008A53DB" w:rsidRPr="00DB7300" w:rsidRDefault="008A53DB" w:rsidP="0070470C">
      <w:pPr>
        <w:pStyle w:val="Tekstblokowy1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DB7300">
        <w:rPr>
          <w:rFonts w:asciiTheme="minorHAnsi" w:hAnsiTheme="minorHAnsi" w:cstheme="minorHAnsi"/>
          <w:spacing w:val="0"/>
          <w:position w:val="0"/>
          <w:sz w:val="22"/>
        </w:rPr>
        <w:t>Wynagrodzenie, o którym mowa w ust. 2, obejmuje wszystkie koszty związane z realizacją przedmiotu Umowy.</w:t>
      </w:r>
    </w:p>
    <w:p w14:paraId="53C5358C" w14:textId="4BEE327D" w:rsidR="008A53DB" w:rsidRPr="00691D28" w:rsidRDefault="008A53DB" w:rsidP="0070470C">
      <w:pPr>
        <w:pStyle w:val="Akapitzlist"/>
        <w:widowControl w:val="0"/>
        <w:numPr>
          <w:ilvl w:val="0"/>
          <w:numId w:val="14"/>
        </w:numPr>
        <w:autoSpaceDE w:val="0"/>
        <w:spacing w:after="0" w:line="360" w:lineRule="auto"/>
        <w:ind w:right="97"/>
        <w:jc w:val="both"/>
        <w:rPr>
          <w:rFonts w:asciiTheme="minorHAnsi" w:hAnsiTheme="minorHAnsi" w:cstheme="minorHAnsi"/>
          <w:b/>
          <w:bCs/>
          <w:szCs w:val="20"/>
        </w:rPr>
      </w:pPr>
      <w:r w:rsidRPr="00691D28">
        <w:rPr>
          <w:rFonts w:asciiTheme="minorHAnsi" w:hAnsiTheme="minorHAnsi" w:cstheme="minorHAnsi"/>
          <w:szCs w:val="20"/>
        </w:rPr>
        <w:t>Do wy</w:t>
      </w:r>
      <w:r w:rsidR="00666F28">
        <w:rPr>
          <w:rFonts w:asciiTheme="minorHAnsi" w:hAnsiTheme="minorHAnsi" w:cstheme="minorHAnsi"/>
          <w:szCs w:val="20"/>
        </w:rPr>
        <w:t>nagrodzenia wskazanego w ust. 2</w:t>
      </w:r>
      <w:r w:rsidRPr="00691D28">
        <w:rPr>
          <w:rFonts w:asciiTheme="minorHAnsi" w:hAnsiTheme="minorHAnsi" w:cstheme="minorHAnsi"/>
          <w:szCs w:val="20"/>
        </w:rPr>
        <w:t xml:space="preserve"> doliczony będzie podatek VAT w wysokości </w:t>
      </w:r>
    </w:p>
    <w:p w14:paraId="4FA42163" w14:textId="752E94DF" w:rsidR="008A53DB" w:rsidRPr="00691D28" w:rsidRDefault="00F214E1" w:rsidP="00026A17">
      <w:pPr>
        <w:pStyle w:val="Akapitzlist"/>
        <w:widowControl w:val="0"/>
        <w:autoSpaceDE w:val="0"/>
        <w:spacing w:after="0" w:line="360" w:lineRule="auto"/>
        <w:ind w:left="601" w:right="97"/>
        <w:jc w:val="both"/>
        <w:rPr>
          <w:rFonts w:asciiTheme="minorHAnsi" w:hAnsiTheme="minorHAnsi" w:cstheme="minorHAnsi"/>
          <w:szCs w:val="20"/>
        </w:rPr>
      </w:pPr>
      <w:r w:rsidRPr="00691D28">
        <w:rPr>
          <w:rFonts w:asciiTheme="minorHAnsi" w:hAnsiTheme="minorHAnsi" w:cstheme="minorHAnsi"/>
          <w:b/>
          <w:bCs/>
          <w:szCs w:val="20"/>
        </w:rPr>
        <w:t xml:space="preserve">23 % tj. </w:t>
      </w:r>
      <w:r w:rsidR="00AB7E15">
        <w:rPr>
          <w:rFonts w:asciiTheme="minorHAnsi" w:hAnsiTheme="minorHAnsi" w:cstheme="minorHAnsi"/>
          <w:b/>
          <w:bCs/>
          <w:szCs w:val="20"/>
        </w:rPr>
        <w:t>…</w:t>
      </w:r>
      <w:r w:rsidR="005743E8">
        <w:rPr>
          <w:rFonts w:asciiTheme="minorHAnsi" w:hAnsiTheme="minorHAnsi" w:cstheme="minorHAnsi"/>
          <w:b/>
          <w:bCs/>
          <w:szCs w:val="20"/>
        </w:rPr>
        <w:t>,,</w:t>
      </w:r>
      <w:r w:rsidR="00AB7E15">
        <w:rPr>
          <w:rFonts w:asciiTheme="minorHAnsi" w:hAnsiTheme="minorHAnsi" w:cstheme="minorHAnsi"/>
          <w:b/>
          <w:bCs/>
          <w:szCs w:val="20"/>
        </w:rPr>
        <w:t>……………….</w:t>
      </w:r>
    </w:p>
    <w:p w14:paraId="66A1B186" w14:textId="77777777" w:rsidR="008A53DB" w:rsidRPr="00691D28" w:rsidRDefault="008A53DB" w:rsidP="0070470C">
      <w:pPr>
        <w:pStyle w:val="Akapitzlist"/>
        <w:widowControl w:val="0"/>
        <w:numPr>
          <w:ilvl w:val="0"/>
          <w:numId w:val="14"/>
        </w:numPr>
        <w:autoSpaceDE w:val="0"/>
        <w:spacing w:after="0" w:line="360" w:lineRule="auto"/>
        <w:ind w:right="97"/>
        <w:jc w:val="both"/>
        <w:rPr>
          <w:rFonts w:asciiTheme="minorHAnsi" w:eastAsia="Arial" w:hAnsiTheme="minorHAnsi" w:cstheme="minorHAnsi"/>
          <w:b/>
          <w:bCs/>
          <w:szCs w:val="20"/>
        </w:rPr>
      </w:pPr>
      <w:r w:rsidRPr="00691D28">
        <w:rPr>
          <w:rFonts w:asciiTheme="minorHAnsi" w:hAnsiTheme="minorHAnsi" w:cstheme="minorHAnsi"/>
          <w:szCs w:val="20"/>
        </w:rPr>
        <w:t>Wynagrodzenie Wykonawcy wraz z należnym podatkiem VAT wyniesie:</w:t>
      </w:r>
    </w:p>
    <w:p w14:paraId="6424445C" w14:textId="36BC5D54" w:rsidR="008A53DB" w:rsidRPr="00691D28" w:rsidRDefault="00AB7E15" w:rsidP="00026A17">
      <w:pPr>
        <w:pStyle w:val="Akapitzlist"/>
        <w:widowControl w:val="0"/>
        <w:autoSpaceDE w:val="0"/>
        <w:spacing w:after="0" w:line="360" w:lineRule="auto"/>
        <w:ind w:left="601" w:right="72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………………………………</w:t>
      </w:r>
      <w:r w:rsidR="000F0A76">
        <w:rPr>
          <w:rFonts w:asciiTheme="minorHAnsi" w:hAnsiTheme="minorHAnsi" w:cstheme="minorHAnsi"/>
          <w:b/>
          <w:bCs/>
          <w:szCs w:val="20"/>
        </w:rPr>
        <w:t xml:space="preserve"> </w:t>
      </w:r>
      <w:r w:rsidR="008A53DB" w:rsidRPr="00691D28">
        <w:rPr>
          <w:rFonts w:asciiTheme="minorHAnsi" w:hAnsiTheme="minorHAnsi" w:cstheme="minorHAnsi"/>
          <w:b/>
          <w:bCs/>
          <w:szCs w:val="20"/>
        </w:rPr>
        <w:t>zł brutto</w:t>
      </w:r>
    </w:p>
    <w:p w14:paraId="566300C5" w14:textId="6605A849" w:rsidR="00827E71" w:rsidRPr="00CA6FEB" w:rsidRDefault="001507F4" w:rsidP="00CA6FEB">
      <w:pPr>
        <w:pStyle w:val="Akapitzlist"/>
        <w:widowControl w:val="0"/>
        <w:autoSpaceDE w:val="0"/>
        <w:spacing w:after="0" w:line="360" w:lineRule="auto"/>
        <w:ind w:left="601" w:right="-6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słownie: </w:t>
      </w:r>
      <w:r w:rsidR="00AB7E15">
        <w:rPr>
          <w:rFonts w:asciiTheme="minorHAnsi" w:hAnsiTheme="minorHAnsi" w:cstheme="minorHAnsi"/>
          <w:szCs w:val="20"/>
        </w:rPr>
        <w:t>…………………………………………..</w:t>
      </w:r>
    </w:p>
    <w:p w14:paraId="0BE84867" w14:textId="77777777" w:rsidR="008A53DB" w:rsidRPr="00DB7300" w:rsidRDefault="008A53DB" w:rsidP="00026A17">
      <w:pPr>
        <w:widowControl w:val="0"/>
        <w:autoSpaceDE w:val="0"/>
        <w:spacing w:line="360" w:lineRule="auto"/>
        <w:ind w:left="4360" w:right="4032"/>
        <w:jc w:val="center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10</w:t>
      </w:r>
    </w:p>
    <w:p w14:paraId="266E1A12" w14:textId="77777777" w:rsidR="00666F28" w:rsidRDefault="008A53DB" w:rsidP="00666F28">
      <w:pPr>
        <w:widowControl w:val="0"/>
        <w:autoSpaceDE w:val="0"/>
        <w:spacing w:line="360" w:lineRule="auto"/>
        <w:ind w:right="120" w:firstLine="624"/>
        <w:jc w:val="both"/>
        <w:rPr>
          <w:rFonts w:asciiTheme="minorHAnsi" w:hAnsiTheme="minorHAnsi" w:cstheme="minorHAnsi"/>
          <w:sz w:val="22"/>
          <w:szCs w:val="22"/>
        </w:rPr>
      </w:pPr>
      <w:r w:rsidRPr="00666F28">
        <w:rPr>
          <w:rFonts w:asciiTheme="minorHAnsi" w:hAnsiTheme="minorHAnsi" w:cstheme="minorHAnsi"/>
          <w:sz w:val="22"/>
          <w:szCs w:val="22"/>
        </w:rPr>
        <w:t>Dopuszcza  się zmiany treści umowy w następujących przypadkach:</w:t>
      </w:r>
    </w:p>
    <w:p w14:paraId="11CF53CD" w14:textId="77777777" w:rsidR="00666F28" w:rsidRPr="00666F28" w:rsidRDefault="008A53DB" w:rsidP="00666F28">
      <w:pPr>
        <w:pStyle w:val="Akapitzlist"/>
        <w:widowControl w:val="0"/>
        <w:numPr>
          <w:ilvl w:val="0"/>
          <w:numId w:val="45"/>
        </w:numPr>
        <w:autoSpaceDE w:val="0"/>
        <w:spacing w:after="0" w:line="360" w:lineRule="auto"/>
        <w:ind w:left="981" w:right="119" w:hanging="357"/>
        <w:jc w:val="both"/>
        <w:rPr>
          <w:rFonts w:asciiTheme="minorHAnsi" w:hAnsiTheme="minorHAnsi" w:cstheme="minorHAnsi"/>
        </w:rPr>
      </w:pPr>
      <w:r w:rsidRPr="00666F28">
        <w:rPr>
          <w:rFonts w:asciiTheme="minorHAnsi" w:hAnsiTheme="minorHAnsi" w:cstheme="minorHAnsi"/>
          <w:szCs w:val="20"/>
        </w:rPr>
        <w:t>wynagrodzenie ryczałtowe wykonawcy może ulec zmianie w przypadku nie zrealizowania pełnego zakresu robót lub rozszerzenia zakresu robót.</w:t>
      </w:r>
    </w:p>
    <w:p w14:paraId="601D1121" w14:textId="77777777" w:rsidR="00666F28" w:rsidRPr="00666F28" w:rsidRDefault="009145D5" w:rsidP="00666F28">
      <w:pPr>
        <w:pStyle w:val="Akapitzlist"/>
        <w:widowControl w:val="0"/>
        <w:numPr>
          <w:ilvl w:val="0"/>
          <w:numId w:val="45"/>
        </w:numPr>
        <w:autoSpaceDE w:val="0"/>
        <w:spacing w:after="0" w:line="360" w:lineRule="auto"/>
        <w:ind w:left="981" w:right="119" w:hanging="357"/>
        <w:jc w:val="both"/>
        <w:rPr>
          <w:rFonts w:asciiTheme="minorHAnsi" w:hAnsiTheme="minorHAnsi" w:cstheme="minorHAnsi"/>
        </w:rPr>
      </w:pPr>
      <w:r w:rsidRPr="00666F28">
        <w:rPr>
          <w:rFonts w:asciiTheme="minorHAnsi" w:hAnsiTheme="minorHAnsi" w:cstheme="minorHAnsi"/>
          <w:szCs w:val="20"/>
        </w:rPr>
        <w:t>Wynagrodzenie dodatkowe zostanie wyliczone na podstawie kosztorysu ofertowego, jeżeli kosztorys będzie zawierał pozycje dot. w/w prac.</w:t>
      </w:r>
    </w:p>
    <w:p w14:paraId="4536B69C" w14:textId="77777777" w:rsidR="00666F28" w:rsidRPr="00666F28" w:rsidRDefault="008A53DB" w:rsidP="00666F28">
      <w:pPr>
        <w:pStyle w:val="Akapitzlist"/>
        <w:widowControl w:val="0"/>
        <w:numPr>
          <w:ilvl w:val="0"/>
          <w:numId w:val="45"/>
        </w:numPr>
        <w:autoSpaceDE w:val="0"/>
        <w:spacing w:after="0" w:line="360" w:lineRule="auto"/>
        <w:ind w:left="981" w:right="119" w:hanging="357"/>
        <w:jc w:val="both"/>
        <w:rPr>
          <w:rFonts w:asciiTheme="minorHAnsi" w:hAnsiTheme="minorHAnsi" w:cstheme="minorHAnsi"/>
        </w:rPr>
      </w:pPr>
      <w:r w:rsidRPr="00666F28">
        <w:rPr>
          <w:rFonts w:asciiTheme="minorHAnsi" w:hAnsiTheme="minorHAnsi" w:cstheme="minorHAnsi"/>
          <w:szCs w:val="20"/>
        </w:rPr>
        <w:t>wynagrodzenie ryczałtowe wykonawcy może ulec zmianie w przypadku zmiany  obwiązujących obecnie stawek  podatku VAT.</w:t>
      </w:r>
    </w:p>
    <w:p w14:paraId="6800CF3D" w14:textId="7C5B182A" w:rsidR="008A53DB" w:rsidRPr="00AB7E15" w:rsidRDefault="008A53DB" w:rsidP="00126415">
      <w:pPr>
        <w:pStyle w:val="Akapitzlist"/>
        <w:widowControl w:val="0"/>
        <w:numPr>
          <w:ilvl w:val="0"/>
          <w:numId w:val="45"/>
        </w:numPr>
        <w:autoSpaceDE w:val="0"/>
        <w:spacing w:after="0" w:line="360" w:lineRule="auto"/>
        <w:ind w:left="981" w:right="119" w:hanging="357"/>
        <w:jc w:val="both"/>
        <w:rPr>
          <w:rFonts w:asciiTheme="minorHAnsi" w:hAnsiTheme="minorHAnsi" w:cstheme="minorHAnsi"/>
        </w:rPr>
      </w:pPr>
      <w:r w:rsidRPr="00666F28">
        <w:rPr>
          <w:rFonts w:asciiTheme="minorHAnsi" w:hAnsiTheme="minorHAnsi" w:cstheme="minorHAnsi"/>
          <w:szCs w:val="20"/>
        </w:rPr>
        <w:t>terminy realizacji poszczególnych zakresów robót mogą zostać zmienione w przypadku zaistnienia zawieszenia realizacji kontraktu ze strony zamawiają</w:t>
      </w:r>
      <w:r w:rsidR="00F214E1" w:rsidRPr="00666F28">
        <w:rPr>
          <w:rFonts w:asciiTheme="minorHAnsi" w:hAnsiTheme="minorHAnsi" w:cstheme="minorHAnsi"/>
          <w:szCs w:val="20"/>
        </w:rPr>
        <w:t>cego lub zaistnienie tzw. siły</w:t>
      </w:r>
      <w:r w:rsidR="0055778F">
        <w:rPr>
          <w:rFonts w:asciiTheme="minorHAnsi" w:hAnsiTheme="minorHAnsi" w:cstheme="minorHAnsi"/>
          <w:szCs w:val="20"/>
        </w:rPr>
        <w:t xml:space="preserve"> wyższej. Przesunięcie</w:t>
      </w:r>
      <w:r w:rsidR="005743E8">
        <w:rPr>
          <w:rFonts w:asciiTheme="minorHAnsi" w:hAnsiTheme="minorHAnsi" w:cstheme="minorHAnsi"/>
          <w:szCs w:val="20"/>
        </w:rPr>
        <w:t xml:space="preserve"> terminu realizacji umowy</w:t>
      </w:r>
      <w:r w:rsidRPr="00666F28">
        <w:rPr>
          <w:rFonts w:asciiTheme="minorHAnsi" w:hAnsiTheme="minorHAnsi" w:cstheme="minorHAnsi"/>
          <w:szCs w:val="20"/>
        </w:rPr>
        <w:t xml:space="preserve"> nastąpi o tyle</w:t>
      </w:r>
      <w:r w:rsidR="005743E8">
        <w:rPr>
          <w:rFonts w:asciiTheme="minorHAnsi" w:hAnsiTheme="minorHAnsi" w:cstheme="minorHAnsi"/>
          <w:szCs w:val="20"/>
        </w:rPr>
        <w:t xml:space="preserve"> dni ile trwało zawieszenie lub działanie</w:t>
      </w:r>
      <w:r w:rsidRPr="00666F28">
        <w:rPr>
          <w:rFonts w:asciiTheme="minorHAnsi" w:hAnsiTheme="minorHAnsi" w:cstheme="minorHAnsi"/>
          <w:szCs w:val="20"/>
        </w:rPr>
        <w:t xml:space="preserve"> siły wyższej.</w:t>
      </w:r>
    </w:p>
    <w:p w14:paraId="2D384885" w14:textId="77777777" w:rsidR="00AB7E15" w:rsidRPr="00126415" w:rsidRDefault="00AB7E15" w:rsidP="00AB7E15">
      <w:pPr>
        <w:pStyle w:val="Akapitzlist"/>
        <w:widowControl w:val="0"/>
        <w:autoSpaceDE w:val="0"/>
        <w:spacing w:after="0" w:line="360" w:lineRule="auto"/>
        <w:ind w:left="981" w:right="119"/>
        <w:jc w:val="both"/>
        <w:rPr>
          <w:rFonts w:asciiTheme="minorHAnsi" w:hAnsiTheme="minorHAnsi" w:cstheme="minorHAnsi"/>
        </w:rPr>
      </w:pPr>
    </w:p>
    <w:p w14:paraId="6DED9CB7" w14:textId="0B6D32B1" w:rsidR="008A53DB" w:rsidRPr="00827E71" w:rsidRDefault="008A53DB" w:rsidP="00827E71">
      <w:pPr>
        <w:pStyle w:val="Nagwek1"/>
        <w:spacing w:line="360" w:lineRule="auto"/>
        <w:jc w:val="center"/>
        <w:rPr>
          <w:rFonts w:asciiTheme="minorHAnsi" w:hAnsiTheme="minorHAnsi" w:cstheme="minorHAnsi"/>
          <w:i/>
          <w:iCs/>
          <w:sz w:val="22"/>
        </w:rPr>
      </w:pPr>
      <w:r w:rsidRPr="00DB7300">
        <w:rPr>
          <w:rFonts w:asciiTheme="minorHAnsi" w:hAnsiTheme="minorHAnsi" w:cstheme="minorHAnsi"/>
          <w:b w:val="0"/>
          <w:bCs w:val="0"/>
          <w:i/>
          <w:iCs/>
          <w:sz w:val="22"/>
        </w:rPr>
        <w:lastRenderedPageBreak/>
        <w:t xml:space="preserve"> Warunki płatności</w:t>
      </w:r>
    </w:p>
    <w:p w14:paraId="4FA1FA1D" w14:textId="77777777" w:rsidR="008A53DB" w:rsidRPr="00DB7300" w:rsidRDefault="008A53DB" w:rsidP="00827E71">
      <w:pPr>
        <w:widowControl w:val="0"/>
        <w:tabs>
          <w:tab w:val="left" w:pos="4860"/>
          <w:tab w:val="left" w:pos="5040"/>
        </w:tabs>
        <w:autoSpaceDE w:val="0"/>
        <w:spacing w:line="360" w:lineRule="auto"/>
        <w:ind w:left="4360" w:right="3852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11</w:t>
      </w:r>
    </w:p>
    <w:p w14:paraId="14050F04" w14:textId="77777777" w:rsidR="008A53DB" w:rsidRPr="00DB7300" w:rsidRDefault="008A53DB" w:rsidP="0070470C">
      <w:pPr>
        <w:pStyle w:val="Akapitzlist"/>
        <w:widowControl w:val="0"/>
        <w:numPr>
          <w:ilvl w:val="0"/>
          <w:numId w:val="9"/>
        </w:numPr>
        <w:autoSpaceDE w:val="0"/>
        <w:spacing w:after="0" w:line="360" w:lineRule="auto"/>
        <w:ind w:right="132"/>
        <w:jc w:val="both"/>
        <w:rPr>
          <w:rFonts w:asciiTheme="minorHAnsi" w:hAnsiTheme="minorHAnsi" w:cstheme="minorHAnsi"/>
          <w:szCs w:val="20"/>
        </w:rPr>
      </w:pPr>
      <w:r w:rsidRPr="00DB7300">
        <w:rPr>
          <w:rFonts w:asciiTheme="minorHAnsi" w:hAnsiTheme="minorHAnsi" w:cstheme="minorHAnsi"/>
          <w:szCs w:val="20"/>
        </w:rPr>
        <w:t>Podstawą zapłaty będzie faktura końcowa wystawiona przez Wykonawcę dla Zamawiającego.</w:t>
      </w:r>
    </w:p>
    <w:p w14:paraId="211DD62F" w14:textId="3438D012" w:rsidR="008A53DB" w:rsidRPr="00DB7300" w:rsidRDefault="008A53DB" w:rsidP="0070470C">
      <w:pPr>
        <w:pStyle w:val="Akapitzlist"/>
        <w:widowControl w:val="0"/>
        <w:numPr>
          <w:ilvl w:val="0"/>
          <w:numId w:val="9"/>
        </w:numPr>
        <w:autoSpaceDE w:val="0"/>
        <w:spacing w:after="0" w:line="360" w:lineRule="auto"/>
        <w:ind w:right="130"/>
        <w:jc w:val="both"/>
        <w:rPr>
          <w:rFonts w:asciiTheme="minorHAnsi" w:hAnsiTheme="minorHAnsi" w:cstheme="minorHAnsi"/>
          <w:szCs w:val="20"/>
        </w:rPr>
      </w:pPr>
      <w:r w:rsidRPr="00DB7300">
        <w:rPr>
          <w:rFonts w:asciiTheme="minorHAnsi" w:hAnsiTheme="minorHAnsi" w:cstheme="minorHAnsi"/>
          <w:szCs w:val="20"/>
        </w:rPr>
        <w:t>Ter</w:t>
      </w:r>
      <w:r w:rsidR="00FD1084">
        <w:rPr>
          <w:rFonts w:asciiTheme="minorHAnsi" w:hAnsiTheme="minorHAnsi" w:cstheme="minorHAnsi"/>
          <w:szCs w:val="20"/>
        </w:rPr>
        <w:t>min płatności faktury</w:t>
      </w:r>
      <w:r w:rsidR="00F214E1" w:rsidRPr="00DB7300">
        <w:rPr>
          <w:rFonts w:asciiTheme="minorHAnsi" w:hAnsiTheme="minorHAnsi" w:cstheme="minorHAnsi"/>
          <w:szCs w:val="20"/>
        </w:rPr>
        <w:t xml:space="preserve"> wynosi </w:t>
      </w:r>
      <w:r w:rsidR="00EA62C0">
        <w:rPr>
          <w:rFonts w:asciiTheme="minorHAnsi" w:hAnsiTheme="minorHAnsi" w:cstheme="minorHAnsi"/>
          <w:b/>
          <w:szCs w:val="20"/>
        </w:rPr>
        <w:t>………</w:t>
      </w:r>
      <w:r w:rsidRPr="00DB7300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DB7300">
        <w:rPr>
          <w:rFonts w:asciiTheme="minorHAnsi" w:hAnsiTheme="minorHAnsi" w:cstheme="minorHAnsi"/>
          <w:szCs w:val="20"/>
        </w:rPr>
        <w:t>, licząc od dnia przedłożenia faktury w siedzibie Zamawiającego.</w:t>
      </w:r>
    </w:p>
    <w:p w14:paraId="10AE98BA" w14:textId="689083BB" w:rsidR="008A53DB" w:rsidRPr="00DB7300" w:rsidRDefault="00E803AC" w:rsidP="0070470C">
      <w:pPr>
        <w:pStyle w:val="Akapitzlist"/>
        <w:widowControl w:val="0"/>
        <w:numPr>
          <w:ilvl w:val="0"/>
          <w:numId w:val="9"/>
        </w:numPr>
        <w:autoSpaceDE w:val="0"/>
        <w:spacing w:after="0" w:line="360" w:lineRule="auto"/>
        <w:ind w:right="129"/>
        <w:jc w:val="both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szCs w:val="20"/>
        </w:rPr>
        <w:t>Faktura końcowa zostanie</w:t>
      </w:r>
      <w:r w:rsidR="00FD1084">
        <w:rPr>
          <w:rFonts w:asciiTheme="minorHAnsi" w:hAnsiTheme="minorHAnsi" w:cstheme="minorHAnsi"/>
          <w:szCs w:val="20"/>
        </w:rPr>
        <w:t xml:space="preserve"> wystawiona i </w:t>
      </w:r>
      <w:r w:rsidR="005743E8">
        <w:rPr>
          <w:rFonts w:asciiTheme="minorHAnsi" w:hAnsiTheme="minorHAnsi" w:cstheme="minorHAnsi"/>
          <w:szCs w:val="20"/>
        </w:rPr>
        <w:t>rozliczona po zakończeniu realizacji przedmiotu Umowy i odbiorze końcowym</w:t>
      </w:r>
      <w:r w:rsidR="008A53DB" w:rsidRPr="00DB7300">
        <w:rPr>
          <w:rFonts w:asciiTheme="minorHAnsi" w:hAnsiTheme="minorHAnsi" w:cstheme="minorHAnsi"/>
          <w:szCs w:val="20"/>
        </w:rPr>
        <w:t xml:space="preserve"> robót.</w:t>
      </w:r>
    </w:p>
    <w:p w14:paraId="1525CE45" w14:textId="77777777" w:rsidR="008A53DB" w:rsidRPr="00DB7300" w:rsidRDefault="008A53DB" w:rsidP="0070470C">
      <w:pPr>
        <w:pStyle w:val="Akapitzlist"/>
        <w:widowControl w:val="0"/>
        <w:numPr>
          <w:ilvl w:val="0"/>
          <w:numId w:val="9"/>
        </w:numPr>
        <w:tabs>
          <w:tab w:val="left" w:pos="7920"/>
          <w:tab w:val="left" w:pos="8100"/>
          <w:tab w:val="left" w:pos="9180"/>
          <w:tab w:val="left" w:pos="9300"/>
          <w:tab w:val="left" w:pos="9360"/>
        </w:tabs>
        <w:autoSpaceDE w:val="0"/>
        <w:spacing w:after="0" w:line="360" w:lineRule="auto"/>
        <w:ind w:right="-60"/>
        <w:jc w:val="both"/>
        <w:rPr>
          <w:rFonts w:asciiTheme="minorHAnsi" w:hAnsiTheme="minorHAnsi" w:cstheme="minorHAnsi"/>
          <w:color w:val="000000"/>
          <w:szCs w:val="20"/>
        </w:rPr>
      </w:pPr>
      <w:r w:rsidRPr="00DB7300">
        <w:rPr>
          <w:rFonts w:asciiTheme="minorHAnsi" w:hAnsiTheme="minorHAnsi" w:cstheme="minorHAnsi"/>
          <w:color w:val="000000"/>
          <w:szCs w:val="20"/>
        </w:rPr>
        <w:t xml:space="preserve">Wynagrodzenie Wykonawcy zostanie przekazane na jego rachunek bankowy prowadzony przez </w:t>
      </w:r>
    </w:p>
    <w:p w14:paraId="7B468EBC" w14:textId="0D8CF7BB" w:rsidR="00A95DC5" w:rsidRPr="00CA7DBE" w:rsidRDefault="00FD1084" w:rsidP="00A95DC5">
      <w:pPr>
        <w:pStyle w:val="Akapitzlist"/>
        <w:widowControl w:val="0"/>
        <w:autoSpaceDE w:val="0"/>
        <w:spacing w:after="0" w:line="360" w:lineRule="auto"/>
        <w:ind w:right="72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……………………………………</w:t>
      </w:r>
      <w:r w:rsidR="004C15CB">
        <w:rPr>
          <w:rFonts w:asciiTheme="minorHAnsi" w:hAnsiTheme="minorHAnsi" w:cstheme="minorHAnsi"/>
          <w:b/>
          <w:szCs w:val="20"/>
        </w:rPr>
        <w:t>………………………………………………………………………………………..</w:t>
      </w:r>
      <w:r>
        <w:rPr>
          <w:rFonts w:asciiTheme="minorHAnsi" w:hAnsiTheme="minorHAnsi" w:cstheme="minorHAnsi"/>
          <w:b/>
          <w:szCs w:val="20"/>
        </w:rPr>
        <w:t>……………</w:t>
      </w:r>
    </w:p>
    <w:p w14:paraId="17309E99" w14:textId="77777777" w:rsidR="008A53DB" w:rsidRPr="00DB7300" w:rsidRDefault="008A53DB" w:rsidP="0070470C">
      <w:pPr>
        <w:pStyle w:val="Akapitzlist"/>
        <w:widowControl w:val="0"/>
        <w:numPr>
          <w:ilvl w:val="0"/>
          <w:numId w:val="9"/>
        </w:numPr>
        <w:autoSpaceDE w:val="0"/>
        <w:spacing w:after="0" w:line="360" w:lineRule="auto"/>
        <w:ind w:right="72"/>
        <w:jc w:val="both"/>
        <w:rPr>
          <w:rFonts w:asciiTheme="minorHAnsi" w:hAnsiTheme="minorHAnsi" w:cstheme="minorHAnsi"/>
          <w:szCs w:val="20"/>
        </w:rPr>
      </w:pPr>
      <w:r w:rsidRPr="00DB7300">
        <w:rPr>
          <w:rFonts w:asciiTheme="minorHAnsi" w:hAnsiTheme="minorHAnsi" w:cstheme="minorHAnsi"/>
          <w:szCs w:val="20"/>
        </w:rPr>
        <w:t>Za nieterminową realizację faktury Wykonawcy przysługują odsetki ustawowe.</w:t>
      </w:r>
    </w:p>
    <w:p w14:paraId="32DA292B" w14:textId="77777777" w:rsidR="00B636FE" w:rsidRDefault="008A53DB" w:rsidP="00B636FE">
      <w:pPr>
        <w:pStyle w:val="Akapitzlist"/>
        <w:widowControl w:val="0"/>
        <w:numPr>
          <w:ilvl w:val="0"/>
          <w:numId w:val="9"/>
        </w:numPr>
        <w:autoSpaceDE w:val="0"/>
        <w:spacing w:after="0" w:line="360" w:lineRule="auto"/>
        <w:ind w:right="-56"/>
        <w:jc w:val="both"/>
        <w:rPr>
          <w:rFonts w:asciiTheme="minorHAnsi" w:hAnsiTheme="minorHAnsi" w:cstheme="minorHAnsi"/>
          <w:szCs w:val="20"/>
        </w:rPr>
      </w:pPr>
      <w:r w:rsidRPr="00DB7300">
        <w:rPr>
          <w:rFonts w:asciiTheme="minorHAnsi" w:hAnsiTheme="minorHAnsi" w:cstheme="minorHAnsi"/>
          <w:szCs w:val="20"/>
        </w:rPr>
        <w:t>Z faktury Zamawiający może potrącić kary umowne powiada</w:t>
      </w:r>
      <w:r w:rsidR="007012A0">
        <w:rPr>
          <w:rFonts w:asciiTheme="minorHAnsi" w:hAnsiTheme="minorHAnsi" w:cstheme="minorHAnsi"/>
          <w:szCs w:val="20"/>
        </w:rPr>
        <w:t>miając o tym na piśmie Wykonawcę</w:t>
      </w:r>
      <w:r w:rsidRPr="00DB7300">
        <w:rPr>
          <w:rFonts w:asciiTheme="minorHAnsi" w:hAnsiTheme="minorHAnsi" w:cstheme="minorHAnsi"/>
          <w:szCs w:val="20"/>
        </w:rPr>
        <w:t>.</w:t>
      </w:r>
    </w:p>
    <w:p w14:paraId="42D54464" w14:textId="4744BB81" w:rsidR="00B636FE" w:rsidRPr="00B636FE" w:rsidRDefault="00B636FE" w:rsidP="007D28DA">
      <w:pPr>
        <w:pStyle w:val="Akapitzlist"/>
        <w:widowControl w:val="0"/>
        <w:numPr>
          <w:ilvl w:val="0"/>
          <w:numId w:val="9"/>
        </w:numPr>
        <w:autoSpaceDE w:val="0"/>
        <w:spacing w:after="0" w:line="360" w:lineRule="auto"/>
        <w:ind w:right="-56"/>
        <w:jc w:val="both"/>
        <w:rPr>
          <w:rFonts w:asciiTheme="minorHAnsi" w:hAnsiTheme="minorHAnsi" w:cstheme="minorHAnsi"/>
          <w:szCs w:val="20"/>
        </w:rPr>
      </w:pPr>
      <w:r w:rsidRPr="00B636FE">
        <w:t>Wprowadza się następujące zasady dotyczące płatności wynagrodzenia należnego wykonawcy z tytułu realizacji Umowy z zastosowaniem mechanizmu podzielonej płatności:</w:t>
      </w:r>
    </w:p>
    <w:p w14:paraId="0AAD8680" w14:textId="2D231F3F" w:rsidR="00B636FE" w:rsidRPr="00982FD6" w:rsidRDefault="00B636FE" w:rsidP="007D28DA">
      <w:pPr>
        <w:pStyle w:val="Akapitzlist"/>
        <w:numPr>
          <w:ilvl w:val="0"/>
          <w:numId w:val="40"/>
        </w:numPr>
        <w:tabs>
          <w:tab w:val="left" w:pos="993"/>
        </w:tabs>
        <w:suppressAutoHyphens w:val="0"/>
        <w:spacing w:after="0" w:line="360" w:lineRule="auto"/>
        <w:ind w:left="567" w:firstLine="0"/>
        <w:contextualSpacing/>
        <w:jc w:val="both"/>
      </w:pPr>
      <w:r w:rsidRPr="00982FD6">
        <w:t>Zamawiający zastrzega sobie prawo rozliczenia płatności wynikających z umowy za pośrednictwem mechanizmu podzielonej płatności przewidzianego w przepisach usta</w:t>
      </w:r>
      <w:r w:rsidR="00D53D6D">
        <w:t>wy o podatku od towarów i usług,</w:t>
      </w:r>
    </w:p>
    <w:p w14:paraId="219CABAF" w14:textId="4CBEEEC2" w:rsidR="00B636FE" w:rsidRDefault="00B636FE" w:rsidP="007D28DA">
      <w:pPr>
        <w:pStyle w:val="Akapitzlist"/>
        <w:numPr>
          <w:ilvl w:val="0"/>
          <w:numId w:val="40"/>
        </w:numPr>
        <w:tabs>
          <w:tab w:val="left" w:pos="993"/>
        </w:tabs>
        <w:suppressAutoHyphens w:val="0"/>
        <w:spacing w:after="0" w:line="360" w:lineRule="auto"/>
        <w:ind w:left="567" w:firstLine="0"/>
        <w:contextualSpacing/>
        <w:jc w:val="both"/>
      </w:pPr>
      <w:r w:rsidRPr="00982FD6">
        <w:t>Wykonawca oświadcza, że rachunek bankowy wskazany w umowie i na fakturach:</w:t>
      </w:r>
    </w:p>
    <w:p w14:paraId="6571FB37" w14:textId="77777777" w:rsidR="00B636FE" w:rsidRPr="00982FD6" w:rsidRDefault="00B636FE" w:rsidP="00827E71">
      <w:pPr>
        <w:pStyle w:val="Akapitzlist"/>
        <w:numPr>
          <w:ilvl w:val="0"/>
          <w:numId w:val="43"/>
        </w:numPr>
        <w:suppressAutoHyphens w:val="0"/>
        <w:spacing w:after="0" w:line="360" w:lineRule="auto"/>
        <w:ind w:left="964" w:hanging="227"/>
        <w:contextualSpacing/>
        <w:jc w:val="both"/>
      </w:pPr>
      <w:r w:rsidRPr="00982FD6">
        <w:t xml:space="preserve">jest rachunkiem umożliwiającym płatność, w ramach mechanizmu podzielonej płatności, o której mowa powyżej, </w:t>
      </w:r>
    </w:p>
    <w:p w14:paraId="53DA5B32" w14:textId="233405B7" w:rsidR="00B636FE" w:rsidRDefault="00B636FE" w:rsidP="00827E71">
      <w:pPr>
        <w:pStyle w:val="Akapitzlist"/>
        <w:numPr>
          <w:ilvl w:val="0"/>
          <w:numId w:val="43"/>
        </w:numPr>
        <w:suppressAutoHyphens w:val="0"/>
        <w:spacing w:after="0" w:line="360" w:lineRule="auto"/>
        <w:ind w:left="964" w:hanging="227"/>
        <w:contextualSpacing/>
        <w:jc w:val="both"/>
      </w:pPr>
      <w:r w:rsidRPr="00982FD6">
        <w:t xml:space="preserve">jest rachunkiem znajdującym się w elektronicznym wykazie podmiotów prowadzonym od 1 września 2019 r., przez Szefa Krajowej Administracji Skarbowej, o którym mowa w ustawie o podatku od towarów i usług. </w:t>
      </w:r>
    </w:p>
    <w:p w14:paraId="7827CD76" w14:textId="788A86D6" w:rsidR="00126415" w:rsidRPr="00CA6FEB" w:rsidRDefault="00B636FE" w:rsidP="00CA6FEB">
      <w:pPr>
        <w:pStyle w:val="Akapitzlist"/>
        <w:numPr>
          <w:ilvl w:val="0"/>
          <w:numId w:val="40"/>
        </w:numPr>
        <w:tabs>
          <w:tab w:val="left" w:pos="993"/>
        </w:tabs>
        <w:suppressAutoHyphens w:val="0"/>
        <w:spacing w:after="0" w:line="360" w:lineRule="auto"/>
        <w:ind w:left="567" w:firstLine="0"/>
        <w:contextualSpacing/>
        <w:jc w:val="both"/>
      </w:pPr>
      <w:r w:rsidRPr="00B636FE">
        <w:rPr>
          <w:rFonts w:asciiTheme="minorHAnsi" w:hAnsiTheme="minorHAnsi" w:cstheme="minorHAnsi"/>
        </w:rPr>
        <w:t>W przypadku gdy rachunek bankowy nie spełnia warunków określonych w pkt 2, opóźnienie w dokonaniu płatności w terminie określonym w umowie, powstałe w skutek braku możliwości realizacji przez Zamawiającego płatności wynagrodzenia, z zachowaniem mechanizmu podzielonej płatności, bądź dokonania płatności na rachunek objęty wykazem, nie stanowi dla Wykonawcy podstawy do żądania od Zamawiającego, jakichkolwiek odsetek/odszkodowań lub innych roszczeń z tytułu dok</w:t>
      </w:r>
      <w:r w:rsidR="009E7398">
        <w:rPr>
          <w:rFonts w:asciiTheme="minorHAnsi" w:hAnsiTheme="minorHAnsi" w:cstheme="minorHAnsi"/>
        </w:rPr>
        <w:t>onania nieterminowej płatności.</w:t>
      </w:r>
    </w:p>
    <w:p w14:paraId="3040C6DB" w14:textId="77777777" w:rsidR="00126415" w:rsidRPr="00126415" w:rsidRDefault="00126415" w:rsidP="00126415"/>
    <w:p w14:paraId="21F3495C" w14:textId="7EFCFF15" w:rsidR="008A53DB" w:rsidRPr="00DB7300" w:rsidRDefault="0055778F" w:rsidP="00026A17">
      <w:pPr>
        <w:pStyle w:val="Nagwek5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</w:rPr>
        <w:t>Gwarancja jakości i rę</w:t>
      </w:r>
      <w:r w:rsidR="008A53DB" w:rsidRPr="00DB7300">
        <w:rPr>
          <w:rFonts w:asciiTheme="minorHAnsi" w:hAnsiTheme="minorHAnsi" w:cstheme="minorHAnsi"/>
        </w:rPr>
        <w:t>kojmia</w:t>
      </w:r>
    </w:p>
    <w:p w14:paraId="0D52148F" w14:textId="77777777" w:rsidR="008A53DB" w:rsidRDefault="008A53DB" w:rsidP="00026A17">
      <w:pPr>
        <w:widowControl w:val="0"/>
        <w:autoSpaceDE w:val="0"/>
        <w:spacing w:line="360" w:lineRule="auto"/>
        <w:ind w:right="-108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12</w:t>
      </w:r>
    </w:p>
    <w:p w14:paraId="54A47DBC" w14:textId="77777777" w:rsidR="00126415" w:rsidRDefault="00126415" w:rsidP="0012641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18"/>
        </w:rPr>
      </w:pPr>
      <w:r w:rsidRPr="00DB7300">
        <w:rPr>
          <w:rFonts w:asciiTheme="minorHAnsi" w:hAnsiTheme="minorHAnsi" w:cstheme="minorHAnsi"/>
          <w:sz w:val="22"/>
          <w:szCs w:val="18"/>
        </w:rPr>
        <w:t>Wykonawca jest w pełni odpowiedzialny wobec Zamawiającego za wady wykonanych robót budowlanych, zmniejszające ich wartość lub użyteczność ze względu na cel w umowie określony, a w szczególności odpowiada za wady powstałe wskutek niezgodności z obowiązującymi normami i przepisami techniczno – budowlanymi w okresie</w:t>
      </w:r>
      <w:r w:rsidRPr="00DB7300">
        <w:rPr>
          <w:rFonts w:asciiTheme="minorHAnsi" w:hAnsiTheme="minorHAnsi" w:cstheme="minorHAnsi"/>
          <w:b/>
          <w:sz w:val="22"/>
          <w:szCs w:val="18"/>
        </w:rPr>
        <w:t xml:space="preserve"> 24</w:t>
      </w:r>
      <w:r w:rsidRPr="00DB7300">
        <w:rPr>
          <w:rFonts w:asciiTheme="minorHAnsi" w:hAnsiTheme="minorHAnsi" w:cstheme="minorHAnsi"/>
          <w:sz w:val="22"/>
          <w:szCs w:val="18"/>
        </w:rPr>
        <w:t xml:space="preserve"> miesięcy od dnia podpisania końcowego protokołu odbioru robót budowlanych (rękojmia za wady). Rękojmia za wady obejmuje również materiały użyte do wykonania umowy z wyłączeniem materiałów, które zapewnił Zamawiający.</w:t>
      </w:r>
    </w:p>
    <w:p w14:paraId="2F27A65C" w14:textId="3DB12EDD" w:rsidR="00126415" w:rsidRPr="00126415" w:rsidRDefault="00126415" w:rsidP="00126415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DB7300">
        <w:rPr>
          <w:rFonts w:asciiTheme="minorHAnsi" w:hAnsiTheme="minorHAnsi" w:cstheme="minorHAnsi"/>
          <w:sz w:val="22"/>
          <w:szCs w:val="20"/>
        </w:rPr>
        <w:t>Wykonawca  udziela  Zamawiającemu gwarancji  jakoś</w:t>
      </w:r>
      <w:r w:rsidR="005743E8">
        <w:rPr>
          <w:rFonts w:asciiTheme="minorHAnsi" w:hAnsiTheme="minorHAnsi" w:cstheme="minorHAnsi"/>
          <w:sz w:val="22"/>
          <w:szCs w:val="20"/>
        </w:rPr>
        <w:t>ci  na  przedmiot  Umowy. Okres</w:t>
      </w:r>
      <w:r w:rsidRPr="00DB7300">
        <w:rPr>
          <w:rFonts w:asciiTheme="minorHAnsi" w:hAnsiTheme="minorHAnsi" w:cstheme="minorHAnsi"/>
          <w:sz w:val="22"/>
          <w:szCs w:val="20"/>
        </w:rPr>
        <w:t xml:space="preserve"> gwarancji jakości wynosi</w:t>
      </w:r>
      <w:r w:rsidR="00AB7E15">
        <w:rPr>
          <w:rFonts w:asciiTheme="minorHAnsi" w:hAnsiTheme="minorHAnsi" w:cstheme="minorHAnsi"/>
          <w:b/>
          <w:bCs/>
          <w:sz w:val="22"/>
          <w:szCs w:val="20"/>
        </w:rPr>
        <w:t xml:space="preserve"> ……………..</w:t>
      </w:r>
      <w:r w:rsidRPr="00DB7300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Pr="00DB7300">
        <w:rPr>
          <w:rFonts w:asciiTheme="minorHAnsi" w:hAnsiTheme="minorHAnsi" w:cstheme="minorHAnsi"/>
          <w:sz w:val="22"/>
          <w:szCs w:val="20"/>
        </w:rPr>
        <w:t>m-cy licząc od daty odbioru końcowego.</w:t>
      </w:r>
    </w:p>
    <w:p w14:paraId="45788A8F" w14:textId="40198C49" w:rsidR="00126415" w:rsidRPr="00DB7300" w:rsidRDefault="00126415" w:rsidP="0012641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18"/>
        </w:rPr>
      </w:pPr>
      <w:r w:rsidRPr="00DB7300">
        <w:rPr>
          <w:rFonts w:asciiTheme="minorHAnsi" w:hAnsiTheme="minorHAnsi" w:cstheme="minorHAnsi"/>
          <w:sz w:val="22"/>
          <w:szCs w:val="18"/>
        </w:rPr>
        <w:t>W przypadku ujawnienia się wad w okresie rękojmi</w:t>
      </w:r>
      <w:r>
        <w:rPr>
          <w:rFonts w:asciiTheme="minorHAnsi" w:hAnsiTheme="minorHAnsi" w:cstheme="minorHAnsi"/>
          <w:sz w:val="22"/>
          <w:szCs w:val="18"/>
        </w:rPr>
        <w:t xml:space="preserve"> lub gwarancji </w:t>
      </w:r>
      <w:r w:rsidRPr="00DB7300">
        <w:rPr>
          <w:rFonts w:asciiTheme="minorHAnsi" w:hAnsiTheme="minorHAnsi" w:cstheme="minorHAnsi"/>
          <w:sz w:val="22"/>
          <w:szCs w:val="18"/>
        </w:rPr>
        <w:t xml:space="preserve"> Wykonawca zobowiązany jest do ich usunięcia w terminie </w:t>
      </w:r>
      <w:r w:rsidRPr="00DB7300">
        <w:rPr>
          <w:rFonts w:asciiTheme="minorHAnsi" w:hAnsiTheme="minorHAnsi" w:cstheme="minorHAnsi"/>
          <w:b/>
          <w:sz w:val="22"/>
          <w:szCs w:val="18"/>
        </w:rPr>
        <w:t>7</w:t>
      </w:r>
      <w:r w:rsidRPr="00DB7300">
        <w:rPr>
          <w:rFonts w:asciiTheme="minorHAnsi" w:hAnsiTheme="minorHAnsi" w:cstheme="minorHAnsi"/>
          <w:sz w:val="22"/>
          <w:szCs w:val="18"/>
        </w:rPr>
        <w:t xml:space="preserve"> (siedem) dni od dnia zgłoszenia wady, chyba że strony na piśmie ustalą inny termin jej usunięcia. W sytuacji, gdy wady stwarzają niebezpieczeństwo dla ludzi lub ruchu pojazdów, Wykonawca zobowiązany jest przystąpić do usunięcia wady w terminie </w:t>
      </w:r>
      <w:r w:rsidRPr="00DB7300">
        <w:rPr>
          <w:rFonts w:asciiTheme="minorHAnsi" w:hAnsiTheme="minorHAnsi" w:cstheme="minorHAnsi"/>
          <w:b/>
          <w:sz w:val="22"/>
          <w:szCs w:val="18"/>
        </w:rPr>
        <w:t>48 godzin</w:t>
      </w:r>
      <w:r w:rsidRPr="00DB7300">
        <w:rPr>
          <w:rFonts w:asciiTheme="minorHAnsi" w:hAnsiTheme="minorHAnsi" w:cstheme="minorHAnsi"/>
          <w:sz w:val="22"/>
          <w:szCs w:val="18"/>
        </w:rPr>
        <w:t xml:space="preserve"> od daty ich zgłoszenia. O charakterze wady decyduje Zamawiający, który przy zgłoszeniu danej wady jest zobowiązany poinformować Wykonawcę, czy wada ta stwarza niebezpieczeństwo dla ludzi lub ruchu pojazdów.</w:t>
      </w:r>
      <w:r w:rsidRPr="00DB7300">
        <w:rPr>
          <w:rFonts w:asciiTheme="minorHAnsi" w:hAnsiTheme="minorHAnsi" w:cstheme="minorHAnsi"/>
          <w:iCs/>
          <w:sz w:val="22"/>
          <w:szCs w:val="18"/>
        </w:rPr>
        <w:t xml:space="preserve"> W przypadku wady stwarzającej niebezpieczeństwo dla ludzi lub ruchu pojazdów, której usuniecie (wykonanie naprawy) ze względów technicznych w terminie nie będzie możliwe, Wykonawca niezwłocznie w terminie do 24 godzin dokona zabezpieczenia wskazanej wady. Wykonawca dokona naprawy takiej wady niezwłocznie w terminie uzasadnionym względami technicznymi.</w:t>
      </w:r>
    </w:p>
    <w:p w14:paraId="3C68740E" w14:textId="5EC201C7" w:rsidR="00126415" w:rsidRPr="00DB7300" w:rsidRDefault="00126415" w:rsidP="0012641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sz w:val="22"/>
          <w:szCs w:val="18"/>
        </w:rPr>
        <w:t xml:space="preserve">W przypadku nieusunięcia wady w </w:t>
      </w:r>
      <w:r w:rsidR="006E2176">
        <w:rPr>
          <w:rFonts w:asciiTheme="minorHAnsi" w:hAnsiTheme="minorHAnsi" w:cstheme="minorHAnsi"/>
          <w:sz w:val="22"/>
          <w:szCs w:val="18"/>
        </w:rPr>
        <w:t>terminie wskazanym w § 12 ust. 3</w:t>
      </w:r>
      <w:r w:rsidRPr="00DB7300">
        <w:rPr>
          <w:rFonts w:asciiTheme="minorHAnsi" w:hAnsiTheme="minorHAnsi" w:cstheme="minorHAnsi"/>
          <w:sz w:val="22"/>
          <w:szCs w:val="18"/>
        </w:rPr>
        <w:t xml:space="preserve"> umowy, niezależnie od uprawnień z art. 560 § 1 kodeksu cywilnego, Zamawiający ma prawo zlecić usunięcie wady osobie trzeciej na koszt i ryzyko Wykonawcy.</w:t>
      </w:r>
    </w:p>
    <w:p w14:paraId="786DFFBB" w14:textId="7CF6D881" w:rsidR="00CA6FEB" w:rsidRPr="00CA6FEB" w:rsidRDefault="00126415" w:rsidP="00CA6FEB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18"/>
        </w:rPr>
      </w:pPr>
      <w:r w:rsidRPr="00DB7300">
        <w:rPr>
          <w:rFonts w:asciiTheme="minorHAnsi" w:hAnsiTheme="minorHAnsi" w:cstheme="minorHAnsi"/>
          <w:sz w:val="22"/>
          <w:szCs w:val="18"/>
        </w:rPr>
        <w:t xml:space="preserve">Wykonawca ma obowiązek wykonywania, z udziałem przedstawiciela Zamawiającego, przeglądów wykonanego zadania przez cały okres trwania gwarancji, przeprowadzanych co najmniej razy w roku. </w:t>
      </w:r>
    </w:p>
    <w:p w14:paraId="6B57FAA3" w14:textId="77777777" w:rsidR="008A53DB" w:rsidRPr="00DB7300" w:rsidRDefault="008A53DB" w:rsidP="00026A17">
      <w:pPr>
        <w:widowControl w:val="0"/>
        <w:tabs>
          <w:tab w:val="left" w:pos="6660"/>
        </w:tabs>
        <w:autoSpaceDE w:val="0"/>
        <w:spacing w:line="360" w:lineRule="auto"/>
        <w:ind w:right="-108"/>
        <w:jc w:val="center"/>
        <w:rPr>
          <w:rFonts w:asciiTheme="minorHAnsi" w:hAnsiTheme="minorHAnsi" w:cstheme="minorHAnsi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13</w:t>
      </w:r>
    </w:p>
    <w:p w14:paraId="6B414EF7" w14:textId="77777777" w:rsidR="006900D2" w:rsidRPr="004A3C6D" w:rsidRDefault="006900D2" w:rsidP="006900D2">
      <w:pPr>
        <w:pStyle w:val="Akapitzlist"/>
        <w:numPr>
          <w:ilvl w:val="0"/>
          <w:numId w:val="48"/>
        </w:numPr>
        <w:shd w:val="clear" w:color="auto" w:fill="FFFFFF"/>
        <w:suppressAutoHyphens w:val="0"/>
        <w:spacing w:after="0" w:line="360" w:lineRule="auto"/>
        <w:ind w:left="284"/>
        <w:contextualSpacing/>
        <w:jc w:val="both"/>
        <w:rPr>
          <w:rStyle w:val="Hipercze"/>
          <w:b/>
          <w:color w:val="222222"/>
          <w:shd w:val="clear" w:color="auto" w:fill="FFFFFF"/>
        </w:rPr>
      </w:pPr>
      <w:r w:rsidRPr="004A3C6D">
        <w:rPr>
          <w:rFonts w:eastAsia="Times New Roman"/>
          <w:color w:val="222222"/>
          <w:shd w:val="clear" w:color="auto" w:fill="FFFFFF"/>
          <w:lang w:eastAsia="pl-PL"/>
        </w:rPr>
        <w:t xml:space="preserve">Administratorem danych osobowych jest </w:t>
      </w:r>
      <w:r w:rsidRPr="004A3C6D">
        <w:rPr>
          <w:rFonts w:eastAsia="Times New Roman"/>
          <w:b/>
          <w:bCs/>
          <w:color w:val="222222"/>
          <w:shd w:val="clear" w:color="auto" w:fill="FFFFFF"/>
          <w:lang w:eastAsia="pl-PL"/>
        </w:rPr>
        <w:t>Burmistrz Miasta Chełmna</w:t>
      </w:r>
      <w:r w:rsidRPr="004A3C6D">
        <w:rPr>
          <w:rFonts w:eastAsia="Times New Roman"/>
          <w:color w:val="222222"/>
          <w:shd w:val="clear" w:color="auto" w:fill="FFFFFF"/>
          <w:lang w:eastAsia="pl-PL"/>
        </w:rPr>
        <w:t xml:space="preserve"> (dalej: „ADMINISTRATOR”), z siedzibą: ul. Dworcowa 1, 86-200 Chełmno. Z Administratorem można się kontaktować pisemnie, za pomocą poczty tradycyjnej na adres: ul. Dworcowa 1, 86-200 Chełmno lub drogą e-mailową pod adresem: </w:t>
      </w:r>
      <w:hyperlink r:id="rId8" w:history="1">
        <w:r w:rsidRPr="004A3C6D">
          <w:rPr>
            <w:rStyle w:val="Hipercze"/>
            <w:rFonts w:eastAsia="Times New Roman"/>
            <w:shd w:val="clear" w:color="auto" w:fill="FFFFFF"/>
            <w:lang w:eastAsia="pl-PL"/>
          </w:rPr>
          <w:t>biuro_informacji@chelmno.pl</w:t>
        </w:r>
      </w:hyperlink>
    </w:p>
    <w:p w14:paraId="437F537D" w14:textId="77777777" w:rsidR="006900D2" w:rsidRPr="004A3C6D" w:rsidRDefault="006900D2" w:rsidP="006900D2">
      <w:pPr>
        <w:pStyle w:val="Akapitzlist"/>
        <w:numPr>
          <w:ilvl w:val="0"/>
          <w:numId w:val="48"/>
        </w:numPr>
        <w:shd w:val="clear" w:color="auto" w:fill="FFFFFF"/>
        <w:suppressAutoHyphens w:val="0"/>
        <w:spacing w:after="0" w:line="360" w:lineRule="auto"/>
        <w:ind w:left="284"/>
        <w:contextualSpacing/>
        <w:jc w:val="both"/>
        <w:rPr>
          <w:b/>
          <w:color w:val="222222"/>
          <w:shd w:val="clear" w:color="auto" w:fill="FFFFFF"/>
        </w:rPr>
      </w:pPr>
      <w:r w:rsidRPr="004A3C6D">
        <w:rPr>
          <w:color w:val="222222"/>
          <w:shd w:val="clear" w:color="auto" w:fill="FFFFFF"/>
        </w:rPr>
        <w:t xml:space="preserve">Administrator wyznaczył Inspektora Ochrony Danych, z którym można się skontaktować pod adresem mailowym: </w:t>
      </w:r>
      <w:r w:rsidRPr="004A3C6D">
        <w:rPr>
          <w:b/>
          <w:color w:val="222222"/>
          <w:shd w:val="clear" w:color="auto" w:fill="FFFFFF"/>
        </w:rPr>
        <w:t>iodo@rt-net.pl</w:t>
      </w:r>
    </w:p>
    <w:p w14:paraId="06B2C2B2" w14:textId="77777777" w:rsidR="006900D2" w:rsidRPr="00272F06" w:rsidRDefault="006900D2" w:rsidP="006900D2">
      <w:pPr>
        <w:pStyle w:val="Akapitzlist"/>
        <w:numPr>
          <w:ilvl w:val="0"/>
          <w:numId w:val="48"/>
        </w:numPr>
        <w:shd w:val="clear" w:color="auto" w:fill="FFFFFF"/>
        <w:suppressAutoHyphens w:val="0"/>
        <w:spacing w:after="0" w:line="360" w:lineRule="auto"/>
        <w:ind w:left="284"/>
        <w:contextualSpacing/>
        <w:jc w:val="both"/>
        <w:rPr>
          <w:rFonts w:eastAsia="Times New Roman"/>
          <w:color w:val="222222"/>
          <w:lang w:eastAsia="pl-PL"/>
        </w:rPr>
      </w:pPr>
      <w:r w:rsidRPr="00272F06">
        <w:rPr>
          <w:rFonts w:eastAsia="Times New Roman"/>
          <w:color w:val="222222"/>
          <w:shd w:val="clear" w:color="auto" w:fill="FFFFFF"/>
          <w:lang w:eastAsia="pl-PL"/>
        </w:rPr>
        <w:t xml:space="preserve">Pani/Pana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Przetwarzanie danych odbywa się </w:t>
      </w:r>
      <w:r w:rsidRPr="00272F06">
        <w:rPr>
          <w:rFonts w:eastAsia="Times New Roman"/>
          <w:color w:val="222222"/>
          <w:lang w:eastAsia="pl-PL"/>
        </w:rPr>
        <w:t>w związku z:</w:t>
      </w:r>
    </w:p>
    <w:p w14:paraId="12E3E9CE" w14:textId="77777777" w:rsidR="006900D2" w:rsidRPr="004A3C6D" w:rsidRDefault="006900D2" w:rsidP="006900D2">
      <w:pPr>
        <w:shd w:val="clear" w:color="auto" w:fill="FFFFFF"/>
        <w:spacing w:line="360" w:lineRule="auto"/>
        <w:ind w:firstLine="284"/>
        <w:jc w:val="both"/>
        <w:rPr>
          <w:rFonts w:ascii="Calibri" w:hAnsi="Calibri" w:cs="Calibri"/>
          <w:color w:val="222222"/>
          <w:lang w:eastAsia="pl-PL"/>
        </w:rPr>
      </w:pPr>
      <w:r w:rsidRPr="004A3C6D">
        <w:rPr>
          <w:rFonts w:ascii="Calibri" w:hAnsi="Calibri" w:cs="Calibri"/>
          <w:color w:val="222222"/>
          <w:lang w:eastAsia="pl-PL"/>
        </w:rPr>
        <w:t>a) realizacją umowy na zlecone zamówienie publiczne – art. 6 ust. 1 lit. b RODO;</w:t>
      </w:r>
    </w:p>
    <w:p w14:paraId="4C8D2DB8" w14:textId="77777777" w:rsidR="006900D2" w:rsidRPr="004A3C6D" w:rsidRDefault="006900D2" w:rsidP="006900D2">
      <w:pPr>
        <w:shd w:val="clear" w:color="auto" w:fill="FFFFFF"/>
        <w:spacing w:line="360" w:lineRule="auto"/>
        <w:ind w:firstLine="284"/>
        <w:jc w:val="both"/>
        <w:rPr>
          <w:rFonts w:ascii="Calibri" w:hAnsi="Calibri" w:cs="Calibri"/>
          <w:color w:val="222222"/>
          <w:lang w:eastAsia="pl-PL"/>
        </w:rPr>
      </w:pPr>
      <w:r w:rsidRPr="004A3C6D">
        <w:rPr>
          <w:rFonts w:ascii="Calibri" w:hAnsi="Calibri" w:cs="Calibri"/>
          <w:color w:val="222222"/>
          <w:lang w:eastAsia="pl-PL"/>
        </w:rPr>
        <w:t>b) rozliczeniem umowy – art. 6 ust. 1 lit. c RODO;</w:t>
      </w:r>
    </w:p>
    <w:p w14:paraId="5F1FDA49" w14:textId="77777777" w:rsidR="006900D2" w:rsidRPr="004A3C6D" w:rsidRDefault="006900D2" w:rsidP="006900D2">
      <w:pPr>
        <w:shd w:val="clear" w:color="auto" w:fill="FFFFFF"/>
        <w:spacing w:line="360" w:lineRule="auto"/>
        <w:ind w:left="284"/>
        <w:jc w:val="both"/>
        <w:rPr>
          <w:rFonts w:ascii="Calibri" w:hAnsi="Calibri" w:cs="Calibri"/>
          <w:color w:val="222222"/>
          <w:lang w:eastAsia="pl-PL"/>
        </w:rPr>
      </w:pPr>
      <w:r w:rsidRPr="004A3C6D">
        <w:rPr>
          <w:rFonts w:ascii="Calibri" w:hAnsi="Calibri" w:cs="Calibri"/>
          <w:color w:val="222222"/>
          <w:lang w:eastAsia="pl-PL"/>
        </w:rPr>
        <w:t>c) realizacją zadania publicznego w ramach zamówienia publicznego – art. 6 ust. 1 lit. e RODO;</w:t>
      </w:r>
    </w:p>
    <w:p w14:paraId="640618AE" w14:textId="77777777" w:rsidR="006900D2" w:rsidRPr="004A3C6D" w:rsidRDefault="006900D2" w:rsidP="006900D2">
      <w:pPr>
        <w:shd w:val="clear" w:color="auto" w:fill="FFFFFF"/>
        <w:spacing w:line="360" w:lineRule="auto"/>
        <w:ind w:left="284"/>
        <w:jc w:val="both"/>
        <w:rPr>
          <w:rFonts w:ascii="Calibri" w:hAnsi="Calibri" w:cs="Calibri"/>
          <w:color w:val="222222"/>
          <w:lang w:eastAsia="pl-PL"/>
        </w:rPr>
      </w:pPr>
      <w:r w:rsidRPr="004A3C6D">
        <w:rPr>
          <w:rFonts w:ascii="Calibri" w:hAnsi="Calibri" w:cs="Calibri"/>
          <w:color w:val="222222"/>
          <w:lang w:eastAsia="pl-PL"/>
        </w:rPr>
        <w:t>d) dochodzeniem i obroną roszczeń – art. 6 ust. 1 lit. f RODO,</w:t>
      </w:r>
    </w:p>
    <w:p w14:paraId="58EDB635" w14:textId="77777777" w:rsidR="006900D2" w:rsidRPr="004A3C6D" w:rsidRDefault="006900D2" w:rsidP="006900D2">
      <w:pPr>
        <w:shd w:val="clear" w:color="auto" w:fill="FFFFFF"/>
        <w:spacing w:line="360" w:lineRule="auto"/>
        <w:ind w:left="284"/>
        <w:jc w:val="both"/>
        <w:rPr>
          <w:rFonts w:ascii="Calibri" w:hAnsi="Calibri" w:cs="Calibri"/>
          <w:color w:val="222222"/>
          <w:shd w:val="clear" w:color="auto" w:fill="FFFFFF"/>
          <w:lang w:eastAsia="pl-PL"/>
        </w:rPr>
      </w:pPr>
      <w:r w:rsidRPr="004A3C6D">
        <w:rPr>
          <w:rFonts w:ascii="Calibri" w:hAnsi="Calibri" w:cs="Calibri"/>
          <w:color w:val="222222"/>
          <w:shd w:val="clear" w:color="auto" w:fill="FFFFFF"/>
          <w:lang w:eastAsia="pl-PL"/>
        </w:rPr>
        <w:t>Dane będą przetwarzane przez okres 10 lat od początku roku następującego po roku, w którym nastąpiła realizacja zamówienia.</w:t>
      </w:r>
    </w:p>
    <w:p w14:paraId="3273F7C8" w14:textId="77777777" w:rsidR="006900D2" w:rsidRPr="004A3C6D" w:rsidRDefault="006900D2" w:rsidP="006900D2">
      <w:pPr>
        <w:pStyle w:val="Akapitzlist"/>
        <w:numPr>
          <w:ilvl w:val="0"/>
          <w:numId w:val="48"/>
        </w:numPr>
        <w:shd w:val="clear" w:color="auto" w:fill="FFFFFF"/>
        <w:suppressAutoHyphens w:val="0"/>
        <w:spacing w:after="0" w:line="360" w:lineRule="auto"/>
        <w:ind w:left="284"/>
        <w:contextualSpacing/>
        <w:jc w:val="both"/>
        <w:rPr>
          <w:rFonts w:eastAsia="Times New Roman"/>
          <w:color w:val="222222"/>
          <w:shd w:val="clear" w:color="auto" w:fill="FFFFFF"/>
          <w:lang w:eastAsia="pl-PL"/>
        </w:rPr>
      </w:pPr>
      <w:r w:rsidRPr="004A3C6D">
        <w:rPr>
          <w:rFonts w:eastAsia="Times New Roman"/>
          <w:color w:val="222222"/>
          <w:shd w:val="clear" w:color="auto" w:fill="FFFFFF"/>
          <w:lang w:eastAsia="pl-PL"/>
        </w:rPr>
        <w:t xml:space="preserve">Dane osobowe nie pochodzą od stron trzecich. </w:t>
      </w:r>
    </w:p>
    <w:p w14:paraId="25F5760B" w14:textId="77777777" w:rsidR="006900D2" w:rsidRPr="004A3C6D" w:rsidRDefault="006900D2" w:rsidP="006900D2">
      <w:pPr>
        <w:pStyle w:val="Akapitzlist"/>
        <w:numPr>
          <w:ilvl w:val="0"/>
          <w:numId w:val="48"/>
        </w:numPr>
        <w:shd w:val="clear" w:color="auto" w:fill="FFFFFF"/>
        <w:suppressAutoHyphens w:val="0"/>
        <w:spacing w:after="0" w:line="360" w:lineRule="auto"/>
        <w:ind w:left="284"/>
        <w:contextualSpacing/>
        <w:jc w:val="both"/>
        <w:rPr>
          <w:rFonts w:eastAsia="Times New Roman"/>
          <w:color w:val="222222"/>
          <w:shd w:val="clear" w:color="auto" w:fill="FFFFFF"/>
          <w:lang w:eastAsia="pl-PL"/>
        </w:rPr>
      </w:pPr>
      <w:r w:rsidRPr="004A3C6D">
        <w:rPr>
          <w:rFonts w:eastAsia="Times New Roman"/>
          <w:color w:val="222222"/>
          <w:shd w:val="clear" w:color="auto" w:fill="FFFFFF"/>
          <w:lang w:eastAsia="pl-PL"/>
        </w:rPr>
        <w:t xml:space="preserve">Administrator nie zamierza przekazywać danych do państwa trzeciego lub organizacji międzynarodowej. </w:t>
      </w:r>
    </w:p>
    <w:p w14:paraId="54BE5B49" w14:textId="77777777" w:rsidR="006900D2" w:rsidRPr="004A3C6D" w:rsidRDefault="006900D2" w:rsidP="006900D2">
      <w:pPr>
        <w:pStyle w:val="Akapitzlist"/>
        <w:numPr>
          <w:ilvl w:val="0"/>
          <w:numId w:val="48"/>
        </w:numPr>
        <w:shd w:val="clear" w:color="auto" w:fill="FFFFFF"/>
        <w:suppressAutoHyphens w:val="0"/>
        <w:spacing w:after="0" w:line="360" w:lineRule="auto"/>
        <w:ind w:left="284"/>
        <w:contextualSpacing/>
        <w:jc w:val="both"/>
        <w:rPr>
          <w:rFonts w:eastAsia="Times New Roman"/>
          <w:color w:val="222222"/>
          <w:shd w:val="clear" w:color="auto" w:fill="FFFFFF"/>
          <w:lang w:eastAsia="pl-PL"/>
        </w:rPr>
      </w:pPr>
      <w:r w:rsidRPr="004A3C6D">
        <w:rPr>
          <w:rFonts w:eastAsia="Times New Roman"/>
          <w:color w:val="222222"/>
          <w:shd w:val="clear" w:color="auto" w:fill="FFFFFF"/>
          <w:lang w:eastAsia="pl-PL"/>
        </w:rPr>
        <w:t>Administrator nie zamierza przekazywać danych osobowych, a jeżeli musiałoby to nastąpić, to tylk</w:t>
      </w:r>
      <w:r>
        <w:rPr>
          <w:rFonts w:eastAsia="Times New Roman"/>
          <w:color w:val="222222"/>
          <w:shd w:val="clear" w:color="auto" w:fill="FFFFFF"/>
          <w:lang w:eastAsia="pl-PL"/>
        </w:rPr>
        <w:t>o na podstawie przepisów prawa</w:t>
      </w:r>
      <w:r w:rsidRPr="004A3C6D">
        <w:rPr>
          <w:rFonts w:eastAsia="Times New Roman"/>
          <w:color w:val="222222"/>
          <w:shd w:val="clear" w:color="auto" w:fill="FFFFFF"/>
          <w:lang w:eastAsia="pl-PL"/>
        </w:rPr>
        <w:t>, Organów Kontrolnych lub umowy powierzenia przetwarzania danych osobowych, w tym do dostawców usług teleinformatycznych, biur rachunkowych świadczących usługi na rzecz Administratora.</w:t>
      </w:r>
    </w:p>
    <w:p w14:paraId="25C0F0D0" w14:textId="77777777" w:rsidR="006900D2" w:rsidRPr="004A3C6D" w:rsidRDefault="006900D2" w:rsidP="006900D2">
      <w:pPr>
        <w:pStyle w:val="Akapitzlist"/>
        <w:numPr>
          <w:ilvl w:val="0"/>
          <w:numId w:val="48"/>
        </w:numPr>
        <w:shd w:val="clear" w:color="auto" w:fill="FFFFFF"/>
        <w:suppressAutoHyphens w:val="0"/>
        <w:spacing w:after="0" w:line="360" w:lineRule="auto"/>
        <w:ind w:left="284"/>
        <w:contextualSpacing/>
        <w:jc w:val="both"/>
        <w:rPr>
          <w:rFonts w:eastAsia="Times New Roman"/>
          <w:color w:val="222222"/>
          <w:shd w:val="clear" w:color="auto" w:fill="FFFFFF"/>
          <w:lang w:eastAsia="pl-PL"/>
        </w:rPr>
      </w:pPr>
      <w:r w:rsidRPr="004A3C6D">
        <w:rPr>
          <w:rFonts w:eastAsia="Times New Roman"/>
          <w:color w:val="222222"/>
          <w:shd w:val="clear" w:color="auto" w:fill="FFFFFF"/>
          <w:lang w:eastAsia="pl-PL"/>
        </w:rPr>
        <w:t xml:space="preserve">Osoba, której dane dotyczą ma prawo do żądania od administratora dostępu do danych osobowych, ich sprostowania, usunięcia lub ograniczenia przetwarzania oraz o prawo do wniesienia sprzeciwu wobec przetwarzania, a także prawo do przenoszenia danych. </w:t>
      </w:r>
    </w:p>
    <w:p w14:paraId="75E3279D" w14:textId="77777777" w:rsidR="006900D2" w:rsidRPr="004A3C6D" w:rsidRDefault="006900D2" w:rsidP="006900D2">
      <w:pPr>
        <w:pStyle w:val="Akapitzlist"/>
        <w:numPr>
          <w:ilvl w:val="0"/>
          <w:numId w:val="48"/>
        </w:numPr>
        <w:shd w:val="clear" w:color="auto" w:fill="FFFFFF"/>
        <w:suppressAutoHyphens w:val="0"/>
        <w:spacing w:after="0" w:line="360" w:lineRule="auto"/>
        <w:ind w:left="284"/>
        <w:contextualSpacing/>
        <w:jc w:val="both"/>
        <w:rPr>
          <w:rFonts w:eastAsia="Times New Roman"/>
          <w:color w:val="222222"/>
          <w:shd w:val="clear" w:color="auto" w:fill="FFFFFF"/>
          <w:lang w:eastAsia="pl-PL"/>
        </w:rPr>
      </w:pPr>
      <w:r w:rsidRPr="004A3C6D">
        <w:rPr>
          <w:rFonts w:eastAsia="Times New Roman"/>
          <w:color w:val="222222"/>
          <w:shd w:val="clear" w:color="auto" w:fill="FFFFFF"/>
          <w:lang w:eastAsia="pl-PL"/>
        </w:rPr>
        <w:t xml:space="preserve">Skargę na działania Administratora można wnieść do Prezesa Urzędu Ochrony Danych Osobowych. </w:t>
      </w:r>
    </w:p>
    <w:p w14:paraId="267399E3" w14:textId="77777777" w:rsidR="006900D2" w:rsidRPr="004A3C6D" w:rsidRDefault="006900D2" w:rsidP="006900D2">
      <w:pPr>
        <w:pStyle w:val="Akapitzlist"/>
        <w:numPr>
          <w:ilvl w:val="0"/>
          <w:numId w:val="48"/>
        </w:numPr>
        <w:shd w:val="clear" w:color="auto" w:fill="FFFFFF"/>
        <w:suppressAutoHyphens w:val="0"/>
        <w:spacing w:after="0" w:line="360" w:lineRule="auto"/>
        <w:ind w:left="284"/>
        <w:contextualSpacing/>
        <w:jc w:val="both"/>
        <w:rPr>
          <w:rFonts w:eastAsia="Times New Roman"/>
          <w:color w:val="222222"/>
          <w:shd w:val="clear" w:color="auto" w:fill="FFFFFF"/>
          <w:lang w:eastAsia="pl-PL"/>
        </w:rPr>
      </w:pPr>
      <w:r w:rsidRPr="004A3C6D">
        <w:rPr>
          <w:rFonts w:eastAsia="Times New Roman"/>
          <w:color w:val="222222"/>
          <w:shd w:val="clear" w:color="auto" w:fill="FFFFFF"/>
          <w:lang w:eastAsia="pl-PL"/>
        </w:rPr>
        <w:t xml:space="preserve">Podanie danych osobowych jest wymogiem prawa. Ich nie podanie spowoduje brak możliwości zawarcia umowy na realizację zamówienia publicznego, a co za tym idzie odstąpienie od jego realizacji. </w:t>
      </w:r>
    </w:p>
    <w:p w14:paraId="3BE36A03" w14:textId="77777777" w:rsidR="006900D2" w:rsidRPr="004A3C6D" w:rsidRDefault="006900D2" w:rsidP="006900D2">
      <w:pPr>
        <w:pStyle w:val="Akapitzlist"/>
        <w:numPr>
          <w:ilvl w:val="0"/>
          <w:numId w:val="48"/>
        </w:numPr>
        <w:shd w:val="clear" w:color="auto" w:fill="FFFFFF"/>
        <w:suppressAutoHyphens w:val="0"/>
        <w:spacing w:after="0" w:line="360" w:lineRule="auto"/>
        <w:ind w:left="284"/>
        <w:contextualSpacing/>
        <w:jc w:val="both"/>
        <w:rPr>
          <w:rFonts w:eastAsia="Times New Roman"/>
          <w:color w:val="222222"/>
          <w:shd w:val="clear" w:color="auto" w:fill="FFFFFF"/>
          <w:lang w:eastAsia="pl-PL"/>
        </w:rPr>
      </w:pPr>
      <w:r w:rsidRPr="004A3C6D">
        <w:rPr>
          <w:rFonts w:eastAsia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38F89425" w14:textId="77777777" w:rsidR="00C56B22" w:rsidRPr="00DB7300" w:rsidRDefault="00C56B22" w:rsidP="00026A17">
      <w:pPr>
        <w:spacing w:line="360" w:lineRule="auto"/>
        <w:rPr>
          <w:rFonts w:asciiTheme="minorHAnsi" w:hAnsiTheme="minorHAnsi" w:cstheme="minorHAnsi"/>
        </w:rPr>
      </w:pPr>
    </w:p>
    <w:p w14:paraId="335824F0" w14:textId="77777777" w:rsidR="008A53DB" w:rsidRPr="00DB7300" w:rsidRDefault="008A53DB" w:rsidP="00026A17">
      <w:pPr>
        <w:widowControl w:val="0"/>
        <w:autoSpaceDE w:val="0"/>
        <w:spacing w:line="360" w:lineRule="auto"/>
        <w:ind w:right="72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DB7300">
        <w:rPr>
          <w:rFonts w:asciiTheme="minorHAnsi" w:hAnsiTheme="minorHAnsi" w:cstheme="minorHAnsi"/>
          <w:i/>
          <w:iCs/>
          <w:sz w:val="22"/>
        </w:rPr>
        <w:t>Odstąpienia</w:t>
      </w:r>
    </w:p>
    <w:p w14:paraId="578DC854" w14:textId="77777777" w:rsidR="008A53DB" w:rsidRPr="00DB7300" w:rsidRDefault="008A53DB" w:rsidP="00026A17">
      <w:pPr>
        <w:widowControl w:val="0"/>
        <w:autoSpaceDE w:val="0"/>
        <w:spacing w:line="360" w:lineRule="auto"/>
        <w:ind w:right="72"/>
        <w:jc w:val="center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14</w:t>
      </w:r>
    </w:p>
    <w:p w14:paraId="754B20BE" w14:textId="77777777" w:rsidR="008A53DB" w:rsidRPr="00691D28" w:rsidRDefault="008A53DB" w:rsidP="0070470C">
      <w:pPr>
        <w:pStyle w:val="Akapitzlist"/>
        <w:widowControl w:val="0"/>
        <w:numPr>
          <w:ilvl w:val="0"/>
          <w:numId w:val="15"/>
        </w:numPr>
        <w:tabs>
          <w:tab w:val="left" w:pos="9180"/>
        </w:tabs>
        <w:autoSpaceDE w:val="0"/>
        <w:spacing w:after="0" w:line="360" w:lineRule="auto"/>
        <w:ind w:right="40" w:hanging="357"/>
        <w:jc w:val="both"/>
        <w:rPr>
          <w:rFonts w:asciiTheme="minorHAnsi" w:hAnsiTheme="minorHAnsi" w:cstheme="minorHAnsi"/>
          <w:szCs w:val="20"/>
        </w:rPr>
      </w:pPr>
      <w:r w:rsidRPr="00691D28">
        <w:rPr>
          <w:rFonts w:asciiTheme="minorHAnsi" w:hAnsiTheme="minorHAnsi" w:cstheme="minorHAnsi"/>
          <w:szCs w:val="20"/>
        </w:rPr>
        <w:t>Zamawiający może odstąpić od Umowy w przypadkach określonych w Kodeksie cywilnym.</w:t>
      </w:r>
    </w:p>
    <w:p w14:paraId="5E341E3F" w14:textId="7DF257DB" w:rsidR="008A53DB" w:rsidRPr="00691D28" w:rsidRDefault="00E803AC" w:rsidP="0070470C">
      <w:pPr>
        <w:pStyle w:val="Akapitzlist"/>
        <w:widowControl w:val="0"/>
        <w:numPr>
          <w:ilvl w:val="0"/>
          <w:numId w:val="15"/>
        </w:numPr>
        <w:autoSpaceDE w:val="0"/>
        <w:spacing w:after="0" w:line="360" w:lineRule="auto"/>
        <w:ind w:right="50" w:hanging="357"/>
        <w:jc w:val="both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szCs w:val="20"/>
        </w:rPr>
        <w:t>Niezależnie</w:t>
      </w:r>
      <w:r w:rsidR="008A53DB" w:rsidRPr="00691D28">
        <w:rPr>
          <w:rFonts w:asciiTheme="minorHAnsi" w:hAnsiTheme="minorHAnsi" w:cstheme="minorHAnsi"/>
          <w:szCs w:val="20"/>
        </w:rPr>
        <w:t xml:space="preserve"> od</w:t>
      </w:r>
      <w:r>
        <w:rPr>
          <w:rFonts w:asciiTheme="minorHAnsi" w:hAnsiTheme="minorHAnsi" w:cstheme="minorHAnsi"/>
          <w:szCs w:val="20"/>
        </w:rPr>
        <w:t xml:space="preserve"> przypadków, o których</w:t>
      </w:r>
      <w:r w:rsidR="0055778F">
        <w:rPr>
          <w:rFonts w:asciiTheme="minorHAnsi" w:hAnsiTheme="minorHAnsi" w:cstheme="minorHAnsi"/>
          <w:szCs w:val="20"/>
        </w:rPr>
        <w:t xml:space="preserve"> mowa </w:t>
      </w:r>
      <w:r w:rsidR="008A53DB" w:rsidRPr="00691D28">
        <w:rPr>
          <w:rFonts w:asciiTheme="minorHAnsi" w:hAnsiTheme="minorHAnsi" w:cstheme="minorHAnsi"/>
          <w:szCs w:val="20"/>
        </w:rPr>
        <w:t>w ust.  1, Zamawiający ma  prawo  odstąpić  od Umowy, w następujących okolicznościach:</w:t>
      </w:r>
    </w:p>
    <w:p w14:paraId="10792F3B" w14:textId="43DC58BD" w:rsidR="008A53DB" w:rsidRPr="00D8568F" w:rsidRDefault="008A53DB" w:rsidP="0070470C">
      <w:pPr>
        <w:pStyle w:val="Akapitzlist"/>
        <w:widowControl w:val="0"/>
        <w:numPr>
          <w:ilvl w:val="0"/>
          <w:numId w:val="16"/>
        </w:numPr>
        <w:autoSpaceDE w:val="0"/>
        <w:spacing w:after="0" w:line="360" w:lineRule="auto"/>
        <w:ind w:left="993" w:right="50" w:hanging="284"/>
        <w:jc w:val="both"/>
        <w:rPr>
          <w:rFonts w:asciiTheme="minorHAnsi" w:hAnsiTheme="minorHAnsi" w:cstheme="minorHAnsi"/>
          <w:color w:val="000000"/>
          <w:szCs w:val="20"/>
        </w:rPr>
      </w:pPr>
      <w:r w:rsidRPr="00D8568F">
        <w:rPr>
          <w:rFonts w:asciiTheme="minorHAnsi" w:hAnsiTheme="minorHAnsi" w:cstheme="minorHAnsi"/>
          <w:color w:val="000000"/>
          <w:szCs w:val="20"/>
        </w:rPr>
        <w:t xml:space="preserve">Wykonawca nie rozpoczął robót do dnia wskazanego w § 7 </w:t>
      </w:r>
      <w:r w:rsidR="00666F28">
        <w:rPr>
          <w:rFonts w:asciiTheme="minorHAnsi" w:hAnsiTheme="minorHAnsi" w:cstheme="minorHAnsi"/>
          <w:color w:val="000000"/>
          <w:szCs w:val="20"/>
        </w:rPr>
        <w:t>ust. 2 umowy,</w:t>
      </w:r>
    </w:p>
    <w:p w14:paraId="1415A3D5" w14:textId="213E6706" w:rsidR="008A53DB" w:rsidRPr="00D8568F" w:rsidRDefault="0055778F" w:rsidP="0070470C">
      <w:pPr>
        <w:pStyle w:val="Akapitzlist"/>
        <w:widowControl w:val="0"/>
        <w:numPr>
          <w:ilvl w:val="0"/>
          <w:numId w:val="16"/>
        </w:numPr>
        <w:autoSpaceDE w:val="0"/>
        <w:spacing w:after="0" w:line="360" w:lineRule="auto"/>
        <w:ind w:left="993" w:right="40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Wykonawca</w:t>
      </w:r>
      <w:r w:rsidR="008A53DB" w:rsidRPr="00D8568F">
        <w:rPr>
          <w:rFonts w:asciiTheme="minorHAnsi" w:hAnsiTheme="minorHAnsi" w:cstheme="minorHAnsi"/>
          <w:color w:val="000000"/>
          <w:szCs w:val="20"/>
        </w:rPr>
        <w:t xml:space="preserve"> przerwał  wykonywanie robót,  a przerwa  trwa dłużej niż 14 dni,</w:t>
      </w:r>
    </w:p>
    <w:p w14:paraId="1D3ADB1A" w14:textId="421B4B39" w:rsidR="008A53DB" w:rsidRPr="00D8568F" w:rsidRDefault="0055778F" w:rsidP="0070470C">
      <w:pPr>
        <w:pStyle w:val="Akapitzlist"/>
        <w:widowControl w:val="0"/>
        <w:numPr>
          <w:ilvl w:val="0"/>
          <w:numId w:val="16"/>
        </w:numPr>
        <w:autoSpaceDE w:val="0"/>
        <w:spacing w:after="0" w:line="360" w:lineRule="auto"/>
        <w:ind w:left="993" w:right="51" w:hanging="284"/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szCs w:val="20"/>
        </w:rPr>
        <w:t>zostanie</w:t>
      </w:r>
      <w:r w:rsidR="008A53DB" w:rsidRPr="00D8568F">
        <w:rPr>
          <w:rFonts w:asciiTheme="minorHAnsi" w:hAnsiTheme="minorHAnsi" w:cstheme="minorHAnsi"/>
          <w:szCs w:val="20"/>
        </w:rPr>
        <w:t xml:space="preserve"> ogłoszona  upadłość  albo   podjęta  zostanie   decyzja   o   likwidacji   Firmy Wykonawcy.</w:t>
      </w:r>
    </w:p>
    <w:p w14:paraId="75F43B2D" w14:textId="77777777" w:rsidR="00870751" w:rsidRPr="00DB7300" w:rsidRDefault="00870751" w:rsidP="00026A17">
      <w:pPr>
        <w:widowControl w:val="0"/>
        <w:tabs>
          <w:tab w:val="left" w:pos="9000"/>
        </w:tabs>
        <w:autoSpaceDE w:val="0"/>
        <w:spacing w:line="360" w:lineRule="auto"/>
        <w:ind w:right="72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</w:p>
    <w:p w14:paraId="358F192C" w14:textId="77777777" w:rsidR="008A53DB" w:rsidRPr="00DB7300" w:rsidRDefault="008A53DB" w:rsidP="00026A17">
      <w:pPr>
        <w:widowControl w:val="0"/>
        <w:tabs>
          <w:tab w:val="left" w:pos="9000"/>
        </w:tabs>
        <w:autoSpaceDE w:val="0"/>
        <w:spacing w:line="360" w:lineRule="auto"/>
        <w:ind w:right="72"/>
        <w:jc w:val="center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15</w:t>
      </w:r>
    </w:p>
    <w:p w14:paraId="4DC56F25" w14:textId="77777777" w:rsidR="008A53DB" w:rsidRPr="00D8568F" w:rsidRDefault="008A53DB" w:rsidP="0070470C">
      <w:pPr>
        <w:pStyle w:val="Akapitzlist"/>
        <w:widowControl w:val="0"/>
        <w:numPr>
          <w:ilvl w:val="0"/>
          <w:numId w:val="17"/>
        </w:numPr>
        <w:autoSpaceDE w:val="0"/>
        <w:spacing w:after="0" w:line="360" w:lineRule="auto"/>
        <w:ind w:right="47" w:hanging="357"/>
        <w:jc w:val="both"/>
        <w:rPr>
          <w:rFonts w:asciiTheme="minorHAnsi" w:hAnsiTheme="minorHAnsi" w:cstheme="minorHAnsi"/>
          <w:szCs w:val="20"/>
        </w:rPr>
      </w:pPr>
      <w:r w:rsidRPr="00D8568F">
        <w:rPr>
          <w:rFonts w:asciiTheme="minorHAnsi" w:hAnsiTheme="minorHAnsi" w:cstheme="minorHAnsi"/>
          <w:szCs w:val="20"/>
        </w:rPr>
        <w:t>Wykonawca może odstąpić od Umowy w przypadkach, o których mowa w Kodeksie cywilnym.</w:t>
      </w:r>
    </w:p>
    <w:p w14:paraId="2A45C731" w14:textId="74F4FE08" w:rsidR="00D8568F" w:rsidRDefault="008A53DB" w:rsidP="0070470C">
      <w:pPr>
        <w:pStyle w:val="Akapitzlist"/>
        <w:widowControl w:val="0"/>
        <w:numPr>
          <w:ilvl w:val="0"/>
          <w:numId w:val="17"/>
        </w:numPr>
        <w:autoSpaceDE w:val="0"/>
        <w:spacing w:after="0" w:line="360" w:lineRule="auto"/>
        <w:ind w:right="52" w:hanging="357"/>
        <w:jc w:val="both"/>
        <w:rPr>
          <w:rFonts w:asciiTheme="minorHAnsi" w:hAnsiTheme="minorHAnsi" w:cstheme="minorHAnsi"/>
          <w:szCs w:val="20"/>
        </w:rPr>
      </w:pPr>
      <w:r w:rsidRPr="00D8568F">
        <w:rPr>
          <w:rFonts w:asciiTheme="minorHAnsi" w:hAnsiTheme="minorHAnsi" w:cstheme="minorHAnsi"/>
          <w:szCs w:val="20"/>
        </w:rPr>
        <w:t>Niezależnie od przypadków wymienionych w ust.1, Wykonawca może odstąpić od Umowy, w</w:t>
      </w:r>
      <w:r w:rsidR="00321DEF">
        <w:rPr>
          <w:rFonts w:asciiTheme="minorHAnsi" w:hAnsiTheme="minorHAnsi" w:cstheme="minorHAnsi"/>
          <w:szCs w:val="20"/>
        </w:rPr>
        <w:t> </w:t>
      </w:r>
      <w:r w:rsidRPr="00D8568F">
        <w:rPr>
          <w:rFonts w:asciiTheme="minorHAnsi" w:hAnsiTheme="minorHAnsi" w:cstheme="minorHAnsi"/>
          <w:szCs w:val="20"/>
        </w:rPr>
        <w:t>następujących okolicznościach</w:t>
      </w:r>
    </w:p>
    <w:p w14:paraId="51F77A17" w14:textId="77777777" w:rsidR="008A53DB" w:rsidRPr="00D8568F" w:rsidRDefault="008A53DB" w:rsidP="0070470C">
      <w:pPr>
        <w:pStyle w:val="Akapitzlist"/>
        <w:widowControl w:val="0"/>
        <w:numPr>
          <w:ilvl w:val="0"/>
          <w:numId w:val="18"/>
        </w:numPr>
        <w:autoSpaceDE w:val="0"/>
        <w:spacing w:after="0" w:line="360" w:lineRule="auto"/>
        <w:ind w:right="52" w:hanging="357"/>
        <w:jc w:val="both"/>
        <w:rPr>
          <w:rFonts w:asciiTheme="minorHAnsi" w:hAnsiTheme="minorHAnsi" w:cstheme="minorHAnsi"/>
          <w:szCs w:val="20"/>
        </w:rPr>
      </w:pPr>
      <w:r w:rsidRPr="00D8568F">
        <w:rPr>
          <w:rFonts w:asciiTheme="minorHAnsi" w:hAnsiTheme="minorHAnsi" w:cstheme="minorHAnsi"/>
          <w:szCs w:val="20"/>
        </w:rPr>
        <w:t>Zamawiający, bez uzasadnionej na piśmie przyczyny, odmawia dokonania odbioru robót,</w:t>
      </w:r>
    </w:p>
    <w:p w14:paraId="1E13B5A6" w14:textId="77777777" w:rsidR="008A53DB" w:rsidRPr="00D8568F" w:rsidRDefault="008A53DB" w:rsidP="0070470C">
      <w:pPr>
        <w:pStyle w:val="Akapitzlist"/>
        <w:widowControl w:val="0"/>
        <w:numPr>
          <w:ilvl w:val="0"/>
          <w:numId w:val="18"/>
        </w:numPr>
        <w:autoSpaceDE w:val="0"/>
        <w:spacing w:after="0" w:line="360" w:lineRule="auto"/>
        <w:ind w:right="242" w:hanging="357"/>
        <w:jc w:val="both"/>
        <w:rPr>
          <w:rFonts w:asciiTheme="minorHAnsi" w:hAnsiTheme="minorHAnsi" w:cstheme="minorHAnsi"/>
          <w:bCs/>
          <w:szCs w:val="20"/>
        </w:rPr>
      </w:pPr>
      <w:r w:rsidRPr="00D8568F">
        <w:rPr>
          <w:rFonts w:asciiTheme="minorHAnsi" w:hAnsiTheme="minorHAnsi" w:cstheme="minorHAnsi"/>
          <w:szCs w:val="20"/>
        </w:rPr>
        <w:t>pomimo dodatkowego wezwania do zapłaty, Zamawiający opóźnia się z zapłatą faktur ponad 7 dni.</w:t>
      </w:r>
    </w:p>
    <w:p w14:paraId="752C6D5B" w14:textId="77777777" w:rsidR="008A53DB" w:rsidRPr="00DB7300" w:rsidRDefault="008A53DB" w:rsidP="00026A17">
      <w:pPr>
        <w:widowControl w:val="0"/>
        <w:autoSpaceDE w:val="0"/>
        <w:spacing w:line="360" w:lineRule="auto"/>
        <w:ind w:right="72"/>
        <w:jc w:val="center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16</w:t>
      </w:r>
    </w:p>
    <w:p w14:paraId="446C23E9" w14:textId="77777777" w:rsidR="008A53DB" w:rsidRPr="00D8568F" w:rsidRDefault="008A53DB" w:rsidP="0070470C">
      <w:pPr>
        <w:pStyle w:val="Akapitzlist"/>
        <w:widowControl w:val="0"/>
        <w:numPr>
          <w:ilvl w:val="0"/>
          <w:numId w:val="19"/>
        </w:numPr>
        <w:autoSpaceDE w:val="0"/>
        <w:spacing w:after="0" w:line="360" w:lineRule="auto"/>
        <w:ind w:left="833" w:right="49"/>
        <w:jc w:val="both"/>
        <w:rPr>
          <w:rFonts w:asciiTheme="minorHAnsi" w:hAnsiTheme="minorHAnsi" w:cstheme="minorHAnsi"/>
          <w:szCs w:val="20"/>
        </w:rPr>
      </w:pPr>
      <w:r w:rsidRPr="00D8568F">
        <w:rPr>
          <w:rFonts w:asciiTheme="minorHAnsi" w:hAnsiTheme="minorHAnsi" w:cstheme="minorHAnsi"/>
          <w:szCs w:val="20"/>
        </w:rPr>
        <w:t>W  przypadku   odstąpienia  od  Umowy  przez  jedną   ze  Stron,  w  ciągu  14  dni  od  dnia  doręczenia oświadczenia  o  odstąpieniu  od  Umowy, Wykonawca  sporządzi,  przy  udziale Zamawiającego, protokół  inwentaryzacji robót  będących w toku,  według  stanu  na dzień odstąpienia od Umowy.</w:t>
      </w:r>
    </w:p>
    <w:p w14:paraId="03AA7232" w14:textId="77777777" w:rsidR="00D8568F" w:rsidRDefault="008A53DB" w:rsidP="0070470C">
      <w:pPr>
        <w:pStyle w:val="Akapitzlist"/>
        <w:widowControl w:val="0"/>
        <w:numPr>
          <w:ilvl w:val="0"/>
          <w:numId w:val="19"/>
        </w:numPr>
        <w:autoSpaceDE w:val="0"/>
        <w:spacing w:after="0" w:line="360" w:lineRule="auto"/>
        <w:ind w:left="833" w:right="51"/>
        <w:jc w:val="both"/>
        <w:rPr>
          <w:rFonts w:asciiTheme="minorHAnsi" w:hAnsiTheme="minorHAnsi" w:cstheme="minorHAnsi"/>
          <w:szCs w:val="20"/>
        </w:rPr>
      </w:pPr>
      <w:r w:rsidRPr="00D8568F">
        <w:rPr>
          <w:rFonts w:asciiTheme="minorHAnsi" w:hAnsiTheme="minorHAnsi" w:cstheme="minorHAnsi"/>
          <w:szCs w:val="20"/>
        </w:rPr>
        <w:t>Poza  obowiązkiem, o którym  mowa  w ust.  1, Strony  zobowiązują się do wykonania następujących obowiązków szczegółowych, związanych z odstąpieniem od Umowy:</w:t>
      </w:r>
    </w:p>
    <w:p w14:paraId="3CEBA5C1" w14:textId="77777777" w:rsidR="008A53DB" w:rsidRPr="00D8568F" w:rsidRDefault="008A53DB" w:rsidP="0070470C">
      <w:pPr>
        <w:pStyle w:val="Akapitzlist"/>
        <w:widowControl w:val="0"/>
        <w:numPr>
          <w:ilvl w:val="0"/>
          <w:numId w:val="22"/>
        </w:numPr>
        <w:autoSpaceDE w:val="0"/>
        <w:spacing w:after="0" w:line="360" w:lineRule="auto"/>
        <w:ind w:right="51" w:hanging="357"/>
        <w:jc w:val="both"/>
        <w:rPr>
          <w:rFonts w:asciiTheme="minorHAnsi" w:hAnsiTheme="minorHAnsi" w:cstheme="minorHAnsi"/>
          <w:szCs w:val="20"/>
        </w:rPr>
      </w:pPr>
      <w:r w:rsidRPr="00D8568F">
        <w:rPr>
          <w:rFonts w:asciiTheme="minorHAnsi" w:hAnsiTheme="minorHAnsi" w:cstheme="minorHAnsi"/>
          <w:szCs w:val="20"/>
        </w:rPr>
        <w:t>Wykonawca   do  czasu  przekazania obiektu, zabezpiecza   teren   budowy  we  własnym  staraniem  i kosztem,</w:t>
      </w:r>
    </w:p>
    <w:p w14:paraId="3742C2CB" w14:textId="77777777" w:rsidR="008A53DB" w:rsidRPr="00D8568F" w:rsidRDefault="008A53DB" w:rsidP="0070470C">
      <w:pPr>
        <w:pStyle w:val="Akapitzlist"/>
        <w:widowControl w:val="0"/>
        <w:numPr>
          <w:ilvl w:val="0"/>
          <w:numId w:val="22"/>
        </w:numPr>
        <w:autoSpaceDE w:val="0"/>
        <w:spacing w:after="0" w:line="360" w:lineRule="auto"/>
        <w:ind w:right="40" w:hanging="357"/>
        <w:jc w:val="both"/>
        <w:rPr>
          <w:rFonts w:asciiTheme="minorHAnsi" w:hAnsiTheme="minorHAnsi" w:cstheme="minorHAnsi"/>
          <w:szCs w:val="20"/>
        </w:rPr>
      </w:pPr>
      <w:r w:rsidRPr="00D8568F">
        <w:rPr>
          <w:rFonts w:asciiTheme="minorHAnsi" w:hAnsiTheme="minorHAnsi" w:cstheme="minorHAnsi"/>
          <w:szCs w:val="20"/>
        </w:rPr>
        <w:t>materiały i urządzenia niezabudowane pozostają na placu budowy.</w:t>
      </w:r>
    </w:p>
    <w:p w14:paraId="1737ABE2" w14:textId="77777777" w:rsidR="008A53DB" w:rsidRPr="00DB7300" w:rsidRDefault="008A53DB" w:rsidP="00026A17">
      <w:pPr>
        <w:widowControl w:val="0"/>
        <w:autoSpaceDE w:val="0"/>
        <w:spacing w:line="360" w:lineRule="auto"/>
        <w:rPr>
          <w:rFonts w:asciiTheme="minorHAnsi" w:hAnsiTheme="minorHAnsi" w:cstheme="minorHAnsi"/>
          <w:sz w:val="22"/>
          <w:szCs w:val="20"/>
        </w:rPr>
      </w:pPr>
    </w:p>
    <w:p w14:paraId="4DC9B12D" w14:textId="77777777" w:rsidR="008A53DB" w:rsidRPr="00DB7300" w:rsidRDefault="008A53DB" w:rsidP="00026A17">
      <w:pPr>
        <w:pStyle w:val="Nagwek1"/>
        <w:spacing w:line="360" w:lineRule="auto"/>
        <w:jc w:val="center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b w:val="0"/>
          <w:bCs w:val="0"/>
          <w:i/>
          <w:iCs/>
          <w:sz w:val="22"/>
        </w:rPr>
        <w:t>Kary umowne</w:t>
      </w:r>
    </w:p>
    <w:p w14:paraId="4D9EEE67" w14:textId="77777777" w:rsidR="008A53DB" w:rsidRPr="00DB7300" w:rsidRDefault="008A53DB" w:rsidP="00026A17">
      <w:pPr>
        <w:widowControl w:val="0"/>
        <w:autoSpaceDE w:val="0"/>
        <w:spacing w:line="360" w:lineRule="auto"/>
        <w:ind w:right="-108"/>
        <w:jc w:val="center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17</w:t>
      </w:r>
    </w:p>
    <w:p w14:paraId="652CC433" w14:textId="77777777" w:rsidR="00D8568F" w:rsidRDefault="008A53DB" w:rsidP="0070470C">
      <w:pPr>
        <w:pStyle w:val="Akapitzlist"/>
        <w:widowControl w:val="0"/>
        <w:numPr>
          <w:ilvl w:val="0"/>
          <w:numId w:val="20"/>
        </w:numPr>
        <w:tabs>
          <w:tab w:val="left" w:pos="9214"/>
        </w:tabs>
        <w:autoSpaceDE w:val="0"/>
        <w:spacing w:after="0" w:line="360" w:lineRule="auto"/>
        <w:ind w:right="6" w:hanging="357"/>
        <w:rPr>
          <w:rFonts w:asciiTheme="minorHAnsi" w:hAnsiTheme="minorHAnsi" w:cstheme="minorHAnsi"/>
          <w:szCs w:val="20"/>
        </w:rPr>
      </w:pPr>
      <w:r w:rsidRPr="00D8568F">
        <w:rPr>
          <w:rFonts w:asciiTheme="minorHAnsi" w:hAnsiTheme="minorHAnsi" w:cstheme="minorHAnsi"/>
          <w:szCs w:val="20"/>
        </w:rPr>
        <w:t xml:space="preserve">Wykonawca  zapłaci Zamawiającemu kary umowne  w następujących okolicznościach: </w:t>
      </w:r>
    </w:p>
    <w:p w14:paraId="016FD01E" w14:textId="60D5AC12" w:rsidR="00D8568F" w:rsidRDefault="008A53DB" w:rsidP="0070470C">
      <w:pPr>
        <w:pStyle w:val="Akapitzlist"/>
        <w:widowControl w:val="0"/>
        <w:numPr>
          <w:ilvl w:val="0"/>
          <w:numId w:val="21"/>
        </w:numPr>
        <w:tabs>
          <w:tab w:val="left" w:pos="1134"/>
          <w:tab w:val="left" w:pos="9214"/>
        </w:tabs>
        <w:autoSpaceDE w:val="0"/>
        <w:spacing w:after="0" w:line="360" w:lineRule="auto"/>
        <w:ind w:right="6"/>
        <w:rPr>
          <w:rFonts w:asciiTheme="minorHAnsi" w:hAnsiTheme="minorHAnsi" w:cstheme="minorHAnsi"/>
          <w:szCs w:val="20"/>
        </w:rPr>
      </w:pPr>
      <w:r w:rsidRPr="00D8568F">
        <w:rPr>
          <w:rFonts w:asciiTheme="minorHAnsi" w:hAnsiTheme="minorHAnsi" w:cstheme="minorHAnsi"/>
          <w:szCs w:val="20"/>
        </w:rPr>
        <w:t xml:space="preserve">za  zwłokę w wykonaniu przedmiotu Umowy, w wysokości 0,5%  </w:t>
      </w:r>
      <w:r w:rsidRPr="00E0109D">
        <w:rPr>
          <w:rFonts w:asciiTheme="minorHAnsi" w:hAnsiTheme="minorHAnsi" w:cstheme="minorHAnsi"/>
          <w:szCs w:val="20"/>
        </w:rPr>
        <w:t xml:space="preserve">wynagrodzenia </w:t>
      </w:r>
      <w:r w:rsidR="002520BA" w:rsidRPr="00E0109D">
        <w:rPr>
          <w:rFonts w:asciiTheme="minorHAnsi" w:hAnsiTheme="minorHAnsi" w:cstheme="minorHAnsi"/>
          <w:szCs w:val="20"/>
        </w:rPr>
        <w:t xml:space="preserve">brutto </w:t>
      </w:r>
      <w:r w:rsidRPr="00E0109D">
        <w:rPr>
          <w:rFonts w:asciiTheme="minorHAnsi" w:hAnsiTheme="minorHAnsi" w:cstheme="minorHAnsi"/>
          <w:szCs w:val="20"/>
        </w:rPr>
        <w:t xml:space="preserve">za </w:t>
      </w:r>
      <w:r w:rsidRPr="00D8568F">
        <w:rPr>
          <w:rFonts w:asciiTheme="minorHAnsi" w:hAnsiTheme="minorHAnsi" w:cstheme="minorHAnsi"/>
          <w:szCs w:val="20"/>
        </w:rPr>
        <w:t>przedmiot Umowy, określoneg</w:t>
      </w:r>
      <w:r w:rsidRPr="00D8568F">
        <w:rPr>
          <w:rFonts w:asciiTheme="minorHAnsi" w:hAnsiTheme="minorHAnsi" w:cstheme="minorHAnsi"/>
          <w:color w:val="000000"/>
          <w:szCs w:val="20"/>
        </w:rPr>
        <w:t>o w § 9  Umo</w:t>
      </w:r>
      <w:r w:rsidRPr="00D8568F">
        <w:rPr>
          <w:rFonts w:asciiTheme="minorHAnsi" w:hAnsiTheme="minorHAnsi" w:cstheme="minorHAnsi"/>
          <w:szCs w:val="20"/>
        </w:rPr>
        <w:t>wy, za każdy dzień zwłoki,</w:t>
      </w:r>
    </w:p>
    <w:p w14:paraId="398FBE7B" w14:textId="0E9396BA" w:rsidR="008A53DB" w:rsidRPr="00E3317B" w:rsidRDefault="00E3317B" w:rsidP="00827E71">
      <w:pPr>
        <w:pStyle w:val="Akapitzlist"/>
        <w:widowControl w:val="0"/>
        <w:numPr>
          <w:ilvl w:val="0"/>
          <w:numId w:val="21"/>
        </w:numPr>
        <w:tabs>
          <w:tab w:val="left" w:pos="1134"/>
          <w:tab w:val="left" w:pos="9214"/>
        </w:tabs>
        <w:autoSpaceDE w:val="0"/>
        <w:spacing w:after="0" w:line="360" w:lineRule="auto"/>
        <w:ind w:right="6"/>
        <w:jc w:val="both"/>
        <w:rPr>
          <w:rFonts w:asciiTheme="minorHAnsi" w:hAnsiTheme="minorHAnsi" w:cstheme="minorHAnsi"/>
          <w:szCs w:val="20"/>
        </w:rPr>
      </w:pPr>
      <w:r w:rsidRPr="00E3317B">
        <w:rPr>
          <w:rFonts w:asciiTheme="minorHAnsi" w:hAnsiTheme="minorHAnsi" w:cstheme="minorHAnsi"/>
          <w:szCs w:val="20"/>
        </w:rPr>
        <w:t xml:space="preserve"> za zwłokę w usunięciu wad stwierdzonych przy odbiorze lub w okresie rękojmi, w</w:t>
      </w:r>
      <w:r w:rsidR="00827E71">
        <w:rPr>
          <w:rFonts w:asciiTheme="minorHAnsi" w:hAnsiTheme="minorHAnsi" w:cstheme="minorHAnsi"/>
          <w:szCs w:val="20"/>
        </w:rPr>
        <w:t> </w:t>
      </w:r>
      <w:r w:rsidRPr="00E3317B">
        <w:rPr>
          <w:rFonts w:asciiTheme="minorHAnsi" w:hAnsiTheme="minorHAnsi" w:cstheme="minorHAnsi"/>
          <w:szCs w:val="20"/>
        </w:rPr>
        <w:t>wysokości 0,1% wynagrodzenia brutto za przedmiot Umowy, określonego w § 9  Umowy, za każdy dzień zwłoki,</w:t>
      </w:r>
    </w:p>
    <w:p w14:paraId="5A8B3546" w14:textId="77777777" w:rsidR="008A53DB" w:rsidRPr="00D8568F" w:rsidRDefault="008A53DB" w:rsidP="0070470C">
      <w:pPr>
        <w:pStyle w:val="Akapitzlist"/>
        <w:widowControl w:val="0"/>
        <w:numPr>
          <w:ilvl w:val="0"/>
          <w:numId w:val="20"/>
        </w:numPr>
        <w:autoSpaceDE w:val="0"/>
        <w:spacing w:after="0" w:line="360" w:lineRule="auto"/>
        <w:ind w:right="55" w:hanging="357"/>
        <w:jc w:val="both"/>
        <w:rPr>
          <w:rFonts w:asciiTheme="minorHAnsi" w:hAnsiTheme="minorHAnsi" w:cstheme="minorHAnsi"/>
          <w:szCs w:val="20"/>
        </w:rPr>
      </w:pPr>
      <w:r w:rsidRPr="00D8568F">
        <w:rPr>
          <w:rFonts w:asciiTheme="minorHAnsi" w:hAnsiTheme="minorHAnsi" w:cstheme="minorHAnsi"/>
          <w:szCs w:val="20"/>
        </w:rPr>
        <w:t>Naliczona kara umowna będzie potracona z kwot należnych Wykonawcy lub w przypadku braku tych należności, zostanie wpłacona przez Wykonawcę na wskazane konto Zamawiającego, w terminie 14 dni od dnia wystawienia noty obciążającej.</w:t>
      </w:r>
    </w:p>
    <w:p w14:paraId="29879366" w14:textId="77777777" w:rsidR="008A53DB" w:rsidRPr="00D8568F" w:rsidRDefault="00D8568F" w:rsidP="0070470C">
      <w:pPr>
        <w:pStyle w:val="Akapitzlist"/>
        <w:widowControl w:val="0"/>
        <w:numPr>
          <w:ilvl w:val="0"/>
          <w:numId w:val="20"/>
        </w:numPr>
        <w:autoSpaceDE w:val="0"/>
        <w:spacing w:after="0" w:line="360" w:lineRule="auto"/>
        <w:ind w:right="55" w:hanging="357"/>
        <w:jc w:val="both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szCs w:val="20"/>
        </w:rPr>
        <w:t>Z</w:t>
      </w:r>
      <w:r w:rsidR="008A53DB" w:rsidRPr="00D8568F">
        <w:rPr>
          <w:rFonts w:asciiTheme="minorHAnsi" w:hAnsiTheme="minorHAnsi" w:cstheme="minorHAnsi"/>
          <w:szCs w:val="20"/>
        </w:rPr>
        <w:t>astrzega się Zamawiającemu prawo dochodzenia odszkodowania uzupełniającego przenoszącego wysokość kar umownych do wysokości rzeczywiście poniesionej szkody.</w:t>
      </w:r>
    </w:p>
    <w:p w14:paraId="512E8925" w14:textId="77777777" w:rsidR="008A53DB" w:rsidRPr="00DB7300" w:rsidRDefault="008A53DB" w:rsidP="00026A17">
      <w:pPr>
        <w:widowControl w:val="0"/>
        <w:autoSpaceDE w:val="0"/>
        <w:spacing w:line="360" w:lineRule="auto"/>
        <w:ind w:right="72"/>
        <w:jc w:val="center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18</w:t>
      </w:r>
    </w:p>
    <w:p w14:paraId="72F8895D" w14:textId="77777777" w:rsidR="00321DEF" w:rsidRDefault="008A53DB" w:rsidP="00321DEF">
      <w:pPr>
        <w:widowControl w:val="0"/>
        <w:autoSpaceDE w:val="0"/>
        <w:spacing w:line="360" w:lineRule="auto"/>
        <w:ind w:left="116" w:right="72"/>
        <w:jc w:val="both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sz w:val="22"/>
          <w:szCs w:val="20"/>
        </w:rPr>
        <w:t xml:space="preserve">Zamawiający zapłaci Wykonawcy kary umowne </w:t>
      </w:r>
      <w:r w:rsidR="00321DEF">
        <w:rPr>
          <w:rFonts w:asciiTheme="minorHAnsi" w:hAnsiTheme="minorHAnsi" w:cstheme="minorHAnsi"/>
          <w:sz w:val="22"/>
          <w:szCs w:val="20"/>
        </w:rPr>
        <w:t>w następujących okolicznościach:</w:t>
      </w:r>
    </w:p>
    <w:p w14:paraId="41CEC5BC" w14:textId="5E90D454" w:rsidR="00321DEF" w:rsidRPr="00321DEF" w:rsidRDefault="008A53DB" w:rsidP="005743E8">
      <w:pPr>
        <w:widowControl w:val="0"/>
        <w:autoSpaceDE w:val="0"/>
        <w:spacing w:line="360" w:lineRule="auto"/>
        <w:ind w:left="116" w:right="72"/>
        <w:jc w:val="both"/>
        <w:rPr>
          <w:rFonts w:asciiTheme="minorHAnsi" w:hAnsiTheme="minorHAnsi" w:cstheme="minorHAnsi"/>
          <w:sz w:val="22"/>
          <w:szCs w:val="22"/>
        </w:rPr>
      </w:pPr>
      <w:r w:rsidRPr="00321DEF">
        <w:rPr>
          <w:rFonts w:asciiTheme="minorHAnsi" w:hAnsiTheme="minorHAnsi" w:cstheme="minorHAnsi"/>
          <w:sz w:val="22"/>
          <w:szCs w:val="22"/>
        </w:rPr>
        <w:t>za zwłokę w przekazaniu terenu budowy oraz uniemożliwienie rozpoczęcia robót z innych pr</w:t>
      </w:r>
      <w:r w:rsidR="00872BEC" w:rsidRPr="00321DEF">
        <w:rPr>
          <w:rFonts w:asciiTheme="minorHAnsi" w:hAnsiTheme="minorHAnsi" w:cstheme="minorHAnsi"/>
          <w:sz w:val="22"/>
          <w:szCs w:val="22"/>
        </w:rPr>
        <w:t>zyczyn lub spowodowanie przerwy</w:t>
      </w:r>
      <w:r w:rsidR="00027CDD" w:rsidRPr="00321DEF">
        <w:rPr>
          <w:rFonts w:asciiTheme="minorHAnsi" w:hAnsiTheme="minorHAnsi" w:cstheme="minorHAnsi"/>
          <w:sz w:val="22"/>
          <w:szCs w:val="22"/>
        </w:rPr>
        <w:t xml:space="preserve"> w wykonywaniu robót,</w:t>
      </w:r>
      <w:r w:rsidR="00321DEF">
        <w:rPr>
          <w:rFonts w:asciiTheme="minorHAnsi" w:hAnsiTheme="minorHAnsi" w:cstheme="minorHAnsi"/>
          <w:sz w:val="22"/>
          <w:szCs w:val="22"/>
        </w:rPr>
        <w:t xml:space="preserve"> w wysokości 0,5% </w:t>
      </w:r>
      <w:r w:rsidRPr="00321DEF">
        <w:rPr>
          <w:rFonts w:asciiTheme="minorHAnsi" w:hAnsiTheme="minorHAnsi" w:cstheme="minorHAnsi"/>
          <w:sz w:val="22"/>
          <w:szCs w:val="22"/>
        </w:rPr>
        <w:t xml:space="preserve">wynagrodzenia </w:t>
      </w:r>
      <w:r w:rsidR="002520BA" w:rsidRPr="00321DEF">
        <w:rPr>
          <w:rFonts w:asciiTheme="minorHAnsi" w:hAnsiTheme="minorHAnsi" w:cstheme="minorHAnsi"/>
          <w:sz w:val="22"/>
          <w:szCs w:val="22"/>
        </w:rPr>
        <w:t xml:space="preserve">brutto </w:t>
      </w:r>
      <w:r w:rsidRPr="00321DEF">
        <w:rPr>
          <w:rFonts w:asciiTheme="minorHAnsi" w:hAnsiTheme="minorHAnsi" w:cstheme="minorHAnsi"/>
          <w:sz w:val="22"/>
          <w:szCs w:val="22"/>
        </w:rPr>
        <w:t>za przedmiot Umowy określone</w:t>
      </w:r>
      <w:r w:rsidRPr="00321DEF">
        <w:rPr>
          <w:rFonts w:asciiTheme="minorHAnsi" w:hAnsiTheme="minorHAnsi" w:cstheme="minorHAnsi"/>
          <w:color w:val="000000"/>
          <w:sz w:val="22"/>
          <w:szCs w:val="22"/>
        </w:rPr>
        <w:t>go w § 9 z</w:t>
      </w:r>
      <w:r w:rsidRPr="00321DEF">
        <w:rPr>
          <w:rFonts w:asciiTheme="minorHAnsi" w:hAnsiTheme="minorHAnsi" w:cstheme="minorHAnsi"/>
          <w:sz w:val="22"/>
          <w:szCs w:val="22"/>
        </w:rPr>
        <w:t>a każdy dzień zwłoki lub przerwy.</w:t>
      </w:r>
    </w:p>
    <w:p w14:paraId="0A94B30D" w14:textId="77777777" w:rsidR="008A53DB" w:rsidRPr="00DB7300" w:rsidRDefault="008A53DB" w:rsidP="00026A17">
      <w:pPr>
        <w:widowControl w:val="0"/>
        <w:autoSpaceDE w:val="0"/>
        <w:spacing w:line="360" w:lineRule="auto"/>
        <w:ind w:left="116" w:right="49"/>
        <w:jc w:val="center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b/>
          <w:bCs/>
          <w:sz w:val="22"/>
          <w:szCs w:val="20"/>
        </w:rPr>
        <w:t>§ 19</w:t>
      </w:r>
    </w:p>
    <w:p w14:paraId="05A5A782" w14:textId="364ACB12" w:rsidR="008A53DB" w:rsidRPr="00026A17" w:rsidRDefault="008A53DB" w:rsidP="0070470C">
      <w:pPr>
        <w:pStyle w:val="Akapitzlist"/>
        <w:widowControl w:val="0"/>
        <w:numPr>
          <w:ilvl w:val="0"/>
          <w:numId w:val="24"/>
        </w:numPr>
        <w:autoSpaceDE w:val="0"/>
        <w:spacing w:after="0" w:line="360" w:lineRule="auto"/>
        <w:ind w:left="833" w:right="49" w:hanging="357"/>
        <w:jc w:val="both"/>
        <w:rPr>
          <w:rFonts w:asciiTheme="minorHAnsi" w:hAnsiTheme="minorHAnsi" w:cstheme="minorHAnsi"/>
          <w:color w:val="000000"/>
          <w:szCs w:val="20"/>
        </w:rPr>
      </w:pPr>
      <w:r w:rsidRPr="00026A17">
        <w:rPr>
          <w:rFonts w:asciiTheme="minorHAnsi" w:hAnsiTheme="minorHAnsi" w:cstheme="minorHAnsi"/>
          <w:szCs w:val="20"/>
        </w:rPr>
        <w:t xml:space="preserve">Strona odstępująca od Umowy z przyczyn, za które druga strona nie ponosi  odpowiedzialności, zapłaci drugiej stronie karę umowną w wysokości 10  % wynagrodzenia  </w:t>
      </w:r>
      <w:r w:rsidRPr="00E0109D">
        <w:rPr>
          <w:rFonts w:asciiTheme="minorHAnsi" w:hAnsiTheme="minorHAnsi" w:cstheme="minorHAnsi"/>
          <w:szCs w:val="20"/>
        </w:rPr>
        <w:t>ryczałtowego</w:t>
      </w:r>
      <w:r w:rsidR="002520BA" w:rsidRPr="00E0109D">
        <w:rPr>
          <w:rFonts w:asciiTheme="minorHAnsi" w:hAnsiTheme="minorHAnsi" w:cstheme="minorHAnsi"/>
          <w:szCs w:val="20"/>
        </w:rPr>
        <w:t xml:space="preserve"> brutto </w:t>
      </w:r>
      <w:r w:rsidRPr="00E0109D">
        <w:rPr>
          <w:rFonts w:asciiTheme="minorHAnsi" w:hAnsiTheme="minorHAnsi" w:cstheme="minorHAnsi"/>
          <w:szCs w:val="20"/>
        </w:rPr>
        <w:t xml:space="preserve">,  </w:t>
      </w:r>
      <w:r w:rsidRPr="00026A17">
        <w:rPr>
          <w:rFonts w:asciiTheme="minorHAnsi" w:hAnsiTheme="minorHAnsi" w:cstheme="minorHAnsi"/>
          <w:szCs w:val="20"/>
        </w:rPr>
        <w:t>o którym mowa  w § 9 Umowy.</w:t>
      </w:r>
    </w:p>
    <w:p w14:paraId="10EDC13B" w14:textId="36BDD7CD" w:rsidR="008A53DB" w:rsidRPr="00E0109D" w:rsidRDefault="008A53DB" w:rsidP="0070470C">
      <w:pPr>
        <w:pStyle w:val="Akapitzlist"/>
        <w:widowControl w:val="0"/>
        <w:numPr>
          <w:ilvl w:val="0"/>
          <w:numId w:val="24"/>
        </w:numPr>
        <w:autoSpaceDE w:val="0"/>
        <w:spacing w:after="0" w:line="360" w:lineRule="auto"/>
        <w:ind w:left="833" w:right="51" w:hanging="357"/>
        <w:jc w:val="both"/>
        <w:rPr>
          <w:rFonts w:asciiTheme="minorHAnsi" w:hAnsiTheme="minorHAnsi" w:cstheme="minorHAnsi"/>
          <w:b/>
          <w:bCs/>
          <w:szCs w:val="20"/>
        </w:rPr>
      </w:pPr>
      <w:r w:rsidRPr="00026A17">
        <w:rPr>
          <w:rFonts w:asciiTheme="minorHAnsi" w:hAnsiTheme="minorHAnsi" w:cstheme="minorHAnsi"/>
          <w:color w:val="000000"/>
          <w:szCs w:val="20"/>
        </w:rPr>
        <w:t>W przypadku odstąpienia od umowy</w:t>
      </w:r>
      <w:r w:rsidR="002A0D51">
        <w:rPr>
          <w:rFonts w:asciiTheme="minorHAnsi" w:hAnsiTheme="minorHAnsi" w:cstheme="minorHAnsi"/>
          <w:color w:val="000000"/>
          <w:szCs w:val="20"/>
        </w:rPr>
        <w:t xml:space="preserve"> z powodu niewykonania lub nienależytego wykonania umowy przez jedną ze stron powoduje obowiązek zapłaty przez drugą stronę</w:t>
      </w:r>
      <w:r w:rsidRPr="00026A17">
        <w:rPr>
          <w:rFonts w:asciiTheme="minorHAnsi" w:hAnsiTheme="minorHAnsi" w:cstheme="minorHAnsi"/>
          <w:color w:val="000000"/>
          <w:szCs w:val="20"/>
        </w:rPr>
        <w:t xml:space="preserve"> </w:t>
      </w:r>
      <w:r w:rsidR="002A0D51">
        <w:rPr>
          <w:rFonts w:asciiTheme="minorHAnsi" w:hAnsiTheme="minorHAnsi" w:cstheme="minorHAnsi"/>
          <w:color w:val="000000"/>
          <w:szCs w:val="20"/>
        </w:rPr>
        <w:t>kary umownej</w:t>
      </w:r>
      <w:r w:rsidRPr="00026A17">
        <w:rPr>
          <w:rFonts w:asciiTheme="minorHAnsi" w:hAnsiTheme="minorHAnsi" w:cstheme="minorHAnsi"/>
          <w:color w:val="000000"/>
          <w:szCs w:val="20"/>
        </w:rPr>
        <w:t xml:space="preserve"> w wysokości 15 % </w:t>
      </w:r>
      <w:r w:rsidRPr="00E0109D">
        <w:rPr>
          <w:rFonts w:asciiTheme="minorHAnsi" w:hAnsiTheme="minorHAnsi" w:cstheme="minorHAnsi"/>
          <w:szCs w:val="20"/>
        </w:rPr>
        <w:t xml:space="preserve">wynagrodzenia </w:t>
      </w:r>
      <w:r w:rsidR="002520BA" w:rsidRPr="00E0109D">
        <w:rPr>
          <w:rFonts w:asciiTheme="minorHAnsi" w:hAnsiTheme="minorHAnsi" w:cstheme="minorHAnsi"/>
          <w:szCs w:val="20"/>
        </w:rPr>
        <w:t xml:space="preserve">brutto </w:t>
      </w:r>
      <w:r w:rsidRPr="00E0109D">
        <w:rPr>
          <w:rFonts w:asciiTheme="minorHAnsi" w:hAnsiTheme="minorHAnsi" w:cstheme="minorHAnsi"/>
          <w:szCs w:val="20"/>
        </w:rPr>
        <w:t>wskazanego w §  9 umowy.</w:t>
      </w:r>
    </w:p>
    <w:p w14:paraId="0C1AA631" w14:textId="77777777" w:rsidR="008A53DB" w:rsidRPr="00DB7300" w:rsidRDefault="00026A17" w:rsidP="00026A17">
      <w:pPr>
        <w:widowControl w:val="0"/>
        <w:autoSpaceDE w:val="0"/>
        <w:spacing w:line="360" w:lineRule="auto"/>
        <w:ind w:right="72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§ 20</w:t>
      </w:r>
    </w:p>
    <w:p w14:paraId="703CE454" w14:textId="3378B775" w:rsidR="00DA64C0" w:rsidRPr="00414DF7" w:rsidRDefault="008A53DB" w:rsidP="00414DF7">
      <w:pPr>
        <w:widowControl w:val="0"/>
        <w:autoSpaceDE w:val="0"/>
        <w:spacing w:line="360" w:lineRule="auto"/>
        <w:ind w:right="51"/>
        <w:jc w:val="both"/>
        <w:rPr>
          <w:rFonts w:asciiTheme="minorHAnsi" w:hAnsiTheme="minorHAnsi" w:cstheme="minorHAnsi"/>
          <w:sz w:val="22"/>
          <w:szCs w:val="26"/>
        </w:rPr>
      </w:pPr>
      <w:r w:rsidRPr="00DB7300">
        <w:rPr>
          <w:rFonts w:asciiTheme="minorHAnsi" w:hAnsiTheme="minorHAnsi" w:cstheme="minorHAnsi"/>
          <w:sz w:val="22"/>
          <w:szCs w:val="20"/>
        </w:rPr>
        <w:t>Wykonawca wyraża zgodę na potrącenie kar umownych z przysługującego mu wynagrodzenia.</w:t>
      </w:r>
    </w:p>
    <w:p w14:paraId="6B1056A3" w14:textId="77777777" w:rsidR="008A53DB" w:rsidRPr="00DB7300" w:rsidRDefault="008A53DB" w:rsidP="00026A17">
      <w:pPr>
        <w:pStyle w:val="Nagwek1"/>
        <w:spacing w:line="360" w:lineRule="auto"/>
        <w:jc w:val="center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b w:val="0"/>
          <w:bCs w:val="0"/>
          <w:i/>
          <w:iCs/>
          <w:sz w:val="22"/>
        </w:rPr>
        <w:t>Postanowienia końcowe</w:t>
      </w:r>
    </w:p>
    <w:p w14:paraId="6CD8893F" w14:textId="77777777" w:rsidR="008A53DB" w:rsidRPr="00DB7300" w:rsidRDefault="00026A17" w:rsidP="00026A17">
      <w:pPr>
        <w:widowControl w:val="0"/>
        <w:tabs>
          <w:tab w:val="left" w:pos="9000"/>
        </w:tabs>
        <w:autoSpaceDE w:val="0"/>
        <w:spacing w:line="360" w:lineRule="auto"/>
        <w:ind w:right="72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§ 21</w:t>
      </w:r>
    </w:p>
    <w:p w14:paraId="4A163497" w14:textId="2BF4140C" w:rsidR="008A53DB" w:rsidRPr="00DB7300" w:rsidRDefault="008A53DB" w:rsidP="00321DEF">
      <w:pPr>
        <w:widowControl w:val="0"/>
        <w:autoSpaceDE w:val="0"/>
        <w:spacing w:line="360" w:lineRule="auto"/>
        <w:ind w:right="50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DB7300">
        <w:rPr>
          <w:rFonts w:asciiTheme="minorHAnsi" w:hAnsiTheme="minorHAnsi" w:cstheme="minorHAnsi"/>
          <w:sz w:val="22"/>
          <w:szCs w:val="20"/>
        </w:rPr>
        <w:t>Wszelkie zmiany treści niniejszej Umowy wymagają zachowania formy pisemn</w:t>
      </w:r>
      <w:r w:rsidR="00027CDD">
        <w:rPr>
          <w:rFonts w:asciiTheme="minorHAnsi" w:hAnsiTheme="minorHAnsi" w:cstheme="minorHAnsi"/>
          <w:sz w:val="22"/>
          <w:szCs w:val="20"/>
        </w:rPr>
        <w:t>ego aneksu do Umowy pod rygorem</w:t>
      </w:r>
      <w:r w:rsidRPr="00DB7300">
        <w:rPr>
          <w:rFonts w:asciiTheme="minorHAnsi" w:hAnsiTheme="minorHAnsi" w:cstheme="minorHAnsi"/>
          <w:sz w:val="22"/>
          <w:szCs w:val="20"/>
        </w:rPr>
        <w:t xml:space="preserve"> nieważności.</w:t>
      </w:r>
    </w:p>
    <w:p w14:paraId="50EC64B0" w14:textId="77777777" w:rsidR="008A53DB" w:rsidRPr="00DB7300" w:rsidRDefault="00026A17" w:rsidP="00026A17">
      <w:pPr>
        <w:widowControl w:val="0"/>
        <w:tabs>
          <w:tab w:val="left" w:pos="9000"/>
        </w:tabs>
        <w:autoSpaceDE w:val="0"/>
        <w:spacing w:line="360" w:lineRule="auto"/>
        <w:ind w:right="72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§ 22</w:t>
      </w:r>
    </w:p>
    <w:p w14:paraId="17DF99FE" w14:textId="77777777" w:rsidR="008A53DB" w:rsidRPr="00DB7300" w:rsidRDefault="008A53DB" w:rsidP="00321DEF">
      <w:pPr>
        <w:widowControl w:val="0"/>
        <w:tabs>
          <w:tab w:val="left" w:pos="9000"/>
        </w:tabs>
        <w:autoSpaceDE w:val="0"/>
        <w:spacing w:line="360" w:lineRule="auto"/>
        <w:ind w:right="72"/>
        <w:rPr>
          <w:rFonts w:asciiTheme="minorHAnsi" w:hAnsiTheme="minorHAnsi" w:cstheme="minorHAnsi"/>
          <w:b/>
          <w:bCs/>
          <w:sz w:val="22"/>
          <w:szCs w:val="20"/>
        </w:rPr>
      </w:pPr>
      <w:r w:rsidRPr="00DB7300">
        <w:rPr>
          <w:rFonts w:asciiTheme="minorHAnsi" w:hAnsiTheme="minorHAnsi" w:cstheme="minorHAnsi"/>
          <w:sz w:val="22"/>
          <w:szCs w:val="20"/>
        </w:rPr>
        <w:t>Wszystkie załączniki wymienione w treści Umowy stanowią jej integralną część.</w:t>
      </w:r>
    </w:p>
    <w:p w14:paraId="782367E2" w14:textId="77777777" w:rsidR="008A53DB" w:rsidRPr="00DB7300" w:rsidRDefault="00026A17" w:rsidP="00026A17">
      <w:pPr>
        <w:widowControl w:val="0"/>
        <w:tabs>
          <w:tab w:val="left" w:pos="9000"/>
        </w:tabs>
        <w:autoSpaceDE w:val="0"/>
        <w:spacing w:line="360" w:lineRule="auto"/>
        <w:ind w:right="72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§ 23</w:t>
      </w:r>
    </w:p>
    <w:p w14:paraId="0155354D" w14:textId="77777777" w:rsidR="00026A17" w:rsidRDefault="008A53DB" w:rsidP="00321DEF">
      <w:pPr>
        <w:widowControl w:val="0"/>
        <w:tabs>
          <w:tab w:val="left" w:pos="9000"/>
        </w:tabs>
        <w:autoSpaceDE w:val="0"/>
        <w:spacing w:line="360" w:lineRule="auto"/>
        <w:ind w:right="72"/>
        <w:jc w:val="both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hAnsiTheme="minorHAnsi" w:cstheme="minorHAnsi"/>
          <w:sz w:val="22"/>
          <w:szCs w:val="20"/>
        </w:rPr>
        <w:t xml:space="preserve">Spory wynikłe na tle wykonania niniejszej Umowy strony zobowiązują się rozstrzygać polubownie. </w:t>
      </w:r>
    </w:p>
    <w:p w14:paraId="3CEA898A" w14:textId="77777777" w:rsidR="008A53DB" w:rsidRPr="00DB7300" w:rsidRDefault="008A53DB" w:rsidP="00321DEF">
      <w:pPr>
        <w:widowControl w:val="0"/>
        <w:tabs>
          <w:tab w:val="left" w:pos="9000"/>
        </w:tabs>
        <w:autoSpaceDE w:val="0"/>
        <w:spacing w:line="360" w:lineRule="auto"/>
        <w:ind w:right="72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DB7300">
        <w:rPr>
          <w:rFonts w:asciiTheme="minorHAnsi" w:hAnsiTheme="minorHAnsi" w:cstheme="minorHAnsi"/>
          <w:sz w:val="22"/>
          <w:szCs w:val="20"/>
        </w:rPr>
        <w:t>W razie braku porozumienia spory będzie rozstrzygał sąd właściwy dla siedziby Zamawiającego.</w:t>
      </w:r>
    </w:p>
    <w:p w14:paraId="0CAB4050" w14:textId="77777777" w:rsidR="008A53DB" w:rsidRPr="00DB7300" w:rsidRDefault="00026A17" w:rsidP="00026A17">
      <w:pPr>
        <w:widowControl w:val="0"/>
        <w:tabs>
          <w:tab w:val="left" w:pos="9000"/>
        </w:tabs>
        <w:autoSpaceDE w:val="0"/>
        <w:spacing w:line="360" w:lineRule="auto"/>
        <w:ind w:right="72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§ 24</w:t>
      </w:r>
    </w:p>
    <w:p w14:paraId="20CEFF74" w14:textId="7189891B" w:rsidR="008A53DB" w:rsidRPr="00026A17" w:rsidRDefault="008A53DB" w:rsidP="00321DEF">
      <w:pPr>
        <w:pStyle w:val="Nagwek1"/>
        <w:spacing w:line="360" w:lineRule="auto"/>
        <w:jc w:val="both"/>
        <w:rPr>
          <w:rFonts w:asciiTheme="minorHAnsi" w:hAnsiTheme="minorHAnsi" w:cstheme="minorHAnsi"/>
          <w:b w:val="0"/>
          <w:kern w:val="36"/>
          <w:sz w:val="22"/>
          <w:szCs w:val="22"/>
          <w:lang w:eastAsia="pl-PL"/>
        </w:rPr>
      </w:pPr>
      <w:r w:rsidRPr="00026A17">
        <w:rPr>
          <w:rFonts w:asciiTheme="minorHAnsi" w:hAnsiTheme="minorHAnsi" w:cstheme="minorHAnsi"/>
          <w:b w:val="0"/>
          <w:sz w:val="22"/>
          <w:szCs w:val="22"/>
        </w:rPr>
        <w:t>W sprawach nieuregulowanych niniejszą Umową będą miały zastosowanie odpowiednie przepisy k.c., oraz ustawy z 7 lipca 1994 r. – Prawo budowlane (</w:t>
      </w:r>
      <w:r w:rsidR="00454D6B">
        <w:rPr>
          <w:rFonts w:asciiTheme="minorHAnsi" w:hAnsiTheme="minorHAnsi" w:cstheme="minorHAnsi"/>
          <w:b w:val="0"/>
          <w:kern w:val="36"/>
          <w:sz w:val="22"/>
          <w:szCs w:val="22"/>
          <w:lang w:eastAsia="pl-PL"/>
        </w:rPr>
        <w:t xml:space="preserve">Dz.U. </w:t>
      </w:r>
      <w:r w:rsidR="00454D6B" w:rsidRPr="00E42F9C">
        <w:rPr>
          <w:rFonts w:asciiTheme="minorHAnsi" w:hAnsiTheme="minorHAnsi" w:cstheme="minorHAnsi"/>
          <w:b w:val="0"/>
          <w:kern w:val="36"/>
          <w:sz w:val="22"/>
          <w:szCs w:val="22"/>
          <w:lang w:eastAsia="pl-PL"/>
        </w:rPr>
        <w:t>2021 poz. 2351</w:t>
      </w:r>
      <w:r w:rsidR="00CA280D" w:rsidRPr="00E42F9C">
        <w:rPr>
          <w:rFonts w:asciiTheme="minorHAnsi" w:hAnsiTheme="minorHAnsi" w:cstheme="minorHAnsi"/>
          <w:b w:val="0"/>
          <w:kern w:val="36"/>
          <w:sz w:val="22"/>
          <w:szCs w:val="22"/>
          <w:lang w:eastAsia="pl-PL"/>
        </w:rPr>
        <w:t xml:space="preserve"> z póź. zm.</w:t>
      </w:r>
      <w:r w:rsidR="00026A17" w:rsidRPr="00E42F9C">
        <w:rPr>
          <w:rFonts w:asciiTheme="minorHAnsi" w:hAnsiTheme="minorHAnsi" w:cstheme="minorHAnsi"/>
          <w:b w:val="0"/>
          <w:kern w:val="36"/>
          <w:sz w:val="22"/>
          <w:szCs w:val="22"/>
          <w:lang w:eastAsia="pl-PL"/>
        </w:rPr>
        <w:t>).</w:t>
      </w:r>
    </w:p>
    <w:p w14:paraId="402AB612" w14:textId="77777777" w:rsidR="008A53DB" w:rsidRPr="00DB7300" w:rsidRDefault="00026A17" w:rsidP="00026A17">
      <w:pPr>
        <w:widowControl w:val="0"/>
        <w:tabs>
          <w:tab w:val="left" w:pos="9000"/>
        </w:tabs>
        <w:autoSpaceDE w:val="0"/>
        <w:spacing w:line="360" w:lineRule="auto"/>
        <w:ind w:right="72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§ 25</w:t>
      </w:r>
    </w:p>
    <w:p w14:paraId="41979B78" w14:textId="13DF9EA8" w:rsidR="008A53DB" w:rsidRPr="00DB7300" w:rsidRDefault="00027CDD" w:rsidP="00321DEF">
      <w:pPr>
        <w:widowControl w:val="0"/>
        <w:tabs>
          <w:tab w:val="left" w:pos="9000"/>
        </w:tabs>
        <w:autoSpaceDE w:val="0"/>
        <w:spacing w:line="360" w:lineRule="auto"/>
        <w:ind w:right="72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Umowa została</w:t>
      </w:r>
      <w:r w:rsidR="008A53DB" w:rsidRPr="00DB7300">
        <w:rPr>
          <w:rFonts w:asciiTheme="minorHAnsi" w:hAnsiTheme="minorHAnsi" w:cstheme="minorHAnsi"/>
          <w:sz w:val="22"/>
          <w:szCs w:val="20"/>
        </w:rPr>
        <w:t xml:space="preserve"> sporządzona w dwóch jednobrzmiących egzemplarzach, po jednym dla każdej ze Stron.</w:t>
      </w:r>
    </w:p>
    <w:p w14:paraId="1834E3BE" w14:textId="77777777" w:rsidR="00476FFD" w:rsidRDefault="00476FFD" w:rsidP="00026A17">
      <w:pPr>
        <w:widowControl w:val="0"/>
        <w:tabs>
          <w:tab w:val="left" w:pos="9000"/>
        </w:tabs>
        <w:autoSpaceDE w:val="0"/>
        <w:spacing w:line="360" w:lineRule="auto"/>
        <w:ind w:right="72"/>
        <w:rPr>
          <w:rFonts w:asciiTheme="minorHAnsi" w:hAnsiTheme="minorHAnsi" w:cstheme="minorHAnsi"/>
          <w:sz w:val="22"/>
          <w:szCs w:val="20"/>
        </w:rPr>
      </w:pPr>
    </w:p>
    <w:p w14:paraId="19559FCB" w14:textId="77777777" w:rsidR="008A53DB" w:rsidRPr="00DB7300" w:rsidRDefault="008A53DB" w:rsidP="00414DF7">
      <w:pPr>
        <w:widowControl w:val="0"/>
        <w:tabs>
          <w:tab w:val="left" w:pos="5780"/>
        </w:tabs>
        <w:autoSpaceDE w:val="0"/>
        <w:spacing w:line="360" w:lineRule="auto"/>
        <w:ind w:right="-20"/>
        <w:rPr>
          <w:rFonts w:asciiTheme="minorHAnsi" w:eastAsia="Calibri" w:hAnsiTheme="minorHAnsi" w:cstheme="minorHAnsi"/>
          <w:sz w:val="22"/>
          <w:szCs w:val="17"/>
        </w:rPr>
      </w:pPr>
      <w:r w:rsidRPr="00DB7300">
        <w:rPr>
          <w:rFonts w:asciiTheme="minorHAnsi" w:hAnsiTheme="minorHAnsi" w:cstheme="minorHAnsi"/>
          <w:sz w:val="22"/>
          <w:szCs w:val="20"/>
        </w:rPr>
        <w:t>...........................</w:t>
      </w:r>
      <w:r w:rsidRPr="00DB7300">
        <w:rPr>
          <w:rFonts w:asciiTheme="minorHAnsi" w:hAnsiTheme="minorHAnsi" w:cstheme="minorHAnsi"/>
          <w:sz w:val="22"/>
          <w:szCs w:val="20"/>
        </w:rPr>
        <w:tab/>
      </w:r>
      <w:r w:rsidRPr="00DB7300">
        <w:rPr>
          <w:rFonts w:asciiTheme="minorHAnsi" w:hAnsiTheme="minorHAnsi" w:cstheme="minorHAnsi"/>
          <w:sz w:val="22"/>
          <w:szCs w:val="20"/>
        </w:rPr>
        <w:tab/>
        <w:t xml:space="preserve"> .............................</w:t>
      </w:r>
    </w:p>
    <w:p w14:paraId="15620C4D" w14:textId="387D5E96" w:rsidR="00AA7AB7" w:rsidRPr="004C15CB" w:rsidRDefault="008A53DB" w:rsidP="004C15CB">
      <w:pPr>
        <w:widowControl w:val="0"/>
        <w:tabs>
          <w:tab w:val="left" w:pos="9000"/>
        </w:tabs>
        <w:autoSpaceDE w:val="0"/>
        <w:spacing w:line="360" w:lineRule="auto"/>
        <w:ind w:right="72"/>
        <w:rPr>
          <w:rFonts w:asciiTheme="minorHAnsi" w:hAnsiTheme="minorHAnsi" w:cstheme="minorHAnsi"/>
          <w:sz w:val="22"/>
          <w:szCs w:val="20"/>
        </w:rPr>
      </w:pPr>
      <w:r w:rsidRPr="00DB7300">
        <w:rPr>
          <w:rFonts w:asciiTheme="minorHAnsi" w:eastAsia="Calibri" w:hAnsiTheme="minorHAnsi" w:cstheme="minorHAnsi"/>
          <w:sz w:val="22"/>
          <w:szCs w:val="17"/>
        </w:rPr>
        <w:t xml:space="preserve">   </w:t>
      </w:r>
      <w:r w:rsidRPr="00DB7300">
        <w:rPr>
          <w:rFonts w:asciiTheme="minorHAnsi" w:hAnsiTheme="minorHAnsi" w:cstheme="minorHAnsi"/>
          <w:sz w:val="22"/>
          <w:szCs w:val="17"/>
        </w:rPr>
        <w:t xml:space="preserve"> </w:t>
      </w:r>
      <w:r w:rsidR="00EB626E">
        <w:rPr>
          <w:rFonts w:asciiTheme="minorHAnsi" w:hAnsiTheme="minorHAnsi" w:cstheme="minorHAnsi"/>
          <w:sz w:val="22"/>
          <w:szCs w:val="17"/>
        </w:rPr>
        <w:t>Wykonawca</w:t>
      </w:r>
      <w:r w:rsidRPr="00DB7300">
        <w:rPr>
          <w:rFonts w:asciiTheme="minorHAnsi" w:hAnsiTheme="minorHAnsi" w:cstheme="minorHAnsi"/>
          <w:sz w:val="22"/>
          <w:szCs w:val="17"/>
        </w:rPr>
        <w:t xml:space="preserve">                                                                                                       </w:t>
      </w:r>
      <w:r w:rsidR="00EB626E">
        <w:rPr>
          <w:rFonts w:asciiTheme="minorHAnsi" w:hAnsiTheme="minorHAnsi" w:cstheme="minorHAnsi"/>
          <w:sz w:val="22"/>
          <w:szCs w:val="17"/>
        </w:rPr>
        <w:t xml:space="preserve">   </w:t>
      </w:r>
      <w:r w:rsidRPr="00DB7300">
        <w:rPr>
          <w:rFonts w:asciiTheme="minorHAnsi" w:hAnsiTheme="minorHAnsi" w:cstheme="minorHAnsi"/>
          <w:sz w:val="22"/>
          <w:szCs w:val="17"/>
        </w:rPr>
        <w:t xml:space="preserve">  </w:t>
      </w:r>
      <w:r w:rsidR="00EB626E">
        <w:rPr>
          <w:rFonts w:asciiTheme="minorHAnsi" w:hAnsiTheme="minorHAnsi" w:cstheme="minorHAnsi"/>
          <w:sz w:val="22"/>
          <w:szCs w:val="17"/>
        </w:rPr>
        <w:t>Zamawiający</w:t>
      </w:r>
    </w:p>
    <w:p w14:paraId="515FAD86" w14:textId="77777777" w:rsidR="005743E8" w:rsidRDefault="005743E8" w:rsidP="004C15CB">
      <w:pPr>
        <w:pStyle w:val="Tekstpodstawowy"/>
        <w:ind w:right="51"/>
        <w:rPr>
          <w:rFonts w:asciiTheme="minorHAnsi" w:hAnsiTheme="minorHAnsi" w:cstheme="minorHAnsi"/>
          <w:szCs w:val="22"/>
        </w:rPr>
      </w:pPr>
    </w:p>
    <w:p w14:paraId="76875966" w14:textId="1CCE48DE" w:rsidR="00870751" w:rsidRPr="00DD3731" w:rsidRDefault="00E0109D" w:rsidP="004C15CB">
      <w:pPr>
        <w:pStyle w:val="Tekstpodstawowy"/>
        <w:ind w:right="51"/>
        <w:rPr>
          <w:rFonts w:asciiTheme="minorHAnsi" w:hAnsiTheme="minorHAnsi" w:cstheme="minorHAnsi"/>
          <w:szCs w:val="22"/>
        </w:rPr>
      </w:pPr>
      <w:r w:rsidRPr="00DD3731">
        <w:rPr>
          <w:rFonts w:asciiTheme="minorHAnsi" w:hAnsiTheme="minorHAnsi" w:cstheme="minorHAnsi"/>
          <w:szCs w:val="22"/>
        </w:rPr>
        <w:t xml:space="preserve">Dział </w:t>
      </w:r>
      <w:r w:rsidR="00AB7E15">
        <w:rPr>
          <w:rFonts w:asciiTheme="minorHAnsi" w:hAnsiTheme="minorHAnsi" w:cstheme="minorHAnsi"/>
          <w:szCs w:val="22"/>
        </w:rPr>
        <w:t>710 rozdz. 71035</w:t>
      </w:r>
      <w:r w:rsidR="00870751" w:rsidRPr="00DD3731">
        <w:rPr>
          <w:rFonts w:asciiTheme="minorHAnsi" w:hAnsiTheme="minorHAnsi" w:cstheme="minorHAnsi"/>
          <w:szCs w:val="22"/>
        </w:rPr>
        <w:t xml:space="preserve"> par </w:t>
      </w:r>
      <w:r w:rsidR="00AB7E15">
        <w:rPr>
          <w:rFonts w:asciiTheme="minorHAnsi" w:hAnsiTheme="minorHAnsi" w:cstheme="minorHAnsi"/>
          <w:szCs w:val="22"/>
        </w:rPr>
        <w:t>6050</w:t>
      </w:r>
    </w:p>
    <w:p w14:paraId="75CFF82B" w14:textId="77777777" w:rsidR="00414DF7" w:rsidRDefault="00414DF7" w:rsidP="004C15CB">
      <w:pPr>
        <w:pStyle w:val="Tekstpodstawowy"/>
        <w:ind w:right="51"/>
        <w:rPr>
          <w:rFonts w:asciiTheme="minorHAnsi" w:hAnsiTheme="minorHAnsi" w:cstheme="minorHAnsi"/>
          <w:sz w:val="20"/>
          <w:szCs w:val="20"/>
        </w:rPr>
      </w:pPr>
    </w:p>
    <w:p w14:paraId="417DA78C" w14:textId="77777777" w:rsidR="00870751" w:rsidRPr="00414DF7" w:rsidRDefault="00870751" w:rsidP="004C15CB">
      <w:pPr>
        <w:pStyle w:val="Tekstpodstawowy"/>
        <w:ind w:right="51"/>
        <w:rPr>
          <w:rFonts w:asciiTheme="minorHAnsi" w:hAnsiTheme="minorHAnsi" w:cstheme="minorHAnsi"/>
          <w:sz w:val="20"/>
          <w:szCs w:val="20"/>
        </w:rPr>
      </w:pPr>
      <w:r w:rsidRPr="00414DF7">
        <w:rPr>
          <w:rFonts w:asciiTheme="minorHAnsi" w:hAnsiTheme="minorHAnsi" w:cstheme="minorHAnsi"/>
          <w:sz w:val="20"/>
          <w:szCs w:val="20"/>
        </w:rPr>
        <w:t>Sporządził:</w:t>
      </w:r>
    </w:p>
    <w:p w14:paraId="46A8B302" w14:textId="77777777" w:rsidR="00870751" w:rsidRPr="00414DF7" w:rsidRDefault="00870751" w:rsidP="004C15CB">
      <w:pPr>
        <w:pStyle w:val="Tekstpodstawowy"/>
        <w:ind w:right="51"/>
        <w:rPr>
          <w:rFonts w:asciiTheme="minorHAnsi" w:hAnsiTheme="minorHAnsi" w:cstheme="minorHAnsi"/>
          <w:sz w:val="20"/>
          <w:szCs w:val="20"/>
        </w:rPr>
      </w:pPr>
    </w:p>
    <w:p w14:paraId="4CC192FD" w14:textId="3922E570" w:rsidR="004C15CB" w:rsidRPr="00414DF7" w:rsidRDefault="00870751" w:rsidP="004C15CB">
      <w:pPr>
        <w:pStyle w:val="Tekstpodstawowy"/>
        <w:ind w:right="51"/>
        <w:rPr>
          <w:rFonts w:asciiTheme="minorHAnsi" w:hAnsiTheme="minorHAnsi" w:cstheme="minorHAnsi"/>
          <w:sz w:val="20"/>
          <w:szCs w:val="20"/>
        </w:rPr>
      </w:pPr>
      <w:r w:rsidRPr="00414DF7">
        <w:rPr>
          <w:rFonts w:asciiTheme="minorHAnsi" w:hAnsiTheme="minorHAnsi" w:cstheme="minorHAnsi"/>
          <w:sz w:val="20"/>
          <w:szCs w:val="20"/>
        </w:rPr>
        <w:t>Zatwierdził:</w:t>
      </w:r>
    </w:p>
    <w:p w14:paraId="2A832AEF" w14:textId="77777777" w:rsidR="00414DF7" w:rsidRDefault="00414DF7" w:rsidP="004C15CB">
      <w:pPr>
        <w:pStyle w:val="Tekstpodstawowy"/>
        <w:ind w:right="51"/>
        <w:rPr>
          <w:rFonts w:asciiTheme="minorHAnsi" w:hAnsiTheme="minorHAnsi" w:cstheme="minorHAnsi"/>
          <w:sz w:val="20"/>
          <w:szCs w:val="20"/>
        </w:rPr>
      </w:pPr>
    </w:p>
    <w:p w14:paraId="7CF41E8E" w14:textId="77777777" w:rsidR="00E42F9C" w:rsidRDefault="00E42F9C" w:rsidP="004C15CB">
      <w:pPr>
        <w:pStyle w:val="Tekstpodstawowy"/>
        <w:ind w:right="51"/>
        <w:rPr>
          <w:rFonts w:asciiTheme="minorHAnsi" w:hAnsiTheme="minorHAnsi" w:cstheme="minorHAnsi"/>
          <w:sz w:val="20"/>
          <w:szCs w:val="20"/>
        </w:rPr>
      </w:pPr>
    </w:p>
    <w:p w14:paraId="43F6FAE5" w14:textId="77777777" w:rsidR="00872BEC" w:rsidRPr="00414DF7" w:rsidRDefault="00872BEC" w:rsidP="004C15CB">
      <w:pPr>
        <w:pStyle w:val="Tekstpodstawowy"/>
        <w:ind w:right="51"/>
        <w:rPr>
          <w:rFonts w:asciiTheme="minorHAnsi" w:hAnsiTheme="minorHAnsi" w:cstheme="minorHAnsi"/>
          <w:sz w:val="20"/>
          <w:szCs w:val="20"/>
        </w:rPr>
      </w:pPr>
      <w:r w:rsidRPr="00414DF7">
        <w:rPr>
          <w:rFonts w:asciiTheme="minorHAnsi" w:hAnsiTheme="minorHAnsi" w:cstheme="minorHAnsi"/>
          <w:sz w:val="20"/>
          <w:szCs w:val="20"/>
        </w:rPr>
        <w:t>Załączniki</w:t>
      </w:r>
    </w:p>
    <w:p w14:paraId="59568BC4" w14:textId="6EF81F5F" w:rsidR="00DD3731" w:rsidRPr="00414DF7" w:rsidRDefault="00872BEC" w:rsidP="004C15CB">
      <w:pPr>
        <w:pStyle w:val="Tekstpodstawowy"/>
        <w:numPr>
          <w:ilvl w:val="0"/>
          <w:numId w:val="38"/>
        </w:numPr>
        <w:ind w:right="51"/>
        <w:jc w:val="left"/>
        <w:rPr>
          <w:rFonts w:asciiTheme="minorHAnsi" w:hAnsiTheme="minorHAnsi" w:cstheme="minorHAnsi"/>
          <w:sz w:val="20"/>
          <w:szCs w:val="20"/>
        </w:rPr>
      </w:pPr>
      <w:r w:rsidRPr="00414DF7">
        <w:rPr>
          <w:rFonts w:asciiTheme="minorHAnsi" w:hAnsiTheme="minorHAnsi" w:cstheme="minorHAnsi"/>
          <w:sz w:val="20"/>
          <w:szCs w:val="20"/>
        </w:rPr>
        <w:t>Kosztorys ofertowy Wykonawcy.</w:t>
      </w:r>
    </w:p>
    <w:p w14:paraId="0512EBFE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41F42898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4EC62755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22DFD919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0098592C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6FA18C3A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238D8376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06F90496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1A31A33F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7D505690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0E15D8BD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7728790A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66B85F2E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4A284CF0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071C7C3E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6AD6FCF6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54B34A2C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7D316DE5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6C51EA51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1D9716A5" w14:textId="77777777" w:rsidR="00414DF7" w:rsidRDefault="00414DF7" w:rsidP="00026A17">
      <w:pPr>
        <w:tabs>
          <w:tab w:val="left" w:pos="5340"/>
          <w:tab w:val="right" w:pos="9072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306F7E70" w14:textId="77777777" w:rsidR="00870751" w:rsidRPr="00DB7300" w:rsidRDefault="00870751" w:rsidP="00026A17">
      <w:pPr>
        <w:spacing w:line="360" w:lineRule="auto"/>
        <w:rPr>
          <w:rFonts w:asciiTheme="minorHAnsi" w:hAnsiTheme="minorHAnsi" w:cstheme="minorHAnsi"/>
        </w:rPr>
      </w:pPr>
    </w:p>
    <w:sectPr w:rsidR="00870751" w:rsidRPr="00DB730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6680" w16cex:dateUtc="2021-03-04T1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26C476" w16cid:durableId="23EB66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610A9" w14:textId="77777777" w:rsidR="005243F8" w:rsidRDefault="005243F8" w:rsidP="002633E9">
      <w:r>
        <w:separator/>
      </w:r>
    </w:p>
  </w:endnote>
  <w:endnote w:type="continuationSeparator" w:id="0">
    <w:p w14:paraId="5E30CF49" w14:textId="77777777" w:rsidR="005243F8" w:rsidRDefault="005243F8" w:rsidP="0026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636861"/>
      <w:docPartObj>
        <w:docPartGallery w:val="Page Numbers (Bottom of Page)"/>
        <w:docPartUnique/>
      </w:docPartObj>
    </w:sdtPr>
    <w:sdtEndPr/>
    <w:sdtContent>
      <w:p w14:paraId="5A62EE41" w14:textId="44C56B3E" w:rsidR="002633E9" w:rsidRDefault="002633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1CF">
          <w:rPr>
            <w:noProof/>
          </w:rPr>
          <w:t>2</w:t>
        </w:r>
        <w:r>
          <w:fldChar w:fldCharType="end"/>
        </w:r>
      </w:p>
    </w:sdtContent>
  </w:sdt>
  <w:p w14:paraId="760DD857" w14:textId="77777777" w:rsidR="002633E9" w:rsidRDefault="002633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89EAE" w14:textId="77777777" w:rsidR="005243F8" w:rsidRDefault="005243F8" w:rsidP="002633E9">
      <w:r>
        <w:separator/>
      </w:r>
    </w:p>
  </w:footnote>
  <w:footnote w:type="continuationSeparator" w:id="0">
    <w:p w14:paraId="05617863" w14:textId="77777777" w:rsidR="005243F8" w:rsidRDefault="005243F8" w:rsidP="00263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73302" w14:textId="449325E6" w:rsidR="002633E9" w:rsidRDefault="002633E9" w:rsidP="002633E9">
    <w:pPr>
      <w:pStyle w:val="Nagwek"/>
    </w:pPr>
  </w:p>
  <w:p w14:paraId="1BCD528C" w14:textId="77777777" w:rsidR="002633E9" w:rsidRDefault="002633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72AA4164"/>
    <w:lvl w:ilvl="0">
      <w:start w:val="1"/>
      <w:numFmt w:val="decimal"/>
      <w:lvlText w:val="%1."/>
      <w:lvlJc w:val="left"/>
      <w:pPr>
        <w:tabs>
          <w:tab w:val="num" w:pos="0"/>
        </w:tabs>
        <w:ind w:left="601" w:hanging="360"/>
      </w:pPr>
      <w:rPr>
        <w:rFonts w:cs="Arial" w:hint="default"/>
        <w:b w:val="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bCs/>
        <w:i w:val="0"/>
        <w:sz w:val="22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663"/>
        </w:tabs>
        <w:ind w:left="663" w:hanging="360"/>
      </w:pPr>
      <w:rPr>
        <w:rFonts w:hint="default"/>
      </w:rPr>
    </w:lvl>
  </w:abstractNum>
  <w:abstractNum w:abstractNumId="3" w15:restartNumberingAfterBreak="0">
    <w:nsid w:val="00000008"/>
    <w:multiLevelType w:val="multilevel"/>
    <w:tmpl w:val="E4E834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Cs/>
        <w:sz w:val="22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Calibri" w:hAnsi="Calibri" w:cs="Times New Roman"/>
        <w:b w:val="0"/>
        <w:bCs w:val="0"/>
        <w:iCs/>
        <w:sz w:val="22"/>
        <w:szCs w:val="18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Calibri" w:hAnsi="Calibri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Calibri" w:hAnsi="Calibri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Calibri" w:hAnsi="Calibri" w:cs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ascii="Calibri" w:hAnsi="Calibri" w:cs="Aria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Calibri" w:hAnsi="Calibri" w:cs="Arial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ascii="Calibri" w:hAnsi="Calibri" w:cs="Arial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ascii="Calibri" w:hAnsi="Calibri" w:cs="Arial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ascii="Calibri" w:hAnsi="Calibri" w:cs="Arial" w:hint="default"/>
        <w:sz w:val="22"/>
        <w:szCs w:val="22"/>
      </w:rPr>
    </w:lvl>
  </w:abstractNum>
  <w:abstractNum w:abstractNumId="5" w15:restartNumberingAfterBreak="0">
    <w:nsid w:val="03393E77"/>
    <w:multiLevelType w:val="hybridMultilevel"/>
    <w:tmpl w:val="C6B81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E0F93"/>
    <w:multiLevelType w:val="hybridMultilevel"/>
    <w:tmpl w:val="4CE2D7FC"/>
    <w:lvl w:ilvl="0" w:tplc="90A0B9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B97EC7"/>
    <w:multiLevelType w:val="hybridMultilevel"/>
    <w:tmpl w:val="C1E28A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1846F1"/>
    <w:multiLevelType w:val="hybridMultilevel"/>
    <w:tmpl w:val="25EC27FC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6EF88AFA">
      <w:start w:val="1"/>
      <w:numFmt w:val="decimal"/>
      <w:lvlText w:val="%2)"/>
      <w:lvlJc w:val="left"/>
      <w:pPr>
        <w:ind w:left="1211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0F420036"/>
    <w:multiLevelType w:val="hybridMultilevel"/>
    <w:tmpl w:val="6CC68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E503D"/>
    <w:multiLevelType w:val="hybridMultilevel"/>
    <w:tmpl w:val="D4984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8789A"/>
    <w:multiLevelType w:val="hybridMultilevel"/>
    <w:tmpl w:val="C6B81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0484D"/>
    <w:multiLevelType w:val="hybridMultilevel"/>
    <w:tmpl w:val="DF38F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C2B1A"/>
    <w:multiLevelType w:val="hybridMultilevel"/>
    <w:tmpl w:val="74FECDB2"/>
    <w:lvl w:ilvl="0" w:tplc="72AA416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9537F"/>
    <w:multiLevelType w:val="hybridMultilevel"/>
    <w:tmpl w:val="DCA651EA"/>
    <w:lvl w:ilvl="0" w:tplc="72AA4164">
      <w:start w:val="1"/>
      <w:numFmt w:val="decimal"/>
      <w:lvlText w:val="%1."/>
      <w:lvlJc w:val="left"/>
      <w:pPr>
        <w:ind w:left="601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5" w15:restartNumberingAfterBreak="0">
    <w:nsid w:val="26343F77"/>
    <w:multiLevelType w:val="multilevel"/>
    <w:tmpl w:val="E4E834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Cs/>
        <w:sz w:val="22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Calibri" w:hAnsi="Calibri" w:cs="Times New Roman"/>
        <w:b w:val="0"/>
        <w:bCs w:val="0"/>
        <w:iCs/>
        <w:sz w:val="22"/>
        <w:szCs w:val="18"/>
      </w:rPr>
    </w:lvl>
  </w:abstractNum>
  <w:abstractNum w:abstractNumId="16" w15:restartNumberingAfterBreak="0">
    <w:nsid w:val="318D1A45"/>
    <w:multiLevelType w:val="multilevel"/>
    <w:tmpl w:val="F640968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b w:val="0"/>
        <w:bCs w:val="0"/>
        <w:iCs/>
        <w:sz w:val="22"/>
        <w:szCs w:val="1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  <w:rPr>
        <w:rFonts w:ascii="Calibri" w:hAnsi="Calibri" w:cs="Times New Roman"/>
        <w:b w:val="0"/>
        <w:bCs w:val="0"/>
        <w:iCs/>
        <w:sz w:val="22"/>
        <w:szCs w:val="18"/>
      </w:rPr>
    </w:lvl>
  </w:abstractNum>
  <w:abstractNum w:abstractNumId="17" w15:restartNumberingAfterBreak="0">
    <w:nsid w:val="322332DA"/>
    <w:multiLevelType w:val="hybridMultilevel"/>
    <w:tmpl w:val="11A66892"/>
    <w:lvl w:ilvl="0" w:tplc="04150017">
      <w:start w:val="1"/>
      <w:numFmt w:val="lowerLetter"/>
      <w:lvlText w:val="%1)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8" w15:restartNumberingAfterBreak="0">
    <w:nsid w:val="34DD2DBF"/>
    <w:multiLevelType w:val="hybridMultilevel"/>
    <w:tmpl w:val="BC92E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26166"/>
    <w:multiLevelType w:val="hybridMultilevel"/>
    <w:tmpl w:val="B420DDA2"/>
    <w:lvl w:ilvl="0" w:tplc="504011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E7D3F"/>
    <w:multiLevelType w:val="hybridMultilevel"/>
    <w:tmpl w:val="65722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1508D"/>
    <w:multiLevelType w:val="hybridMultilevel"/>
    <w:tmpl w:val="CDDAB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A0B22"/>
    <w:multiLevelType w:val="hybridMultilevel"/>
    <w:tmpl w:val="7D0832BA"/>
    <w:lvl w:ilvl="0" w:tplc="6EF88AFA">
      <w:start w:val="1"/>
      <w:numFmt w:val="decimal"/>
      <w:lvlText w:val="%1)"/>
      <w:lvlJc w:val="left"/>
      <w:pPr>
        <w:ind w:left="183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3" w15:restartNumberingAfterBreak="0">
    <w:nsid w:val="4015378A"/>
    <w:multiLevelType w:val="hybridMultilevel"/>
    <w:tmpl w:val="B7A49F68"/>
    <w:lvl w:ilvl="0" w:tplc="DFAA1C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87C50"/>
    <w:multiLevelType w:val="hybridMultilevel"/>
    <w:tmpl w:val="95E62E58"/>
    <w:lvl w:ilvl="0" w:tplc="BCCC899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74753E"/>
    <w:multiLevelType w:val="hybridMultilevel"/>
    <w:tmpl w:val="2042FB0A"/>
    <w:lvl w:ilvl="0" w:tplc="72AA4164">
      <w:start w:val="1"/>
      <w:numFmt w:val="decimal"/>
      <w:lvlText w:val="%1."/>
      <w:lvlJc w:val="left"/>
      <w:pPr>
        <w:ind w:left="836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6" w15:restartNumberingAfterBreak="0">
    <w:nsid w:val="46B852A2"/>
    <w:multiLevelType w:val="hybridMultilevel"/>
    <w:tmpl w:val="D486967E"/>
    <w:lvl w:ilvl="0" w:tplc="72AA416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23A88"/>
    <w:multiLevelType w:val="hybridMultilevel"/>
    <w:tmpl w:val="CDC23B54"/>
    <w:lvl w:ilvl="0" w:tplc="72AA4164">
      <w:start w:val="1"/>
      <w:numFmt w:val="decimal"/>
      <w:lvlText w:val="%1."/>
      <w:lvlJc w:val="left"/>
      <w:pPr>
        <w:ind w:left="836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8" w15:restartNumberingAfterBreak="0">
    <w:nsid w:val="4CB63995"/>
    <w:multiLevelType w:val="hybridMultilevel"/>
    <w:tmpl w:val="AE6E60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1432C3"/>
    <w:multiLevelType w:val="hybridMultilevel"/>
    <w:tmpl w:val="B166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A3786"/>
    <w:multiLevelType w:val="multilevel"/>
    <w:tmpl w:val="E4E834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Cs/>
        <w:sz w:val="22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Calibri" w:hAnsi="Calibri" w:cs="Times New Roman"/>
        <w:b w:val="0"/>
        <w:bCs w:val="0"/>
        <w:iCs/>
        <w:sz w:val="22"/>
        <w:szCs w:val="1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Calibri" w:hAnsi="Calibri" w:cs="Times New Roman"/>
        <w:b w:val="0"/>
        <w:bCs w:val="0"/>
        <w:iCs/>
        <w:sz w:val="22"/>
        <w:szCs w:val="18"/>
      </w:rPr>
    </w:lvl>
  </w:abstractNum>
  <w:abstractNum w:abstractNumId="31" w15:restartNumberingAfterBreak="0">
    <w:nsid w:val="50271CE5"/>
    <w:multiLevelType w:val="multilevel"/>
    <w:tmpl w:val="9D58B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1AF7CF0"/>
    <w:multiLevelType w:val="hybridMultilevel"/>
    <w:tmpl w:val="6A7A3C92"/>
    <w:lvl w:ilvl="0" w:tplc="323223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244CF"/>
    <w:multiLevelType w:val="hybridMultilevel"/>
    <w:tmpl w:val="315E5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D2706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2A8"/>
    <w:multiLevelType w:val="hybridMultilevel"/>
    <w:tmpl w:val="9B5A6EC8"/>
    <w:lvl w:ilvl="0" w:tplc="49780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0842B1"/>
    <w:multiLevelType w:val="hybridMultilevel"/>
    <w:tmpl w:val="93022E1A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6" w15:restartNumberingAfterBreak="0">
    <w:nsid w:val="57C15363"/>
    <w:multiLevelType w:val="hybridMultilevel"/>
    <w:tmpl w:val="1E342238"/>
    <w:lvl w:ilvl="0" w:tplc="3E56B6C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F52746"/>
    <w:multiLevelType w:val="hybridMultilevel"/>
    <w:tmpl w:val="F4920B46"/>
    <w:lvl w:ilvl="0" w:tplc="B41AD6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9F262C1"/>
    <w:multiLevelType w:val="multilevel"/>
    <w:tmpl w:val="AE6E60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D2106E"/>
    <w:multiLevelType w:val="hybridMultilevel"/>
    <w:tmpl w:val="1CAA07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EB0CBF"/>
    <w:multiLevelType w:val="hybridMultilevel"/>
    <w:tmpl w:val="760A0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4E6060"/>
    <w:multiLevelType w:val="hybridMultilevel"/>
    <w:tmpl w:val="5358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93889"/>
    <w:multiLevelType w:val="hybridMultilevel"/>
    <w:tmpl w:val="D35AB37E"/>
    <w:lvl w:ilvl="0" w:tplc="C5DC1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450B79"/>
    <w:multiLevelType w:val="hybridMultilevel"/>
    <w:tmpl w:val="D44C1102"/>
    <w:lvl w:ilvl="0" w:tplc="C5DC1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B74539"/>
    <w:multiLevelType w:val="hybridMultilevel"/>
    <w:tmpl w:val="BB2E857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982368B"/>
    <w:multiLevelType w:val="hybridMultilevel"/>
    <w:tmpl w:val="7AC2E464"/>
    <w:lvl w:ilvl="0" w:tplc="04150017">
      <w:start w:val="1"/>
      <w:numFmt w:val="lowerLetter"/>
      <w:lvlText w:val="%1)"/>
      <w:lvlJc w:val="left"/>
      <w:pPr>
        <w:ind w:left="889" w:hanging="360"/>
      </w:p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6" w15:restartNumberingAfterBreak="0">
    <w:nsid w:val="7C757AF1"/>
    <w:multiLevelType w:val="hybridMultilevel"/>
    <w:tmpl w:val="D3085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E799E"/>
    <w:multiLevelType w:val="hybridMultilevel"/>
    <w:tmpl w:val="0B668D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EE0F1A"/>
    <w:multiLevelType w:val="hybridMultilevel"/>
    <w:tmpl w:val="51302174"/>
    <w:lvl w:ilvl="0" w:tplc="72AA4164">
      <w:start w:val="1"/>
      <w:numFmt w:val="decimal"/>
      <w:lvlText w:val="%1."/>
      <w:lvlJc w:val="left"/>
      <w:pPr>
        <w:ind w:left="601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7"/>
  </w:num>
  <w:num w:numId="5">
    <w:abstractNumId w:val="46"/>
  </w:num>
  <w:num w:numId="6">
    <w:abstractNumId w:val="24"/>
  </w:num>
  <w:num w:numId="7">
    <w:abstractNumId w:val="39"/>
  </w:num>
  <w:num w:numId="8">
    <w:abstractNumId w:val="47"/>
  </w:num>
  <w:num w:numId="9">
    <w:abstractNumId w:val="21"/>
  </w:num>
  <w:num w:numId="10">
    <w:abstractNumId w:val="29"/>
  </w:num>
  <w:num w:numId="11">
    <w:abstractNumId w:val="31"/>
  </w:num>
  <w:num w:numId="12">
    <w:abstractNumId w:val="7"/>
  </w:num>
  <w:num w:numId="13">
    <w:abstractNumId w:val="8"/>
  </w:num>
  <w:num w:numId="14">
    <w:abstractNumId w:val="48"/>
  </w:num>
  <w:num w:numId="15">
    <w:abstractNumId w:val="14"/>
  </w:num>
  <w:num w:numId="16">
    <w:abstractNumId w:val="17"/>
  </w:num>
  <w:num w:numId="17">
    <w:abstractNumId w:val="26"/>
  </w:num>
  <w:num w:numId="18">
    <w:abstractNumId w:val="12"/>
  </w:num>
  <w:num w:numId="19">
    <w:abstractNumId w:val="27"/>
  </w:num>
  <w:num w:numId="20">
    <w:abstractNumId w:val="13"/>
  </w:num>
  <w:num w:numId="21">
    <w:abstractNumId w:val="44"/>
  </w:num>
  <w:num w:numId="22">
    <w:abstractNumId w:val="35"/>
  </w:num>
  <w:num w:numId="23">
    <w:abstractNumId w:val="45"/>
  </w:num>
  <w:num w:numId="24">
    <w:abstractNumId w:val="25"/>
  </w:num>
  <w:num w:numId="25">
    <w:abstractNumId w:val="6"/>
  </w:num>
  <w:num w:numId="26">
    <w:abstractNumId w:val="4"/>
  </w:num>
  <w:num w:numId="27">
    <w:abstractNumId w:val="28"/>
  </w:num>
  <w:num w:numId="28">
    <w:abstractNumId w:val="23"/>
  </w:num>
  <w:num w:numId="29">
    <w:abstractNumId w:val="16"/>
  </w:num>
  <w:num w:numId="30">
    <w:abstractNumId w:val="33"/>
  </w:num>
  <w:num w:numId="31">
    <w:abstractNumId w:val="18"/>
  </w:num>
  <w:num w:numId="32">
    <w:abstractNumId w:val="40"/>
  </w:num>
  <w:num w:numId="33">
    <w:abstractNumId w:val="36"/>
  </w:num>
  <w:num w:numId="34">
    <w:abstractNumId w:val="19"/>
  </w:num>
  <w:num w:numId="35">
    <w:abstractNumId w:val="34"/>
  </w:num>
  <w:num w:numId="36">
    <w:abstractNumId w:val="11"/>
  </w:num>
  <w:num w:numId="37">
    <w:abstractNumId w:val="5"/>
  </w:num>
  <w:num w:numId="38">
    <w:abstractNumId w:val="30"/>
  </w:num>
  <w:num w:numId="39">
    <w:abstractNumId w:val="15"/>
  </w:num>
  <w:num w:numId="40">
    <w:abstractNumId w:val="41"/>
  </w:num>
  <w:num w:numId="41">
    <w:abstractNumId w:val="42"/>
  </w:num>
  <w:num w:numId="42">
    <w:abstractNumId w:val="43"/>
  </w:num>
  <w:num w:numId="43">
    <w:abstractNumId w:val="10"/>
  </w:num>
  <w:num w:numId="44">
    <w:abstractNumId w:val="38"/>
  </w:num>
  <w:num w:numId="45">
    <w:abstractNumId w:val="22"/>
  </w:num>
  <w:num w:numId="46">
    <w:abstractNumId w:val="20"/>
  </w:num>
  <w:num w:numId="47">
    <w:abstractNumId w:val="9"/>
  </w:num>
  <w:num w:numId="48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DB"/>
    <w:rsid w:val="00026A17"/>
    <w:rsid w:val="00027CDD"/>
    <w:rsid w:val="00053341"/>
    <w:rsid w:val="000644FD"/>
    <w:rsid w:val="00096B23"/>
    <w:rsid w:val="00097335"/>
    <w:rsid w:val="000A68F6"/>
    <w:rsid w:val="000C4662"/>
    <w:rsid w:val="000D5DC8"/>
    <w:rsid w:val="000F0A76"/>
    <w:rsid w:val="000F79DC"/>
    <w:rsid w:val="00101450"/>
    <w:rsid w:val="001066D8"/>
    <w:rsid w:val="00126415"/>
    <w:rsid w:val="001507F4"/>
    <w:rsid w:val="001641D3"/>
    <w:rsid w:val="001A7626"/>
    <w:rsid w:val="001D5CAE"/>
    <w:rsid w:val="001E374E"/>
    <w:rsid w:val="001E7A83"/>
    <w:rsid w:val="002303D4"/>
    <w:rsid w:val="002400A9"/>
    <w:rsid w:val="002520BA"/>
    <w:rsid w:val="00257B0A"/>
    <w:rsid w:val="002633E9"/>
    <w:rsid w:val="0029747A"/>
    <w:rsid w:val="002A0D51"/>
    <w:rsid w:val="002B1CD1"/>
    <w:rsid w:val="00313B29"/>
    <w:rsid w:val="00321DEF"/>
    <w:rsid w:val="00342B0C"/>
    <w:rsid w:val="00354155"/>
    <w:rsid w:val="00392C26"/>
    <w:rsid w:val="0039690E"/>
    <w:rsid w:val="003C462B"/>
    <w:rsid w:val="003E252E"/>
    <w:rsid w:val="003E41CF"/>
    <w:rsid w:val="003F7941"/>
    <w:rsid w:val="00413DB5"/>
    <w:rsid w:val="00414DF7"/>
    <w:rsid w:val="0043726C"/>
    <w:rsid w:val="00454D6B"/>
    <w:rsid w:val="00455476"/>
    <w:rsid w:val="00476FFD"/>
    <w:rsid w:val="00482884"/>
    <w:rsid w:val="00495EC4"/>
    <w:rsid w:val="004B7A4B"/>
    <w:rsid w:val="004C15CB"/>
    <w:rsid w:val="00521948"/>
    <w:rsid w:val="00522894"/>
    <w:rsid w:val="005243F8"/>
    <w:rsid w:val="005555C3"/>
    <w:rsid w:val="0055778F"/>
    <w:rsid w:val="005714CE"/>
    <w:rsid w:val="005743E8"/>
    <w:rsid w:val="006324F9"/>
    <w:rsid w:val="00634FA9"/>
    <w:rsid w:val="00661CA6"/>
    <w:rsid w:val="00666F28"/>
    <w:rsid w:val="006762C9"/>
    <w:rsid w:val="006828BD"/>
    <w:rsid w:val="006900D2"/>
    <w:rsid w:val="00691D28"/>
    <w:rsid w:val="006D6123"/>
    <w:rsid w:val="006E2176"/>
    <w:rsid w:val="006E737A"/>
    <w:rsid w:val="007012A0"/>
    <w:rsid w:val="0070470C"/>
    <w:rsid w:val="00710C19"/>
    <w:rsid w:val="00765196"/>
    <w:rsid w:val="00776D27"/>
    <w:rsid w:val="00796FC6"/>
    <w:rsid w:val="007C0962"/>
    <w:rsid w:val="007C5716"/>
    <w:rsid w:val="007C6A03"/>
    <w:rsid w:val="007C74A2"/>
    <w:rsid w:val="007D28DA"/>
    <w:rsid w:val="00827E71"/>
    <w:rsid w:val="00870751"/>
    <w:rsid w:val="00872BEC"/>
    <w:rsid w:val="008A53DB"/>
    <w:rsid w:val="008A6BD8"/>
    <w:rsid w:val="008A6C8D"/>
    <w:rsid w:val="008D4CF3"/>
    <w:rsid w:val="009145D5"/>
    <w:rsid w:val="00963B8C"/>
    <w:rsid w:val="0098763C"/>
    <w:rsid w:val="009A604F"/>
    <w:rsid w:val="009D1DF3"/>
    <w:rsid w:val="009E7398"/>
    <w:rsid w:val="00A05CD5"/>
    <w:rsid w:val="00A674AD"/>
    <w:rsid w:val="00A714E5"/>
    <w:rsid w:val="00A95DC5"/>
    <w:rsid w:val="00AA7AB7"/>
    <w:rsid w:val="00AB7E15"/>
    <w:rsid w:val="00B01948"/>
    <w:rsid w:val="00B02631"/>
    <w:rsid w:val="00B1017A"/>
    <w:rsid w:val="00B636FE"/>
    <w:rsid w:val="00B76665"/>
    <w:rsid w:val="00B76A1F"/>
    <w:rsid w:val="00BB3578"/>
    <w:rsid w:val="00C03ACE"/>
    <w:rsid w:val="00C22CBF"/>
    <w:rsid w:val="00C22CC7"/>
    <w:rsid w:val="00C34F7F"/>
    <w:rsid w:val="00C56B22"/>
    <w:rsid w:val="00C62609"/>
    <w:rsid w:val="00CA280D"/>
    <w:rsid w:val="00CA6FEB"/>
    <w:rsid w:val="00CA7DBE"/>
    <w:rsid w:val="00CB3D3E"/>
    <w:rsid w:val="00D05BC6"/>
    <w:rsid w:val="00D111C9"/>
    <w:rsid w:val="00D53D6D"/>
    <w:rsid w:val="00D565C4"/>
    <w:rsid w:val="00D62BDD"/>
    <w:rsid w:val="00D81E5A"/>
    <w:rsid w:val="00D81EDE"/>
    <w:rsid w:val="00D83655"/>
    <w:rsid w:val="00D839CD"/>
    <w:rsid w:val="00D8568F"/>
    <w:rsid w:val="00D85F0B"/>
    <w:rsid w:val="00D91F11"/>
    <w:rsid w:val="00DA0C6B"/>
    <w:rsid w:val="00DA64C0"/>
    <w:rsid w:val="00DB7300"/>
    <w:rsid w:val="00DC4BD9"/>
    <w:rsid w:val="00DD3731"/>
    <w:rsid w:val="00DF559A"/>
    <w:rsid w:val="00E0109D"/>
    <w:rsid w:val="00E3317B"/>
    <w:rsid w:val="00E42F9C"/>
    <w:rsid w:val="00E44357"/>
    <w:rsid w:val="00E46E36"/>
    <w:rsid w:val="00E62B19"/>
    <w:rsid w:val="00E803AC"/>
    <w:rsid w:val="00E86740"/>
    <w:rsid w:val="00EA62C0"/>
    <w:rsid w:val="00EB41F7"/>
    <w:rsid w:val="00EB626E"/>
    <w:rsid w:val="00EC3370"/>
    <w:rsid w:val="00ED0A3E"/>
    <w:rsid w:val="00F214E1"/>
    <w:rsid w:val="00F36CF8"/>
    <w:rsid w:val="00FD1084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E537"/>
  <w15:chartTrackingRefBased/>
  <w15:docId w15:val="{55C6F904-ED8E-4D2D-B26D-C4233B5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3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8A53DB"/>
    <w:pPr>
      <w:keepNext/>
      <w:widowControl w:val="0"/>
      <w:autoSpaceDE w:val="0"/>
      <w:outlineLvl w:val="0"/>
    </w:pPr>
    <w:rPr>
      <w:rFonts w:ascii="Arial" w:hAnsi="Arial" w:cs="Tahoma"/>
      <w:b/>
      <w:bCs/>
    </w:rPr>
  </w:style>
  <w:style w:type="paragraph" w:styleId="Nagwek2">
    <w:name w:val="heading 2"/>
    <w:basedOn w:val="Normalny"/>
    <w:next w:val="Normalny"/>
    <w:link w:val="Nagwek2Znak"/>
    <w:qFormat/>
    <w:rsid w:val="008A53DB"/>
    <w:pPr>
      <w:keepNext/>
      <w:autoSpaceDE w:val="0"/>
      <w:spacing w:line="360" w:lineRule="auto"/>
      <w:jc w:val="center"/>
      <w:outlineLvl w:val="1"/>
    </w:pPr>
    <w:rPr>
      <w:rFonts w:ascii="Arial" w:hAnsi="Arial" w:cs="Arial"/>
      <w:b/>
      <w:bCs/>
      <w:i/>
      <w:iCs/>
      <w:sz w:val="22"/>
    </w:rPr>
  </w:style>
  <w:style w:type="paragraph" w:styleId="Nagwek3">
    <w:name w:val="heading 3"/>
    <w:basedOn w:val="Normalny"/>
    <w:next w:val="Normalny"/>
    <w:link w:val="Nagwek3Znak"/>
    <w:qFormat/>
    <w:rsid w:val="008A53DB"/>
    <w:pPr>
      <w:keepNext/>
      <w:tabs>
        <w:tab w:val="left" w:pos="284"/>
      </w:tabs>
      <w:spacing w:line="360" w:lineRule="auto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8A53DB"/>
    <w:pPr>
      <w:keepNext/>
      <w:widowControl w:val="0"/>
      <w:autoSpaceDE w:val="0"/>
      <w:spacing w:line="360" w:lineRule="auto"/>
      <w:ind w:left="116" w:right="52"/>
      <w:jc w:val="both"/>
      <w:outlineLvl w:val="3"/>
    </w:pPr>
    <w:rPr>
      <w:rFonts w:ascii="Arial" w:hAnsi="Arial" w:cs="Arial"/>
      <w:i/>
      <w:iCs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8A53DB"/>
    <w:pPr>
      <w:keepNext/>
      <w:widowControl w:val="0"/>
      <w:autoSpaceDE w:val="0"/>
      <w:spacing w:line="360" w:lineRule="auto"/>
      <w:ind w:right="72"/>
      <w:jc w:val="center"/>
      <w:outlineLvl w:val="4"/>
    </w:pPr>
    <w:rPr>
      <w:rFonts w:ascii="Arial" w:hAnsi="Arial" w:cs="Arial"/>
      <w:i/>
      <w:iCs/>
      <w:sz w:val="2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53DB"/>
    <w:rPr>
      <w:rFonts w:ascii="Arial" w:eastAsia="Times New Roman" w:hAnsi="Arial" w:cs="Tahoma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8A53DB"/>
    <w:rPr>
      <w:rFonts w:ascii="Arial" w:eastAsia="Times New Roman" w:hAnsi="Arial" w:cs="Arial"/>
      <w:b/>
      <w:bCs/>
      <w:i/>
      <w:iCs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8A53DB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8A53DB"/>
    <w:rPr>
      <w:rFonts w:ascii="Arial" w:eastAsia="Times New Roman" w:hAnsi="Arial" w:cs="Arial"/>
      <w:i/>
      <w:iCs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8A53DB"/>
    <w:rPr>
      <w:rFonts w:ascii="Arial" w:eastAsia="Times New Roman" w:hAnsi="Arial" w:cs="Arial"/>
      <w:i/>
      <w:iCs/>
      <w:szCs w:val="21"/>
      <w:lang w:eastAsia="zh-CN"/>
    </w:rPr>
  </w:style>
  <w:style w:type="paragraph" w:styleId="Tekstpodstawowy">
    <w:name w:val="Body Text"/>
    <w:basedOn w:val="Normalny"/>
    <w:link w:val="TekstpodstawowyZnak"/>
    <w:rsid w:val="008A53DB"/>
    <w:pPr>
      <w:widowControl w:val="0"/>
      <w:autoSpaceDE w:val="0"/>
      <w:spacing w:line="360" w:lineRule="auto"/>
      <w:ind w:right="52"/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A53DB"/>
    <w:rPr>
      <w:rFonts w:ascii="Arial" w:eastAsia="Times New Roman" w:hAnsi="Arial" w:cs="Arial"/>
      <w:szCs w:val="24"/>
      <w:lang w:eastAsia="zh-CN"/>
    </w:rPr>
  </w:style>
  <w:style w:type="paragraph" w:customStyle="1" w:styleId="Tekstblokowy1">
    <w:name w:val="Tekst blokowy1"/>
    <w:basedOn w:val="Normalny"/>
    <w:rsid w:val="008A53DB"/>
    <w:pPr>
      <w:widowControl w:val="0"/>
      <w:autoSpaceDE w:val="0"/>
      <w:ind w:left="116" w:right="131"/>
    </w:pPr>
    <w:rPr>
      <w:spacing w:val="20"/>
      <w:position w:val="2"/>
      <w:sz w:val="20"/>
      <w:szCs w:val="20"/>
    </w:rPr>
  </w:style>
  <w:style w:type="paragraph" w:customStyle="1" w:styleId="Tekstpodstawowywcity21">
    <w:name w:val="Tekst podstawowy wcięty 21"/>
    <w:basedOn w:val="Normalny"/>
    <w:rsid w:val="008A53DB"/>
    <w:pPr>
      <w:ind w:left="360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C56B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9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962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20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0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0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0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0B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63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3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633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3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43726C"/>
    <w:pPr>
      <w:spacing w:after="0" w:line="240" w:lineRule="auto"/>
    </w:pPr>
    <w:rPr>
      <w:color w:val="00000A"/>
    </w:rPr>
  </w:style>
  <w:style w:type="character" w:styleId="Hipercze">
    <w:name w:val="Hyperlink"/>
    <w:uiPriority w:val="99"/>
    <w:unhideWhenUsed/>
    <w:rsid w:val="006900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_informacji@chelmno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D0B10-2506-4779-A0EE-1571482E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2115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JoannaB</dc:creator>
  <cp:keywords/>
  <dc:description/>
  <cp:lastModifiedBy>JoannaB</cp:lastModifiedBy>
  <cp:revision>2</cp:revision>
  <cp:lastPrinted>2022-03-23T11:34:00Z</cp:lastPrinted>
  <dcterms:created xsi:type="dcterms:W3CDTF">2022-07-11T07:25:00Z</dcterms:created>
  <dcterms:modified xsi:type="dcterms:W3CDTF">2022-07-11T07:25:00Z</dcterms:modified>
</cp:coreProperties>
</file>