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3730A049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</w:t>
      </w:r>
      <w:r w:rsidR="0004487D">
        <w:rPr>
          <w:rFonts w:ascii="Verdana" w:hAnsi="Verdana" w:cs="Arial"/>
          <w:b/>
          <w:color w:val="000000"/>
          <w:sz w:val="18"/>
          <w:szCs w:val="20"/>
        </w:rPr>
        <w:t>1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04487D">
        <w:rPr>
          <w:rFonts w:ascii="Verdana" w:hAnsi="Verdana" w:cs="Arial"/>
          <w:b/>
          <w:color w:val="000000"/>
          <w:sz w:val="18"/>
          <w:szCs w:val="20"/>
        </w:rPr>
        <w:t>34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B93371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454F7EA1" w:rsidR="0028109A" w:rsidRPr="00756D3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04487D" w:rsidRPr="0004487D">
        <w:rPr>
          <w:rFonts w:ascii="Verdana" w:hAnsi="Verdana" w:cs="Arial"/>
          <w:b/>
          <w:i/>
          <w:iCs/>
          <w:sz w:val="24"/>
          <w:szCs w:val="24"/>
        </w:rPr>
        <w:t>Usługa restauracyjna podczas konferencji IPCO 2024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19C279D9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311BFCEA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5D3F36B2" w:rsidR="00244C64" w:rsidRPr="00244C64" w:rsidRDefault="00244C6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lastRenderedPageBreak/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2C84F69F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Wykonawców wspólnie ubiegających się o zamówienie w zakresie, w którym każdy z Wykonawców wykazuje brak podstaw do wykluczenia </w:t>
      </w:r>
      <w:r w:rsidR="00E85658">
        <w:rPr>
          <w:rFonts w:ascii="Verdana" w:eastAsia="Calibri" w:hAnsi="Verdana" w:cs="Arial"/>
          <w:sz w:val="16"/>
          <w:szCs w:val="16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8429478">
    <w:abstractNumId w:val="5"/>
  </w:num>
  <w:num w:numId="2" w16cid:durableId="690953252">
    <w:abstractNumId w:val="7"/>
  </w:num>
  <w:num w:numId="3" w16cid:durableId="1784106486">
    <w:abstractNumId w:val="4"/>
  </w:num>
  <w:num w:numId="4" w16cid:durableId="314381836">
    <w:abstractNumId w:val="2"/>
  </w:num>
  <w:num w:numId="5" w16cid:durableId="1074545564">
    <w:abstractNumId w:val="0"/>
  </w:num>
  <w:num w:numId="6" w16cid:durableId="1791967995">
    <w:abstractNumId w:val="1"/>
  </w:num>
  <w:num w:numId="7" w16cid:durableId="1216158622">
    <w:abstractNumId w:val="11"/>
  </w:num>
  <w:num w:numId="8" w16cid:durableId="1000235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921357">
    <w:abstractNumId w:val="12"/>
  </w:num>
  <w:num w:numId="10" w16cid:durableId="1212301390">
    <w:abstractNumId w:val="10"/>
  </w:num>
  <w:num w:numId="11" w16cid:durableId="666443591">
    <w:abstractNumId w:val="9"/>
  </w:num>
  <w:num w:numId="12" w16cid:durableId="1725637853">
    <w:abstractNumId w:val="3"/>
  </w:num>
  <w:num w:numId="13" w16cid:durableId="1677609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70E0"/>
    <w:rsid w:val="0004487D"/>
    <w:rsid w:val="000815D9"/>
    <w:rsid w:val="000966FD"/>
    <w:rsid w:val="001113AC"/>
    <w:rsid w:val="00133C0D"/>
    <w:rsid w:val="00140F5C"/>
    <w:rsid w:val="00183284"/>
    <w:rsid w:val="001967E9"/>
    <w:rsid w:val="001F2CB5"/>
    <w:rsid w:val="001F396D"/>
    <w:rsid w:val="00224E75"/>
    <w:rsid w:val="00231F30"/>
    <w:rsid w:val="00244C64"/>
    <w:rsid w:val="0028109A"/>
    <w:rsid w:val="00313B3B"/>
    <w:rsid w:val="00313EFD"/>
    <w:rsid w:val="003749EF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F37C4"/>
    <w:rsid w:val="006008F5"/>
    <w:rsid w:val="006428C0"/>
    <w:rsid w:val="006B7ABC"/>
    <w:rsid w:val="00700552"/>
    <w:rsid w:val="00723DC4"/>
    <w:rsid w:val="00746934"/>
    <w:rsid w:val="007523B8"/>
    <w:rsid w:val="00756D3A"/>
    <w:rsid w:val="007B1D1A"/>
    <w:rsid w:val="007D6328"/>
    <w:rsid w:val="007D7DD6"/>
    <w:rsid w:val="00812200"/>
    <w:rsid w:val="00854C90"/>
    <w:rsid w:val="0095452B"/>
    <w:rsid w:val="009C1B7A"/>
    <w:rsid w:val="00A00BCB"/>
    <w:rsid w:val="00AC5596"/>
    <w:rsid w:val="00B02E4B"/>
    <w:rsid w:val="00BD2DFA"/>
    <w:rsid w:val="00C2385E"/>
    <w:rsid w:val="00C40EA1"/>
    <w:rsid w:val="00CC78E2"/>
    <w:rsid w:val="00D40AD3"/>
    <w:rsid w:val="00DB5F43"/>
    <w:rsid w:val="00DD2338"/>
    <w:rsid w:val="00E73FA9"/>
    <w:rsid w:val="00E85658"/>
    <w:rsid w:val="00EB5134"/>
    <w:rsid w:val="00EE1698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48</cp:revision>
  <dcterms:created xsi:type="dcterms:W3CDTF">2023-03-22T10:26:00Z</dcterms:created>
  <dcterms:modified xsi:type="dcterms:W3CDTF">2024-06-07T07:51:00Z</dcterms:modified>
</cp:coreProperties>
</file>