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AB3F" w14:textId="77777777" w:rsidR="00D84F7A" w:rsidRDefault="00D84F7A" w:rsidP="00986A1D">
      <w:pPr>
        <w:pStyle w:val="NormalnyWeb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62CDD956" w14:textId="5C044EAA" w:rsidR="00986A1D" w:rsidRPr="00986A1D" w:rsidRDefault="00986A1D" w:rsidP="00986A1D">
      <w:pPr>
        <w:pStyle w:val="NormalnyWeb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986A1D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D72972">
        <w:rPr>
          <w:rFonts w:asciiTheme="minorHAnsi" w:hAnsiTheme="minorHAnsi" w:cstheme="minorHAnsi"/>
          <w:b/>
          <w:bCs/>
          <w:color w:val="000000"/>
        </w:rPr>
        <w:t xml:space="preserve">10 </w:t>
      </w:r>
      <w:r w:rsidR="002E527D">
        <w:rPr>
          <w:rFonts w:asciiTheme="minorHAnsi" w:hAnsiTheme="minorHAnsi" w:cstheme="minorHAnsi"/>
          <w:b/>
          <w:bCs/>
          <w:color w:val="000000"/>
        </w:rPr>
        <w:t>do SWZ</w:t>
      </w:r>
    </w:p>
    <w:p w14:paraId="769CA285" w14:textId="29CA0F6B" w:rsidR="000C4702" w:rsidRPr="00D72972" w:rsidRDefault="000C4702" w:rsidP="000C4702">
      <w:pPr>
        <w:spacing w:line="276" w:lineRule="auto"/>
        <w:ind w:left="4248"/>
        <w:jc w:val="right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0C4702">
        <w:rPr>
          <w:rFonts w:ascii="Verdana" w:eastAsia="Verdana" w:hAnsi="Verdana" w:cs="Verdana"/>
          <w:kern w:val="0"/>
          <w:sz w:val="20"/>
          <w:szCs w:val="20"/>
          <w:lang w:eastAsia="en-US"/>
          <w14:ligatures w14:val="none"/>
        </w:rPr>
        <w:t xml:space="preserve">      </w:t>
      </w:r>
      <w:r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>Nr Sprawy:</w:t>
      </w:r>
      <w:r w:rsidR="00E96377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2E527D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>PN</w:t>
      </w:r>
      <w:r w:rsidR="00D72972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 xml:space="preserve"> 78</w:t>
      </w:r>
      <w:r w:rsidR="002E527D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>/2024</w:t>
      </w:r>
    </w:p>
    <w:p w14:paraId="0629A5FF" w14:textId="77777777" w:rsidR="00986A1D" w:rsidRPr="000C4702" w:rsidRDefault="00986A1D" w:rsidP="00986A1D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5F725B" w14:textId="69ABFD84" w:rsidR="00986A1D" w:rsidRPr="000C4702" w:rsidRDefault="00986A1D" w:rsidP="00986A1D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0C4702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OŚWIADCZENIE</w:t>
      </w:r>
    </w:p>
    <w:p w14:paraId="33333F13" w14:textId="215158A5" w:rsidR="00940037" w:rsidRDefault="00986A1D" w:rsidP="00940037">
      <w:pPr>
        <w:pStyle w:val="NormalnyWeb"/>
        <w:spacing w:after="0" w:line="240" w:lineRule="auto"/>
        <w:ind w:firstLine="360"/>
        <w:jc w:val="center"/>
        <w:rPr>
          <w:rFonts w:asciiTheme="minorHAnsi" w:hAnsiTheme="minorHAnsi" w:cstheme="minorHAnsi"/>
        </w:rPr>
      </w:pPr>
      <w:r w:rsidRPr="008836DB">
        <w:rPr>
          <w:rFonts w:asciiTheme="minorHAnsi" w:hAnsiTheme="minorHAnsi" w:cstheme="minorHAnsi"/>
          <w:color w:val="000000"/>
        </w:rPr>
        <w:t>In</w:t>
      </w:r>
      <w:r w:rsidRPr="008836DB">
        <w:rPr>
          <w:rFonts w:asciiTheme="minorHAnsi" w:hAnsiTheme="minorHAnsi" w:cstheme="minorHAnsi"/>
        </w:rPr>
        <w:t xml:space="preserve">żynier Kontraktu oświadcza, że zapewni </w:t>
      </w:r>
      <w:r w:rsidRPr="008836DB">
        <w:rPr>
          <w:rFonts w:asciiTheme="minorHAnsi" w:hAnsiTheme="minorHAnsi" w:cstheme="minorHAnsi"/>
          <w:b/>
          <w:bCs/>
        </w:rPr>
        <w:t>(w miarę potrzeby)</w:t>
      </w:r>
      <w:r w:rsidRPr="008836DB">
        <w:rPr>
          <w:rFonts w:asciiTheme="minorHAnsi" w:hAnsiTheme="minorHAnsi" w:cstheme="minorHAnsi"/>
        </w:rPr>
        <w:t xml:space="preserve"> do należytego wykonania </w:t>
      </w:r>
      <w:r w:rsidR="00940037" w:rsidRPr="008836DB">
        <w:rPr>
          <w:rFonts w:asciiTheme="minorHAnsi" w:hAnsiTheme="minorHAnsi" w:cstheme="minorHAnsi"/>
        </w:rPr>
        <w:t>zadania pn.</w:t>
      </w:r>
    </w:p>
    <w:p w14:paraId="6EF58BF7" w14:textId="7DDDF928" w:rsidR="009D3186" w:rsidRPr="009D3186" w:rsidRDefault="009D3186" w:rsidP="009D3186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„Pełnienie funkcji Inżyniera Kontraktu wraz ze sprawowaniem wielobranżowego nadzoru </w:t>
      </w:r>
      <w:proofErr w:type="gramStart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inwestorskiego  nad</w:t>
      </w:r>
      <w:proofErr w:type="gramEnd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realizacją Inwestycji pn. Budowa Centrum Zdrowia Psychicznego dla Dzieci i  Młodzieży w Wojewódzkim Szpitalu Specjalistycznym im. </w:t>
      </w:r>
      <w:proofErr w:type="spellStart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J.Gromkowskiego</w:t>
      </w:r>
      <w:proofErr w:type="spellEnd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we Wrocławiu”</w:t>
      </w:r>
    </w:p>
    <w:p w14:paraId="6F2CC68F" w14:textId="4C100B56" w:rsidR="00986A1D" w:rsidRPr="008836DB" w:rsidRDefault="00986A1D" w:rsidP="00940037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53170193"/>
      <w:r w:rsidRPr="008836DB">
        <w:rPr>
          <w:rFonts w:asciiTheme="minorHAnsi" w:hAnsiTheme="minorHAnsi" w:cstheme="minorHAnsi"/>
        </w:rPr>
        <w:t>osoby o</w:t>
      </w:r>
      <w:r w:rsidR="00940037" w:rsidRPr="008836DB">
        <w:rPr>
          <w:rFonts w:asciiTheme="minorHAnsi" w:hAnsiTheme="minorHAnsi" w:cstheme="minorHAnsi"/>
        </w:rPr>
        <w:t xml:space="preserve"> nw. specjalności,</w:t>
      </w:r>
      <w:r w:rsidRPr="008836DB">
        <w:rPr>
          <w:rFonts w:asciiTheme="minorHAnsi" w:hAnsiTheme="minorHAnsi" w:cstheme="minorHAnsi"/>
        </w:rPr>
        <w:t xml:space="preserve"> </w:t>
      </w:r>
      <w:r w:rsidR="00940037" w:rsidRPr="008836DB">
        <w:rPr>
          <w:rFonts w:asciiTheme="minorHAnsi" w:hAnsiTheme="minorHAnsi" w:cstheme="minorHAnsi"/>
        </w:rPr>
        <w:t xml:space="preserve">które będą posiadały </w:t>
      </w:r>
      <w:r w:rsidRPr="008836DB">
        <w:rPr>
          <w:rFonts w:asciiTheme="minorHAnsi" w:hAnsiTheme="minorHAnsi" w:cstheme="minorHAnsi"/>
        </w:rPr>
        <w:t>odpowiedni</w:t>
      </w:r>
      <w:r w:rsidR="00940037" w:rsidRPr="008836DB">
        <w:rPr>
          <w:rFonts w:asciiTheme="minorHAnsi" w:hAnsiTheme="minorHAnsi" w:cstheme="minorHAnsi"/>
        </w:rPr>
        <w:t>e</w:t>
      </w:r>
      <w:r w:rsidRPr="008836DB">
        <w:rPr>
          <w:rFonts w:asciiTheme="minorHAnsi" w:hAnsiTheme="minorHAnsi" w:cstheme="minorHAnsi"/>
        </w:rPr>
        <w:t xml:space="preserve"> uprawnienia budowlan</w:t>
      </w:r>
      <w:r w:rsidR="00940037" w:rsidRPr="008836DB">
        <w:rPr>
          <w:rFonts w:asciiTheme="minorHAnsi" w:hAnsiTheme="minorHAnsi" w:cstheme="minorHAnsi"/>
        </w:rPr>
        <w:t>e</w:t>
      </w:r>
      <w:r w:rsidR="003E6C26" w:rsidRPr="008836DB">
        <w:rPr>
          <w:rFonts w:asciiTheme="minorHAnsi" w:hAnsiTheme="minorHAnsi" w:cstheme="minorHAnsi"/>
        </w:rPr>
        <w:t xml:space="preserve"> oraz </w:t>
      </w:r>
      <w:r w:rsidRPr="008836DB">
        <w:rPr>
          <w:rFonts w:asciiTheme="minorHAnsi" w:hAnsiTheme="minorHAnsi" w:cstheme="minorHAnsi"/>
        </w:rPr>
        <w:t>wpisane na listę członków Okręgowej Izby Architektów lub Izby Inżynierów Budownictwa</w:t>
      </w:r>
      <w:r w:rsidR="00813C34" w:rsidRPr="008836DB">
        <w:rPr>
          <w:rFonts w:asciiTheme="minorHAnsi" w:hAnsiTheme="minorHAnsi" w:cstheme="minorHAnsi"/>
        </w:rPr>
        <w:t xml:space="preserve"> i są czynnymi członkami</w:t>
      </w:r>
      <w:r w:rsidR="00AC4EE1" w:rsidRPr="008836DB">
        <w:rPr>
          <w:rFonts w:asciiTheme="minorHAnsi" w:hAnsiTheme="minorHAnsi" w:cstheme="minorHAnsi"/>
        </w:rPr>
        <w:t>:</w:t>
      </w:r>
    </w:p>
    <w:bookmarkEnd w:id="0"/>
    <w:p w14:paraId="79A2BF5A" w14:textId="4B0B3677" w:rsidR="00467897" w:rsidRPr="008836DB" w:rsidRDefault="00467897" w:rsidP="00467897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393E571" w14:textId="77777777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836DB">
        <w:rPr>
          <w:rFonts w:asciiTheme="minorHAnsi" w:hAnsiTheme="minorHAnsi" w:cstheme="minorHAnsi"/>
        </w:rPr>
        <w:t>Koordynator Zespołu Inżyniera Kontraktu;</w:t>
      </w:r>
    </w:p>
    <w:p w14:paraId="0BD602BC" w14:textId="77777777" w:rsidR="00467897" w:rsidRPr="008836DB" w:rsidRDefault="00467897" w:rsidP="0046789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836DB">
        <w:rPr>
          <w:rFonts w:cstheme="minorHAnsi"/>
          <w:color w:val="000000"/>
        </w:rPr>
        <w:t>Inspektor Nadzoru specjalności: konstrukcyjno-budowlanej;</w:t>
      </w:r>
    </w:p>
    <w:p w14:paraId="2C33A251" w14:textId="42B0B68E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836DB">
        <w:rPr>
          <w:rFonts w:asciiTheme="minorHAnsi" w:hAnsiTheme="minorHAnsi" w:cstheme="minorHAnsi"/>
          <w:color w:val="auto"/>
        </w:rPr>
        <w:t>Inspektor Nadzoru specjalności instalacyjnej w zakresie sieci, instalacji i urządzeń: cieplnych, wentylacyjnych</w:t>
      </w:r>
      <w:proofErr w:type="gramStart"/>
      <w:r w:rsidRPr="008836DB">
        <w:rPr>
          <w:rFonts w:asciiTheme="minorHAnsi" w:hAnsiTheme="minorHAnsi" w:cstheme="minorHAnsi"/>
          <w:color w:val="auto"/>
        </w:rPr>
        <w:t>, ,</w:t>
      </w:r>
      <w:proofErr w:type="gramEnd"/>
      <w:r w:rsidRPr="008836DB">
        <w:rPr>
          <w:rFonts w:asciiTheme="minorHAnsi" w:hAnsiTheme="minorHAnsi" w:cstheme="minorHAnsi"/>
          <w:color w:val="auto"/>
        </w:rPr>
        <w:t xml:space="preserve"> wodociągowych i kanalizacyjnych; </w:t>
      </w:r>
    </w:p>
    <w:p w14:paraId="53E6C3DC" w14:textId="3F710928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836DB">
        <w:rPr>
          <w:rFonts w:asciiTheme="minorHAnsi" w:hAnsiTheme="minorHAnsi" w:cstheme="minorHAnsi"/>
          <w:color w:val="auto"/>
        </w:rPr>
        <w:t xml:space="preserve">Inspektor Nadzoru specjalności instalacyjnej w zakresie sieci, instalacji i urządzeń: elektrycznych i elektroenergetycznych; </w:t>
      </w:r>
    </w:p>
    <w:p w14:paraId="56F49EDF" w14:textId="77777777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836DB">
        <w:rPr>
          <w:rFonts w:asciiTheme="minorHAnsi" w:hAnsiTheme="minorHAnsi" w:cstheme="minorHAnsi"/>
          <w:color w:val="auto"/>
        </w:rPr>
        <w:t xml:space="preserve">Inspektor Nadzoru specjalności inżynieryjnej drogowej; </w:t>
      </w:r>
    </w:p>
    <w:p w14:paraId="017FA396" w14:textId="227DA390" w:rsidR="00467897" w:rsidRPr="008836DB" w:rsidRDefault="00467897" w:rsidP="00416606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</w:rPr>
      </w:pPr>
    </w:p>
    <w:p w14:paraId="3A378B92" w14:textId="2890419F" w:rsidR="00986A1D" w:rsidRPr="008836DB" w:rsidRDefault="00986A1D" w:rsidP="00467897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1048CC43" w14:textId="7B7718EC" w:rsidR="00AC4EE1" w:rsidRPr="008836DB" w:rsidRDefault="00AC4EE1" w:rsidP="00F66A84">
      <w:pPr>
        <w:pStyle w:val="Akapitzlist"/>
        <w:ind w:left="0"/>
      </w:pPr>
      <w:r w:rsidRPr="008836DB">
        <w:t xml:space="preserve">osoby o nw. specjalności, które będą posiadały </w:t>
      </w:r>
      <w:r w:rsidR="00F6796A">
        <w:t>kwalifikacje w zakresie wymaganych czynności:</w:t>
      </w:r>
    </w:p>
    <w:p w14:paraId="12063119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Specjalista ds. nadzoru przyrodniczego i ochrony środowiska z uwzględnieniem kompensacji przyrodniczych;</w:t>
      </w:r>
    </w:p>
    <w:p w14:paraId="12965584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Specjalista ds. rozliczeń inwestycji; </w:t>
      </w:r>
    </w:p>
    <w:p w14:paraId="2C5B5CBB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Geodeta;</w:t>
      </w:r>
    </w:p>
    <w:p w14:paraId="4801391E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Specjalista ds. nadzoru geotechnicznego;</w:t>
      </w:r>
    </w:p>
    <w:p w14:paraId="78073A8E" w14:textId="058D61BF" w:rsidR="00467897" w:rsidRPr="00416606" w:rsidRDefault="00467897" w:rsidP="00416606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Archeolog;</w:t>
      </w:r>
    </w:p>
    <w:p w14:paraId="485E63FA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Inspektor BHP;</w:t>
      </w:r>
    </w:p>
    <w:p w14:paraId="78748530" w14:textId="076A94AF" w:rsidR="0094003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Uprawniony konsultant w zakresie ochrony przeciwpożarowej;</w:t>
      </w:r>
    </w:p>
    <w:p w14:paraId="48854DEB" w14:textId="7130B7FA" w:rsidR="008836DB" w:rsidRPr="00FB4D73" w:rsidRDefault="00174AE7" w:rsidP="008836D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Inni</w:t>
      </w:r>
      <w:r w:rsidR="00160317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 </w:t>
      </w:r>
      <w:r w:rsidR="00881153"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niewymienieni</w:t>
      </w:r>
      <w:r w:rsidR="00881153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 </w:t>
      </w:r>
      <w:r w:rsidR="00160317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Specjali</w:t>
      </w:r>
      <w:r w:rsidR="00881153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śc</w:t>
      </w:r>
      <w:r w:rsidR="00160317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i, którzy mogą być potrzebni </w:t>
      </w:r>
      <w:r w:rsidR="00160317" w:rsidRPr="008836DB">
        <w:rPr>
          <w:rFonts w:cstheme="minorHAnsi"/>
        </w:rPr>
        <w:t>do należytego wykonania zadania</w:t>
      </w:r>
      <w:r w:rsidR="00881153">
        <w:rPr>
          <w:rFonts w:cstheme="minorHAnsi"/>
        </w:rPr>
        <w:t>;</w:t>
      </w:r>
    </w:p>
    <w:p w14:paraId="7086CD94" w14:textId="77777777" w:rsidR="00F6466F" w:rsidRPr="00F6466F" w:rsidRDefault="00F6466F" w:rsidP="00F6466F">
      <w:pPr>
        <w:suppressAutoHyphens/>
        <w:spacing w:line="276" w:lineRule="auto"/>
        <w:ind w:left="-284" w:right="-369" w:firstLine="1"/>
        <w:jc w:val="both"/>
        <w:rPr>
          <w:rFonts w:ascii="Calibri" w:eastAsia="MS Mincho" w:hAnsi="Calibri" w:cs="Calibri"/>
          <w:b/>
          <w:bCs/>
          <w:i/>
          <w:color w:val="2F5496"/>
          <w:kern w:val="0"/>
          <w:lang w:eastAsia="zh-CN"/>
          <w14:ligatures w14:val="none"/>
        </w:rPr>
      </w:pPr>
      <w:r w:rsidRPr="00F6466F">
        <w:rPr>
          <w:rFonts w:ascii="Calibri" w:eastAsia="Times New Roman" w:hAnsi="Calibri" w:cs="Calibri"/>
          <w:b/>
          <w:bCs/>
          <w:i/>
          <w:iCs/>
          <w:color w:val="2F5496"/>
          <w:kern w:val="0"/>
          <w:lang w:eastAsia="zh-CN"/>
          <w14:ligatures w14:val="none"/>
        </w:rPr>
        <w:t xml:space="preserve">Formularz musi być opatrzony przez osobę lub osoby uprawnione do reprezentowania Wykonawcy podpisem elektronicznym, podpisem zaufanym lub podpisem osobistym </w:t>
      </w:r>
    </w:p>
    <w:p w14:paraId="28ADE34E" w14:textId="77777777" w:rsidR="00CF533B" w:rsidRPr="00354DB8" w:rsidRDefault="00CF533B" w:rsidP="001B0B75">
      <w:pPr>
        <w:rPr>
          <w:rFonts w:ascii="Arial" w:hAnsi="Arial" w:cs="Arial"/>
          <w:sz w:val="22"/>
          <w:szCs w:val="22"/>
        </w:rPr>
      </w:pPr>
    </w:p>
    <w:sectPr w:rsidR="00CF533B" w:rsidRPr="00354DB8" w:rsidSect="00F23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0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53F3" w14:textId="77777777" w:rsidR="00CD69BE" w:rsidRDefault="00CD69BE" w:rsidP="00EF7C6F">
      <w:r>
        <w:separator/>
      </w:r>
    </w:p>
  </w:endnote>
  <w:endnote w:type="continuationSeparator" w:id="0">
    <w:p w14:paraId="2108F68E" w14:textId="77777777" w:rsidR="00CD69BE" w:rsidRDefault="00CD69BE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13E5" w14:textId="77777777" w:rsidR="00F75896" w:rsidRDefault="00F75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0CAA" w14:textId="77777777" w:rsidR="00F23095" w:rsidRPr="00153B20" w:rsidRDefault="00F23095" w:rsidP="00F23095">
    <w:pPr>
      <w:pStyle w:val="Stopka"/>
      <w:jc w:val="center"/>
      <w:rPr>
        <w:sz w:val="10"/>
        <w:szCs w:val="10"/>
      </w:rPr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39B17B08" w14:textId="7DE7AEFE" w:rsidR="00C614F4" w:rsidRPr="00F23095" w:rsidRDefault="00C614F4" w:rsidP="00F23095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7BE6" w14:textId="77777777" w:rsidR="00F75896" w:rsidRDefault="00F75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7F99" w14:textId="77777777" w:rsidR="00CD69BE" w:rsidRDefault="00CD69BE" w:rsidP="00EF7C6F">
      <w:r>
        <w:separator/>
      </w:r>
    </w:p>
  </w:footnote>
  <w:footnote w:type="continuationSeparator" w:id="0">
    <w:p w14:paraId="40E86BA1" w14:textId="77777777" w:rsidR="00CD69BE" w:rsidRDefault="00CD69BE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AD55" w14:textId="77777777" w:rsidR="00F75896" w:rsidRDefault="00F758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BCC3" w14:textId="52D61C0A" w:rsidR="00EF7C6F" w:rsidRDefault="00F75896" w:rsidP="00352132">
    <w:pPr>
      <w:pStyle w:val="Nagwek"/>
      <w:jc w:val="center"/>
    </w:pPr>
    <w:r w:rsidRPr="00766271">
      <w:rPr>
        <w:rFonts w:cs="Calibri"/>
        <w:noProof/>
      </w:rPr>
      <w:drawing>
        <wp:inline distT="0" distB="0" distL="0" distR="0" wp14:anchorId="44CFAA43" wp14:editId="4EF89093">
          <wp:extent cx="5760720" cy="608965"/>
          <wp:effectExtent l="0" t="0" r="0" b="635"/>
          <wp:docPr id="1061335557" name="Obraz 1061335557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FBE">
      <w:rPr>
        <w:noProof/>
      </w:rPr>
      <w:drawing>
        <wp:inline distT="0" distB="0" distL="0" distR="0" wp14:anchorId="58FEF384" wp14:editId="47D0E32C">
          <wp:extent cx="1113518" cy="505274"/>
          <wp:effectExtent l="0" t="0" r="0" b="0"/>
          <wp:docPr id="929966482" name="Obraz 92996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1060" cy="513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0C0C" w14:textId="77777777" w:rsidR="00F75896" w:rsidRDefault="00F75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3880"/>
    <w:multiLevelType w:val="hybridMultilevel"/>
    <w:tmpl w:val="31B69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0860"/>
    <w:multiLevelType w:val="hybridMultilevel"/>
    <w:tmpl w:val="FD88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53F"/>
    <w:multiLevelType w:val="hybridMultilevel"/>
    <w:tmpl w:val="5ED0D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DA1"/>
    <w:multiLevelType w:val="hybridMultilevel"/>
    <w:tmpl w:val="1448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A6F91"/>
    <w:multiLevelType w:val="hybridMultilevel"/>
    <w:tmpl w:val="50D08E0E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B054A"/>
    <w:multiLevelType w:val="multilevel"/>
    <w:tmpl w:val="1EA64F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55079">
    <w:abstractNumId w:val="6"/>
  </w:num>
  <w:num w:numId="2" w16cid:durableId="1168254068">
    <w:abstractNumId w:val="2"/>
  </w:num>
  <w:num w:numId="3" w16cid:durableId="586232132">
    <w:abstractNumId w:val="3"/>
  </w:num>
  <w:num w:numId="4" w16cid:durableId="1732343846">
    <w:abstractNumId w:val="0"/>
  </w:num>
  <w:num w:numId="5" w16cid:durableId="542255146">
    <w:abstractNumId w:val="5"/>
  </w:num>
  <w:num w:numId="6" w16cid:durableId="1162962300">
    <w:abstractNumId w:val="1"/>
  </w:num>
  <w:num w:numId="7" w16cid:durableId="162616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C6F"/>
    <w:rsid w:val="00024F52"/>
    <w:rsid w:val="00051A2B"/>
    <w:rsid w:val="00080C4A"/>
    <w:rsid w:val="000869DA"/>
    <w:rsid w:val="000A039E"/>
    <w:rsid w:val="000A175B"/>
    <w:rsid w:val="000C4702"/>
    <w:rsid w:val="0011192B"/>
    <w:rsid w:val="001311BB"/>
    <w:rsid w:val="00135C22"/>
    <w:rsid w:val="0014199D"/>
    <w:rsid w:val="00151C59"/>
    <w:rsid w:val="00153B20"/>
    <w:rsid w:val="00160317"/>
    <w:rsid w:val="00162275"/>
    <w:rsid w:val="00174AE7"/>
    <w:rsid w:val="00175D5B"/>
    <w:rsid w:val="001B0B75"/>
    <w:rsid w:val="001C3953"/>
    <w:rsid w:val="001C7966"/>
    <w:rsid w:val="001F5048"/>
    <w:rsid w:val="00213CA8"/>
    <w:rsid w:val="00253F72"/>
    <w:rsid w:val="00267035"/>
    <w:rsid w:val="0027289F"/>
    <w:rsid w:val="002A6151"/>
    <w:rsid w:val="002B2E82"/>
    <w:rsid w:val="002C0D12"/>
    <w:rsid w:val="002E527D"/>
    <w:rsid w:val="00352132"/>
    <w:rsid w:val="00354DB8"/>
    <w:rsid w:val="00385A26"/>
    <w:rsid w:val="00386F20"/>
    <w:rsid w:val="003D08C4"/>
    <w:rsid w:val="003D5E03"/>
    <w:rsid w:val="003E6C26"/>
    <w:rsid w:val="00416606"/>
    <w:rsid w:val="00466357"/>
    <w:rsid w:val="00467897"/>
    <w:rsid w:val="00483F05"/>
    <w:rsid w:val="004D568D"/>
    <w:rsid w:val="005159F3"/>
    <w:rsid w:val="0053513C"/>
    <w:rsid w:val="00586997"/>
    <w:rsid w:val="005B7CF3"/>
    <w:rsid w:val="005D1EAA"/>
    <w:rsid w:val="00617595"/>
    <w:rsid w:val="006D1EAC"/>
    <w:rsid w:val="00744BB1"/>
    <w:rsid w:val="007648BF"/>
    <w:rsid w:val="00774CF7"/>
    <w:rsid w:val="007D62CB"/>
    <w:rsid w:val="007F4FB4"/>
    <w:rsid w:val="007F7661"/>
    <w:rsid w:val="00813C34"/>
    <w:rsid w:val="0081670A"/>
    <w:rsid w:val="00851ADB"/>
    <w:rsid w:val="008745F1"/>
    <w:rsid w:val="008806AF"/>
    <w:rsid w:val="00881153"/>
    <w:rsid w:val="008836DB"/>
    <w:rsid w:val="008E41B8"/>
    <w:rsid w:val="009228F8"/>
    <w:rsid w:val="00940037"/>
    <w:rsid w:val="00986A1D"/>
    <w:rsid w:val="00991D9C"/>
    <w:rsid w:val="00993404"/>
    <w:rsid w:val="009A69A8"/>
    <w:rsid w:val="009C348E"/>
    <w:rsid w:val="009D3186"/>
    <w:rsid w:val="00A36E26"/>
    <w:rsid w:val="00AC4EE1"/>
    <w:rsid w:val="00AD36AD"/>
    <w:rsid w:val="00AD706C"/>
    <w:rsid w:val="00B40D6D"/>
    <w:rsid w:val="00B50E19"/>
    <w:rsid w:val="00BD071B"/>
    <w:rsid w:val="00BF16A1"/>
    <w:rsid w:val="00C009A9"/>
    <w:rsid w:val="00C0689A"/>
    <w:rsid w:val="00C15041"/>
    <w:rsid w:val="00C614F4"/>
    <w:rsid w:val="00CD69BE"/>
    <w:rsid w:val="00CF4616"/>
    <w:rsid w:val="00CF533B"/>
    <w:rsid w:val="00D06D4F"/>
    <w:rsid w:val="00D72972"/>
    <w:rsid w:val="00D84F7A"/>
    <w:rsid w:val="00DC7FBE"/>
    <w:rsid w:val="00DE714D"/>
    <w:rsid w:val="00DE79A6"/>
    <w:rsid w:val="00E128E7"/>
    <w:rsid w:val="00E3108C"/>
    <w:rsid w:val="00E65EE5"/>
    <w:rsid w:val="00E663CC"/>
    <w:rsid w:val="00E86DD8"/>
    <w:rsid w:val="00E96377"/>
    <w:rsid w:val="00EB7952"/>
    <w:rsid w:val="00EF7C6F"/>
    <w:rsid w:val="00F23095"/>
    <w:rsid w:val="00F422C3"/>
    <w:rsid w:val="00F6466F"/>
    <w:rsid w:val="00F66A84"/>
    <w:rsid w:val="00F6796A"/>
    <w:rsid w:val="00F67D71"/>
    <w:rsid w:val="00F75896"/>
    <w:rsid w:val="00F947AC"/>
    <w:rsid w:val="00FB4D73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311E580A-A8A8-4D98-9D65-19D584C3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54DB8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customStyle="1" w:styleId="AkapitzlistZnak">
    <w:name w:val="Akapit z listą Znak"/>
    <w:aliases w:val="Wypunktowanie Znak,List Paragraph1 Znak,BulletC Znak,Obiekt Znak,Wyliczanie Znak,Akapit z listą31 Znak,Akapit z listą3 Znak,Numerowanie Znak,Bullets Znak,normalny tekst Znak,List Paragraph Znak,normalny Znak,Akapit z listą11 Znak"/>
    <w:link w:val="Akapitzlist"/>
    <w:uiPriority w:val="34"/>
    <w:qFormat/>
    <w:locked/>
    <w:rsid w:val="00986A1D"/>
  </w:style>
  <w:style w:type="paragraph" w:styleId="Akapitzlist">
    <w:name w:val="List Paragraph"/>
    <w:aliases w:val="Wypunktowanie,List Paragraph1,BulletC,Obiekt,Wyliczanie,Akapit z listą31,Akapit z listą3,Numerowanie,Bullets,normalny tekst,List Paragraph,normalny,Akapit z listą11,Kolorowa lista — akcent 11,Normal,Liste à puces retrait droite,naglowek"/>
    <w:basedOn w:val="Normalny"/>
    <w:link w:val="AkapitzlistZnak"/>
    <w:uiPriority w:val="34"/>
    <w:qFormat/>
    <w:rsid w:val="00986A1D"/>
    <w:pPr>
      <w:suppressAutoHyphens/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6A1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46789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5DF74-2E7F-45CD-83AE-3FD0F63E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Elwira Stołba</cp:lastModifiedBy>
  <cp:revision>33</cp:revision>
  <cp:lastPrinted>2023-12-11T06:31:00Z</cp:lastPrinted>
  <dcterms:created xsi:type="dcterms:W3CDTF">2023-08-16T11:30:00Z</dcterms:created>
  <dcterms:modified xsi:type="dcterms:W3CDTF">2024-12-19T10:55:00Z</dcterms:modified>
</cp:coreProperties>
</file>