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36906" w14:textId="77777777" w:rsidR="009A6257" w:rsidRPr="00A54331" w:rsidRDefault="009A6257" w:rsidP="001373DB">
      <w:pPr>
        <w:spacing w:after="0" w:line="360" w:lineRule="auto"/>
        <w:jc w:val="right"/>
        <w:outlineLvl w:val="0"/>
        <w:rPr>
          <w:rFonts w:ascii="Arial" w:hAnsi="Arial" w:cs="Arial"/>
          <w:b/>
          <w:bCs/>
          <w:i/>
          <w:iCs/>
          <w:sz w:val="24"/>
          <w:szCs w:val="24"/>
        </w:rPr>
      </w:pPr>
      <w:r w:rsidRPr="00A54331">
        <w:rPr>
          <w:rFonts w:ascii="Arial" w:hAnsi="Arial" w:cs="Arial"/>
          <w:b/>
          <w:bCs/>
          <w:sz w:val="24"/>
          <w:szCs w:val="24"/>
        </w:rPr>
        <w:t xml:space="preserve">Załącznik nr </w:t>
      </w:r>
      <w:r w:rsidR="00555FE9" w:rsidRPr="00A54331">
        <w:rPr>
          <w:rFonts w:ascii="Arial" w:hAnsi="Arial" w:cs="Arial"/>
          <w:b/>
          <w:bCs/>
          <w:sz w:val="24"/>
          <w:szCs w:val="24"/>
        </w:rPr>
        <w:t>5</w:t>
      </w:r>
      <w:r w:rsidRPr="00A54331">
        <w:rPr>
          <w:rFonts w:ascii="Arial" w:hAnsi="Arial" w:cs="Arial"/>
          <w:b/>
          <w:bCs/>
          <w:sz w:val="24"/>
          <w:szCs w:val="24"/>
        </w:rPr>
        <w:t xml:space="preserve"> do SWZ</w:t>
      </w:r>
    </w:p>
    <w:p w14:paraId="1FFFAAC5" w14:textId="2A073193" w:rsidR="00722829" w:rsidRDefault="00CA27A4" w:rsidP="0068694D">
      <w:pPr>
        <w:spacing w:after="0" w:line="360" w:lineRule="auto"/>
        <w:jc w:val="center"/>
        <w:outlineLvl w:val="0"/>
        <w:rPr>
          <w:rFonts w:ascii="Arial" w:eastAsia="Times New Roman" w:hAnsi="Arial" w:cs="Arial"/>
          <w:b/>
          <w:bCs/>
          <w:sz w:val="24"/>
          <w:szCs w:val="24"/>
        </w:rPr>
      </w:pPr>
      <w:r w:rsidRPr="0068694D">
        <w:rPr>
          <w:rFonts w:ascii="Arial" w:eastAsia="Times New Roman" w:hAnsi="Arial" w:cs="Arial"/>
          <w:b/>
          <w:bCs/>
          <w:sz w:val="24"/>
          <w:szCs w:val="24"/>
        </w:rPr>
        <w:t>Wzór Umow</w:t>
      </w:r>
      <w:r w:rsidR="002F1296" w:rsidRPr="0068694D">
        <w:rPr>
          <w:rFonts w:ascii="Arial" w:eastAsia="Times New Roman" w:hAnsi="Arial" w:cs="Arial"/>
          <w:b/>
          <w:bCs/>
          <w:sz w:val="24"/>
          <w:szCs w:val="24"/>
        </w:rPr>
        <w:t>y</w:t>
      </w:r>
      <w:r w:rsidR="00722829" w:rsidRPr="0068694D">
        <w:rPr>
          <w:rFonts w:ascii="Arial" w:eastAsia="Times New Roman" w:hAnsi="Arial" w:cs="Arial"/>
          <w:b/>
          <w:bCs/>
          <w:sz w:val="24"/>
          <w:szCs w:val="24"/>
        </w:rPr>
        <w:t xml:space="preserve"> nr</w:t>
      </w:r>
      <w:r w:rsidR="00AD3FB2" w:rsidRPr="0068694D">
        <w:rPr>
          <w:rFonts w:ascii="Arial" w:eastAsia="Times New Roman" w:hAnsi="Arial" w:cs="Arial"/>
          <w:b/>
          <w:bCs/>
          <w:sz w:val="24"/>
          <w:szCs w:val="24"/>
        </w:rPr>
        <w:t xml:space="preserve"> </w:t>
      </w:r>
      <w:r w:rsidR="003833F9" w:rsidRPr="0068694D">
        <w:rPr>
          <w:rFonts w:ascii="Arial" w:eastAsia="Times New Roman" w:hAnsi="Arial" w:cs="Arial"/>
          <w:b/>
          <w:bCs/>
          <w:sz w:val="24"/>
          <w:szCs w:val="24"/>
        </w:rPr>
        <w:t xml:space="preserve"> </w:t>
      </w:r>
      <w:r w:rsidR="00AD3FB2" w:rsidRPr="0068694D">
        <w:rPr>
          <w:rFonts w:ascii="Arial" w:eastAsia="Times New Roman" w:hAnsi="Arial" w:cs="Arial"/>
          <w:b/>
          <w:bCs/>
          <w:sz w:val="24"/>
          <w:szCs w:val="24"/>
        </w:rPr>
        <w:t>…</w:t>
      </w:r>
      <w:r w:rsidR="00F369EF" w:rsidRPr="0068694D">
        <w:rPr>
          <w:rFonts w:ascii="Arial" w:eastAsia="Times New Roman" w:hAnsi="Arial" w:cs="Arial"/>
          <w:b/>
          <w:bCs/>
          <w:sz w:val="24"/>
          <w:szCs w:val="24"/>
        </w:rPr>
        <w:t>……./</w:t>
      </w:r>
      <w:r w:rsidR="004721F3" w:rsidRPr="0068694D">
        <w:rPr>
          <w:rFonts w:ascii="Arial" w:eastAsia="Times New Roman" w:hAnsi="Arial" w:cs="Arial"/>
          <w:b/>
          <w:bCs/>
          <w:sz w:val="24"/>
          <w:szCs w:val="24"/>
        </w:rPr>
        <w:t>202</w:t>
      </w:r>
      <w:r w:rsidR="00A54331" w:rsidRPr="0068694D">
        <w:rPr>
          <w:rFonts w:ascii="Arial" w:eastAsia="Times New Roman" w:hAnsi="Arial" w:cs="Arial"/>
          <w:b/>
          <w:bCs/>
          <w:sz w:val="24"/>
          <w:szCs w:val="24"/>
        </w:rPr>
        <w:t>4</w:t>
      </w:r>
    </w:p>
    <w:p w14:paraId="2E23EFED" w14:textId="77777777" w:rsidR="0072035D" w:rsidRPr="0072035D" w:rsidRDefault="0072035D" w:rsidP="0072035D">
      <w:pPr>
        <w:spacing w:after="0" w:line="360" w:lineRule="auto"/>
        <w:jc w:val="center"/>
        <w:rPr>
          <w:rFonts w:ascii="Arial" w:eastAsia="Times New Roman" w:hAnsi="Arial" w:cs="Arial"/>
          <w:sz w:val="24"/>
          <w:szCs w:val="24"/>
        </w:rPr>
      </w:pPr>
      <w:r w:rsidRPr="0072035D">
        <w:rPr>
          <w:rFonts w:ascii="Arial" w:eastAsia="Times New Roman" w:hAnsi="Arial" w:cs="Arial"/>
          <w:sz w:val="24"/>
          <w:szCs w:val="24"/>
        </w:rPr>
        <w:t>Zawarta dnia………..………2024 r. w Łodzi, pomiędzy:</w:t>
      </w:r>
    </w:p>
    <w:p w14:paraId="33B82D57" w14:textId="77777777" w:rsidR="0072035D" w:rsidRPr="0072035D" w:rsidRDefault="0072035D" w:rsidP="0072035D">
      <w:pPr>
        <w:spacing w:after="0" w:line="360" w:lineRule="auto"/>
        <w:rPr>
          <w:rFonts w:ascii="Arial" w:hAnsi="Arial" w:cs="Arial"/>
          <w:sz w:val="24"/>
          <w:szCs w:val="24"/>
        </w:rPr>
      </w:pPr>
      <w:r w:rsidRPr="0072035D">
        <w:rPr>
          <w:rFonts w:ascii="Arial" w:hAnsi="Arial" w:cs="Arial"/>
          <w:b/>
          <w:sz w:val="24"/>
          <w:szCs w:val="24"/>
        </w:rPr>
        <w:t>Województwem Łódzkim</w:t>
      </w:r>
      <w:r w:rsidRPr="0072035D">
        <w:rPr>
          <w:rFonts w:ascii="Arial" w:hAnsi="Arial" w:cs="Arial"/>
          <w:sz w:val="24"/>
          <w:szCs w:val="24"/>
        </w:rPr>
        <w:t xml:space="preserve"> z siedzibą przy al. Piłsudskiego 8, 90-051 Łódź, NIP: 725-17-39-344 – </w:t>
      </w:r>
      <w:r w:rsidRPr="0072035D">
        <w:rPr>
          <w:rFonts w:ascii="Arial" w:hAnsi="Arial" w:cs="Arial"/>
          <w:b/>
          <w:sz w:val="24"/>
          <w:szCs w:val="24"/>
        </w:rPr>
        <w:t xml:space="preserve">Regionalnym Centrum Polityki Społecznej w Łodzi </w:t>
      </w:r>
      <w:r w:rsidRPr="0072035D">
        <w:rPr>
          <w:rFonts w:ascii="Arial" w:hAnsi="Arial" w:cs="Arial"/>
          <w:sz w:val="24"/>
          <w:szCs w:val="24"/>
        </w:rPr>
        <w:t xml:space="preserve">z siedzibą przy ul. Snycerskiej 8, 91-302 Łódź, zwanym dalej w treści umowy </w:t>
      </w:r>
      <w:r w:rsidRPr="0072035D">
        <w:rPr>
          <w:rFonts w:ascii="Arial" w:hAnsi="Arial" w:cs="Arial"/>
          <w:b/>
          <w:sz w:val="24"/>
          <w:szCs w:val="24"/>
        </w:rPr>
        <w:t>„Zamawiającym”</w:t>
      </w:r>
      <w:r w:rsidRPr="0072035D">
        <w:rPr>
          <w:rFonts w:ascii="Arial" w:hAnsi="Arial" w:cs="Arial"/>
          <w:sz w:val="24"/>
          <w:szCs w:val="24"/>
        </w:rPr>
        <w:t>, które reprezentuje:</w:t>
      </w:r>
    </w:p>
    <w:p w14:paraId="3BB03F11" w14:textId="77777777" w:rsidR="0072035D" w:rsidRPr="0072035D" w:rsidRDefault="0072035D" w:rsidP="0072035D">
      <w:pPr>
        <w:spacing w:after="0" w:line="360" w:lineRule="auto"/>
        <w:rPr>
          <w:rFonts w:ascii="Arial" w:hAnsi="Arial" w:cs="Arial"/>
          <w:sz w:val="24"/>
          <w:szCs w:val="24"/>
        </w:rPr>
      </w:pPr>
      <w:bookmarkStart w:id="0" w:name="_Hlk94702663"/>
      <w:r w:rsidRPr="0072035D">
        <w:rPr>
          <w:rFonts w:ascii="Arial" w:hAnsi="Arial" w:cs="Arial"/>
          <w:sz w:val="24"/>
          <w:szCs w:val="24"/>
        </w:rPr>
        <w:t>/nazwa i upoważnienie reprezentanta Zamawiającego/</w:t>
      </w:r>
    </w:p>
    <w:bookmarkEnd w:id="0"/>
    <w:p w14:paraId="73704E8F" w14:textId="77777777" w:rsidR="0072035D" w:rsidRPr="0072035D" w:rsidRDefault="0072035D" w:rsidP="0072035D">
      <w:pPr>
        <w:spacing w:after="0" w:line="360" w:lineRule="auto"/>
        <w:rPr>
          <w:rFonts w:ascii="Arial" w:eastAsia="Times New Roman" w:hAnsi="Arial" w:cs="Arial"/>
          <w:sz w:val="24"/>
          <w:szCs w:val="24"/>
        </w:rPr>
      </w:pPr>
      <w:r w:rsidRPr="0072035D">
        <w:rPr>
          <w:rFonts w:ascii="Arial" w:eastAsia="Times New Roman" w:hAnsi="Arial" w:cs="Arial"/>
          <w:sz w:val="24"/>
          <w:szCs w:val="24"/>
        </w:rPr>
        <w:t>a</w:t>
      </w:r>
    </w:p>
    <w:p w14:paraId="3682A68E" w14:textId="77777777" w:rsidR="0072035D" w:rsidRPr="0072035D" w:rsidRDefault="0072035D" w:rsidP="0072035D">
      <w:pPr>
        <w:spacing w:after="0" w:line="360" w:lineRule="auto"/>
        <w:rPr>
          <w:rFonts w:ascii="Arial" w:eastAsia="Times New Roman" w:hAnsi="Arial" w:cs="Arial"/>
          <w:sz w:val="24"/>
          <w:szCs w:val="24"/>
        </w:rPr>
      </w:pPr>
      <w:r w:rsidRPr="0072035D">
        <w:rPr>
          <w:rFonts w:ascii="Arial" w:eastAsia="Times New Roman" w:hAnsi="Arial" w:cs="Arial"/>
          <w:sz w:val="24"/>
          <w:szCs w:val="24"/>
        </w:rPr>
        <w:t>……………………………………….………………………………………………………….</w:t>
      </w:r>
    </w:p>
    <w:p w14:paraId="4D3C70EC" w14:textId="77777777" w:rsidR="0072035D" w:rsidRPr="0072035D" w:rsidRDefault="0072035D" w:rsidP="0072035D">
      <w:pPr>
        <w:spacing w:after="0" w:line="360" w:lineRule="auto"/>
        <w:rPr>
          <w:rFonts w:ascii="Arial" w:hAnsi="Arial" w:cs="Arial"/>
          <w:bCs/>
          <w:sz w:val="24"/>
          <w:szCs w:val="24"/>
        </w:rPr>
      </w:pPr>
      <w:r w:rsidRPr="0072035D">
        <w:rPr>
          <w:rFonts w:ascii="Arial" w:hAnsi="Arial" w:cs="Arial"/>
          <w:bCs/>
          <w:sz w:val="24"/>
          <w:szCs w:val="24"/>
        </w:rPr>
        <w:t>/nazwa i adres Wykonawcy/</w:t>
      </w:r>
    </w:p>
    <w:p w14:paraId="22C4F7AF" w14:textId="77777777" w:rsidR="0072035D" w:rsidRPr="0072035D" w:rsidRDefault="0072035D" w:rsidP="0072035D">
      <w:pPr>
        <w:spacing w:after="0" w:line="360" w:lineRule="auto"/>
        <w:rPr>
          <w:rFonts w:ascii="Arial" w:eastAsia="Times New Roman" w:hAnsi="Arial" w:cs="Arial"/>
          <w:sz w:val="24"/>
          <w:szCs w:val="24"/>
        </w:rPr>
      </w:pPr>
      <w:r w:rsidRPr="0072035D">
        <w:rPr>
          <w:rFonts w:ascii="Arial" w:eastAsia="Times New Roman" w:hAnsi="Arial" w:cs="Arial"/>
          <w:sz w:val="24"/>
          <w:szCs w:val="24"/>
        </w:rPr>
        <w:t>zwanym dalej w treści umowy „</w:t>
      </w:r>
      <w:r w:rsidRPr="0072035D">
        <w:rPr>
          <w:rFonts w:ascii="Arial" w:eastAsia="Times New Roman" w:hAnsi="Arial" w:cs="Arial"/>
          <w:b/>
          <w:sz w:val="24"/>
          <w:szCs w:val="24"/>
        </w:rPr>
        <w:t>Wykonawcą</w:t>
      </w:r>
      <w:r w:rsidRPr="0072035D">
        <w:rPr>
          <w:rFonts w:ascii="Arial" w:eastAsia="Times New Roman" w:hAnsi="Arial" w:cs="Arial"/>
          <w:sz w:val="24"/>
          <w:szCs w:val="24"/>
        </w:rPr>
        <w:t xml:space="preserve">”, reprezentowanym przez </w:t>
      </w:r>
    </w:p>
    <w:p w14:paraId="795EC844" w14:textId="77777777" w:rsidR="0072035D" w:rsidRPr="0072035D" w:rsidRDefault="0072035D" w:rsidP="0072035D">
      <w:pPr>
        <w:spacing w:after="0" w:line="360" w:lineRule="auto"/>
        <w:rPr>
          <w:rFonts w:ascii="Arial" w:eastAsia="Times New Roman" w:hAnsi="Arial" w:cs="Arial"/>
          <w:sz w:val="24"/>
          <w:szCs w:val="24"/>
        </w:rPr>
      </w:pPr>
      <w:r w:rsidRPr="0072035D">
        <w:rPr>
          <w:rFonts w:ascii="Arial" w:eastAsia="Times New Roman" w:hAnsi="Arial" w:cs="Arial"/>
          <w:sz w:val="24"/>
          <w:szCs w:val="24"/>
        </w:rPr>
        <w:t>……………………………………………………………………………...............................</w:t>
      </w:r>
    </w:p>
    <w:p w14:paraId="4435D4C9" w14:textId="77777777" w:rsidR="0072035D" w:rsidRPr="0072035D" w:rsidRDefault="0072035D" w:rsidP="0072035D">
      <w:pPr>
        <w:tabs>
          <w:tab w:val="left" w:pos="2520"/>
        </w:tabs>
        <w:spacing w:after="0" w:line="360" w:lineRule="auto"/>
        <w:rPr>
          <w:rFonts w:ascii="Arial" w:hAnsi="Arial" w:cs="Arial"/>
          <w:sz w:val="24"/>
          <w:szCs w:val="24"/>
        </w:rPr>
      </w:pPr>
      <w:r w:rsidRPr="0072035D">
        <w:rPr>
          <w:rFonts w:ascii="Arial" w:hAnsi="Arial" w:cs="Arial"/>
          <w:sz w:val="24"/>
          <w:szCs w:val="24"/>
        </w:rPr>
        <w:t>/imię i nazwisko osoby reprezentującej Wykonawcę/</w:t>
      </w:r>
    </w:p>
    <w:p w14:paraId="2C526170" w14:textId="6F08C232" w:rsidR="0072035D" w:rsidRPr="0072035D" w:rsidRDefault="0072035D" w:rsidP="0072035D">
      <w:pPr>
        <w:autoSpaceDE w:val="0"/>
        <w:autoSpaceDN w:val="0"/>
        <w:adjustRightInd w:val="0"/>
        <w:spacing w:after="0" w:line="360" w:lineRule="auto"/>
        <w:rPr>
          <w:rFonts w:ascii="Arial" w:hAnsi="Arial" w:cs="Arial"/>
          <w:sz w:val="24"/>
          <w:szCs w:val="24"/>
        </w:rPr>
      </w:pPr>
      <w:r w:rsidRPr="0072035D">
        <w:rPr>
          <w:rFonts w:ascii="Arial" w:hAnsi="Arial" w:cs="Arial"/>
          <w:sz w:val="24"/>
          <w:szCs w:val="24"/>
        </w:rPr>
        <w:t xml:space="preserve">w rezultacie dokonania przez </w:t>
      </w:r>
      <w:r w:rsidRPr="0072035D">
        <w:rPr>
          <w:rFonts w:ascii="Arial" w:hAnsi="Arial" w:cs="Arial"/>
          <w:b/>
          <w:sz w:val="24"/>
          <w:szCs w:val="24"/>
        </w:rPr>
        <w:t>Zamawiającego</w:t>
      </w:r>
      <w:r w:rsidRPr="0072035D">
        <w:rPr>
          <w:rFonts w:ascii="Arial" w:hAnsi="Arial" w:cs="Arial"/>
          <w:sz w:val="24"/>
          <w:szCs w:val="24"/>
        </w:rPr>
        <w:t xml:space="preserve"> wyboru oferty - </w:t>
      </w:r>
      <w:r w:rsidR="00DD72FB" w:rsidRPr="00DD72FB">
        <w:rPr>
          <w:rFonts w:ascii="Arial" w:eastAsiaTheme="minorHAnsi" w:hAnsi="Arial" w:cstheme="minorBidi"/>
          <w:kern w:val="2"/>
          <w:sz w:val="24"/>
          <w14:ligatures w14:val="standardContextual"/>
        </w:rPr>
        <w:t>w trybie podstawowym bez przeprowadzenia negocjacji na podstawie art. 275 pkt 1 ustawy z dnia 11 września 2019 roku - Prawo zamówień publicznych (tj. Dz. U. z 2023 r. poz. 1605 ze zm.)</w:t>
      </w:r>
      <w:r w:rsidRPr="0072035D">
        <w:rPr>
          <w:rFonts w:ascii="Arial" w:hAnsi="Arial" w:cs="Arial"/>
          <w:sz w:val="24"/>
          <w:szCs w:val="24"/>
        </w:rPr>
        <w:t>, została zawarta umowa o następującej treści:</w:t>
      </w:r>
    </w:p>
    <w:p w14:paraId="40EE3249" w14:textId="2362A965" w:rsidR="002731DB" w:rsidRPr="0068694D" w:rsidRDefault="009D0857" w:rsidP="0068694D">
      <w:pPr>
        <w:pStyle w:val="Nagwek1"/>
        <w:rPr>
          <w:rFonts w:eastAsia="Times New Roman"/>
        </w:rPr>
      </w:pPr>
      <w:r w:rsidRPr="0068694D">
        <w:rPr>
          <w:rFonts w:eastAsia="Times New Roman"/>
        </w:rPr>
        <w:t>§</w:t>
      </w:r>
      <w:r w:rsidR="0054080F" w:rsidRPr="0068694D">
        <w:rPr>
          <w:rFonts w:eastAsia="Times New Roman"/>
        </w:rPr>
        <w:t xml:space="preserve"> </w:t>
      </w:r>
      <w:r w:rsidRPr="0068694D">
        <w:rPr>
          <w:rFonts w:eastAsia="Times New Roman"/>
        </w:rPr>
        <w:t>1</w:t>
      </w:r>
    </w:p>
    <w:p w14:paraId="24E38220" w14:textId="2F9EF59C" w:rsidR="00A54331" w:rsidRDefault="00486A8A" w:rsidP="00E22419">
      <w:pPr>
        <w:pStyle w:val="Akapitzlist"/>
        <w:numPr>
          <w:ilvl w:val="0"/>
          <w:numId w:val="5"/>
        </w:numPr>
        <w:spacing w:line="360" w:lineRule="auto"/>
        <w:ind w:left="426" w:hanging="426"/>
        <w:rPr>
          <w:rFonts w:ascii="Arial" w:hAnsi="Arial" w:cs="Arial"/>
          <w:lang w:eastAsia="pl-PL"/>
        </w:rPr>
      </w:pPr>
      <w:r w:rsidRPr="0068694D">
        <w:rPr>
          <w:rFonts w:ascii="Arial" w:eastAsia="Times New Roman" w:hAnsi="Arial" w:cs="Arial"/>
          <w:b/>
        </w:rPr>
        <w:t xml:space="preserve">Zamawiający </w:t>
      </w:r>
      <w:r w:rsidRPr="0068694D">
        <w:rPr>
          <w:rFonts w:ascii="Arial" w:eastAsia="Times New Roman" w:hAnsi="Arial" w:cs="Arial"/>
        </w:rPr>
        <w:t>zleca, a</w:t>
      </w:r>
      <w:r w:rsidRPr="0068694D">
        <w:rPr>
          <w:rFonts w:ascii="Arial" w:eastAsia="Times New Roman" w:hAnsi="Arial" w:cs="Arial"/>
          <w:b/>
        </w:rPr>
        <w:t xml:space="preserve"> Wykonawca </w:t>
      </w:r>
      <w:r w:rsidRPr="0068694D">
        <w:rPr>
          <w:rFonts w:ascii="Arial" w:eastAsia="Times New Roman" w:hAnsi="Arial" w:cs="Arial"/>
        </w:rPr>
        <w:t>przyjmuje do realizacji zamówienie pn.</w:t>
      </w:r>
      <w:r w:rsidR="00040908" w:rsidRPr="0068694D">
        <w:rPr>
          <w:rFonts w:ascii="Arial" w:hAnsi="Arial" w:cs="Arial"/>
          <w:lang w:eastAsia="pl-PL"/>
        </w:rPr>
        <w:t xml:space="preserve"> „Zapewnienie sali wraz z usługą restauracyjną podczas dwóch szkoleń z zakresu stosowania aspektów społecznych w PZP dla kadry </w:t>
      </w:r>
      <w:r w:rsidR="00E22419">
        <w:rPr>
          <w:rFonts w:ascii="Arial" w:hAnsi="Arial" w:cs="Arial"/>
          <w:lang w:eastAsia="pl-PL"/>
        </w:rPr>
        <w:t>JST/PES na terenie miasta Łodzi</w:t>
      </w:r>
      <w:r w:rsidR="00040908" w:rsidRPr="0068694D">
        <w:rPr>
          <w:rFonts w:ascii="Arial" w:hAnsi="Arial" w:cs="Arial"/>
          <w:lang w:eastAsia="pl-PL"/>
        </w:rPr>
        <w:t>”</w:t>
      </w:r>
      <w:r w:rsidR="00E22419">
        <w:rPr>
          <w:rFonts w:ascii="Arial" w:hAnsi="Arial" w:cs="Arial"/>
          <w:lang w:eastAsia="pl-PL"/>
        </w:rPr>
        <w:t xml:space="preserve"> </w:t>
      </w:r>
      <w:r w:rsidR="00700541" w:rsidRPr="00E22419">
        <w:rPr>
          <w:rFonts w:ascii="Arial" w:hAnsi="Arial" w:cs="Arial"/>
          <w:bCs/>
        </w:rPr>
        <w:t>zgodnie z</w:t>
      </w:r>
      <w:r w:rsidR="002305A5">
        <w:rPr>
          <w:rFonts w:ascii="Arial" w:hAnsi="Arial" w:cs="Arial"/>
          <w:bCs/>
        </w:rPr>
        <w:t xml:space="preserve"> </w:t>
      </w:r>
      <w:r w:rsidR="002F1296" w:rsidRPr="00E22419">
        <w:rPr>
          <w:rFonts w:ascii="Arial" w:hAnsi="Arial" w:cs="Arial"/>
          <w:bCs/>
        </w:rPr>
        <w:t xml:space="preserve">zakresem wskazanym w Szczegółowym </w:t>
      </w:r>
      <w:r w:rsidR="00700541" w:rsidRPr="00E22419">
        <w:rPr>
          <w:rFonts w:ascii="Arial" w:hAnsi="Arial" w:cs="Arial"/>
          <w:bCs/>
        </w:rPr>
        <w:t>opis</w:t>
      </w:r>
      <w:r w:rsidR="002F1296" w:rsidRPr="00E22419">
        <w:rPr>
          <w:rFonts w:ascii="Arial" w:hAnsi="Arial" w:cs="Arial"/>
          <w:bCs/>
        </w:rPr>
        <w:t>i</w:t>
      </w:r>
      <w:r w:rsidR="00700541" w:rsidRPr="00E22419">
        <w:rPr>
          <w:rFonts w:ascii="Arial" w:hAnsi="Arial" w:cs="Arial"/>
          <w:bCs/>
        </w:rPr>
        <w:t>e przedmiotu zamówienia</w:t>
      </w:r>
      <w:r w:rsidR="00770C56" w:rsidRPr="00E22419">
        <w:rPr>
          <w:rFonts w:ascii="Arial" w:hAnsi="Arial" w:cs="Arial"/>
          <w:bCs/>
        </w:rPr>
        <w:t xml:space="preserve"> (dalej SOPZ)</w:t>
      </w:r>
      <w:r w:rsidR="00700541" w:rsidRPr="00E22419">
        <w:rPr>
          <w:rFonts w:ascii="Arial" w:hAnsi="Arial" w:cs="Arial"/>
          <w:bCs/>
        </w:rPr>
        <w:t xml:space="preserve">, stanowiącym załącznik </w:t>
      </w:r>
      <w:r w:rsidR="004110EB" w:rsidRPr="00E22419">
        <w:rPr>
          <w:rFonts w:ascii="Arial" w:hAnsi="Arial" w:cs="Arial"/>
          <w:bCs/>
        </w:rPr>
        <w:t xml:space="preserve">nr 1 </w:t>
      </w:r>
      <w:r w:rsidR="00700541" w:rsidRPr="00E22419">
        <w:rPr>
          <w:rFonts w:ascii="Arial" w:hAnsi="Arial" w:cs="Arial"/>
          <w:bCs/>
        </w:rPr>
        <w:t>do</w:t>
      </w:r>
      <w:r w:rsidR="00774FDF" w:rsidRPr="00E22419">
        <w:rPr>
          <w:rFonts w:ascii="Arial" w:hAnsi="Arial" w:cs="Arial"/>
          <w:bCs/>
        </w:rPr>
        <w:t> </w:t>
      </w:r>
      <w:r w:rsidR="00700541" w:rsidRPr="00E22419">
        <w:rPr>
          <w:rFonts w:ascii="Arial" w:hAnsi="Arial" w:cs="Arial"/>
          <w:bCs/>
        </w:rPr>
        <w:t>umowy.</w:t>
      </w:r>
      <w:r w:rsidR="00A217D8" w:rsidRPr="00E22419">
        <w:rPr>
          <w:rFonts w:ascii="Arial" w:hAnsi="Arial" w:cs="Arial"/>
          <w:lang w:eastAsia="pl-PL"/>
        </w:rPr>
        <w:t xml:space="preserve"> </w:t>
      </w:r>
      <w:bookmarkStart w:id="1" w:name="_Hlk102035391"/>
    </w:p>
    <w:p w14:paraId="0D34C62D" w14:textId="3C3330A9" w:rsidR="00A54331" w:rsidRPr="008A37F3" w:rsidRDefault="00A54331" w:rsidP="008A37F3">
      <w:pPr>
        <w:pStyle w:val="Akapitzlist"/>
        <w:numPr>
          <w:ilvl w:val="0"/>
          <w:numId w:val="5"/>
        </w:numPr>
        <w:spacing w:line="360" w:lineRule="auto"/>
        <w:ind w:left="426" w:hanging="426"/>
        <w:rPr>
          <w:rFonts w:ascii="Arial" w:hAnsi="Arial" w:cs="Arial"/>
          <w:lang w:eastAsia="pl-PL"/>
        </w:rPr>
      </w:pPr>
      <w:r w:rsidRPr="008A37F3">
        <w:rPr>
          <w:rFonts w:ascii="Arial" w:hAnsi="Arial" w:cs="Arial"/>
        </w:rPr>
        <w:t xml:space="preserve">Zamówienie realizowane z projektu </w:t>
      </w:r>
      <w:bookmarkEnd w:id="1"/>
      <w:r w:rsidRPr="008A37F3">
        <w:rPr>
          <w:rFonts w:ascii="Arial" w:hAnsi="Arial" w:cs="Arial"/>
          <w:bCs/>
        </w:rPr>
        <w:t>„</w:t>
      </w:r>
      <w:bookmarkStart w:id="2" w:name="_Hlk155873879"/>
      <w:r w:rsidRPr="008A37F3">
        <w:rPr>
          <w:rFonts w:ascii="Arial" w:hAnsi="Arial" w:cs="Arial"/>
          <w:bCs/>
        </w:rPr>
        <w:t>Koordynacja działań w zakresie polityki społecznej dla województwa łódzkiego”,</w:t>
      </w:r>
      <w:r w:rsidRPr="008A37F3">
        <w:rPr>
          <w:rFonts w:ascii="Arial" w:hAnsi="Arial" w:cs="Arial"/>
          <w:b/>
          <w:bCs/>
        </w:rPr>
        <w:t xml:space="preserve"> </w:t>
      </w:r>
      <w:r w:rsidRPr="008A37F3">
        <w:rPr>
          <w:rFonts w:ascii="Arial" w:hAnsi="Arial" w:cs="Arial"/>
          <w:bCs/>
        </w:rPr>
        <w:t>współfinansowanego przez Unię Europejską ze środków Europejskiego Funduszu Społecznego Plus w ramach Programu Fundusze Europejskie dla Rozwoju Społecznego 2021 -2027</w:t>
      </w:r>
      <w:bookmarkEnd w:id="2"/>
      <w:r w:rsidR="00A93B2D">
        <w:rPr>
          <w:rFonts w:ascii="Arial" w:hAnsi="Arial" w:cs="Arial"/>
          <w:bCs/>
        </w:rPr>
        <w:t>.</w:t>
      </w:r>
    </w:p>
    <w:p w14:paraId="331FD9B6" w14:textId="615A53DA" w:rsidR="00D72B62" w:rsidRPr="008A37F3" w:rsidRDefault="00D72B62" w:rsidP="00C50D5D">
      <w:pPr>
        <w:pStyle w:val="Akapitzlist"/>
        <w:numPr>
          <w:ilvl w:val="0"/>
          <w:numId w:val="5"/>
        </w:numPr>
        <w:tabs>
          <w:tab w:val="left" w:leader="dot" w:pos="3686"/>
        </w:tabs>
        <w:spacing w:line="360" w:lineRule="auto"/>
        <w:ind w:left="425" w:hanging="425"/>
        <w:rPr>
          <w:rFonts w:ascii="Arial" w:hAnsi="Arial" w:cs="Arial"/>
          <w:lang w:eastAsia="pl-PL"/>
        </w:rPr>
      </w:pPr>
      <w:r w:rsidRPr="008A37F3">
        <w:rPr>
          <w:rFonts w:ascii="Arial" w:hAnsi="Arial" w:cs="Arial"/>
          <w:bCs/>
        </w:rPr>
        <w:t xml:space="preserve">Usługa będzie realizowana </w:t>
      </w:r>
      <w:r w:rsidRPr="00C50D5D">
        <w:rPr>
          <w:rFonts w:ascii="Arial" w:hAnsi="Arial" w:cs="Arial"/>
          <w:bCs/>
        </w:rPr>
        <w:t>w</w:t>
      </w:r>
      <w:r w:rsidR="00C50D5D">
        <w:rPr>
          <w:rFonts w:ascii="Arial" w:hAnsi="Arial" w:cs="Arial"/>
          <w:bCs/>
        </w:rPr>
        <w:t>…………………………………………………………</w:t>
      </w:r>
      <w:r w:rsidRPr="008A37F3">
        <w:rPr>
          <w:rFonts w:ascii="Arial" w:hAnsi="Arial" w:cs="Arial"/>
          <w:bCs/>
        </w:rPr>
        <w:t xml:space="preserve"> </w:t>
      </w:r>
    </w:p>
    <w:p w14:paraId="67EFECC9" w14:textId="7B0FAD4F" w:rsidR="001B1E8C" w:rsidRPr="0083428E" w:rsidRDefault="001B1E8C" w:rsidP="008A37F3">
      <w:pPr>
        <w:pStyle w:val="Akapitzlist"/>
        <w:numPr>
          <w:ilvl w:val="0"/>
          <w:numId w:val="5"/>
        </w:numPr>
        <w:spacing w:line="360" w:lineRule="auto"/>
        <w:ind w:left="426" w:hanging="426"/>
        <w:rPr>
          <w:rFonts w:ascii="Arial" w:hAnsi="Arial" w:cs="Arial"/>
          <w:lang w:eastAsia="pl-PL"/>
        </w:rPr>
      </w:pPr>
      <w:r w:rsidRPr="008A37F3">
        <w:rPr>
          <w:rFonts w:ascii="Arial" w:hAnsi="Arial" w:cs="Arial"/>
          <w:b/>
        </w:rPr>
        <w:t>Wykonawca</w:t>
      </w:r>
      <w:r w:rsidRPr="008A37F3">
        <w:rPr>
          <w:rFonts w:ascii="Arial" w:hAnsi="Arial" w:cs="Arial"/>
        </w:rPr>
        <w:t xml:space="preserve"> zobowiązany jest zrealizować przedmiot zamówienia </w:t>
      </w:r>
      <w:r w:rsidR="0060179A">
        <w:rPr>
          <w:rFonts w:ascii="Arial" w:hAnsi="Arial" w:cs="Arial"/>
        </w:rPr>
        <w:t>w ciągu miesiąca</w:t>
      </w:r>
      <w:r w:rsidRPr="008A37F3">
        <w:rPr>
          <w:rFonts w:ascii="Arial" w:hAnsi="Arial" w:cs="Arial"/>
        </w:rPr>
        <w:t xml:space="preserve"> </w:t>
      </w:r>
      <w:r w:rsidR="00FD4A8C" w:rsidRPr="0083428E">
        <w:rPr>
          <w:rFonts w:ascii="Arial" w:hAnsi="Arial" w:cs="Arial"/>
        </w:rPr>
        <w:t>od dnia podpi</w:t>
      </w:r>
      <w:r w:rsidR="00A80D67">
        <w:rPr>
          <w:rFonts w:ascii="Arial" w:hAnsi="Arial" w:cs="Arial"/>
        </w:rPr>
        <w:t>sania umowy</w:t>
      </w:r>
      <w:r w:rsidR="0015214F">
        <w:rPr>
          <w:rFonts w:ascii="Arial" w:hAnsi="Arial" w:cs="Arial"/>
        </w:rPr>
        <w:t>,</w:t>
      </w:r>
      <w:r w:rsidR="0060179A">
        <w:rPr>
          <w:rFonts w:ascii="Arial" w:hAnsi="Arial" w:cs="Arial"/>
        </w:rPr>
        <w:t xml:space="preserve"> jednak nie później niż do</w:t>
      </w:r>
      <w:r w:rsidR="00A80D67">
        <w:rPr>
          <w:rFonts w:ascii="Arial" w:hAnsi="Arial" w:cs="Arial"/>
        </w:rPr>
        <w:t xml:space="preserve"> </w:t>
      </w:r>
      <w:r w:rsidR="0060179A">
        <w:rPr>
          <w:rFonts w:ascii="Arial" w:hAnsi="Arial" w:cs="Arial"/>
        </w:rPr>
        <w:t>dnia</w:t>
      </w:r>
      <w:r w:rsidR="0060179A">
        <w:rPr>
          <w:rFonts w:ascii="Arial" w:hAnsi="Arial" w:cs="Arial"/>
        </w:rPr>
        <w:br/>
      </w:r>
      <w:r w:rsidR="00A80D67">
        <w:rPr>
          <w:rFonts w:ascii="Arial" w:hAnsi="Arial" w:cs="Arial"/>
        </w:rPr>
        <w:t>13</w:t>
      </w:r>
      <w:r w:rsidR="00421BF2">
        <w:rPr>
          <w:rFonts w:ascii="Arial" w:hAnsi="Arial" w:cs="Arial"/>
        </w:rPr>
        <w:t xml:space="preserve"> grudnia 2024 r</w:t>
      </w:r>
      <w:r w:rsidR="00E71161" w:rsidRPr="0083428E">
        <w:rPr>
          <w:rFonts w:ascii="Arial" w:hAnsi="Arial" w:cs="Arial"/>
        </w:rPr>
        <w:t>.</w:t>
      </w:r>
      <w:r w:rsidR="0060179A">
        <w:rPr>
          <w:rFonts w:ascii="Arial" w:hAnsi="Arial" w:cs="Arial"/>
        </w:rPr>
        <w:t xml:space="preserve"> ze względu na konieczność rozliczenia w danym roku budżetowym 2024.</w:t>
      </w:r>
    </w:p>
    <w:p w14:paraId="30E4AC28" w14:textId="72CDE072" w:rsidR="009B28FD" w:rsidRDefault="00C90901" w:rsidP="00D84660">
      <w:pPr>
        <w:pStyle w:val="Akapitzlist"/>
        <w:numPr>
          <w:ilvl w:val="0"/>
          <w:numId w:val="5"/>
        </w:numPr>
        <w:spacing w:line="360" w:lineRule="auto"/>
        <w:ind w:left="426" w:hanging="426"/>
        <w:rPr>
          <w:rFonts w:ascii="Arial" w:hAnsi="Arial" w:cs="Arial"/>
          <w:lang w:eastAsia="pl-PL"/>
        </w:rPr>
      </w:pPr>
      <w:r w:rsidRPr="008A37F3">
        <w:rPr>
          <w:rFonts w:ascii="Arial" w:hAnsi="Arial" w:cs="Arial"/>
          <w:b/>
          <w:bCs/>
        </w:rPr>
        <w:lastRenderedPageBreak/>
        <w:t>Zamawiający</w:t>
      </w:r>
      <w:r w:rsidRPr="008A37F3">
        <w:rPr>
          <w:rFonts w:ascii="Arial" w:hAnsi="Arial" w:cs="Arial"/>
        </w:rPr>
        <w:t xml:space="preserve"> poinformuje </w:t>
      </w:r>
      <w:r w:rsidRPr="008A37F3">
        <w:rPr>
          <w:rFonts w:ascii="Arial" w:hAnsi="Arial" w:cs="Arial"/>
          <w:b/>
          <w:bCs/>
        </w:rPr>
        <w:t>Wykonawcę</w:t>
      </w:r>
      <w:r w:rsidRPr="008A37F3">
        <w:rPr>
          <w:rFonts w:ascii="Arial" w:hAnsi="Arial" w:cs="Arial"/>
        </w:rPr>
        <w:t xml:space="preserve"> najpóźniej na 3 dni robocze przed </w:t>
      </w:r>
      <w:bookmarkStart w:id="3" w:name="_Hlk103327602"/>
      <w:r w:rsidR="00A23E33" w:rsidRPr="008A37F3">
        <w:rPr>
          <w:rFonts w:ascii="Arial" w:hAnsi="Arial" w:cs="Arial"/>
        </w:rPr>
        <w:t xml:space="preserve">ustalonym terminem </w:t>
      </w:r>
      <w:r w:rsidR="00933828" w:rsidRPr="008A37F3">
        <w:rPr>
          <w:rFonts w:ascii="Arial" w:hAnsi="Arial" w:cs="Arial"/>
        </w:rPr>
        <w:t xml:space="preserve">dwóch szkoleń </w:t>
      </w:r>
      <w:bookmarkEnd w:id="3"/>
      <w:r w:rsidRPr="008A37F3">
        <w:rPr>
          <w:rFonts w:ascii="Arial" w:hAnsi="Arial" w:cs="Arial"/>
        </w:rPr>
        <w:t>o ostatecznej liczbie uczestników świadczenia usługi</w:t>
      </w:r>
      <w:r w:rsidR="00933828" w:rsidRPr="008A37F3">
        <w:rPr>
          <w:rFonts w:ascii="Arial" w:hAnsi="Arial" w:cs="Arial"/>
        </w:rPr>
        <w:t>.</w:t>
      </w:r>
      <w:r w:rsidRPr="008A37F3">
        <w:rPr>
          <w:rFonts w:ascii="Arial" w:hAnsi="Arial" w:cs="Arial"/>
        </w:rPr>
        <w:t xml:space="preserve"> </w:t>
      </w:r>
    </w:p>
    <w:p w14:paraId="0DD39438" w14:textId="7C866340" w:rsidR="00D84660" w:rsidRPr="00D84660" w:rsidRDefault="00D84660" w:rsidP="00D84660">
      <w:pPr>
        <w:pStyle w:val="Akapitzlist"/>
        <w:numPr>
          <w:ilvl w:val="0"/>
          <w:numId w:val="5"/>
        </w:numPr>
        <w:spacing w:line="360" w:lineRule="auto"/>
        <w:ind w:left="426" w:hanging="426"/>
        <w:rPr>
          <w:rFonts w:ascii="Arial" w:hAnsi="Arial" w:cs="Arial"/>
          <w:lang w:eastAsia="pl-PL"/>
        </w:rPr>
      </w:pPr>
      <w:r w:rsidRPr="00D84660">
        <w:rPr>
          <w:rFonts w:ascii="Arial" w:hAnsi="Arial" w:cs="Arial"/>
          <w:lang w:eastAsia="pl-PL"/>
        </w:rPr>
        <w:t>Strony ustalają, iż przez dni robocze należy rozumieć dni od poniedziałku do piątku z wyłączeniem świąt, sobót i dni wolnych ustawowo od pracy.</w:t>
      </w:r>
    </w:p>
    <w:p w14:paraId="2378B9CB" w14:textId="59A67626" w:rsidR="00BF7D67" w:rsidRPr="00BF7D67" w:rsidRDefault="00BF7D67" w:rsidP="00D84660">
      <w:pPr>
        <w:pStyle w:val="Akapitzlist"/>
        <w:numPr>
          <w:ilvl w:val="0"/>
          <w:numId w:val="5"/>
        </w:numPr>
        <w:spacing w:line="360" w:lineRule="auto"/>
        <w:ind w:left="426" w:hanging="426"/>
        <w:rPr>
          <w:rFonts w:ascii="Arial" w:hAnsi="Arial" w:cs="Arial"/>
          <w:lang w:eastAsia="pl-PL"/>
        </w:rPr>
      </w:pPr>
      <w:r w:rsidRPr="00BF7D67">
        <w:rPr>
          <w:rFonts w:ascii="Arial" w:hAnsi="Arial" w:cs="Arial"/>
          <w:bCs/>
        </w:rPr>
        <w:t>Wykonawca każdorazowo na żądanie Zamawiają</w:t>
      </w:r>
      <w:r>
        <w:rPr>
          <w:rFonts w:ascii="Arial" w:hAnsi="Arial" w:cs="Arial"/>
          <w:bCs/>
        </w:rPr>
        <w:t>cego, w terminie wskazanym przez Zamawiającego, nie krótszym niż 3 dni robocze, przedstawi Zamawiającemu oświadczenie potwierdzające zatrudnienie do realizacji zamówienia na czas realizacji konkretnej usługi osoby/osób niepełnosprawnej/ych w rozumieniu ustawy z dnia 27 sierpnia 1997 r. o rehabilitacji zawodowej i społecznej oraz zatrudnieniu osób niepełnosprawnych (Dz.U. z 2024 r. poz.44).</w:t>
      </w:r>
    </w:p>
    <w:p w14:paraId="47CE8A8F" w14:textId="533DCBA9" w:rsidR="00BF7D67" w:rsidRPr="00D84660" w:rsidRDefault="00BF7D67" w:rsidP="008A37F3">
      <w:pPr>
        <w:pStyle w:val="Akapitzlist"/>
        <w:numPr>
          <w:ilvl w:val="0"/>
          <w:numId w:val="5"/>
        </w:numPr>
        <w:spacing w:line="360" w:lineRule="auto"/>
        <w:ind w:left="426" w:hanging="426"/>
        <w:rPr>
          <w:rFonts w:ascii="Arial" w:hAnsi="Arial" w:cs="Arial"/>
          <w:lang w:eastAsia="pl-PL"/>
        </w:rPr>
      </w:pPr>
      <w:r>
        <w:rPr>
          <w:rFonts w:ascii="Arial" w:hAnsi="Arial" w:cs="Arial"/>
          <w:bCs/>
        </w:rPr>
        <w:t xml:space="preserve">Zamawiający ma prawo na każdym etapie realizacji zamówienia dokonać kontroli zatrudnienia na czas realizacji konkretnej usługi osoby/osób niepełnosprawnej/ych w rozumieniu ustawy z dnia 27 sierpnia 1997 r. o rehabilitacji zawodowej i społecznej oraz zatrudnieniu osób niepełnosprawnych (Dz.U. z 2024 r. poz.44). </w:t>
      </w:r>
      <w:r w:rsidR="00D84660">
        <w:rPr>
          <w:rFonts w:ascii="Arial" w:hAnsi="Arial" w:cs="Arial"/>
          <w:bCs/>
        </w:rPr>
        <w:t>W tym celu Zamawiający może zwrócić się</w:t>
      </w:r>
      <w:r w:rsidR="00EF1112">
        <w:rPr>
          <w:rFonts w:ascii="Arial" w:hAnsi="Arial" w:cs="Arial"/>
          <w:bCs/>
        </w:rPr>
        <w:t xml:space="preserve"> do W</w:t>
      </w:r>
      <w:r w:rsidR="00D84660">
        <w:rPr>
          <w:rFonts w:ascii="Arial" w:hAnsi="Arial" w:cs="Arial"/>
          <w:bCs/>
        </w:rPr>
        <w:t xml:space="preserve">ykonawcy o przedstawienie dokumentacji potwierdzającej zatrudnienie osoby niepełnosprawnej, natomiast Wykonawca ma obowiązek przedstawić ją Zamawiającemu w terminie nie dłuższym niż 5 dni roboczych (z zastrzeżeniem </w:t>
      </w:r>
      <w:r w:rsidR="00464C64">
        <w:rPr>
          <w:rFonts w:ascii="Arial" w:hAnsi="Arial" w:cs="Arial"/>
          <w:bCs/>
        </w:rPr>
        <w:t>ust.</w:t>
      </w:r>
      <w:r w:rsidR="00D84660">
        <w:rPr>
          <w:rFonts w:ascii="Arial" w:hAnsi="Arial" w:cs="Arial"/>
          <w:bCs/>
        </w:rPr>
        <w:t xml:space="preserve"> 7) w sposób zanonimizowany zgodnie z powszechnie obowiązującymi przepisami o ochronie danych osobowych tzn. bez wskazania danych osobowych osoby niepełnosprawnej w tym m.in. bez </w:t>
      </w:r>
      <w:r w:rsidR="00EF1112">
        <w:rPr>
          <w:rFonts w:ascii="Arial" w:hAnsi="Arial" w:cs="Arial"/>
          <w:bCs/>
        </w:rPr>
        <w:t>i</w:t>
      </w:r>
      <w:r w:rsidR="00D84660">
        <w:rPr>
          <w:rFonts w:ascii="Arial" w:hAnsi="Arial" w:cs="Arial"/>
          <w:bCs/>
        </w:rPr>
        <w:t>mienia i nazwiska osoby niepełnosprawnej.</w:t>
      </w:r>
    </w:p>
    <w:p w14:paraId="56C6DACB" w14:textId="0088BD6F" w:rsidR="00D84660" w:rsidRPr="00BF7D67" w:rsidRDefault="00D84660" w:rsidP="008A37F3">
      <w:pPr>
        <w:pStyle w:val="Akapitzlist"/>
        <w:numPr>
          <w:ilvl w:val="0"/>
          <w:numId w:val="5"/>
        </w:numPr>
        <w:spacing w:line="360" w:lineRule="auto"/>
        <w:ind w:left="426" w:hanging="426"/>
        <w:rPr>
          <w:rFonts w:ascii="Arial" w:hAnsi="Arial" w:cs="Arial"/>
          <w:lang w:eastAsia="pl-PL"/>
        </w:rPr>
      </w:pPr>
      <w:r>
        <w:rPr>
          <w:rFonts w:ascii="Arial" w:hAnsi="Arial" w:cs="Arial"/>
          <w:bCs/>
        </w:rPr>
        <w:t>Nieprzedłoż</w:t>
      </w:r>
      <w:r w:rsidR="00EF1112">
        <w:rPr>
          <w:rFonts w:ascii="Arial" w:hAnsi="Arial" w:cs="Arial"/>
          <w:bCs/>
        </w:rPr>
        <w:t>enie przez W</w:t>
      </w:r>
      <w:r>
        <w:rPr>
          <w:rFonts w:ascii="Arial" w:hAnsi="Arial" w:cs="Arial"/>
          <w:bCs/>
        </w:rPr>
        <w:t>ykonawcę oświadczenia, o którym mowa w ust. 7 lub dokumentacji, o której mowa w ust. 8 w wymaganym terminie będzie traktowane jako niewypełnienie obowiązku zatrudnienia osoby/osób niepełnosprawnej/ych.</w:t>
      </w:r>
    </w:p>
    <w:p w14:paraId="456E2A7F" w14:textId="77777777" w:rsidR="009B28FD" w:rsidRPr="008A37F3" w:rsidRDefault="00CE7527" w:rsidP="008A37F3">
      <w:pPr>
        <w:pStyle w:val="Akapitzlist"/>
        <w:numPr>
          <w:ilvl w:val="0"/>
          <w:numId w:val="5"/>
        </w:numPr>
        <w:spacing w:line="360" w:lineRule="auto"/>
        <w:ind w:left="426" w:hanging="426"/>
        <w:rPr>
          <w:rFonts w:ascii="Arial" w:hAnsi="Arial" w:cs="Arial"/>
          <w:lang w:eastAsia="pl-PL"/>
        </w:rPr>
      </w:pPr>
      <w:r w:rsidRPr="008A37F3">
        <w:rPr>
          <w:rFonts w:ascii="Arial" w:eastAsia="Times New Roman" w:hAnsi="Arial" w:cs="Arial"/>
        </w:rPr>
        <w:t xml:space="preserve">Strony mają obowiązek współdziałać ze sobą w celu należytego wykonania </w:t>
      </w:r>
      <w:r w:rsidR="00B22EE7" w:rsidRPr="008A37F3">
        <w:rPr>
          <w:rFonts w:ascii="Arial" w:eastAsia="Times New Roman" w:hAnsi="Arial" w:cs="Arial"/>
        </w:rPr>
        <w:t xml:space="preserve">przedmiotu </w:t>
      </w:r>
      <w:r w:rsidRPr="008A37F3">
        <w:rPr>
          <w:rFonts w:ascii="Arial" w:eastAsia="Times New Roman" w:hAnsi="Arial" w:cs="Arial"/>
        </w:rPr>
        <w:t>umowy.</w:t>
      </w:r>
    </w:p>
    <w:p w14:paraId="2E612B05" w14:textId="77777777" w:rsidR="00691900" w:rsidRPr="008A37F3" w:rsidRDefault="00002FCB" w:rsidP="008A37F3">
      <w:pPr>
        <w:pStyle w:val="Akapitzlist"/>
        <w:numPr>
          <w:ilvl w:val="0"/>
          <w:numId w:val="5"/>
        </w:numPr>
        <w:spacing w:line="360" w:lineRule="auto"/>
        <w:ind w:left="426" w:hanging="426"/>
        <w:rPr>
          <w:rFonts w:ascii="Arial" w:hAnsi="Arial" w:cs="Arial"/>
          <w:lang w:eastAsia="pl-PL"/>
        </w:rPr>
      </w:pPr>
      <w:r w:rsidRPr="008A37F3">
        <w:rPr>
          <w:rFonts w:ascii="Arial" w:eastAsia="Times New Roman" w:hAnsi="Arial" w:cs="Arial"/>
          <w:b/>
        </w:rPr>
        <w:t>Wykonawca</w:t>
      </w:r>
      <w:r w:rsidRPr="008A37F3">
        <w:rPr>
          <w:rFonts w:ascii="Arial" w:eastAsia="Times New Roman" w:hAnsi="Arial" w:cs="Arial"/>
        </w:rPr>
        <w:t xml:space="preserve"> oświadcza, iż posiada odpowiednie kwalifikacje do wykonania przedmiotu umowy.</w:t>
      </w:r>
    </w:p>
    <w:p w14:paraId="2F0A3FE3" w14:textId="233315E1" w:rsidR="00C90901" w:rsidRPr="008A37F3" w:rsidRDefault="00C90901" w:rsidP="008A37F3">
      <w:pPr>
        <w:pStyle w:val="Akapitzlist"/>
        <w:numPr>
          <w:ilvl w:val="0"/>
          <w:numId w:val="5"/>
        </w:numPr>
        <w:spacing w:line="360" w:lineRule="auto"/>
        <w:ind w:left="426" w:hanging="426"/>
        <w:rPr>
          <w:rFonts w:ascii="Arial" w:hAnsi="Arial" w:cs="Arial"/>
          <w:lang w:eastAsia="pl-PL"/>
        </w:rPr>
      </w:pPr>
      <w:r w:rsidRPr="008A37F3">
        <w:rPr>
          <w:rFonts w:ascii="Arial" w:hAnsi="Arial" w:cs="Arial"/>
        </w:rPr>
        <w:t xml:space="preserve">W ramach zamówienia </w:t>
      </w:r>
      <w:r w:rsidRPr="008A37F3">
        <w:rPr>
          <w:rFonts w:ascii="Arial" w:hAnsi="Arial" w:cs="Arial"/>
          <w:b/>
          <w:bCs/>
        </w:rPr>
        <w:t>Wykonawca</w:t>
      </w:r>
      <w:r w:rsidRPr="008A37F3">
        <w:rPr>
          <w:rFonts w:ascii="Arial" w:hAnsi="Arial" w:cs="Arial"/>
        </w:rPr>
        <w:t xml:space="preserve"> zobowiązuje się do zapewnienia w</w:t>
      </w:r>
      <w:r w:rsidR="001373DB" w:rsidRPr="008A37F3">
        <w:rPr>
          <w:rFonts w:ascii="Arial" w:hAnsi="Arial" w:cs="Arial"/>
        </w:rPr>
        <w:t> </w:t>
      </w:r>
      <w:r w:rsidRPr="008A37F3">
        <w:rPr>
          <w:rFonts w:ascii="Arial" w:hAnsi="Arial" w:cs="Arial"/>
        </w:rPr>
        <w:t xml:space="preserve">trakcie realizacji usługi miejsca jej realizacji wskazanego </w:t>
      </w:r>
      <w:r w:rsidR="0089412E" w:rsidRPr="008A37F3">
        <w:rPr>
          <w:rFonts w:ascii="Arial" w:hAnsi="Arial" w:cs="Arial"/>
        </w:rPr>
        <w:t>w ust. 3</w:t>
      </w:r>
      <w:r w:rsidRPr="008A37F3">
        <w:rPr>
          <w:rFonts w:ascii="Arial" w:hAnsi="Arial" w:cs="Arial"/>
        </w:rPr>
        <w:t xml:space="preserve">. Zmiana miejsca realizacji zamówienia jest dopuszczalna wyłącznie w sytuacji zaistnienia </w:t>
      </w:r>
      <w:r w:rsidRPr="008A37F3">
        <w:rPr>
          <w:rFonts w:ascii="Arial" w:hAnsi="Arial" w:cs="Arial"/>
        </w:rPr>
        <w:lastRenderedPageBreak/>
        <w:t xml:space="preserve">niemożliwej do przewidzenia i nie dającej się usunąć przeszkody, a nowe miejsce musi posiadać co najmniej ten sam standard jak </w:t>
      </w:r>
      <w:r w:rsidR="00AC18A5" w:rsidRPr="008A37F3">
        <w:rPr>
          <w:rFonts w:ascii="Arial" w:hAnsi="Arial" w:cs="Arial"/>
        </w:rPr>
        <w:t xml:space="preserve">wskazany </w:t>
      </w:r>
      <w:r w:rsidRPr="008A37F3">
        <w:rPr>
          <w:rFonts w:ascii="Arial" w:hAnsi="Arial" w:cs="Arial"/>
        </w:rPr>
        <w:t xml:space="preserve">obiekt. </w:t>
      </w:r>
      <w:r w:rsidR="00F528D1" w:rsidRPr="008A37F3">
        <w:rPr>
          <w:rFonts w:ascii="Arial" w:hAnsi="Arial" w:cs="Arial"/>
        </w:rPr>
        <w:br/>
      </w:r>
      <w:r w:rsidRPr="008A37F3">
        <w:rPr>
          <w:rFonts w:ascii="Arial" w:hAnsi="Arial" w:cs="Arial"/>
        </w:rPr>
        <w:t xml:space="preserve">W przypadku zamiaru zmiany miejsca wykonania usługi </w:t>
      </w:r>
      <w:r w:rsidRPr="008A37F3">
        <w:rPr>
          <w:rFonts w:ascii="Arial" w:hAnsi="Arial" w:cs="Arial"/>
          <w:b/>
          <w:bCs/>
        </w:rPr>
        <w:t>Wykonawca</w:t>
      </w:r>
      <w:r w:rsidRPr="008A37F3">
        <w:rPr>
          <w:rFonts w:ascii="Arial" w:hAnsi="Arial" w:cs="Arial"/>
        </w:rPr>
        <w:t xml:space="preserve"> zobowiązany jest </w:t>
      </w:r>
      <w:bookmarkStart w:id="4" w:name="_Hlk489961922"/>
      <w:r w:rsidRPr="008A37F3">
        <w:rPr>
          <w:rFonts w:ascii="Arial" w:hAnsi="Arial" w:cs="Arial"/>
        </w:rPr>
        <w:t xml:space="preserve">powiadomić </w:t>
      </w:r>
      <w:r w:rsidRPr="008A37F3">
        <w:rPr>
          <w:rFonts w:ascii="Arial" w:hAnsi="Arial" w:cs="Arial"/>
          <w:b/>
          <w:bCs/>
        </w:rPr>
        <w:t>Zamawiającego</w:t>
      </w:r>
      <w:r w:rsidRPr="008A37F3">
        <w:rPr>
          <w:rFonts w:ascii="Arial" w:hAnsi="Arial" w:cs="Arial"/>
        </w:rPr>
        <w:t xml:space="preserve"> o tym fakcie</w:t>
      </w:r>
      <w:r w:rsidR="00AC18A5" w:rsidRPr="008A37F3">
        <w:rPr>
          <w:rFonts w:ascii="Arial" w:hAnsi="Arial" w:cs="Arial"/>
        </w:rPr>
        <w:t xml:space="preserve"> w formie elektronicznej</w:t>
      </w:r>
      <w:r w:rsidRPr="008A37F3">
        <w:rPr>
          <w:rFonts w:ascii="Arial" w:hAnsi="Arial" w:cs="Arial"/>
        </w:rPr>
        <w:t xml:space="preserve">, wskazując nowe miejsce, najpóźniej na 5 dni roboczych przed rozpoczęciem realizacji zamówienia. Zmiana obiektu wymaga zgody </w:t>
      </w:r>
      <w:r w:rsidRPr="008A37F3">
        <w:rPr>
          <w:rFonts w:ascii="Arial" w:hAnsi="Arial" w:cs="Arial"/>
          <w:b/>
          <w:bCs/>
        </w:rPr>
        <w:t xml:space="preserve">Zamawiającego </w:t>
      </w:r>
      <w:r w:rsidR="002D3CF7" w:rsidRPr="008A37F3">
        <w:rPr>
          <w:rFonts w:ascii="Arial" w:hAnsi="Arial" w:cs="Arial"/>
        </w:rPr>
        <w:t xml:space="preserve">wyrażonej w formie elektronicznej </w:t>
      </w:r>
      <w:r w:rsidRPr="008A37F3">
        <w:rPr>
          <w:rFonts w:ascii="Arial" w:hAnsi="Arial" w:cs="Arial"/>
        </w:rPr>
        <w:t xml:space="preserve">pod rygorem odmowy zapłaty wynagrodzenia </w:t>
      </w:r>
      <w:r w:rsidRPr="008A37F3">
        <w:rPr>
          <w:rFonts w:ascii="Arial" w:hAnsi="Arial" w:cs="Arial"/>
          <w:b/>
          <w:bCs/>
        </w:rPr>
        <w:t>Wykonawcy</w:t>
      </w:r>
      <w:r w:rsidRPr="008A37F3">
        <w:rPr>
          <w:rFonts w:ascii="Arial" w:hAnsi="Arial" w:cs="Arial"/>
        </w:rPr>
        <w:t xml:space="preserve"> w zakresie usługi wykonanej bez uprzedniego wyrażenia zgody. Zmiana miejsca realizacji usługi nie stanowi zmiany umowy.</w:t>
      </w:r>
      <w:bookmarkEnd w:id="4"/>
    </w:p>
    <w:p w14:paraId="4983B5A6" w14:textId="77777777" w:rsidR="005A2726" w:rsidRPr="0068694D" w:rsidRDefault="005A2726" w:rsidP="0068694D">
      <w:pPr>
        <w:pStyle w:val="Nagwek1"/>
        <w:spacing w:line="360" w:lineRule="auto"/>
        <w:rPr>
          <w:rFonts w:eastAsia="Times New Roman" w:cs="Arial"/>
          <w:szCs w:val="24"/>
        </w:rPr>
      </w:pPr>
      <w:r w:rsidRPr="0068694D">
        <w:rPr>
          <w:rFonts w:eastAsia="Times New Roman" w:cs="Arial"/>
          <w:szCs w:val="24"/>
        </w:rPr>
        <w:t>§ 2</w:t>
      </w:r>
    </w:p>
    <w:p w14:paraId="1020504F" w14:textId="77777777" w:rsidR="005A2726" w:rsidRPr="0068694D" w:rsidRDefault="005A2726" w:rsidP="0068694D">
      <w:pPr>
        <w:numPr>
          <w:ilvl w:val="0"/>
          <w:numId w:val="10"/>
        </w:numPr>
        <w:autoSpaceDE w:val="0"/>
        <w:autoSpaceDN w:val="0"/>
        <w:adjustRightInd w:val="0"/>
        <w:spacing w:after="0" w:line="360" w:lineRule="auto"/>
        <w:rPr>
          <w:rFonts w:ascii="Arial" w:hAnsi="Arial" w:cs="Arial"/>
          <w:b/>
          <w:sz w:val="24"/>
          <w:szCs w:val="24"/>
        </w:rPr>
      </w:pPr>
      <w:r w:rsidRPr="0068694D">
        <w:rPr>
          <w:rFonts w:ascii="Arial" w:hAnsi="Arial" w:cs="Arial"/>
          <w:bCs/>
          <w:kern w:val="3"/>
          <w:sz w:val="24"/>
          <w:szCs w:val="24"/>
        </w:rPr>
        <w:t>Realizacja zamówienia, zostanie potwierdzona protokołem odbioru</w:t>
      </w:r>
      <w:r w:rsidRPr="0068694D">
        <w:rPr>
          <w:rFonts w:ascii="Arial" w:hAnsi="Arial" w:cs="Arial"/>
          <w:kern w:val="3"/>
          <w:sz w:val="24"/>
          <w:szCs w:val="24"/>
        </w:rPr>
        <w:t xml:space="preserve"> po wykonaniu szkolenia, którego wzór stanowi </w:t>
      </w:r>
      <w:r w:rsidRPr="0068694D">
        <w:rPr>
          <w:rFonts w:ascii="Arial" w:hAnsi="Arial" w:cs="Arial"/>
          <w:bCs/>
          <w:kern w:val="3"/>
          <w:sz w:val="24"/>
          <w:szCs w:val="24"/>
        </w:rPr>
        <w:t xml:space="preserve">załącznik nr </w:t>
      </w:r>
      <w:r w:rsidR="00BF2AF4" w:rsidRPr="0068694D">
        <w:rPr>
          <w:rFonts w:ascii="Arial" w:hAnsi="Arial" w:cs="Arial"/>
          <w:bCs/>
          <w:kern w:val="3"/>
          <w:sz w:val="24"/>
          <w:szCs w:val="24"/>
        </w:rPr>
        <w:t>3</w:t>
      </w:r>
      <w:r w:rsidRPr="0068694D">
        <w:rPr>
          <w:rFonts w:ascii="Arial" w:hAnsi="Arial" w:cs="Arial"/>
          <w:kern w:val="3"/>
          <w:sz w:val="24"/>
          <w:szCs w:val="24"/>
        </w:rPr>
        <w:t xml:space="preserve"> do niniejszej umowy.</w:t>
      </w:r>
    </w:p>
    <w:p w14:paraId="42B5AE1B" w14:textId="77777777" w:rsidR="002706D8" w:rsidRPr="0068694D" w:rsidRDefault="005A2726" w:rsidP="0068694D">
      <w:pPr>
        <w:numPr>
          <w:ilvl w:val="0"/>
          <w:numId w:val="10"/>
        </w:numPr>
        <w:autoSpaceDE w:val="0"/>
        <w:autoSpaceDN w:val="0"/>
        <w:adjustRightInd w:val="0"/>
        <w:spacing w:after="0" w:line="360" w:lineRule="auto"/>
        <w:rPr>
          <w:rFonts w:ascii="Arial" w:hAnsi="Arial" w:cs="Arial"/>
          <w:iCs/>
          <w:kern w:val="3"/>
          <w:sz w:val="24"/>
          <w:szCs w:val="24"/>
        </w:rPr>
      </w:pPr>
      <w:r w:rsidRPr="0068694D">
        <w:rPr>
          <w:rFonts w:ascii="Arial" w:hAnsi="Arial" w:cs="Arial"/>
          <w:kern w:val="3"/>
          <w:sz w:val="24"/>
          <w:szCs w:val="24"/>
        </w:rPr>
        <w:t>Podpisany protokół</w:t>
      </w:r>
      <w:r w:rsidR="000610E3" w:rsidRPr="0068694D">
        <w:rPr>
          <w:rFonts w:ascii="Arial" w:hAnsi="Arial" w:cs="Arial"/>
          <w:kern w:val="3"/>
          <w:sz w:val="24"/>
          <w:szCs w:val="24"/>
        </w:rPr>
        <w:t xml:space="preserve"> </w:t>
      </w:r>
      <w:r w:rsidRPr="0068694D">
        <w:rPr>
          <w:rFonts w:ascii="Arial" w:hAnsi="Arial" w:cs="Arial"/>
          <w:kern w:val="3"/>
          <w:sz w:val="24"/>
          <w:szCs w:val="24"/>
        </w:rPr>
        <w:t xml:space="preserve">bez uwag ze strony </w:t>
      </w:r>
      <w:r w:rsidRPr="0068694D">
        <w:rPr>
          <w:rFonts w:ascii="Arial" w:hAnsi="Arial" w:cs="Arial"/>
          <w:b/>
          <w:bCs/>
          <w:kern w:val="3"/>
          <w:sz w:val="24"/>
          <w:szCs w:val="24"/>
        </w:rPr>
        <w:t>Zamawiającego</w:t>
      </w:r>
      <w:r w:rsidRPr="0068694D">
        <w:rPr>
          <w:rFonts w:ascii="Arial" w:hAnsi="Arial" w:cs="Arial"/>
          <w:kern w:val="3"/>
          <w:sz w:val="24"/>
          <w:szCs w:val="24"/>
        </w:rPr>
        <w:t xml:space="preserve"> będzie stanowił podstawę do zapłaty wynagrodzenia </w:t>
      </w:r>
      <w:r w:rsidRPr="0068694D">
        <w:rPr>
          <w:rFonts w:ascii="Arial" w:hAnsi="Arial" w:cs="Arial"/>
          <w:b/>
          <w:bCs/>
          <w:kern w:val="3"/>
          <w:sz w:val="24"/>
          <w:szCs w:val="24"/>
        </w:rPr>
        <w:t>Wykonawcy</w:t>
      </w:r>
      <w:r w:rsidRPr="0068694D">
        <w:rPr>
          <w:rFonts w:ascii="Arial" w:hAnsi="Arial" w:cs="Arial"/>
          <w:kern w:val="3"/>
          <w:sz w:val="24"/>
          <w:szCs w:val="24"/>
        </w:rPr>
        <w:t xml:space="preserve"> za zakończone szkolenie</w:t>
      </w:r>
      <w:r w:rsidR="000610E3" w:rsidRPr="0068694D">
        <w:rPr>
          <w:rFonts w:ascii="Arial" w:hAnsi="Arial" w:cs="Arial"/>
          <w:kern w:val="3"/>
          <w:sz w:val="24"/>
          <w:szCs w:val="24"/>
        </w:rPr>
        <w:t>.</w:t>
      </w:r>
    </w:p>
    <w:p w14:paraId="4EE51F9E" w14:textId="33C40F93" w:rsidR="00775F53" w:rsidRPr="0068694D" w:rsidRDefault="00775F53" w:rsidP="0068694D">
      <w:pPr>
        <w:numPr>
          <w:ilvl w:val="0"/>
          <w:numId w:val="10"/>
        </w:numPr>
        <w:autoSpaceDE w:val="0"/>
        <w:autoSpaceDN w:val="0"/>
        <w:adjustRightInd w:val="0"/>
        <w:spacing w:after="0" w:line="360" w:lineRule="auto"/>
        <w:ind w:left="426" w:hanging="426"/>
        <w:rPr>
          <w:rFonts w:ascii="Arial" w:hAnsi="Arial" w:cs="Arial"/>
          <w:sz w:val="24"/>
          <w:szCs w:val="24"/>
        </w:rPr>
      </w:pPr>
      <w:r w:rsidRPr="0068694D">
        <w:rPr>
          <w:rFonts w:ascii="Arial" w:hAnsi="Arial" w:cs="Arial"/>
          <w:b/>
          <w:bCs/>
          <w:sz w:val="24"/>
          <w:szCs w:val="24"/>
        </w:rPr>
        <w:t>Wykonawca</w:t>
      </w:r>
      <w:r w:rsidRPr="0068694D">
        <w:rPr>
          <w:rFonts w:ascii="Arial" w:hAnsi="Arial" w:cs="Arial"/>
          <w:sz w:val="24"/>
          <w:szCs w:val="24"/>
        </w:rPr>
        <w:t xml:space="preserve"> zobowiązuje się poddać kontroli dokonywanej przez </w:t>
      </w:r>
      <w:r w:rsidRPr="0068694D">
        <w:rPr>
          <w:rFonts w:ascii="Arial" w:hAnsi="Arial" w:cs="Arial"/>
          <w:b/>
          <w:bCs/>
          <w:sz w:val="24"/>
          <w:szCs w:val="24"/>
        </w:rPr>
        <w:t>Zamawiającego</w:t>
      </w:r>
      <w:r w:rsidRPr="0068694D">
        <w:rPr>
          <w:rFonts w:ascii="Arial" w:hAnsi="Arial" w:cs="Arial"/>
          <w:sz w:val="24"/>
          <w:szCs w:val="24"/>
        </w:rPr>
        <w:t xml:space="preserve"> w zakresie prawidłowości realizacji przedmiotu zamówienia, jak również </w:t>
      </w:r>
      <w:r w:rsidRPr="0068694D">
        <w:rPr>
          <w:rFonts w:ascii="Arial" w:hAnsi="Arial" w:cs="Arial"/>
          <w:b/>
          <w:bCs/>
          <w:sz w:val="24"/>
          <w:szCs w:val="24"/>
        </w:rPr>
        <w:t>Wykonawca</w:t>
      </w:r>
      <w:r w:rsidRPr="0068694D">
        <w:rPr>
          <w:rFonts w:ascii="Arial" w:hAnsi="Arial" w:cs="Arial"/>
          <w:sz w:val="24"/>
          <w:szCs w:val="24"/>
        </w:rPr>
        <w:t xml:space="preserve"> zobowiązuje się do umożliwienia </w:t>
      </w:r>
      <w:r w:rsidRPr="0068694D">
        <w:rPr>
          <w:rFonts w:ascii="Arial" w:hAnsi="Arial" w:cs="Arial"/>
          <w:b/>
          <w:bCs/>
          <w:sz w:val="24"/>
          <w:szCs w:val="24"/>
        </w:rPr>
        <w:t>Zamawiającemu</w:t>
      </w:r>
      <w:r w:rsidRPr="0068694D">
        <w:rPr>
          <w:rFonts w:ascii="Arial" w:hAnsi="Arial" w:cs="Arial"/>
          <w:sz w:val="24"/>
          <w:szCs w:val="24"/>
        </w:rPr>
        <w:t xml:space="preserve"> prawa wglądu do dokumentów </w:t>
      </w:r>
      <w:r w:rsidRPr="0068694D">
        <w:rPr>
          <w:rFonts w:ascii="Arial" w:hAnsi="Arial" w:cs="Arial"/>
          <w:b/>
          <w:bCs/>
          <w:sz w:val="24"/>
          <w:szCs w:val="24"/>
        </w:rPr>
        <w:t>Wykonawcy</w:t>
      </w:r>
      <w:r w:rsidRPr="0068694D">
        <w:rPr>
          <w:rFonts w:ascii="Arial" w:hAnsi="Arial" w:cs="Arial"/>
          <w:sz w:val="24"/>
          <w:szCs w:val="24"/>
        </w:rPr>
        <w:t xml:space="preserve"> związanych z realizowanym zamówieniem.</w:t>
      </w:r>
    </w:p>
    <w:p w14:paraId="46FADA1F" w14:textId="6BCB57F4" w:rsidR="00775F53" w:rsidRPr="0068694D" w:rsidRDefault="00775F53" w:rsidP="0068694D">
      <w:pPr>
        <w:numPr>
          <w:ilvl w:val="0"/>
          <w:numId w:val="10"/>
        </w:numPr>
        <w:autoSpaceDE w:val="0"/>
        <w:autoSpaceDN w:val="0"/>
        <w:adjustRightInd w:val="0"/>
        <w:spacing w:after="0" w:line="360" w:lineRule="auto"/>
        <w:ind w:left="426" w:hanging="426"/>
        <w:rPr>
          <w:rFonts w:ascii="Arial" w:hAnsi="Arial" w:cs="Arial"/>
          <w:sz w:val="24"/>
          <w:szCs w:val="24"/>
        </w:rPr>
      </w:pPr>
      <w:r w:rsidRPr="0068694D">
        <w:rPr>
          <w:rFonts w:ascii="Arial" w:hAnsi="Arial" w:cs="Arial"/>
          <w:b/>
          <w:bCs/>
          <w:sz w:val="24"/>
          <w:szCs w:val="24"/>
        </w:rPr>
        <w:t>Wykonawca</w:t>
      </w:r>
      <w:r w:rsidRPr="0068694D">
        <w:rPr>
          <w:rFonts w:ascii="Arial" w:hAnsi="Arial" w:cs="Arial"/>
          <w:sz w:val="24"/>
          <w:szCs w:val="24"/>
        </w:rPr>
        <w:t xml:space="preserve"> zobowiązuje się do przedstawiania na pisemne wezwanie </w:t>
      </w:r>
      <w:r w:rsidRPr="0068694D">
        <w:rPr>
          <w:rFonts w:ascii="Arial" w:hAnsi="Arial" w:cs="Arial"/>
          <w:b/>
          <w:bCs/>
          <w:sz w:val="24"/>
          <w:szCs w:val="24"/>
        </w:rPr>
        <w:t>Zamawiającego</w:t>
      </w:r>
      <w:r w:rsidRPr="0068694D">
        <w:rPr>
          <w:rFonts w:ascii="Arial" w:hAnsi="Arial" w:cs="Arial"/>
          <w:sz w:val="24"/>
          <w:szCs w:val="24"/>
        </w:rPr>
        <w:t xml:space="preserve"> wszelkich informacji, dokumentów i wyjaśnień związanych z</w:t>
      </w:r>
      <w:r w:rsidR="001373DB" w:rsidRPr="0068694D">
        <w:rPr>
          <w:rFonts w:ascii="Arial" w:hAnsi="Arial" w:cs="Arial"/>
          <w:sz w:val="24"/>
          <w:szCs w:val="24"/>
        </w:rPr>
        <w:t> </w:t>
      </w:r>
      <w:r w:rsidRPr="0068694D">
        <w:rPr>
          <w:rFonts w:ascii="Arial" w:hAnsi="Arial" w:cs="Arial"/>
          <w:sz w:val="24"/>
          <w:szCs w:val="24"/>
        </w:rPr>
        <w:t>realizacją zamówienia, w terminie określonym w wezwaniu.</w:t>
      </w:r>
    </w:p>
    <w:p w14:paraId="1EDF1097" w14:textId="77777777" w:rsidR="00870644" w:rsidRPr="0068694D" w:rsidRDefault="00870644" w:rsidP="0068694D">
      <w:pPr>
        <w:pStyle w:val="Nagwek1"/>
        <w:spacing w:line="360" w:lineRule="auto"/>
        <w:rPr>
          <w:rFonts w:eastAsia="Times New Roman" w:cs="Arial"/>
          <w:szCs w:val="24"/>
        </w:rPr>
      </w:pPr>
      <w:r w:rsidRPr="0068694D">
        <w:rPr>
          <w:rFonts w:eastAsia="Times New Roman" w:cs="Arial"/>
          <w:szCs w:val="24"/>
        </w:rPr>
        <w:t xml:space="preserve">§ </w:t>
      </w:r>
      <w:r w:rsidR="005A2726" w:rsidRPr="0068694D">
        <w:rPr>
          <w:rFonts w:eastAsia="Times New Roman" w:cs="Arial"/>
          <w:szCs w:val="24"/>
        </w:rPr>
        <w:t>3</w:t>
      </w:r>
    </w:p>
    <w:p w14:paraId="6E8C41C7" w14:textId="77777777" w:rsidR="00870644" w:rsidRPr="0068694D" w:rsidRDefault="00870644" w:rsidP="0068694D">
      <w:pPr>
        <w:numPr>
          <w:ilvl w:val="0"/>
          <w:numId w:val="1"/>
        </w:numPr>
        <w:tabs>
          <w:tab w:val="clear" w:pos="720"/>
        </w:tabs>
        <w:suppressAutoHyphens/>
        <w:spacing w:after="0" w:line="360" w:lineRule="auto"/>
        <w:ind w:left="567" w:hanging="567"/>
        <w:rPr>
          <w:rFonts w:ascii="Arial" w:eastAsia="Times New Roman" w:hAnsi="Arial" w:cs="Arial"/>
          <w:sz w:val="24"/>
          <w:szCs w:val="24"/>
        </w:rPr>
      </w:pPr>
      <w:r w:rsidRPr="0068694D">
        <w:rPr>
          <w:rFonts w:ascii="Arial" w:eastAsia="Times New Roman" w:hAnsi="Arial" w:cs="Arial"/>
          <w:sz w:val="24"/>
          <w:szCs w:val="24"/>
        </w:rPr>
        <w:t xml:space="preserve">Przedstawicielami </w:t>
      </w:r>
      <w:r w:rsidRPr="0068694D">
        <w:rPr>
          <w:rFonts w:ascii="Arial" w:eastAsia="Times New Roman" w:hAnsi="Arial" w:cs="Arial"/>
          <w:b/>
          <w:sz w:val="24"/>
          <w:szCs w:val="24"/>
        </w:rPr>
        <w:t>Zamawiającego</w:t>
      </w:r>
      <w:r w:rsidRPr="0068694D">
        <w:rPr>
          <w:rFonts w:ascii="Arial" w:eastAsia="Times New Roman" w:hAnsi="Arial" w:cs="Arial"/>
          <w:sz w:val="24"/>
          <w:szCs w:val="24"/>
        </w:rPr>
        <w:t xml:space="preserve"> w zakresie realizacji umowy będą: </w:t>
      </w:r>
    </w:p>
    <w:p w14:paraId="15C44FBB" w14:textId="709A575C" w:rsidR="00870644" w:rsidRPr="0068694D" w:rsidRDefault="00870644" w:rsidP="0068694D">
      <w:pPr>
        <w:spacing w:after="0" w:line="360" w:lineRule="auto"/>
        <w:rPr>
          <w:rFonts w:ascii="Arial" w:eastAsia="Times New Roman" w:hAnsi="Arial" w:cs="Arial"/>
          <w:sz w:val="24"/>
          <w:szCs w:val="24"/>
        </w:rPr>
      </w:pPr>
      <w:r w:rsidRPr="0068694D">
        <w:rPr>
          <w:rFonts w:ascii="Arial" w:eastAsia="Times New Roman" w:hAnsi="Arial" w:cs="Arial"/>
          <w:sz w:val="24"/>
          <w:szCs w:val="24"/>
        </w:rPr>
        <w:t>…………………………………</w:t>
      </w:r>
      <w:r w:rsidR="00D17D38" w:rsidRPr="0068694D">
        <w:rPr>
          <w:rFonts w:ascii="Arial" w:eastAsia="Times New Roman" w:hAnsi="Arial" w:cs="Arial"/>
          <w:sz w:val="24"/>
          <w:szCs w:val="24"/>
        </w:rPr>
        <w:t xml:space="preserve">tel. </w:t>
      </w:r>
      <w:r w:rsidRPr="0068694D">
        <w:rPr>
          <w:rFonts w:ascii="Arial" w:eastAsia="Times New Roman" w:hAnsi="Arial" w:cs="Arial"/>
          <w:sz w:val="24"/>
          <w:szCs w:val="24"/>
        </w:rPr>
        <w:t>…………………………</w:t>
      </w:r>
      <w:r w:rsidR="00D17D38" w:rsidRPr="0068694D">
        <w:rPr>
          <w:rFonts w:ascii="Arial" w:eastAsia="Times New Roman" w:hAnsi="Arial" w:cs="Arial"/>
          <w:sz w:val="24"/>
          <w:szCs w:val="24"/>
        </w:rPr>
        <w:t>e-mail</w:t>
      </w:r>
      <w:r w:rsidRPr="0068694D">
        <w:rPr>
          <w:rFonts w:ascii="Arial" w:eastAsia="Times New Roman" w:hAnsi="Arial" w:cs="Arial"/>
          <w:sz w:val="24"/>
          <w:szCs w:val="24"/>
        </w:rPr>
        <w:t>…………………………</w:t>
      </w:r>
    </w:p>
    <w:p w14:paraId="273363B8" w14:textId="77777777" w:rsidR="00870644" w:rsidRPr="0068694D" w:rsidRDefault="00870644" w:rsidP="0068694D">
      <w:pPr>
        <w:numPr>
          <w:ilvl w:val="0"/>
          <w:numId w:val="1"/>
        </w:numPr>
        <w:tabs>
          <w:tab w:val="clear" w:pos="720"/>
        </w:tabs>
        <w:suppressAutoHyphens/>
        <w:spacing w:after="0" w:line="360" w:lineRule="auto"/>
        <w:ind w:left="567" w:hanging="567"/>
        <w:rPr>
          <w:rFonts w:ascii="Arial" w:eastAsia="Times New Roman" w:hAnsi="Arial" w:cs="Arial"/>
          <w:sz w:val="24"/>
          <w:szCs w:val="24"/>
        </w:rPr>
      </w:pPr>
      <w:r w:rsidRPr="0068694D">
        <w:rPr>
          <w:rFonts w:ascii="Arial" w:eastAsia="Times New Roman" w:hAnsi="Arial" w:cs="Arial"/>
          <w:sz w:val="24"/>
          <w:szCs w:val="24"/>
        </w:rPr>
        <w:t xml:space="preserve">Przedstawicielem/ami </w:t>
      </w:r>
      <w:r w:rsidRPr="0068694D">
        <w:rPr>
          <w:rFonts w:ascii="Arial" w:eastAsia="Times New Roman" w:hAnsi="Arial" w:cs="Arial"/>
          <w:b/>
          <w:sz w:val="24"/>
          <w:szCs w:val="24"/>
        </w:rPr>
        <w:t>Wykonawcy</w:t>
      </w:r>
      <w:r w:rsidRPr="0068694D">
        <w:rPr>
          <w:rFonts w:ascii="Arial" w:eastAsia="Times New Roman" w:hAnsi="Arial" w:cs="Arial"/>
          <w:sz w:val="24"/>
          <w:szCs w:val="24"/>
        </w:rPr>
        <w:t xml:space="preserve"> w zakresie realizacji umowy będzie/ą: </w:t>
      </w:r>
    </w:p>
    <w:p w14:paraId="798558D1" w14:textId="1417BD4F" w:rsidR="00870644" w:rsidRPr="0068694D" w:rsidRDefault="00870644" w:rsidP="0068694D">
      <w:pPr>
        <w:spacing w:after="0" w:line="360" w:lineRule="auto"/>
        <w:ind w:left="567" w:hanging="567"/>
        <w:rPr>
          <w:rFonts w:ascii="Arial" w:eastAsia="Times New Roman" w:hAnsi="Arial" w:cs="Arial"/>
          <w:sz w:val="24"/>
          <w:szCs w:val="24"/>
        </w:rPr>
      </w:pPr>
      <w:r w:rsidRPr="0068694D">
        <w:rPr>
          <w:rFonts w:ascii="Arial" w:eastAsia="Times New Roman" w:hAnsi="Arial" w:cs="Arial"/>
          <w:sz w:val="24"/>
          <w:szCs w:val="24"/>
        </w:rPr>
        <w:t>…………………………………</w:t>
      </w:r>
      <w:r w:rsidR="00D17D38" w:rsidRPr="0068694D">
        <w:rPr>
          <w:rFonts w:ascii="Arial" w:eastAsia="Times New Roman" w:hAnsi="Arial" w:cs="Arial"/>
          <w:sz w:val="24"/>
          <w:szCs w:val="24"/>
        </w:rPr>
        <w:t xml:space="preserve">tel. </w:t>
      </w:r>
      <w:r w:rsidRPr="0068694D">
        <w:rPr>
          <w:rFonts w:ascii="Arial" w:eastAsia="Times New Roman" w:hAnsi="Arial" w:cs="Arial"/>
          <w:sz w:val="24"/>
          <w:szCs w:val="24"/>
        </w:rPr>
        <w:t>…………………………</w:t>
      </w:r>
      <w:r w:rsidR="00D17D38" w:rsidRPr="0068694D">
        <w:rPr>
          <w:rFonts w:ascii="Arial" w:eastAsia="Times New Roman" w:hAnsi="Arial" w:cs="Arial"/>
          <w:sz w:val="24"/>
          <w:szCs w:val="24"/>
        </w:rPr>
        <w:t xml:space="preserve">e-mail </w:t>
      </w:r>
      <w:r w:rsidRPr="0068694D">
        <w:rPr>
          <w:rFonts w:ascii="Arial" w:eastAsia="Times New Roman" w:hAnsi="Arial" w:cs="Arial"/>
          <w:sz w:val="24"/>
          <w:szCs w:val="24"/>
        </w:rPr>
        <w:t>…………………………</w:t>
      </w:r>
    </w:p>
    <w:p w14:paraId="0BAD3500" w14:textId="77777777" w:rsidR="00870644" w:rsidRPr="0068694D" w:rsidRDefault="00870644" w:rsidP="0068694D">
      <w:pPr>
        <w:numPr>
          <w:ilvl w:val="0"/>
          <w:numId w:val="1"/>
        </w:numPr>
        <w:tabs>
          <w:tab w:val="clear" w:pos="720"/>
        </w:tabs>
        <w:spacing w:after="0" w:line="360" w:lineRule="auto"/>
        <w:ind w:left="567" w:hanging="567"/>
        <w:rPr>
          <w:rFonts w:ascii="Arial" w:eastAsia="Times New Roman" w:hAnsi="Arial" w:cs="Arial"/>
          <w:sz w:val="24"/>
          <w:szCs w:val="24"/>
        </w:rPr>
      </w:pPr>
      <w:r w:rsidRPr="0068694D">
        <w:rPr>
          <w:rFonts w:ascii="Arial" w:eastAsia="Times New Roman" w:hAnsi="Arial" w:cs="Arial"/>
          <w:sz w:val="24"/>
          <w:szCs w:val="24"/>
        </w:rPr>
        <w:t xml:space="preserve">Zmiana osób, o których mowa w § </w:t>
      </w:r>
      <w:r w:rsidR="00691900" w:rsidRPr="0068694D">
        <w:rPr>
          <w:rFonts w:ascii="Arial" w:eastAsia="Times New Roman" w:hAnsi="Arial" w:cs="Arial"/>
          <w:sz w:val="24"/>
          <w:szCs w:val="24"/>
        </w:rPr>
        <w:t>3</w:t>
      </w:r>
      <w:r w:rsidRPr="0068694D">
        <w:rPr>
          <w:rFonts w:ascii="Arial" w:eastAsia="Times New Roman" w:hAnsi="Arial" w:cs="Arial"/>
          <w:sz w:val="24"/>
          <w:szCs w:val="24"/>
        </w:rPr>
        <w:t xml:space="preserve"> ust. 1 i 2 wymaga pisemnego powiadomienia drugiej Strony i nie wymaga sporządzenia aneksu do przedmiotowej umowy.</w:t>
      </w:r>
    </w:p>
    <w:p w14:paraId="27E66EB6" w14:textId="77777777" w:rsidR="00442268" w:rsidRDefault="00AD3FB2" w:rsidP="00893037">
      <w:pPr>
        <w:pStyle w:val="Nagwek1"/>
        <w:rPr>
          <w:rFonts w:eastAsia="Times New Roman"/>
        </w:rPr>
      </w:pPr>
      <w:r w:rsidRPr="00442268">
        <w:rPr>
          <w:rFonts w:eastAsia="Times New Roman"/>
        </w:rPr>
        <w:t xml:space="preserve">§ </w:t>
      </w:r>
      <w:r w:rsidR="00011F22" w:rsidRPr="00442268">
        <w:rPr>
          <w:rFonts w:eastAsia="Times New Roman"/>
        </w:rPr>
        <w:t>4</w:t>
      </w:r>
      <w:r w:rsidR="004A1720" w:rsidRPr="004A1720">
        <w:rPr>
          <w:rFonts w:eastAsia="Times New Roman"/>
        </w:rPr>
        <w:t xml:space="preserve"> </w:t>
      </w:r>
    </w:p>
    <w:p w14:paraId="680C11E6" w14:textId="6EAF127C" w:rsidR="001607EB" w:rsidRPr="00745B2E" w:rsidRDefault="004A1720" w:rsidP="00745B2E">
      <w:pPr>
        <w:pStyle w:val="Akapitzlist"/>
        <w:numPr>
          <w:ilvl w:val="1"/>
          <w:numId w:val="1"/>
        </w:numPr>
        <w:tabs>
          <w:tab w:val="clear" w:pos="1440"/>
          <w:tab w:val="num" w:pos="567"/>
        </w:tabs>
        <w:spacing w:after="0" w:line="360" w:lineRule="auto"/>
        <w:ind w:left="567" w:hanging="567"/>
        <w:rPr>
          <w:rFonts w:ascii="Arial" w:eastAsia="Times New Roman" w:hAnsi="Arial" w:cs="Arial"/>
        </w:rPr>
      </w:pPr>
      <w:r w:rsidRPr="00745B2E">
        <w:rPr>
          <w:rFonts w:ascii="Arial" w:eastAsia="Times New Roman" w:hAnsi="Arial" w:cs="Arial"/>
        </w:rPr>
        <w:t xml:space="preserve">Za wykonanie przedmiotu umowy, o którym mowa w § 1, </w:t>
      </w:r>
      <w:r w:rsidRPr="00745B2E">
        <w:rPr>
          <w:rFonts w:ascii="Arial" w:eastAsia="Times New Roman" w:hAnsi="Arial" w:cs="Arial"/>
          <w:b/>
          <w:bCs/>
        </w:rPr>
        <w:t>Wykonawcy</w:t>
      </w:r>
      <w:r w:rsidRPr="00745B2E">
        <w:rPr>
          <w:rFonts w:ascii="Arial" w:eastAsia="Times New Roman" w:hAnsi="Arial" w:cs="Arial"/>
          <w:b/>
        </w:rPr>
        <w:t xml:space="preserve"> </w:t>
      </w:r>
      <w:r w:rsidR="001607EB" w:rsidRPr="00745B2E">
        <w:rPr>
          <w:rFonts w:ascii="Arial" w:eastAsia="Times New Roman" w:hAnsi="Arial" w:cs="Arial"/>
          <w:b/>
        </w:rPr>
        <w:br/>
      </w:r>
      <w:r w:rsidRPr="00745B2E">
        <w:rPr>
          <w:rFonts w:ascii="Arial" w:eastAsia="Times New Roman" w:hAnsi="Arial" w:cs="Arial"/>
        </w:rPr>
        <w:t xml:space="preserve">przysługuje wynagrodzenie w wysokości nie przekraczającej kwoty ............................. zł netto (słownie: ................................ złotych netto …/100) </w:t>
      </w:r>
      <w:r w:rsidRPr="00745B2E">
        <w:rPr>
          <w:rFonts w:ascii="Arial" w:eastAsia="Times New Roman" w:hAnsi="Arial" w:cs="Arial"/>
        </w:rPr>
        <w:lastRenderedPageBreak/>
        <w:t xml:space="preserve">......................... zł brutto (słownie: ............................................. złotych brutto ……/100), w tym </w:t>
      </w:r>
      <w:bookmarkStart w:id="5" w:name="_Hlk109645989"/>
      <w:r w:rsidRPr="00745B2E">
        <w:rPr>
          <w:rFonts w:ascii="Arial" w:eastAsia="Times New Roman" w:hAnsi="Arial" w:cs="Arial"/>
        </w:rPr>
        <w:t>wynagrodzenie</w:t>
      </w:r>
      <w:bookmarkEnd w:id="5"/>
      <w:r w:rsidRPr="00745B2E">
        <w:rPr>
          <w:rFonts w:ascii="Arial" w:eastAsia="Times New Roman" w:hAnsi="Arial" w:cs="Arial"/>
        </w:rPr>
        <w:t xml:space="preserve"> za:</w:t>
      </w:r>
    </w:p>
    <w:p w14:paraId="3C13319D" w14:textId="41D86813" w:rsidR="001607EB" w:rsidRDefault="004A1720" w:rsidP="001607EB">
      <w:pPr>
        <w:pStyle w:val="Akapitzlist"/>
        <w:numPr>
          <w:ilvl w:val="0"/>
          <w:numId w:val="38"/>
        </w:numPr>
        <w:spacing w:after="0" w:line="360" w:lineRule="auto"/>
        <w:rPr>
          <w:rFonts w:ascii="Arial" w:eastAsia="Times New Roman" w:hAnsi="Arial" w:cs="Arial"/>
        </w:rPr>
      </w:pPr>
      <w:r w:rsidRPr="001607EB">
        <w:rPr>
          <w:rFonts w:ascii="Arial" w:eastAsia="Times New Roman" w:hAnsi="Arial" w:cs="Arial"/>
        </w:rPr>
        <w:t>obsługę techniczną szkolenia w wysokości………………….. zł brutto (słownie…./100),</w:t>
      </w:r>
    </w:p>
    <w:p w14:paraId="261D79EB" w14:textId="77777777" w:rsidR="001607EB" w:rsidRDefault="004A1720" w:rsidP="001607EB">
      <w:pPr>
        <w:pStyle w:val="Akapitzlist"/>
        <w:numPr>
          <w:ilvl w:val="0"/>
          <w:numId w:val="38"/>
        </w:numPr>
        <w:spacing w:after="0" w:line="360" w:lineRule="auto"/>
        <w:rPr>
          <w:rFonts w:ascii="Arial" w:eastAsia="Times New Roman" w:hAnsi="Arial" w:cs="Arial"/>
        </w:rPr>
      </w:pPr>
      <w:r w:rsidRPr="001607EB">
        <w:rPr>
          <w:rFonts w:ascii="Arial" w:eastAsia="Times New Roman" w:hAnsi="Arial" w:cs="Arial"/>
        </w:rPr>
        <w:t>wynajem sali szkoleniowej</w:t>
      </w:r>
      <w:r w:rsidRPr="001607EB">
        <w:rPr>
          <w:rFonts w:ascii="Arial" w:hAnsi="Arial" w:cs="Arial"/>
        </w:rPr>
        <w:t xml:space="preserve"> </w:t>
      </w:r>
      <w:r w:rsidRPr="001607EB">
        <w:rPr>
          <w:rFonts w:ascii="Arial" w:eastAsia="Times New Roman" w:hAnsi="Arial" w:cs="Arial"/>
        </w:rPr>
        <w:t>w wysokości ............................ zł brutto (słownie: ............................................. złotych brutto ……/100)</w:t>
      </w:r>
    </w:p>
    <w:p w14:paraId="347DDB56" w14:textId="6ADB93B7" w:rsidR="00212056" w:rsidRPr="00212056" w:rsidRDefault="00212056" w:rsidP="00212056">
      <w:pPr>
        <w:pStyle w:val="Akapitzlist"/>
        <w:numPr>
          <w:ilvl w:val="1"/>
          <w:numId w:val="1"/>
        </w:numPr>
        <w:tabs>
          <w:tab w:val="clear" w:pos="1440"/>
          <w:tab w:val="num" w:pos="567"/>
        </w:tabs>
        <w:spacing w:after="0" w:line="360" w:lineRule="auto"/>
        <w:ind w:left="567" w:hanging="567"/>
        <w:rPr>
          <w:rFonts w:ascii="Arial" w:eastAsia="Times New Roman" w:hAnsi="Arial" w:cs="Arial"/>
        </w:rPr>
      </w:pPr>
      <w:r w:rsidRPr="00212056">
        <w:rPr>
          <w:rFonts w:ascii="Arial" w:eastAsia="Times New Roman" w:hAnsi="Arial" w:cs="Arial"/>
        </w:rPr>
        <w:t>wynagrodzenie za świadczenie usługi restauracyjnej dla jednej osoby zostało ustalone na kwotę ………………… zł brutto (słownie: ………………..………… złotych ../100).</w:t>
      </w:r>
    </w:p>
    <w:p w14:paraId="38B0027B" w14:textId="77777777" w:rsidR="005E2CE6" w:rsidRPr="00AD3DF7" w:rsidRDefault="005E2CE6" w:rsidP="005E2CE6">
      <w:pPr>
        <w:numPr>
          <w:ilvl w:val="0"/>
          <w:numId w:val="43"/>
        </w:numPr>
        <w:tabs>
          <w:tab w:val="clear" w:pos="1440"/>
        </w:tabs>
        <w:spacing w:before="120" w:after="120" w:line="312" w:lineRule="auto"/>
        <w:ind w:left="567" w:hanging="567"/>
        <w:rPr>
          <w:rFonts w:ascii="Arial" w:eastAsia="Times New Roman" w:hAnsi="Arial" w:cs="Arial"/>
          <w:sz w:val="24"/>
          <w:szCs w:val="24"/>
        </w:rPr>
      </w:pPr>
      <w:r w:rsidRPr="00AD3DF7">
        <w:rPr>
          <w:rFonts w:ascii="Arial" w:eastAsia="Times New Roman" w:hAnsi="Arial" w:cs="Arial"/>
          <w:sz w:val="24"/>
          <w:szCs w:val="24"/>
        </w:rPr>
        <w:t>Cena zawiera podatek VAT zgodnie z obowiązującymi przepisami (w tym stawka/stawki podatku VAT zgodnie z ofertą).</w:t>
      </w:r>
    </w:p>
    <w:p w14:paraId="28CCDAC6" w14:textId="789C34EC" w:rsidR="004A1720" w:rsidRPr="00212056" w:rsidRDefault="004A1720" w:rsidP="00212056">
      <w:pPr>
        <w:pStyle w:val="Akapitzlist"/>
        <w:numPr>
          <w:ilvl w:val="1"/>
          <w:numId w:val="1"/>
        </w:numPr>
        <w:tabs>
          <w:tab w:val="clear" w:pos="1440"/>
          <w:tab w:val="num" w:pos="567"/>
        </w:tabs>
        <w:spacing w:after="0" w:line="360" w:lineRule="auto"/>
        <w:ind w:left="567" w:hanging="567"/>
        <w:rPr>
          <w:rFonts w:ascii="Arial" w:eastAsia="Times New Roman" w:hAnsi="Arial" w:cs="Arial"/>
        </w:rPr>
      </w:pPr>
      <w:r w:rsidRPr="00212056">
        <w:rPr>
          <w:rFonts w:ascii="Arial" w:hAnsi="Arial" w:cs="Arial"/>
        </w:rPr>
        <w:t xml:space="preserve">W sytuacji, gdy przewidywana liczba osób korzystających z usługi restauracyjnej będzie mniejsza od przyjętej w maksymalnym zakresie umowy, rozliczenie nastąpi zgodnie z ilością zleconą przez </w:t>
      </w:r>
      <w:r w:rsidRPr="00212056">
        <w:rPr>
          <w:rFonts w:ascii="Arial" w:hAnsi="Arial" w:cs="Arial"/>
          <w:b/>
          <w:bCs/>
        </w:rPr>
        <w:t>Zamawiającego</w:t>
      </w:r>
      <w:r w:rsidRPr="00212056">
        <w:rPr>
          <w:rFonts w:ascii="Arial" w:hAnsi="Arial" w:cs="Arial"/>
        </w:rPr>
        <w:t xml:space="preserve"> zgodnie z §</w:t>
      </w:r>
      <w:r w:rsidRPr="004A1720">
        <w:t> </w:t>
      </w:r>
      <w:r w:rsidRPr="00212056">
        <w:rPr>
          <w:rFonts w:ascii="Arial" w:hAnsi="Arial" w:cs="Arial"/>
        </w:rPr>
        <w:t xml:space="preserve">1 ust. </w:t>
      </w:r>
      <w:r w:rsidR="005E2CE6">
        <w:rPr>
          <w:rFonts w:ascii="Arial" w:hAnsi="Arial" w:cs="Arial"/>
        </w:rPr>
        <w:t xml:space="preserve">5 </w:t>
      </w:r>
      <w:r w:rsidRPr="00212056">
        <w:rPr>
          <w:rFonts w:ascii="Arial" w:hAnsi="Arial" w:cs="Arial"/>
        </w:rPr>
        <w:t xml:space="preserve">W takim wypadku </w:t>
      </w:r>
      <w:r w:rsidRPr="00212056">
        <w:rPr>
          <w:rFonts w:ascii="Arial" w:hAnsi="Arial" w:cs="Arial"/>
          <w:b/>
          <w:bCs/>
        </w:rPr>
        <w:t>Wykonawcy</w:t>
      </w:r>
      <w:r w:rsidRPr="00212056">
        <w:rPr>
          <w:rFonts w:ascii="Arial" w:hAnsi="Arial" w:cs="Arial"/>
        </w:rPr>
        <w:t xml:space="preserve"> przysługuje wynagrodzenie proporcjonalne do zgłoszonej liczby osób, które korzystają z usługi restauracyjnej, obliczone według liczby osób wskazanej zgodnie z § 1 ust. </w:t>
      </w:r>
      <w:r w:rsidR="005E2CE6">
        <w:rPr>
          <w:rFonts w:ascii="Arial" w:hAnsi="Arial" w:cs="Arial"/>
        </w:rPr>
        <w:t>5</w:t>
      </w:r>
      <w:r w:rsidRPr="00212056">
        <w:rPr>
          <w:rFonts w:ascii="Arial" w:hAnsi="Arial" w:cs="Arial"/>
        </w:rPr>
        <w:t xml:space="preserve"> przy przyjęciu stawek jednostkowych, określonych w ofercie </w:t>
      </w:r>
      <w:r w:rsidRPr="00212056">
        <w:rPr>
          <w:rFonts w:ascii="Arial" w:hAnsi="Arial" w:cs="Arial"/>
          <w:b/>
          <w:bCs/>
        </w:rPr>
        <w:t>Wykonawcy</w:t>
      </w:r>
      <w:r w:rsidRPr="00212056">
        <w:rPr>
          <w:rFonts w:ascii="Arial" w:hAnsi="Arial" w:cs="Arial"/>
        </w:rPr>
        <w:t>. Ostateczna liczba uczestników świadczenia usługi restaura</w:t>
      </w:r>
      <w:r w:rsidR="00340710">
        <w:rPr>
          <w:rFonts w:ascii="Arial" w:hAnsi="Arial" w:cs="Arial"/>
        </w:rPr>
        <w:t>cyjnej nie będzie mniejsza niż 2</w:t>
      </w:r>
      <w:r w:rsidRPr="00212056">
        <w:rPr>
          <w:rFonts w:ascii="Arial" w:hAnsi="Arial" w:cs="Arial"/>
        </w:rPr>
        <w:t>0 osób.</w:t>
      </w:r>
    </w:p>
    <w:p w14:paraId="55F19680" w14:textId="317C9119" w:rsidR="004A1720" w:rsidRPr="00212056" w:rsidRDefault="004A1720" w:rsidP="00212056">
      <w:pPr>
        <w:pStyle w:val="Akapitzlist"/>
        <w:numPr>
          <w:ilvl w:val="1"/>
          <w:numId w:val="1"/>
        </w:numPr>
        <w:tabs>
          <w:tab w:val="clear" w:pos="1440"/>
          <w:tab w:val="num" w:pos="567"/>
        </w:tabs>
        <w:spacing w:after="0" w:line="360" w:lineRule="auto"/>
        <w:ind w:left="567" w:hanging="425"/>
        <w:rPr>
          <w:rFonts w:ascii="Arial" w:eastAsia="Times New Roman" w:hAnsi="Arial" w:cs="Arial"/>
        </w:rPr>
      </w:pPr>
      <w:r w:rsidRPr="00212056">
        <w:rPr>
          <w:rFonts w:ascii="Arial" w:hAnsi="Arial" w:cs="Arial"/>
        </w:rPr>
        <w:t xml:space="preserve">Ostateczna wysokość wynagrodzenia należnego </w:t>
      </w:r>
      <w:r w:rsidRPr="00212056">
        <w:rPr>
          <w:rFonts w:ascii="Arial" w:hAnsi="Arial" w:cs="Arial"/>
          <w:b/>
          <w:bCs/>
        </w:rPr>
        <w:t>Wykonawcy</w:t>
      </w:r>
      <w:r w:rsidRPr="00212056">
        <w:rPr>
          <w:rFonts w:ascii="Arial" w:hAnsi="Arial" w:cs="Arial"/>
        </w:rPr>
        <w:t xml:space="preserve"> będzie stanowiła sumę wynagrodzenia za obsługę techniczną, wynajem sali szkoleniowej </w:t>
      </w:r>
      <w:r w:rsidR="00481809">
        <w:rPr>
          <w:rFonts w:ascii="Arial" w:hAnsi="Arial" w:cs="Arial"/>
        </w:rPr>
        <w:t xml:space="preserve">oraz </w:t>
      </w:r>
      <w:r w:rsidRPr="00212056">
        <w:rPr>
          <w:rFonts w:ascii="Arial" w:hAnsi="Arial" w:cs="Arial"/>
        </w:rPr>
        <w:t xml:space="preserve">iloczynu liczby uczestników świadczenia usługi restauracyjnej wskazanych przez </w:t>
      </w:r>
      <w:r w:rsidRPr="00212056">
        <w:rPr>
          <w:rFonts w:ascii="Arial" w:hAnsi="Arial" w:cs="Arial"/>
          <w:b/>
          <w:bCs/>
        </w:rPr>
        <w:t>Zamawiającego</w:t>
      </w:r>
      <w:r w:rsidR="00481809">
        <w:rPr>
          <w:rFonts w:ascii="Arial" w:hAnsi="Arial" w:cs="Arial"/>
        </w:rPr>
        <w:t>.</w:t>
      </w:r>
    </w:p>
    <w:p w14:paraId="30278BA9" w14:textId="77777777" w:rsidR="004A1720" w:rsidRPr="00212056" w:rsidRDefault="004A1720" w:rsidP="00212056">
      <w:pPr>
        <w:pStyle w:val="Akapitzlist"/>
        <w:numPr>
          <w:ilvl w:val="1"/>
          <w:numId w:val="1"/>
        </w:numPr>
        <w:tabs>
          <w:tab w:val="clear" w:pos="1440"/>
          <w:tab w:val="num" w:pos="567"/>
        </w:tabs>
        <w:spacing w:after="0" w:line="360" w:lineRule="auto"/>
        <w:ind w:left="567" w:hanging="425"/>
        <w:rPr>
          <w:rFonts w:ascii="Arial" w:eastAsia="Times New Roman" w:hAnsi="Arial" w:cs="Arial"/>
        </w:rPr>
      </w:pPr>
      <w:r w:rsidRPr="00212056">
        <w:rPr>
          <w:rFonts w:ascii="Arial" w:hAnsi="Arial" w:cs="Arial"/>
          <w:b/>
        </w:rPr>
        <w:t>Wykonawca</w:t>
      </w:r>
      <w:r w:rsidRPr="00212056">
        <w:rPr>
          <w:rFonts w:ascii="Arial" w:hAnsi="Arial" w:cs="Arial"/>
        </w:rPr>
        <w:t xml:space="preserve"> zobowiązuje się wykonać przedmiot niniejszej umowy przy dołożeniu należytej staranności.</w:t>
      </w:r>
    </w:p>
    <w:p w14:paraId="7825A018" w14:textId="77777777" w:rsidR="004A1720" w:rsidRPr="00212056" w:rsidRDefault="004A1720" w:rsidP="00212056">
      <w:pPr>
        <w:pStyle w:val="Akapitzlist"/>
        <w:numPr>
          <w:ilvl w:val="1"/>
          <w:numId w:val="1"/>
        </w:numPr>
        <w:tabs>
          <w:tab w:val="clear" w:pos="1440"/>
          <w:tab w:val="num" w:pos="567"/>
        </w:tabs>
        <w:spacing w:after="0" w:line="360" w:lineRule="auto"/>
        <w:ind w:left="567" w:hanging="425"/>
        <w:rPr>
          <w:rFonts w:ascii="Arial" w:eastAsia="Times New Roman" w:hAnsi="Arial" w:cs="Arial"/>
        </w:rPr>
      </w:pPr>
      <w:r w:rsidRPr="0083428E">
        <w:rPr>
          <w:rFonts w:ascii="Arial" w:hAnsi="Arial" w:cs="Arial"/>
          <w:b/>
        </w:rPr>
        <w:t>Zamawiający</w:t>
      </w:r>
      <w:r w:rsidRPr="0083428E">
        <w:rPr>
          <w:rFonts w:ascii="Arial" w:hAnsi="Arial" w:cs="Arial"/>
        </w:rPr>
        <w:t xml:space="preserve"> zobowiązuje</w:t>
      </w:r>
      <w:r w:rsidRPr="00212056">
        <w:rPr>
          <w:rFonts w:ascii="Arial" w:hAnsi="Arial" w:cs="Arial"/>
        </w:rPr>
        <w:t xml:space="preserve"> się zapłacić należne wynagrodzenie po wykonaniu przedmiotu umowy, potwierdzonego protokołem odbioru do niniejszej umowy, na podstawie przedstawionej przez </w:t>
      </w:r>
      <w:r w:rsidRPr="00212056">
        <w:rPr>
          <w:rFonts w:ascii="Arial" w:hAnsi="Arial" w:cs="Arial"/>
          <w:b/>
        </w:rPr>
        <w:t>Wykonawcę</w:t>
      </w:r>
      <w:r w:rsidRPr="00212056">
        <w:rPr>
          <w:rFonts w:ascii="Arial" w:hAnsi="Arial" w:cs="Arial"/>
        </w:rPr>
        <w:t xml:space="preserve"> oryginalnej, prawidłowo wystawionej faktury VAT na:</w:t>
      </w:r>
    </w:p>
    <w:p w14:paraId="567BA06B" w14:textId="77777777" w:rsidR="004A1720" w:rsidRPr="004A1720" w:rsidRDefault="004A1720" w:rsidP="004A1720">
      <w:pPr>
        <w:spacing w:after="0" w:line="360" w:lineRule="auto"/>
        <w:ind w:left="567"/>
        <w:rPr>
          <w:rFonts w:ascii="Arial" w:hAnsi="Arial" w:cs="Arial"/>
          <w:sz w:val="24"/>
          <w:szCs w:val="24"/>
        </w:rPr>
      </w:pPr>
      <w:r w:rsidRPr="004A1720">
        <w:rPr>
          <w:rFonts w:ascii="Arial" w:hAnsi="Arial" w:cs="Arial"/>
          <w:sz w:val="24"/>
          <w:szCs w:val="24"/>
        </w:rPr>
        <w:t>Województwo Łódzkie</w:t>
      </w:r>
    </w:p>
    <w:p w14:paraId="5FC611B2" w14:textId="77777777" w:rsidR="004A1720" w:rsidRPr="004A1720" w:rsidRDefault="004A1720" w:rsidP="004A1720">
      <w:pPr>
        <w:spacing w:after="0" w:line="360" w:lineRule="auto"/>
        <w:ind w:left="567"/>
        <w:rPr>
          <w:rFonts w:ascii="Arial" w:hAnsi="Arial" w:cs="Arial"/>
          <w:sz w:val="24"/>
          <w:szCs w:val="24"/>
        </w:rPr>
      </w:pPr>
      <w:r w:rsidRPr="004A1720">
        <w:rPr>
          <w:rFonts w:ascii="Arial" w:hAnsi="Arial" w:cs="Arial"/>
          <w:sz w:val="24"/>
          <w:szCs w:val="24"/>
        </w:rPr>
        <w:t>al. Piłsudskiego 8, 90-051 Łódź</w:t>
      </w:r>
    </w:p>
    <w:p w14:paraId="4CA1B7EC" w14:textId="77777777" w:rsidR="004A1720" w:rsidRPr="004A1720" w:rsidRDefault="004A1720" w:rsidP="004A1720">
      <w:pPr>
        <w:spacing w:after="0" w:line="360" w:lineRule="auto"/>
        <w:ind w:left="567"/>
        <w:rPr>
          <w:rFonts w:ascii="Arial" w:hAnsi="Arial" w:cs="Arial"/>
          <w:sz w:val="24"/>
          <w:szCs w:val="24"/>
        </w:rPr>
      </w:pPr>
      <w:r w:rsidRPr="004A1720">
        <w:rPr>
          <w:rFonts w:ascii="Arial" w:hAnsi="Arial" w:cs="Arial"/>
          <w:sz w:val="24"/>
          <w:szCs w:val="24"/>
        </w:rPr>
        <w:t xml:space="preserve">NIP 725-17-39-344. </w:t>
      </w:r>
    </w:p>
    <w:p w14:paraId="7319C5E7" w14:textId="77777777" w:rsidR="004A1720" w:rsidRPr="004A1720" w:rsidRDefault="004A1720" w:rsidP="004A1720">
      <w:pPr>
        <w:spacing w:after="0" w:line="360" w:lineRule="auto"/>
        <w:ind w:left="567"/>
        <w:rPr>
          <w:rFonts w:ascii="Arial" w:hAnsi="Arial" w:cs="Arial"/>
          <w:sz w:val="24"/>
          <w:szCs w:val="24"/>
        </w:rPr>
      </w:pPr>
      <w:r w:rsidRPr="004A1720">
        <w:rPr>
          <w:rFonts w:ascii="Arial" w:hAnsi="Arial" w:cs="Arial"/>
          <w:sz w:val="24"/>
          <w:szCs w:val="24"/>
        </w:rPr>
        <w:t xml:space="preserve">Płatnikiem wynagrodzenia jest </w:t>
      </w:r>
    </w:p>
    <w:p w14:paraId="3ECA21B5" w14:textId="77777777" w:rsidR="004A1720" w:rsidRDefault="004A1720" w:rsidP="004A1720">
      <w:pPr>
        <w:spacing w:after="0" w:line="360" w:lineRule="auto"/>
        <w:ind w:left="567"/>
        <w:rPr>
          <w:rFonts w:ascii="Arial" w:hAnsi="Arial" w:cs="Arial"/>
          <w:sz w:val="24"/>
          <w:szCs w:val="24"/>
        </w:rPr>
      </w:pPr>
      <w:r w:rsidRPr="004A1720">
        <w:rPr>
          <w:rFonts w:ascii="Arial" w:hAnsi="Arial" w:cs="Arial"/>
          <w:sz w:val="24"/>
          <w:szCs w:val="24"/>
        </w:rPr>
        <w:lastRenderedPageBreak/>
        <w:t>Regionalne Centrum Polityki Społecznej w Łodzi, ul. Snycerska 8, 91-302 Łódź.</w:t>
      </w:r>
    </w:p>
    <w:p w14:paraId="6B7C0115" w14:textId="5F503C62" w:rsidR="004A1720" w:rsidRPr="00212056" w:rsidRDefault="004A1720" w:rsidP="00212056">
      <w:pPr>
        <w:pStyle w:val="Akapitzlist"/>
        <w:numPr>
          <w:ilvl w:val="1"/>
          <w:numId w:val="1"/>
        </w:numPr>
        <w:tabs>
          <w:tab w:val="clear" w:pos="1440"/>
          <w:tab w:val="num" w:pos="567"/>
        </w:tabs>
        <w:spacing w:after="0" w:line="360" w:lineRule="auto"/>
        <w:ind w:left="567" w:hanging="425"/>
        <w:rPr>
          <w:rFonts w:ascii="Arial" w:hAnsi="Arial" w:cs="Arial"/>
        </w:rPr>
      </w:pPr>
      <w:r w:rsidRPr="00212056">
        <w:rPr>
          <w:rFonts w:ascii="Arial" w:eastAsia="Times New Roman" w:hAnsi="Arial" w:cs="Arial"/>
          <w:b/>
        </w:rPr>
        <w:t>Wykonawca</w:t>
      </w:r>
      <w:r w:rsidRPr="00212056">
        <w:rPr>
          <w:rFonts w:ascii="Arial" w:eastAsia="Times New Roman" w:hAnsi="Arial" w:cs="Arial"/>
        </w:rPr>
        <w:t xml:space="preserve"> oświadcza, że zatrudnia pracowników/nie zatrudnia lub zawiera/nie zawiera umowy ze zleceniobiorcami i mają/nie mają do niego zastosowania przepisy dotyczące minimalnej stawki go</w:t>
      </w:r>
      <w:r w:rsidR="002305A5">
        <w:rPr>
          <w:rFonts w:ascii="Arial" w:eastAsia="Times New Roman" w:hAnsi="Arial" w:cs="Arial"/>
        </w:rPr>
        <w:t xml:space="preserve">dzinowej określonej w </w:t>
      </w:r>
      <w:r w:rsidRPr="00212056">
        <w:rPr>
          <w:rFonts w:ascii="Arial" w:eastAsia="Times New Roman" w:hAnsi="Arial" w:cs="Arial"/>
        </w:rPr>
        <w:t>ustawie z dnia 10 października 2002 r. o minimalnym wynagrodzeniu za pracę. W przypadku, gdy stosuje się wobec niego przepisy ustawy o minimalnym wynagrodzeniu za pracę, stawka godzinowa przyjęta przy realizacji przedmiotu Umowy nie jest niższa niż minimalna stawka godzinowa określona w ww. ustawie, na dowód czego do faktury dołączy sprawozdani</w:t>
      </w:r>
      <w:r w:rsidR="00212056">
        <w:rPr>
          <w:rFonts w:ascii="Arial" w:eastAsia="Times New Roman" w:hAnsi="Arial" w:cs="Arial"/>
        </w:rPr>
        <w:t>e godzinowe z wykonanych usług.</w:t>
      </w:r>
    </w:p>
    <w:p w14:paraId="0F4264CA" w14:textId="77777777" w:rsidR="004A1720" w:rsidRPr="001D5B54" w:rsidRDefault="004A1720" w:rsidP="00212056">
      <w:pPr>
        <w:pStyle w:val="Akapitzlist"/>
        <w:numPr>
          <w:ilvl w:val="1"/>
          <w:numId w:val="1"/>
        </w:numPr>
        <w:tabs>
          <w:tab w:val="clear" w:pos="1440"/>
          <w:tab w:val="num" w:pos="567"/>
        </w:tabs>
        <w:spacing w:after="0" w:line="360" w:lineRule="auto"/>
        <w:ind w:left="567" w:hanging="425"/>
        <w:rPr>
          <w:rFonts w:ascii="Arial" w:hAnsi="Arial" w:cs="Arial"/>
        </w:rPr>
      </w:pPr>
      <w:r w:rsidRPr="00212056">
        <w:rPr>
          <w:rFonts w:ascii="Arial" w:eastAsia="Times New Roman" w:hAnsi="Arial" w:cs="Arial"/>
        </w:rPr>
        <w:t xml:space="preserve">Zgodnie z zasadami ustawy z dnia 9 listopada 2018 r. o elektronicznym fakturowaniu w zamówieniach publicznych, koncesjach na roboty budowlane lub usługi oraz partnerstwie publiczno- prywatnym, </w:t>
      </w:r>
      <w:r w:rsidRPr="00212056">
        <w:rPr>
          <w:rFonts w:ascii="Arial" w:eastAsia="Times New Roman" w:hAnsi="Arial" w:cs="Arial"/>
          <w:b/>
        </w:rPr>
        <w:t>Wykonawca</w:t>
      </w:r>
      <w:r w:rsidRPr="00212056">
        <w:rPr>
          <w:rFonts w:ascii="Arial" w:eastAsia="Times New Roman" w:hAnsi="Arial" w:cs="Arial"/>
        </w:rPr>
        <w:t xml:space="preserve"> może złożyć ustrukturyzowaną fakturę elektroniczną za pośrednictwem Platformy Elektronicznego Fakturowania PEF (Numer PEPPOL 7251738043 - Regionalne </w:t>
      </w:r>
      <w:r w:rsidRPr="001D5B54">
        <w:rPr>
          <w:rFonts w:ascii="Arial" w:eastAsia="Times New Roman" w:hAnsi="Arial" w:cs="Arial"/>
        </w:rPr>
        <w:t>Centrum Polityki Społecznej w Łodzi).</w:t>
      </w:r>
    </w:p>
    <w:p w14:paraId="01214B10" w14:textId="183F62E2" w:rsidR="004A1720" w:rsidRPr="001D5B54" w:rsidRDefault="004A1720" w:rsidP="00AB0276">
      <w:pPr>
        <w:pStyle w:val="Akapitzlist"/>
        <w:numPr>
          <w:ilvl w:val="1"/>
          <w:numId w:val="1"/>
        </w:numPr>
        <w:tabs>
          <w:tab w:val="clear" w:pos="1440"/>
          <w:tab w:val="num" w:pos="567"/>
        </w:tabs>
        <w:spacing w:after="0" w:line="360" w:lineRule="auto"/>
        <w:ind w:left="567" w:hanging="425"/>
        <w:rPr>
          <w:rFonts w:ascii="Arial" w:hAnsi="Arial" w:cs="Arial"/>
        </w:rPr>
      </w:pPr>
      <w:r w:rsidRPr="001D5B54">
        <w:rPr>
          <w:rFonts w:ascii="Arial" w:hAnsi="Arial" w:cs="Arial"/>
        </w:rPr>
        <w:t xml:space="preserve">Zapłata nastąpi przelewem na konto </w:t>
      </w:r>
      <w:r w:rsidRPr="001D5B54">
        <w:rPr>
          <w:rFonts w:ascii="Arial" w:hAnsi="Arial" w:cs="Arial"/>
          <w:b/>
        </w:rPr>
        <w:t xml:space="preserve">Wykonawcy </w:t>
      </w:r>
      <w:r w:rsidRPr="001D5B54">
        <w:rPr>
          <w:rFonts w:ascii="Arial" w:hAnsi="Arial" w:cs="Arial"/>
        </w:rPr>
        <w:t>wskaza</w:t>
      </w:r>
      <w:r w:rsidR="001D5B54">
        <w:rPr>
          <w:rFonts w:ascii="Arial" w:hAnsi="Arial" w:cs="Arial"/>
        </w:rPr>
        <w:t xml:space="preserve">ne na fakturze, w terminie do </w:t>
      </w:r>
      <w:r w:rsidR="005E2CE6">
        <w:rPr>
          <w:rFonts w:ascii="Arial" w:hAnsi="Arial" w:cs="Arial"/>
        </w:rPr>
        <w:t>10</w:t>
      </w:r>
      <w:r w:rsidRPr="001D5B54">
        <w:rPr>
          <w:rFonts w:ascii="Arial" w:hAnsi="Arial" w:cs="Arial"/>
        </w:rPr>
        <w:t xml:space="preserve"> dni od daty dostarczenia prawidłowo wystawionej faktury do siedziby Regionalnego Centrum Polityki Społecznej w Łodzi, ul. Snycerska 8, 91- 302 Łódź.</w:t>
      </w:r>
      <w:r w:rsidR="001D5B54">
        <w:rPr>
          <w:rFonts w:ascii="Arial" w:hAnsi="Arial" w:cs="Arial"/>
        </w:rPr>
        <w:t xml:space="preserve"> Wykonawca zobowiązuje się dostarczyć fakturę najpóźniej do </w:t>
      </w:r>
      <w:r w:rsidR="007E6204">
        <w:rPr>
          <w:rFonts w:ascii="Arial" w:hAnsi="Arial" w:cs="Arial"/>
        </w:rPr>
        <w:t xml:space="preserve">dnia </w:t>
      </w:r>
      <w:r w:rsidR="001319FC">
        <w:rPr>
          <w:rFonts w:ascii="Arial" w:hAnsi="Arial" w:cs="Arial"/>
        </w:rPr>
        <w:t>17</w:t>
      </w:r>
      <w:bookmarkStart w:id="6" w:name="_GoBack"/>
      <w:bookmarkEnd w:id="6"/>
      <w:r w:rsidR="002305A5">
        <w:rPr>
          <w:rFonts w:ascii="Arial" w:hAnsi="Arial" w:cs="Arial"/>
        </w:rPr>
        <w:t xml:space="preserve"> grudnia 2024 r. </w:t>
      </w:r>
    </w:p>
    <w:p w14:paraId="754968B2" w14:textId="77777777" w:rsidR="004A1720" w:rsidRDefault="004A1720" w:rsidP="00AB0276">
      <w:pPr>
        <w:pStyle w:val="Akapitzlist"/>
        <w:numPr>
          <w:ilvl w:val="1"/>
          <w:numId w:val="1"/>
        </w:numPr>
        <w:tabs>
          <w:tab w:val="clear" w:pos="1440"/>
          <w:tab w:val="num" w:pos="567"/>
        </w:tabs>
        <w:spacing w:after="0" w:line="360" w:lineRule="auto"/>
        <w:ind w:left="567" w:hanging="425"/>
        <w:rPr>
          <w:rFonts w:ascii="Arial" w:hAnsi="Arial" w:cs="Arial"/>
        </w:rPr>
      </w:pPr>
      <w:r w:rsidRPr="00212056">
        <w:rPr>
          <w:rFonts w:ascii="Arial" w:hAnsi="Arial" w:cs="Arial"/>
        </w:rPr>
        <w:t xml:space="preserve">W przypadku, gdy wskazany przez </w:t>
      </w:r>
      <w:r w:rsidRPr="00212056">
        <w:rPr>
          <w:rFonts w:ascii="Arial" w:hAnsi="Arial" w:cs="Arial"/>
          <w:b/>
        </w:rPr>
        <w:t xml:space="preserve">Wykonawcę </w:t>
      </w:r>
      <w:r w:rsidRPr="00212056">
        <w:rPr>
          <w:rFonts w:ascii="Arial" w:hAnsi="Arial" w:cs="Arial"/>
        </w:rPr>
        <w:t xml:space="preserve">rachunek bankowy, na który ma nastąpić zapłata wynagrodzenia nie widnieje w wykazie podmiotów zarejestrowanych jako podatnicy VAT niezarejestrowanych oraz wykreślonych i przywróconych do rejestru VAT, </w:t>
      </w:r>
      <w:r w:rsidRPr="00212056">
        <w:rPr>
          <w:rFonts w:ascii="Arial" w:hAnsi="Arial" w:cs="Arial"/>
          <w:b/>
        </w:rPr>
        <w:t>Zamawiającemu</w:t>
      </w:r>
      <w:r w:rsidRPr="00212056">
        <w:rPr>
          <w:rFonts w:ascii="Arial" w:hAnsi="Arial" w:cs="Arial"/>
        </w:rPr>
        <w:t xml:space="preserve"> przysługuje prawo wstrzymania zapłaty wynagrodzenia do czasu uzyskania wpisu tego rachunku bankowego do przedmiotowego wykazu lub wskazania nowego rachunku bankowego ujawnionego w ww. wykazie. Okres do czasu uzyskania przez </w:t>
      </w:r>
      <w:r w:rsidRPr="00212056">
        <w:rPr>
          <w:rFonts w:ascii="Arial" w:hAnsi="Arial" w:cs="Arial"/>
          <w:b/>
        </w:rPr>
        <w:t xml:space="preserve">Wykonawcę </w:t>
      </w:r>
      <w:r w:rsidRPr="00212056">
        <w:rPr>
          <w:rFonts w:ascii="Arial" w:hAnsi="Arial" w:cs="Arial"/>
        </w:rPr>
        <w:t xml:space="preserve">wpisu rachunku bankowego do przedmiotowego wykazu lub uzyskania nowego rachunku bankowego ujawnionego w ww. wykazie nie jest traktowany jako opóźnienie </w:t>
      </w:r>
      <w:r w:rsidRPr="00212056">
        <w:rPr>
          <w:rFonts w:ascii="Arial" w:hAnsi="Arial" w:cs="Arial"/>
          <w:b/>
        </w:rPr>
        <w:t xml:space="preserve">Zamawiającego </w:t>
      </w:r>
      <w:r w:rsidRPr="00212056">
        <w:rPr>
          <w:rFonts w:ascii="Arial" w:hAnsi="Arial" w:cs="Arial"/>
        </w:rPr>
        <w:t>w zapłacie należnego wynagrodzenia i w takim przypadku nie będą naliczane za ten okres odsetki ustawowe za opóźnienie.</w:t>
      </w:r>
    </w:p>
    <w:p w14:paraId="1C42643C" w14:textId="77777777" w:rsidR="004A1720" w:rsidRDefault="004A1720" w:rsidP="00AB0276">
      <w:pPr>
        <w:pStyle w:val="Akapitzlist"/>
        <w:numPr>
          <w:ilvl w:val="1"/>
          <w:numId w:val="1"/>
        </w:numPr>
        <w:tabs>
          <w:tab w:val="clear" w:pos="1440"/>
          <w:tab w:val="num" w:pos="567"/>
        </w:tabs>
        <w:spacing w:after="0" w:line="360" w:lineRule="auto"/>
        <w:ind w:left="567" w:hanging="425"/>
        <w:rPr>
          <w:rFonts w:ascii="Arial" w:hAnsi="Arial" w:cs="Arial"/>
        </w:rPr>
      </w:pPr>
      <w:r w:rsidRPr="00212056">
        <w:rPr>
          <w:rFonts w:ascii="Arial" w:hAnsi="Arial" w:cs="Arial"/>
        </w:rPr>
        <w:lastRenderedPageBreak/>
        <w:t xml:space="preserve">Za datę zapłaty uznaje się datę obciążenia rachunku bankowego </w:t>
      </w:r>
      <w:r w:rsidRPr="00212056">
        <w:rPr>
          <w:rFonts w:ascii="Arial" w:hAnsi="Arial" w:cs="Arial"/>
          <w:b/>
        </w:rPr>
        <w:t>Zamawiającego</w:t>
      </w:r>
      <w:r w:rsidRPr="00212056">
        <w:rPr>
          <w:rFonts w:ascii="Arial" w:hAnsi="Arial" w:cs="Arial"/>
        </w:rPr>
        <w:t>.</w:t>
      </w:r>
    </w:p>
    <w:p w14:paraId="3A0C22A5" w14:textId="77777777" w:rsidR="004A1720" w:rsidRDefault="004A1720" w:rsidP="00AB0276">
      <w:pPr>
        <w:pStyle w:val="Akapitzlist"/>
        <w:numPr>
          <w:ilvl w:val="1"/>
          <w:numId w:val="1"/>
        </w:numPr>
        <w:tabs>
          <w:tab w:val="clear" w:pos="1440"/>
          <w:tab w:val="num" w:pos="567"/>
        </w:tabs>
        <w:spacing w:after="0" w:line="360" w:lineRule="auto"/>
        <w:ind w:left="567" w:hanging="425"/>
        <w:rPr>
          <w:rFonts w:ascii="Arial" w:hAnsi="Arial" w:cs="Arial"/>
        </w:rPr>
      </w:pPr>
      <w:r w:rsidRPr="00212056">
        <w:rPr>
          <w:rFonts w:ascii="Arial" w:hAnsi="Arial" w:cs="Arial"/>
        </w:rPr>
        <w:t xml:space="preserve">Zapłata wynagrodzenia </w:t>
      </w:r>
      <w:r w:rsidRPr="00212056">
        <w:rPr>
          <w:rFonts w:ascii="Arial" w:hAnsi="Arial" w:cs="Arial"/>
          <w:b/>
        </w:rPr>
        <w:t>Wykonawcy</w:t>
      </w:r>
      <w:r w:rsidRPr="00212056">
        <w:rPr>
          <w:rFonts w:ascii="Arial" w:hAnsi="Arial" w:cs="Arial"/>
        </w:rPr>
        <w:t xml:space="preserve"> zostanie dokonana w walucie polskiej.</w:t>
      </w:r>
    </w:p>
    <w:p w14:paraId="3DF39363" w14:textId="00AA207A" w:rsidR="009D0857" w:rsidRPr="00212056" w:rsidRDefault="004A1720" w:rsidP="00AB0276">
      <w:pPr>
        <w:pStyle w:val="Akapitzlist"/>
        <w:numPr>
          <w:ilvl w:val="1"/>
          <w:numId w:val="1"/>
        </w:numPr>
        <w:tabs>
          <w:tab w:val="clear" w:pos="1440"/>
          <w:tab w:val="num" w:pos="567"/>
        </w:tabs>
        <w:spacing w:after="0" w:line="360" w:lineRule="auto"/>
        <w:ind w:left="567" w:hanging="425"/>
        <w:rPr>
          <w:rFonts w:ascii="Arial" w:hAnsi="Arial" w:cs="Arial"/>
        </w:rPr>
      </w:pPr>
      <w:r w:rsidRPr="00212056">
        <w:rPr>
          <w:rFonts w:ascii="Arial" w:eastAsia="Times New Roman" w:hAnsi="Arial" w:cs="Arial"/>
        </w:rPr>
        <w:t xml:space="preserve">Zakazuje się zbywania na rzecz osób trzecich wierzytelności wynikających z niniejszej umowy. </w:t>
      </w:r>
    </w:p>
    <w:p w14:paraId="2C7D9B79" w14:textId="19AC9548" w:rsidR="004A1720" w:rsidRPr="004A1720" w:rsidRDefault="004A1720" w:rsidP="004A1720">
      <w:pPr>
        <w:pStyle w:val="Nagwek1"/>
        <w:spacing w:line="360" w:lineRule="auto"/>
        <w:rPr>
          <w:rFonts w:eastAsia="Times New Roman" w:cs="Arial"/>
          <w:szCs w:val="24"/>
        </w:rPr>
      </w:pPr>
      <w:r w:rsidRPr="0068694D">
        <w:rPr>
          <w:rFonts w:eastAsia="Times New Roman" w:cs="Arial"/>
          <w:szCs w:val="24"/>
        </w:rPr>
        <w:t xml:space="preserve">§ </w:t>
      </w:r>
      <w:r>
        <w:rPr>
          <w:rFonts w:eastAsia="Times New Roman" w:cs="Arial"/>
          <w:szCs w:val="24"/>
        </w:rPr>
        <w:t>5</w:t>
      </w:r>
    </w:p>
    <w:p w14:paraId="5043CA2B" w14:textId="1D5DA487" w:rsidR="00011F22" w:rsidRPr="004A1720" w:rsidRDefault="004A1720" w:rsidP="004A1720">
      <w:pPr>
        <w:spacing w:after="0" w:line="360" w:lineRule="auto"/>
        <w:rPr>
          <w:rFonts w:ascii="Arial" w:eastAsia="Times New Roman" w:hAnsi="Arial" w:cs="Arial"/>
          <w:sz w:val="24"/>
          <w:szCs w:val="24"/>
        </w:rPr>
      </w:pPr>
      <w:r w:rsidRPr="0068694D">
        <w:rPr>
          <w:rFonts w:ascii="Arial" w:eastAsia="Times New Roman" w:hAnsi="Arial" w:cs="Arial"/>
          <w:sz w:val="24"/>
          <w:szCs w:val="24"/>
        </w:rPr>
        <w:t xml:space="preserve">W przypadku nieuregulowania należności w terminie określonym w umowie </w:t>
      </w:r>
      <w:r w:rsidRPr="0068694D">
        <w:rPr>
          <w:rFonts w:ascii="Arial" w:eastAsia="Times New Roman" w:hAnsi="Arial" w:cs="Arial"/>
          <w:b/>
          <w:sz w:val="24"/>
          <w:szCs w:val="24"/>
        </w:rPr>
        <w:t>Wykonawca</w:t>
      </w:r>
      <w:r w:rsidRPr="0068694D">
        <w:rPr>
          <w:rFonts w:ascii="Arial" w:eastAsia="Times New Roman" w:hAnsi="Arial" w:cs="Arial"/>
          <w:sz w:val="24"/>
          <w:szCs w:val="24"/>
        </w:rPr>
        <w:t xml:space="preserve"> ma prawo skierować sprawę do sądu po uprzednim wezwaniu do dobrowolnej zapłaty, w którym udzieli 30 - dniowego terminu na realizację wezwania.</w:t>
      </w:r>
    </w:p>
    <w:p w14:paraId="02AEF942" w14:textId="714B85E0" w:rsidR="002D0A47" w:rsidRDefault="00AD3FB2" w:rsidP="0068694D">
      <w:pPr>
        <w:pStyle w:val="Nagwek1"/>
        <w:spacing w:line="360" w:lineRule="auto"/>
        <w:rPr>
          <w:rFonts w:eastAsia="Times New Roman" w:cs="Arial"/>
          <w:szCs w:val="24"/>
        </w:rPr>
      </w:pPr>
      <w:r w:rsidRPr="0068694D">
        <w:rPr>
          <w:rFonts w:eastAsia="Times New Roman" w:cs="Arial"/>
          <w:szCs w:val="24"/>
        </w:rPr>
        <w:t>§</w:t>
      </w:r>
      <w:r w:rsidR="008B7BD2" w:rsidRPr="0068694D">
        <w:rPr>
          <w:rFonts w:eastAsia="Times New Roman" w:cs="Arial"/>
          <w:szCs w:val="24"/>
        </w:rPr>
        <w:t xml:space="preserve"> </w:t>
      </w:r>
      <w:r w:rsidR="00011F22">
        <w:rPr>
          <w:rFonts w:eastAsia="Times New Roman" w:cs="Arial"/>
          <w:szCs w:val="24"/>
        </w:rPr>
        <w:t>6</w:t>
      </w:r>
    </w:p>
    <w:p w14:paraId="67DCC8CC" w14:textId="622C0B83" w:rsidR="00AB0276" w:rsidRPr="00AB0276" w:rsidRDefault="00AB0276" w:rsidP="00AB0276">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E92164">
        <w:rPr>
          <w:rFonts w:ascii="Arial" w:eastAsia="Times New Roman" w:hAnsi="Arial" w:cs="Arial"/>
          <w:sz w:val="24"/>
          <w:szCs w:val="24"/>
        </w:rPr>
        <w:t>W przypadku</w:t>
      </w:r>
      <w:r w:rsidRPr="00AB0276">
        <w:rPr>
          <w:rFonts w:ascii="Arial" w:eastAsia="Times New Roman" w:hAnsi="Arial" w:cs="Arial"/>
          <w:sz w:val="24"/>
          <w:szCs w:val="24"/>
        </w:rPr>
        <w:t xml:space="preserve"> niewykonania umowy w terminie</w:t>
      </w:r>
      <w:r w:rsidR="00E92164">
        <w:rPr>
          <w:rFonts w:ascii="Arial" w:eastAsia="Times New Roman" w:hAnsi="Arial" w:cs="Arial"/>
          <w:sz w:val="24"/>
          <w:szCs w:val="24"/>
        </w:rPr>
        <w:t xml:space="preserve">, ustalonym </w:t>
      </w:r>
      <w:r w:rsidR="003135D0">
        <w:rPr>
          <w:rFonts w:ascii="Arial" w:eastAsia="Times New Roman" w:hAnsi="Arial" w:cs="Arial"/>
          <w:sz w:val="24"/>
          <w:szCs w:val="24"/>
        </w:rPr>
        <w:t xml:space="preserve">przez Strony </w:t>
      </w:r>
      <w:r w:rsidR="00E92164">
        <w:rPr>
          <w:rFonts w:ascii="Arial" w:eastAsia="Times New Roman" w:hAnsi="Arial" w:cs="Arial"/>
          <w:sz w:val="24"/>
          <w:szCs w:val="24"/>
        </w:rPr>
        <w:t>zgodnie z § 1 ust. 4</w:t>
      </w:r>
      <w:r w:rsidRPr="00AB0276">
        <w:rPr>
          <w:rFonts w:ascii="Arial" w:eastAsia="Times New Roman" w:hAnsi="Arial" w:cs="Arial"/>
          <w:sz w:val="24"/>
          <w:szCs w:val="24"/>
        </w:rPr>
        <w:t xml:space="preserve"> umowy lub nienależytego wykonania przedmiotu niniejszej umowy przez </w:t>
      </w:r>
      <w:r w:rsidRPr="00AB0276">
        <w:rPr>
          <w:rFonts w:ascii="Arial" w:eastAsia="Times New Roman" w:hAnsi="Arial" w:cs="Arial"/>
          <w:b/>
          <w:sz w:val="24"/>
          <w:szCs w:val="24"/>
        </w:rPr>
        <w:t>Wykonawcę</w:t>
      </w:r>
      <w:r w:rsidRPr="00AB0276">
        <w:rPr>
          <w:rFonts w:ascii="Arial" w:eastAsia="Times New Roman" w:hAnsi="Arial" w:cs="Arial"/>
          <w:sz w:val="24"/>
          <w:szCs w:val="24"/>
        </w:rPr>
        <w:t xml:space="preserve">, zgodnie z ofertą stanowiącą załącznik nr 2 do umowy, </w:t>
      </w:r>
      <w:r w:rsidRPr="00AB0276">
        <w:rPr>
          <w:rFonts w:ascii="Arial" w:eastAsia="Times New Roman" w:hAnsi="Arial" w:cs="Arial"/>
          <w:b/>
          <w:sz w:val="24"/>
          <w:szCs w:val="24"/>
        </w:rPr>
        <w:t>Zamawiający</w:t>
      </w:r>
      <w:r w:rsidRPr="00AB0276">
        <w:rPr>
          <w:rFonts w:ascii="Arial" w:eastAsia="Times New Roman" w:hAnsi="Arial" w:cs="Arial"/>
          <w:sz w:val="24"/>
          <w:szCs w:val="24"/>
        </w:rPr>
        <w:t xml:space="preserve"> może odstąpić od umowy w formie pisemnej w terminie 30 dni od dnia powzięcia informacji o przyczynie ods</w:t>
      </w:r>
      <w:r w:rsidR="0089412E">
        <w:rPr>
          <w:rFonts w:ascii="Arial" w:eastAsia="Times New Roman" w:hAnsi="Arial" w:cs="Arial"/>
          <w:sz w:val="24"/>
          <w:szCs w:val="24"/>
        </w:rPr>
        <w:t>tąpienia, z zastrzeżeniem ust. 2</w:t>
      </w:r>
      <w:r w:rsidRPr="00AB0276">
        <w:rPr>
          <w:rFonts w:ascii="Arial" w:eastAsia="Times New Roman" w:hAnsi="Arial" w:cs="Arial"/>
          <w:sz w:val="24"/>
          <w:szCs w:val="24"/>
        </w:rPr>
        <w:t xml:space="preserve"> poniżej.</w:t>
      </w:r>
    </w:p>
    <w:p w14:paraId="1C102B07" w14:textId="513BD1FB" w:rsidR="00AB0276" w:rsidRPr="00AB0276" w:rsidRDefault="00AB0276" w:rsidP="00AB0276">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AB0276">
        <w:rPr>
          <w:rFonts w:ascii="Arial" w:eastAsia="Times New Roman" w:hAnsi="Arial" w:cs="Arial"/>
          <w:b/>
          <w:sz w:val="24"/>
          <w:szCs w:val="24"/>
        </w:rPr>
        <w:t xml:space="preserve">Wykonawca </w:t>
      </w:r>
      <w:r w:rsidRPr="00AB0276">
        <w:rPr>
          <w:rFonts w:ascii="Arial" w:eastAsia="Times New Roman" w:hAnsi="Arial" w:cs="Arial"/>
          <w:sz w:val="24"/>
          <w:szCs w:val="24"/>
        </w:rPr>
        <w:t xml:space="preserve">w przypadku odstąpienia od umowy zapłaci </w:t>
      </w:r>
      <w:r w:rsidRPr="00AB0276">
        <w:rPr>
          <w:rFonts w:ascii="Arial" w:eastAsia="Times New Roman" w:hAnsi="Arial" w:cs="Arial"/>
          <w:b/>
          <w:sz w:val="24"/>
          <w:szCs w:val="24"/>
        </w:rPr>
        <w:t>Zamawiającemu</w:t>
      </w:r>
      <w:r w:rsidRPr="00AB0276">
        <w:rPr>
          <w:rFonts w:ascii="Arial" w:eastAsia="Times New Roman" w:hAnsi="Arial" w:cs="Arial"/>
          <w:sz w:val="24"/>
          <w:szCs w:val="24"/>
        </w:rPr>
        <w:t xml:space="preserve"> karę umowną w wysokości 20% łącznego wynagrodzenia brutto określonego w § </w:t>
      </w:r>
      <w:r>
        <w:rPr>
          <w:rFonts w:ascii="Arial" w:eastAsia="Times New Roman" w:hAnsi="Arial" w:cs="Arial"/>
          <w:sz w:val="24"/>
          <w:szCs w:val="24"/>
        </w:rPr>
        <w:t>4</w:t>
      </w:r>
      <w:r w:rsidRPr="00AB0276">
        <w:rPr>
          <w:rFonts w:ascii="Arial" w:eastAsia="Times New Roman" w:hAnsi="Arial" w:cs="Arial"/>
          <w:sz w:val="24"/>
          <w:szCs w:val="24"/>
        </w:rPr>
        <w:t xml:space="preserve"> ust. 1.</w:t>
      </w:r>
    </w:p>
    <w:p w14:paraId="0B3303FF" w14:textId="79996157" w:rsidR="00AB0276" w:rsidRPr="00AB0276" w:rsidRDefault="00AB0276" w:rsidP="00AB0276">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AB0276">
        <w:rPr>
          <w:rFonts w:ascii="Arial" w:eastAsia="Times New Roman" w:hAnsi="Arial" w:cs="Arial"/>
          <w:sz w:val="24"/>
          <w:szCs w:val="24"/>
        </w:rPr>
        <w:t xml:space="preserve">W przypadku nienależytego wykonania umowy lub niewykonania umowy w całości lub w części, w tym niezgodnie ze Szczegółowym Opisem Przedmiotu Zamówienia stanowiącym załącznik nr 1 do umowy, </w:t>
      </w:r>
      <w:r w:rsidRPr="00AB0276">
        <w:rPr>
          <w:rFonts w:ascii="Arial" w:eastAsia="Times New Roman" w:hAnsi="Arial" w:cs="Arial"/>
          <w:b/>
          <w:bCs/>
          <w:sz w:val="24"/>
          <w:szCs w:val="24"/>
        </w:rPr>
        <w:t>Wykonawca</w:t>
      </w:r>
      <w:r w:rsidRPr="00AB0276">
        <w:rPr>
          <w:rFonts w:ascii="Arial" w:eastAsia="Times New Roman" w:hAnsi="Arial" w:cs="Arial"/>
          <w:sz w:val="24"/>
          <w:szCs w:val="24"/>
        </w:rPr>
        <w:t xml:space="preserve"> zapłaci </w:t>
      </w:r>
      <w:r w:rsidRPr="00AB0276">
        <w:rPr>
          <w:rFonts w:ascii="Arial" w:eastAsia="Times New Roman" w:hAnsi="Arial" w:cs="Arial"/>
          <w:b/>
          <w:bCs/>
          <w:sz w:val="24"/>
          <w:szCs w:val="24"/>
        </w:rPr>
        <w:t>Zamawiającemu</w:t>
      </w:r>
      <w:r w:rsidRPr="00AB0276">
        <w:rPr>
          <w:rFonts w:ascii="Arial" w:eastAsia="Times New Roman" w:hAnsi="Arial" w:cs="Arial"/>
          <w:sz w:val="24"/>
          <w:szCs w:val="24"/>
        </w:rPr>
        <w:t xml:space="preserve"> karę umowną w wysokości 10% wynagrodzenia brutto, o którym mowa w § </w:t>
      </w:r>
      <w:r>
        <w:rPr>
          <w:rFonts w:ascii="Arial" w:eastAsia="Times New Roman" w:hAnsi="Arial" w:cs="Arial"/>
          <w:sz w:val="24"/>
          <w:szCs w:val="24"/>
        </w:rPr>
        <w:t>4</w:t>
      </w:r>
      <w:r w:rsidRPr="00AB0276">
        <w:rPr>
          <w:rFonts w:ascii="Arial" w:eastAsia="Times New Roman" w:hAnsi="Arial" w:cs="Arial"/>
          <w:sz w:val="24"/>
          <w:szCs w:val="24"/>
        </w:rPr>
        <w:t xml:space="preserve"> ust. 1 umowy, za każdy przypadek naruszenia. </w:t>
      </w:r>
    </w:p>
    <w:p w14:paraId="3F2CF5CC" w14:textId="77777777" w:rsidR="00AB0276" w:rsidRPr="00AB0276" w:rsidRDefault="00AB0276" w:rsidP="00AB0276">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AB0276">
        <w:rPr>
          <w:rFonts w:ascii="Arial" w:eastAsia="Times New Roman" w:hAnsi="Arial" w:cs="Arial"/>
          <w:sz w:val="24"/>
          <w:szCs w:val="24"/>
        </w:rPr>
        <w:t xml:space="preserve">Kary umowne zastrzeżone w umowie są niezależne od siebie. </w:t>
      </w:r>
    </w:p>
    <w:p w14:paraId="3ADE7ABC" w14:textId="77777777" w:rsidR="00AB0276" w:rsidRPr="00AB0276" w:rsidRDefault="00AB0276" w:rsidP="00AB0276">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AB0276">
        <w:rPr>
          <w:rFonts w:ascii="Arial" w:eastAsia="Times New Roman" w:hAnsi="Arial" w:cs="Arial"/>
          <w:sz w:val="24"/>
          <w:szCs w:val="24"/>
        </w:rPr>
        <w:t xml:space="preserve">Niezależnie od kar umownych </w:t>
      </w:r>
      <w:r w:rsidRPr="00AB0276">
        <w:rPr>
          <w:rFonts w:ascii="Arial" w:eastAsia="Times New Roman" w:hAnsi="Arial" w:cs="Arial"/>
          <w:b/>
          <w:sz w:val="24"/>
          <w:szCs w:val="24"/>
        </w:rPr>
        <w:t>Zamawiający</w:t>
      </w:r>
      <w:r w:rsidRPr="00AB0276">
        <w:rPr>
          <w:rFonts w:ascii="Arial" w:eastAsia="Times New Roman" w:hAnsi="Arial" w:cs="Arial"/>
          <w:sz w:val="24"/>
          <w:szCs w:val="24"/>
        </w:rPr>
        <w:t xml:space="preserve"> może dochodzić odszkodowania uzupełniającego na zasadach ogólnych do pełnej wysokości szkody.</w:t>
      </w:r>
    </w:p>
    <w:p w14:paraId="04176028" w14:textId="38C4ECEA" w:rsidR="00AB0276" w:rsidRPr="00AB0276" w:rsidRDefault="00AB0276" w:rsidP="00AB0276">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AB0276">
        <w:rPr>
          <w:rFonts w:ascii="Arial" w:eastAsia="Times New Roman" w:hAnsi="Arial" w:cs="Arial"/>
          <w:sz w:val="24"/>
          <w:szCs w:val="24"/>
        </w:rPr>
        <w:t>Łączna wysokość kar umownych, których strony mogą dochodzić nie może przekroczyć 40 % wynagrodz</w:t>
      </w:r>
      <w:r>
        <w:rPr>
          <w:rFonts w:ascii="Arial" w:eastAsia="Times New Roman" w:hAnsi="Arial" w:cs="Arial"/>
          <w:sz w:val="24"/>
          <w:szCs w:val="24"/>
        </w:rPr>
        <w:t>enia brutto, o którym mowa w § 4</w:t>
      </w:r>
      <w:r w:rsidRPr="00AB0276">
        <w:rPr>
          <w:rFonts w:ascii="Arial" w:eastAsia="Times New Roman" w:hAnsi="Arial" w:cs="Arial"/>
          <w:sz w:val="24"/>
          <w:szCs w:val="24"/>
        </w:rPr>
        <w:t xml:space="preserve"> ust. 1 .</w:t>
      </w:r>
    </w:p>
    <w:p w14:paraId="60C00FB0" w14:textId="15492747" w:rsidR="00AB0276" w:rsidRPr="00AB0276" w:rsidRDefault="00AB0276" w:rsidP="00AB0276">
      <w:pPr>
        <w:numPr>
          <w:ilvl w:val="0"/>
          <w:numId w:val="3"/>
        </w:numPr>
        <w:tabs>
          <w:tab w:val="clear" w:pos="1440"/>
          <w:tab w:val="num" w:pos="440"/>
        </w:tabs>
        <w:spacing w:after="0" w:line="360" w:lineRule="auto"/>
        <w:ind w:left="442" w:hanging="442"/>
        <w:rPr>
          <w:rFonts w:ascii="Arial" w:eastAsia="Times New Roman" w:hAnsi="Arial" w:cs="Arial"/>
          <w:sz w:val="24"/>
          <w:szCs w:val="24"/>
        </w:rPr>
      </w:pPr>
      <w:r w:rsidRPr="00AB0276">
        <w:rPr>
          <w:rFonts w:ascii="Arial" w:eastAsia="Times New Roman" w:hAnsi="Arial" w:cs="Arial"/>
          <w:sz w:val="24"/>
          <w:szCs w:val="24"/>
        </w:rPr>
        <w:t xml:space="preserve">Naliczone kary umowne mogą być potrącane z należnego </w:t>
      </w:r>
      <w:r w:rsidRPr="00AB0276">
        <w:rPr>
          <w:rFonts w:ascii="Arial" w:eastAsia="Times New Roman" w:hAnsi="Arial" w:cs="Arial"/>
          <w:b/>
          <w:bCs/>
          <w:sz w:val="24"/>
          <w:szCs w:val="24"/>
        </w:rPr>
        <w:t>Wykonawcy</w:t>
      </w:r>
      <w:r w:rsidRPr="00AB0276">
        <w:rPr>
          <w:rFonts w:ascii="Arial" w:eastAsia="Times New Roman" w:hAnsi="Arial" w:cs="Arial"/>
          <w:sz w:val="24"/>
          <w:szCs w:val="24"/>
        </w:rPr>
        <w:t xml:space="preserve"> wynagrodzenia, na co </w:t>
      </w:r>
      <w:r w:rsidRPr="00AB0276">
        <w:rPr>
          <w:rFonts w:ascii="Arial" w:eastAsia="Times New Roman" w:hAnsi="Arial" w:cs="Arial"/>
          <w:b/>
          <w:bCs/>
          <w:sz w:val="24"/>
          <w:szCs w:val="24"/>
        </w:rPr>
        <w:t>Wykonawca</w:t>
      </w:r>
      <w:r w:rsidRPr="00AB0276">
        <w:rPr>
          <w:rFonts w:ascii="Arial" w:eastAsia="Times New Roman" w:hAnsi="Arial" w:cs="Arial"/>
          <w:sz w:val="24"/>
          <w:szCs w:val="24"/>
        </w:rPr>
        <w:t xml:space="preserve"> wyraża zgodę.</w:t>
      </w:r>
    </w:p>
    <w:p w14:paraId="78B4FF58" w14:textId="1B17A3D8" w:rsidR="00F248AA" w:rsidRPr="0068694D" w:rsidRDefault="00AD3FB2" w:rsidP="0068694D">
      <w:pPr>
        <w:pStyle w:val="Nagwek1"/>
        <w:spacing w:line="360" w:lineRule="auto"/>
        <w:rPr>
          <w:rFonts w:eastAsia="Times New Roman" w:cs="Arial"/>
          <w:szCs w:val="24"/>
        </w:rPr>
      </w:pPr>
      <w:r w:rsidRPr="0068694D">
        <w:rPr>
          <w:rFonts w:eastAsia="Times New Roman" w:cs="Arial"/>
          <w:szCs w:val="24"/>
        </w:rPr>
        <w:lastRenderedPageBreak/>
        <w:t>§</w:t>
      </w:r>
      <w:r w:rsidR="008B7BD2" w:rsidRPr="0068694D">
        <w:rPr>
          <w:rFonts w:eastAsia="Times New Roman" w:cs="Arial"/>
          <w:szCs w:val="24"/>
        </w:rPr>
        <w:t xml:space="preserve"> </w:t>
      </w:r>
      <w:r w:rsidR="00377C69">
        <w:rPr>
          <w:rFonts w:eastAsia="Times New Roman" w:cs="Arial"/>
          <w:szCs w:val="24"/>
        </w:rPr>
        <w:t>7</w:t>
      </w:r>
    </w:p>
    <w:p w14:paraId="52B4D6FE" w14:textId="67A6C76E" w:rsidR="003C615F" w:rsidRPr="0068694D" w:rsidRDefault="009D0857" w:rsidP="0068694D">
      <w:pPr>
        <w:spacing w:after="0" w:line="360" w:lineRule="auto"/>
        <w:rPr>
          <w:rFonts w:ascii="Arial" w:eastAsia="Times New Roman" w:hAnsi="Arial" w:cs="Arial"/>
          <w:sz w:val="24"/>
          <w:szCs w:val="24"/>
        </w:rPr>
      </w:pPr>
      <w:r w:rsidRPr="0068694D">
        <w:rPr>
          <w:rFonts w:ascii="Arial" w:eastAsia="Times New Roman" w:hAnsi="Arial" w:cs="Arial"/>
          <w:sz w:val="24"/>
          <w:szCs w:val="24"/>
        </w:rPr>
        <w:t>W sprawach nieuregulowanych w umowie będą mieć zastosowanie przepisy Kodeksu Cyw</w:t>
      </w:r>
      <w:r w:rsidR="004721F3" w:rsidRPr="0068694D">
        <w:rPr>
          <w:rFonts w:ascii="Arial" w:eastAsia="Times New Roman" w:hAnsi="Arial" w:cs="Arial"/>
          <w:sz w:val="24"/>
          <w:szCs w:val="24"/>
        </w:rPr>
        <w:t>ilnego, ustawy z dnia 11.09.2019</w:t>
      </w:r>
      <w:r w:rsidRPr="0068694D">
        <w:rPr>
          <w:rFonts w:ascii="Arial" w:eastAsia="Times New Roman" w:hAnsi="Arial" w:cs="Arial"/>
          <w:sz w:val="24"/>
          <w:szCs w:val="24"/>
        </w:rPr>
        <w:t xml:space="preserve"> r. Prawo zamówień publicznych</w:t>
      </w:r>
      <w:r w:rsidR="004B6EA4" w:rsidRPr="0068694D">
        <w:rPr>
          <w:rFonts w:ascii="Arial" w:eastAsia="Times New Roman" w:hAnsi="Arial" w:cs="Arial"/>
          <w:sz w:val="24"/>
          <w:szCs w:val="24"/>
        </w:rPr>
        <w:t xml:space="preserve"> </w:t>
      </w:r>
      <w:r w:rsidRPr="0068694D">
        <w:rPr>
          <w:rFonts w:ascii="Arial" w:eastAsia="Times New Roman" w:hAnsi="Arial" w:cs="Arial"/>
          <w:sz w:val="24"/>
          <w:szCs w:val="24"/>
        </w:rPr>
        <w:t>oraz inne</w:t>
      </w:r>
      <w:r w:rsidR="00722829" w:rsidRPr="0068694D">
        <w:rPr>
          <w:rFonts w:ascii="Arial" w:eastAsia="Times New Roman" w:hAnsi="Arial" w:cs="Arial"/>
          <w:sz w:val="24"/>
          <w:szCs w:val="24"/>
        </w:rPr>
        <w:t xml:space="preserve"> właściwe dla przedmiotu umowy.</w:t>
      </w:r>
    </w:p>
    <w:p w14:paraId="2796AE96" w14:textId="0149DA19" w:rsidR="00112A4A" w:rsidRPr="0068694D" w:rsidRDefault="00112A4A" w:rsidP="0068694D">
      <w:pPr>
        <w:pStyle w:val="Nagwek1"/>
        <w:spacing w:line="360" w:lineRule="auto"/>
        <w:rPr>
          <w:rFonts w:eastAsia="Times New Roman" w:cs="Arial"/>
          <w:szCs w:val="24"/>
        </w:rPr>
      </w:pPr>
      <w:r w:rsidRPr="0068694D">
        <w:rPr>
          <w:rFonts w:eastAsia="Times New Roman" w:cs="Arial"/>
          <w:szCs w:val="24"/>
        </w:rPr>
        <w:t>§</w:t>
      </w:r>
      <w:r w:rsidR="00531107" w:rsidRPr="0068694D">
        <w:rPr>
          <w:rFonts w:eastAsia="Times New Roman" w:cs="Arial"/>
          <w:szCs w:val="24"/>
        </w:rPr>
        <w:t xml:space="preserve"> </w:t>
      </w:r>
      <w:r w:rsidR="00377C69">
        <w:rPr>
          <w:rFonts w:eastAsia="Times New Roman" w:cs="Arial"/>
          <w:szCs w:val="24"/>
        </w:rPr>
        <w:t>8</w:t>
      </w:r>
    </w:p>
    <w:p w14:paraId="5AB489BB" w14:textId="7F962613" w:rsidR="00112A4A" w:rsidRPr="0068694D" w:rsidRDefault="00112A4A" w:rsidP="0068694D">
      <w:pPr>
        <w:spacing w:after="0" w:line="360" w:lineRule="auto"/>
        <w:rPr>
          <w:rFonts w:ascii="Arial" w:hAnsi="Arial" w:cs="Arial"/>
          <w:sz w:val="24"/>
          <w:szCs w:val="24"/>
        </w:rPr>
      </w:pPr>
      <w:r w:rsidRPr="0068694D">
        <w:rPr>
          <w:rFonts w:ascii="Arial" w:hAnsi="Arial" w:cs="Arial"/>
          <w:sz w:val="24"/>
          <w:szCs w:val="24"/>
        </w:rPr>
        <w:t>W ramach realizacji przedmiotu zamówienia</w:t>
      </w:r>
      <w:r w:rsidR="0009570D" w:rsidRPr="0068694D">
        <w:rPr>
          <w:rFonts w:ascii="Arial" w:hAnsi="Arial" w:cs="Arial"/>
          <w:sz w:val="24"/>
          <w:szCs w:val="24"/>
        </w:rPr>
        <w:t>,</w:t>
      </w:r>
      <w:r w:rsidRPr="0068694D">
        <w:rPr>
          <w:rFonts w:ascii="Arial" w:hAnsi="Arial" w:cs="Arial"/>
          <w:sz w:val="24"/>
          <w:szCs w:val="24"/>
        </w:rPr>
        <w:t xml:space="preserve"> strony są zobowiązane do zapewnienia dostępności osobom ze szczególnymi potrzebami w rozumieniu ustawy z dnia </w:t>
      </w:r>
      <w:r w:rsidR="00051915" w:rsidRPr="0068694D">
        <w:rPr>
          <w:rFonts w:ascii="Arial" w:hAnsi="Arial" w:cs="Arial"/>
          <w:sz w:val="24"/>
          <w:szCs w:val="24"/>
        </w:rPr>
        <w:br/>
      </w:r>
      <w:r w:rsidRPr="0068694D">
        <w:rPr>
          <w:rFonts w:ascii="Arial" w:hAnsi="Arial" w:cs="Arial"/>
          <w:sz w:val="24"/>
          <w:szCs w:val="24"/>
        </w:rPr>
        <w:t>19 lipca 2019 roku o zapewnieniu dostępności osobom ze szczególnymi potrzebami w</w:t>
      </w:r>
      <w:r w:rsidR="00A54331" w:rsidRPr="0068694D">
        <w:rPr>
          <w:rFonts w:ascii="Arial" w:hAnsi="Arial" w:cs="Arial"/>
          <w:sz w:val="24"/>
          <w:szCs w:val="24"/>
        </w:rPr>
        <w:t> </w:t>
      </w:r>
      <w:r w:rsidRPr="0068694D">
        <w:rPr>
          <w:rFonts w:ascii="Arial" w:hAnsi="Arial" w:cs="Arial"/>
          <w:sz w:val="24"/>
          <w:szCs w:val="24"/>
        </w:rPr>
        <w:t>rozumieniu art. 6 ustawy. W przypadku</w:t>
      </w:r>
      <w:r w:rsidR="008214E4" w:rsidRPr="0068694D">
        <w:rPr>
          <w:rFonts w:ascii="Arial" w:hAnsi="Arial" w:cs="Arial"/>
          <w:sz w:val="24"/>
          <w:szCs w:val="24"/>
        </w:rPr>
        <w:t>,</w:t>
      </w:r>
      <w:r w:rsidRPr="0068694D">
        <w:rPr>
          <w:rFonts w:ascii="Arial" w:hAnsi="Arial" w:cs="Arial"/>
          <w:sz w:val="24"/>
          <w:szCs w:val="24"/>
        </w:rPr>
        <w:t xml:space="preserve"> gdy strony ze względów technicznych lub prawnych nie są w stanie zapewnić dostępności osobom ze</w:t>
      </w:r>
      <w:r w:rsidR="005053C5" w:rsidRPr="0068694D">
        <w:rPr>
          <w:rFonts w:ascii="Arial" w:hAnsi="Arial" w:cs="Arial"/>
          <w:sz w:val="24"/>
          <w:szCs w:val="24"/>
        </w:rPr>
        <w:t> </w:t>
      </w:r>
      <w:r w:rsidRPr="0068694D">
        <w:rPr>
          <w:rFonts w:ascii="Arial" w:hAnsi="Arial" w:cs="Arial"/>
          <w:sz w:val="24"/>
          <w:szCs w:val="24"/>
        </w:rPr>
        <w:t>szczególnymi potrzebami w zakresie, o którym mowa w art. 6 ustawy</w:t>
      </w:r>
      <w:r w:rsidR="009B41DC" w:rsidRPr="0068694D">
        <w:rPr>
          <w:rFonts w:ascii="Arial" w:hAnsi="Arial" w:cs="Arial"/>
          <w:sz w:val="24"/>
          <w:szCs w:val="24"/>
        </w:rPr>
        <w:t>,</w:t>
      </w:r>
      <w:r w:rsidRPr="0068694D">
        <w:rPr>
          <w:rFonts w:ascii="Arial" w:hAnsi="Arial" w:cs="Arial"/>
          <w:sz w:val="24"/>
          <w:szCs w:val="24"/>
        </w:rPr>
        <w:t xml:space="preserve"> strony są zobowiązane do</w:t>
      </w:r>
      <w:r w:rsidR="005053C5" w:rsidRPr="0068694D">
        <w:rPr>
          <w:rFonts w:ascii="Arial" w:hAnsi="Arial" w:cs="Arial"/>
          <w:sz w:val="24"/>
          <w:szCs w:val="24"/>
        </w:rPr>
        <w:t> </w:t>
      </w:r>
      <w:r w:rsidRPr="0068694D">
        <w:rPr>
          <w:rFonts w:ascii="Arial" w:hAnsi="Arial" w:cs="Arial"/>
          <w:sz w:val="24"/>
          <w:szCs w:val="24"/>
        </w:rPr>
        <w:t xml:space="preserve">zapewnienia takim osobom dostępu alternatywnego w rozumieniu art. 7 </w:t>
      </w:r>
      <w:r w:rsidR="004C6440" w:rsidRPr="0068694D">
        <w:rPr>
          <w:rFonts w:ascii="Arial" w:hAnsi="Arial" w:cs="Arial"/>
          <w:sz w:val="24"/>
          <w:szCs w:val="24"/>
        </w:rPr>
        <w:t xml:space="preserve">niniejszej </w:t>
      </w:r>
      <w:r w:rsidRPr="0068694D">
        <w:rPr>
          <w:rFonts w:ascii="Arial" w:hAnsi="Arial" w:cs="Arial"/>
          <w:sz w:val="24"/>
          <w:szCs w:val="24"/>
        </w:rPr>
        <w:t>ustawy.</w:t>
      </w:r>
    </w:p>
    <w:p w14:paraId="43ED9B7D" w14:textId="107A0DAD" w:rsidR="009D0857" w:rsidRPr="0068694D" w:rsidRDefault="00AD3FB2" w:rsidP="0068694D">
      <w:pPr>
        <w:pStyle w:val="Nagwek1"/>
        <w:spacing w:line="360" w:lineRule="auto"/>
        <w:rPr>
          <w:rFonts w:eastAsia="Times New Roman" w:cs="Arial"/>
          <w:szCs w:val="24"/>
        </w:rPr>
      </w:pPr>
      <w:bookmarkStart w:id="7" w:name="_Hlk96949900"/>
      <w:r w:rsidRPr="0068694D">
        <w:rPr>
          <w:rFonts w:eastAsia="Times New Roman" w:cs="Arial"/>
          <w:szCs w:val="24"/>
        </w:rPr>
        <w:t>§</w:t>
      </w:r>
      <w:r w:rsidR="008B7BD2" w:rsidRPr="0068694D">
        <w:rPr>
          <w:rFonts w:eastAsia="Times New Roman" w:cs="Arial"/>
          <w:szCs w:val="24"/>
        </w:rPr>
        <w:t xml:space="preserve"> </w:t>
      </w:r>
      <w:r w:rsidR="00377C69">
        <w:rPr>
          <w:rFonts w:eastAsia="Times New Roman" w:cs="Arial"/>
          <w:szCs w:val="24"/>
        </w:rPr>
        <w:t>9</w:t>
      </w:r>
    </w:p>
    <w:bookmarkEnd w:id="7"/>
    <w:p w14:paraId="5E243DDE" w14:textId="77777777" w:rsidR="00D249B9" w:rsidRDefault="00A6777C" w:rsidP="00D249B9">
      <w:pPr>
        <w:pStyle w:val="Akapitzlist"/>
        <w:numPr>
          <w:ilvl w:val="0"/>
          <w:numId w:val="41"/>
        </w:numPr>
        <w:spacing w:after="0" w:line="360" w:lineRule="auto"/>
        <w:ind w:left="426" w:hanging="426"/>
        <w:rPr>
          <w:rFonts w:ascii="Arial" w:eastAsia="Times New Roman" w:hAnsi="Arial" w:cs="Arial"/>
        </w:rPr>
      </w:pPr>
      <w:r w:rsidRPr="00D249B9">
        <w:rPr>
          <w:rFonts w:ascii="Arial" w:eastAsia="Times New Roman" w:hAnsi="Arial" w:cs="Arial"/>
        </w:rPr>
        <w:t>Żadna ze stron nie będzie odpowiedzialna za niedotrzymanie zobowiązań umownych, jeżeli takie niedotrzymanie będzie skutkiem działania siły wyższej.</w:t>
      </w:r>
    </w:p>
    <w:p w14:paraId="097AB625" w14:textId="6802C9EE" w:rsidR="00A6777C" w:rsidRDefault="00A6777C" w:rsidP="00D249B9">
      <w:pPr>
        <w:pStyle w:val="Akapitzlist"/>
        <w:numPr>
          <w:ilvl w:val="0"/>
          <w:numId w:val="41"/>
        </w:numPr>
        <w:spacing w:after="0" w:line="360" w:lineRule="auto"/>
        <w:ind w:left="426" w:hanging="426"/>
        <w:rPr>
          <w:rFonts w:ascii="Arial" w:eastAsia="Times New Roman" w:hAnsi="Arial" w:cs="Arial"/>
        </w:rPr>
      </w:pPr>
      <w:r w:rsidRPr="00D249B9">
        <w:rPr>
          <w:rFonts w:ascii="Arial" w:eastAsia="Times New Roman" w:hAnsi="Arial" w:cs="Arial"/>
        </w:rPr>
        <w:t xml:space="preserve"> 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 </w:t>
      </w:r>
    </w:p>
    <w:p w14:paraId="43AA5A72" w14:textId="0ADF0F34" w:rsidR="00A6777C" w:rsidRDefault="00A6777C" w:rsidP="00D249B9">
      <w:pPr>
        <w:pStyle w:val="Akapitzlist"/>
        <w:numPr>
          <w:ilvl w:val="0"/>
          <w:numId w:val="41"/>
        </w:numPr>
        <w:spacing w:after="0" w:line="360" w:lineRule="auto"/>
        <w:ind w:left="426" w:hanging="426"/>
        <w:rPr>
          <w:rFonts w:ascii="Arial" w:eastAsia="Times New Roman" w:hAnsi="Arial" w:cs="Arial"/>
        </w:rPr>
      </w:pPr>
      <w:r w:rsidRPr="00D249B9">
        <w:rPr>
          <w:rFonts w:ascii="Arial" w:eastAsia="Times New Roman" w:hAnsi="Arial" w:cs="Arial"/>
        </w:rPr>
        <w:t xml:space="preserve">Siła wyższa w szczególności obejmuje: </w:t>
      </w:r>
    </w:p>
    <w:p w14:paraId="28135C33" w14:textId="77777777" w:rsidR="00D249B9" w:rsidRDefault="00D249B9" w:rsidP="00D249B9">
      <w:pPr>
        <w:pStyle w:val="Akapitzlist"/>
        <w:numPr>
          <w:ilvl w:val="0"/>
          <w:numId w:val="40"/>
        </w:numPr>
        <w:spacing w:after="0" w:line="360" w:lineRule="auto"/>
        <w:rPr>
          <w:rFonts w:ascii="Arial" w:eastAsia="Times New Roman" w:hAnsi="Arial" w:cs="Arial"/>
        </w:rPr>
      </w:pPr>
      <w:r w:rsidRPr="006C257D">
        <w:rPr>
          <w:rFonts w:ascii="Arial" w:eastAsia="Times New Roman" w:hAnsi="Arial" w:cs="Arial"/>
        </w:rPr>
        <w:t xml:space="preserve">klęski żywiołowe, w tym pożar, powódź, susza, trzęsienie ziemi, huragan; </w:t>
      </w:r>
    </w:p>
    <w:p w14:paraId="09C4E726" w14:textId="77777777" w:rsidR="00D249B9" w:rsidRDefault="00D249B9" w:rsidP="00D249B9">
      <w:pPr>
        <w:pStyle w:val="Akapitzlist"/>
        <w:numPr>
          <w:ilvl w:val="0"/>
          <w:numId w:val="40"/>
        </w:numPr>
        <w:spacing w:after="0" w:line="360" w:lineRule="auto"/>
        <w:rPr>
          <w:rFonts w:ascii="Arial" w:eastAsia="Times New Roman" w:hAnsi="Arial" w:cs="Arial"/>
        </w:rPr>
      </w:pPr>
      <w:r w:rsidRPr="006C257D">
        <w:rPr>
          <w:rFonts w:ascii="Arial" w:eastAsia="Times New Roman" w:hAnsi="Arial" w:cs="Arial"/>
        </w:rPr>
        <w:t xml:space="preserve">działania wojenne, akty sabotażu, akty terrorystyczne, </w:t>
      </w:r>
    </w:p>
    <w:p w14:paraId="3292776C" w14:textId="063B40F0" w:rsidR="00D249B9" w:rsidRPr="00D249B9" w:rsidRDefault="00D249B9" w:rsidP="00D249B9">
      <w:pPr>
        <w:pStyle w:val="Akapitzlist"/>
        <w:numPr>
          <w:ilvl w:val="0"/>
          <w:numId w:val="40"/>
        </w:numPr>
        <w:spacing w:after="0" w:line="360" w:lineRule="auto"/>
        <w:rPr>
          <w:rFonts w:ascii="Arial" w:eastAsia="Times New Roman" w:hAnsi="Arial" w:cs="Arial"/>
        </w:rPr>
      </w:pPr>
      <w:r w:rsidRPr="006C257D">
        <w:rPr>
          <w:rFonts w:ascii="Arial" w:eastAsia="Times New Roman" w:hAnsi="Arial" w:cs="Arial"/>
        </w:rPr>
        <w:t xml:space="preserve">skutki wywołane stanem zagrożenia epidemicznego lub epidemii. </w:t>
      </w:r>
    </w:p>
    <w:p w14:paraId="1BDECE99" w14:textId="16E0B290" w:rsidR="00A6777C" w:rsidRDefault="00A6777C" w:rsidP="00D249B9">
      <w:pPr>
        <w:pStyle w:val="Akapitzlist"/>
        <w:numPr>
          <w:ilvl w:val="0"/>
          <w:numId w:val="41"/>
        </w:numPr>
        <w:spacing w:after="0" w:line="360" w:lineRule="auto"/>
        <w:ind w:left="426" w:hanging="426"/>
        <w:rPr>
          <w:rFonts w:ascii="Arial" w:eastAsia="Times New Roman" w:hAnsi="Arial" w:cs="Arial"/>
        </w:rPr>
      </w:pPr>
      <w:r w:rsidRPr="00D249B9">
        <w:rPr>
          <w:rFonts w:ascii="Arial" w:eastAsia="Times New Roman" w:hAnsi="Arial" w:cs="Arial"/>
        </w:rPr>
        <w:t xml:space="preserve">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 </w:t>
      </w:r>
    </w:p>
    <w:p w14:paraId="4DA88FDC" w14:textId="530CD12F" w:rsidR="00A6777C" w:rsidRDefault="00A6777C" w:rsidP="00D249B9">
      <w:pPr>
        <w:pStyle w:val="Akapitzlist"/>
        <w:numPr>
          <w:ilvl w:val="0"/>
          <w:numId w:val="41"/>
        </w:numPr>
        <w:spacing w:after="0" w:line="360" w:lineRule="auto"/>
        <w:ind w:left="426" w:hanging="426"/>
        <w:rPr>
          <w:rFonts w:ascii="Arial" w:eastAsia="Times New Roman" w:hAnsi="Arial" w:cs="Arial"/>
        </w:rPr>
      </w:pPr>
      <w:r w:rsidRPr="00D249B9">
        <w:rPr>
          <w:rFonts w:ascii="Arial" w:eastAsia="Times New Roman" w:hAnsi="Arial" w:cs="Arial"/>
        </w:rPr>
        <w:lastRenderedPageBreak/>
        <w:t xml:space="preserve">Po stwierdzeniu zaistnienia przypadku siły wyższej </w:t>
      </w:r>
      <w:r w:rsidRPr="00D249B9">
        <w:rPr>
          <w:rFonts w:ascii="Arial" w:eastAsia="Times New Roman" w:hAnsi="Arial" w:cs="Arial"/>
          <w:b/>
          <w:bCs/>
        </w:rPr>
        <w:t>Wykonawca</w:t>
      </w:r>
      <w:r w:rsidRPr="00D249B9">
        <w:rPr>
          <w:rFonts w:ascii="Arial" w:eastAsia="Times New Roman" w:hAnsi="Arial" w:cs="Arial"/>
        </w:rPr>
        <w:t xml:space="preserve"> i </w:t>
      </w:r>
      <w:r w:rsidRPr="00D249B9">
        <w:rPr>
          <w:rFonts w:ascii="Arial" w:eastAsia="Times New Roman" w:hAnsi="Arial" w:cs="Arial"/>
          <w:b/>
          <w:bCs/>
        </w:rPr>
        <w:t>Zamawiający</w:t>
      </w:r>
      <w:r w:rsidRPr="00D249B9">
        <w:rPr>
          <w:rFonts w:ascii="Arial" w:eastAsia="Times New Roman" w:hAnsi="Arial" w:cs="Arial"/>
        </w:rPr>
        <w:t xml:space="preserve"> podejmują wspólnie wszystkie kroki w rozsądnych granicach w celu zapobieżenia lub zmniejszenia skutków oddziaływania siły wyższej na przedmiot umowy. </w:t>
      </w:r>
    </w:p>
    <w:p w14:paraId="56A3C150" w14:textId="14682F48" w:rsidR="00A6777C" w:rsidRDefault="00A6777C" w:rsidP="00D249B9">
      <w:pPr>
        <w:pStyle w:val="Akapitzlist"/>
        <w:numPr>
          <w:ilvl w:val="0"/>
          <w:numId w:val="41"/>
        </w:numPr>
        <w:spacing w:after="0" w:line="360" w:lineRule="auto"/>
        <w:ind w:left="426" w:hanging="426"/>
        <w:rPr>
          <w:rFonts w:ascii="Arial" w:eastAsia="Times New Roman" w:hAnsi="Arial" w:cs="Arial"/>
        </w:rPr>
      </w:pPr>
      <w:r w:rsidRPr="00D249B9">
        <w:rPr>
          <w:rFonts w:ascii="Arial" w:eastAsia="Times New Roman" w:hAnsi="Arial" w:cs="Arial"/>
        </w:rPr>
        <w:t xml:space="preserve">Skutek siły wyższej będzie służył do zwolnienia znajdującej się pod jej działaniem Strony z zobowiązań dotkniętych działaniem danego przypadku siły wyższej na podstawie niniejszej umowy, aż do usunięcia oddziaływania siły wyższej. </w:t>
      </w:r>
    </w:p>
    <w:p w14:paraId="633C0475" w14:textId="7354711F" w:rsidR="00A6777C" w:rsidRDefault="00A6777C" w:rsidP="00D249B9">
      <w:pPr>
        <w:pStyle w:val="Akapitzlist"/>
        <w:numPr>
          <w:ilvl w:val="0"/>
          <w:numId w:val="41"/>
        </w:numPr>
        <w:spacing w:after="0" w:line="360" w:lineRule="auto"/>
        <w:ind w:left="426" w:hanging="426"/>
        <w:rPr>
          <w:rFonts w:ascii="Arial" w:eastAsia="Times New Roman" w:hAnsi="Arial" w:cs="Arial"/>
        </w:rPr>
      </w:pPr>
      <w:r w:rsidRPr="00D249B9">
        <w:rPr>
          <w:rFonts w:ascii="Arial" w:eastAsia="Times New Roman" w:hAnsi="Arial" w:cs="Arial"/>
        </w:rPr>
        <w:t xml:space="preserve">Jeżeli Strony w dobrej wierze nie uzgodnią zaistnienia siły wyższej, ciężar dowodu zaistnienia siły wyższej spoczywa na Stronie powołującej się na jej zaistnienie. </w:t>
      </w:r>
    </w:p>
    <w:p w14:paraId="1083FA03" w14:textId="0D2B6B8D" w:rsidR="00A6777C" w:rsidRPr="00D249B9" w:rsidRDefault="00A6777C" w:rsidP="00D249B9">
      <w:pPr>
        <w:pStyle w:val="Akapitzlist"/>
        <w:numPr>
          <w:ilvl w:val="0"/>
          <w:numId w:val="41"/>
        </w:numPr>
        <w:spacing w:after="0" w:line="360" w:lineRule="auto"/>
        <w:ind w:left="426" w:hanging="426"/>
        <w:rPr>
          <w:rFonts w:ascii="Arial" w:eastAsia="Times New Roman" w:hAnsi="Arial" w:cs="Arial"/>
        </w:rPr>
      </w:pPr>
      <w:r w:rsidRPr="00D249B9">
        <w:rPr>
          <w:rFonts w:ascii="Arial" w:eastAsia="Times New Roman" w:hAnsi="Arial" w:cs="Arial"/>
        </w:rPr>
        <w:t xml:space="preserve">Zawieszenie wykonania obowiązków nie będzie wykraczać poza zakres oddziaływania siły wyższej, ani nie będzie trwało dłużej niż oddziaływanie siły wyższej. </w:t>
      </w:r>
    </w:p>
    <w:p w14:paraId="512BB3EC" w14:textId="744CCFDE" w:rsidR="00104C54" w:rsidRPr="0068694D" w:rsidRDefault="00104C54" w:rsidP="0068694D">
      <w:pPr>
        <w:pStyle w:val="Nagwek1"/>
        <w:spacing w:line="360" w:lineRule="auto"/>
        <w:rPr>
          <w:rFonts w:eastAsia="Times New Roman" w:cs="Arial"/>
          <w:szCs w:val="24"/>
        </w:rPr>
      </w:pPr>
      <w:r w:rsidRPr="0068694D">
        <w:rPr>
          <w:rFonts w:eastAsia="Times New Roman" w:cs="Arial"/>
          <w:szCs w:val="24"/>
        </w:rPr>
        <w:t>§ 1</w:t>
      </w:r>
      <w:r w:rsidR="00377C69">
        <w:rPr>
          <w:rFonts w:eastAsia="Times New Roman" w:cs="Arial"/>
          <w:szCs w:val="24"/>
        </w:rPr>
        <w:t>0</w:t>
      </w:r>
    </w:p>
    <w:p w14:paraId="14A24BD7" w14:textId="015421F6" w:rsidR="0029256F" w:rsidRDefault="0029256F" w:rsidP="004168B6">
      <w:pPr>
        <w:pStyle w:val="Akapitzlist"/>
        <w:numPr>
          <w:ilvl w:val="0"/>
          <w:numId w:val="39"/>
        </w:numPr>
        <w:spacing w:after="0" w:line="360" w:lineRule="auto"/>
        <w:rPr>
          <w:rFonts w:ascii="Arial" w:hAnsi="Arial" w:cs="Arial"/>
        </w:rPr>
      </w:pPr>
      <w:r w:rsidRPr="004168B6">
        <w:rPr>
          <w:rFonts w:ascii="Arial" w:hAnsi="Arial" w:cs="Arial"/>
        </w:rPr>
        <w:t xml:space="preserve">W ramach wykonywania obowiązków wynikających z umowy </w:t>
      </w:r>
      <w:r w:rsidRPr="004168B6">
        <w:rPr>
          <w:rFonts w:ascii="Arial" w:hAnsi="Arial" w:cs="Arial"/>
          <w:b/>
        </w:rPr>
        <w:t>Wykonawca</w:t>
      </w:r>
      <w:r w:rsidRPr="004168B6">
        <w:rPr>
          <w:rFonts w:ascii="Arial" w:hAnsi="Arial" w:cs="Arial"/>
        </w:rPr>
        <w:t xml:space="preserve"> zapewni pełną ochronę danych osobowych oraz zgodność z wszelkimi obecnymi przepisami prawa dotyczącymi ochrony danych osobowych i prywatności, w tym w szczególności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w:t>
      </w:r>
    </w:p>
    <w:p w14:paraId="3ABCE4D0" w14:textId="77777777" w:rsidR="004168B6" w:rsidRPr="004168B6" w:rsidRDefault="004168B6" w:rsidP="004168B6">
      <w:pPr>
        <w:pStyle w:val="Akapitzlist"/>
        <w:numPr>
          <w:ilvl w:val="0"/>
          <w:numId w:val="39"/>
        </w:numPr>
        <w:spacing w:after="0" w:line="360" w:lineRule="auto"/>
        <w:rPr>
          <w:rFonts w:ascii="Arial" w:hAnsi="Arial" w:cs="Arial"/>
        </w:rPr>
      </w:pPr>
      <w:r w:rsidRPr="004168B6">
        <w:rPr>
          <w:rFonts w:ascii="Arial" w:hAnsi="Arial" w:cs="Arial"/>
        </w:rPr>
        <w:t>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iodo@rcpslodz.pl.</w:t>
      </w:r>
    </w:p>
    <w:p w14:paraId="7BA2D31B" w14:textId="77777777" w:rsidR="004168B6" w:rsidRPr="004168B6" w:rsidRDefault="004168B6" w:rsidP="004168B6">
      <w:pPr>
        <w:pStyle w:val="Akapitzlist"/>
        <w:numPr>
          <w:ilvl w:val="0"/>
          <w:numId w:val="39"/>
        </w:numPr>
        <w:spacing w:after="0" w:line="360" w:lineRule="auto"/>
        <w:rPr>
          <w:rFonts w:ascii="Arial" w:hAnsi="Arial" w:cs="Arial"/>
        </w:rPr>
      </w:pPr>
      <w:r w:rsidRPr="004168B6">
        <w:rPr>
          <w:rFonts w:ascii="Arial" w:hAnsi="Arial" w:cs="Arial"/>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3089A0F4" w14:textId="77777777" w:rsidR="004168B6" w:rsidRPr="004168B6" w:rsidRDefault="004168B6" w:rsidP="004168B6">
      <w:pPr>
        <w:pStyle w:val="Akapitzlist"/>
        <w:numPr>
          <w:ilvl w:val="0"/>
          <w:numId w:val="39"/>
        </w:numPr>
        <w:spacing w:after="0" w:line="360" w:lineRule="auto"/>
        <w:rPr>
          <w:rFonts w:ascii="Arial" w:hAnsi="Arial" w:cs="Arial"/>
        </w:rPr>
      </w:pPr>
      <w:r w:rsidRPr="004168B6">
        <w:rPr>
          <w:rFonts w:ascii="Arial" w:hAnsi="Arial" w:cs="Arial"/>
        </w:rPr>
        <w:lastRenderedPageBreak/>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2AF08B15" w14:textId="77777777" w:rsidR="004168B6" w:rsidRPr="004168B6" w:rsidRDefault="004168B6" w:rsidP="004168B6">
      <w:pPr>
        <w:pStyle w:val="Akapitzlist"/>
        <w:numPr>
          <w:ilvl w:val="0"/>
          <w:numId w:val="39"/>
        </w:numPr>
        <w:spacing w:after="0" w:line="360" w:lineRule="auto"/>
        <w:rPr>
          <w:rFonts w:ascii="Arial" w:hAnsi="Arial" w:cs="Arial"/>
        </w:rPr>
      </w:pPr>
      <w:r w:rsidRPr="004168B6">
        <w:rPr>
          <w:rFonts w:ascii="Arial" w:hAnsi="Arial" w:cs="Arial"/>
        </w:rPr>
        <w:t>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w:t>
      </w:r>
    </w:p>
    <w:p w14:paraId="69146152" w14:textId="77777777" w:rsidR="004168B6" w:rsidRPr="004168B6" w:rsidRDefault="004168B6" w:rsidP="004168B6">
      <w:pPr>
        <w:pStyle w:val="Akapitzlist"/>
        <w:numPr>
          <w:ilvl w:val="0"/>
          <w:numId w:val="39"/>
        </w:numPr>
        <w:spacing w:after="0" w:line="360" w:lineRule="auto"/>
        <w:rPr>
          <w:rFonts w:ascii="Arial" w:hAnsi="Arial" w:cs="Arial"/>
        </w:rPr>
      </w:pPr>
      <w:r w:rsidRPr="004168B6">
        <w:rPr>
          <w:rFonts w:ascii="Arial" w:hAnsi="Arial" w:cs="Arial"/>
        </w:rPr>
        <w:t>Podanie danych jest warunkiem zawarcia umowy, odmowa podania danych uniemożliwia zawarcie umowy. Podanie danych osób kontaktowych jest dobrowolne jednak usprawni realizację umowy.</w:t>
      </w:r>
    </w:p>
    <w:p w14:paraId="157724E3" w14:textId="143BDC71" w:rsidR="004168B6" w:rsidRPr="00492C47" w:rsidRDefault="004168B6" w:rsidP="004168B6">
      <w:pPr>
        <w:pStyle w:val="Akapitzlist"/>
        <w:numPr>
          <w:ilvl w:val="0"/>
          <w:numId w:val="39"/>
        </w:numPr>
        <w:spacing w:after="0" w:line="360" w:lineRule="auto"/>
        <w:rPr>
          <w:rFonts w:ascii="Arial" w:hAnsi="Arial" w:cs="Arial"/>
        </w:rPr>
      </w:pPr>
      <w:r w:rsidRPr="004168B6">
        <w:rPr>
          <w:rFonts w:ascii="Arial" w:hAnsi="Arial" w:cs="Arial"/>
        </w:rPr>
        <w:t>W ramach realizacji umowy nie zachodzi przetwarzanie danych w imieniu Zamawiającego, a każda ze stron posiada status samodzielnego administratora danych osobowych w związku z realizacją umowy</w:t>
      </w:r>
    </w:p>
    <w:p w14:paraId="1EC66BF1" w14:textId="4BDFFE6D" w:rsidR="006B092B" w:rsidRPr="0068694D" w:rsidRDefault="00A6777C" w:rsidP="0068694D">
      <w:pPr>
        <w:pStyle w:val="Nagwek1"/>
        <w:spacing w:line="360" w:lineRule="auto"/>
        <w:rPr>
          <w:rFonts w:eastAsia="Times New Roman" w:cs="Arial"/>
          <w:szCs w:val="24"/>
        </w:rPr>
      </w:pPr>
      <w:bookmarkStart w:id="8" w:name="_Hlk96954332"/>
      <w:bookmarkStart w:id="9" w:name="_Hlk165968581"/>
      <w:r w:rsidRPr="0068694D">
        <w:rPr>
          <w:rFonts w:eastAsia="Times New Roman" w:cs="Arial"/>
          <w:szCs w:val="24"/>
        </w:rPr>
        <w:t>§ 1</w:t>
      </w:r>
      <w:bookmarkEnd w:id="8"/>
      <w:r w:rsidR="00377C69">
        <w:rPr>
          <w:rFonts w:eastAsia="Times New Roman" w:cs="Arial"/>
          <w:szCs w:val="24"/>
        </w:rPr>
        <w:t>1</w:t>
      </w:r>
    </w:p>
    <w:bookmarkEnd w:id="9"/>
    <w:p w14:paraId="6611E02D" w14:textId="77777777" w:rsidR="0092562E" w:rsidRPr="0068694D" w:rsidRDefault="003E3E9F" w:rsidP="0068694D">
      <w:pPr>
        <w:spacing w:after="0" w:line="360" w:lineRule="auto"/>
        <w:rPr>
          <w:rFonts w:ascii="Arial" w:eastAsia="Times New Roman" w:hAnsi="Arial" w:cs="Arial"/>
          <w:sz w:val="24"/>
          <w:szCs w:val="24"/>
        </w:rPr>
      </w:pPr>
      <w:r w:rsidRPr="0068694D">
        <w:rPr>
          <w:rFonts w:ascii="Arial" w:eastAsia="Times New Roman" w:hAnsi="Arial" w:cs="Arial"/>
          <w:sz w:val="24"/>
          <w:szCs w:val="24"/>
        </w:rPr>
        <w:t>Wykonawca oświadcza, że realizując zamówienie, spełni wymagania określone w art. 68 ust. 3 ustawy z 11 stycznia 2018 r. o elektromobilności i paliwach alternatywnych lub nie będzie korzystał, zarówno jako wykonawca jak i poprzez podwykonawców, z pojazdów samochodowych w rozumieniu art. 2 pkt 33 ustawy z dnia 20 czerwca 1997 r. - Prawo o ruchu drogowym.</w:t>
      </w:r>
    </w:p>
    <w:p w14:paraId="5142B3D5" w14:textId="3E8EAA6B" w:rsidR="00836C6B" w:rsidRPr="0068694D" w:rsidRDefault="00836C6B" w:rsidP="0002644C">
      <w:pPr>
        <w:pStyle w:val="Nagwek1"/>
        <w:rPr>
          <w:rFonts w:eastAsia="Times New Roman"/>
        </w:rPr>
      </w:pPr>
      <w:r w:rsidRPr="0068694D">
        <w:rPr>
          <w:rFonts w:eastAsia="Times New Roman"/>
        </w:rPr>
        <w:t>§ 1</w:t>
      </w:r>
      <w:r w:rsidR="00377C69">
        <w:rPr>
          <w:rFonts w:eastAsia="Times New Roman"/>
        </w:rPr>
        <w:t>2</w:t>
      </w:r>
    </w:p>
    <w:p w14:paraId="3D27C05D" w14:textId="76A92022" w:rsidR="00676409" w:rsidRPr="0068694D" w:rsidRDefault="00676409" w:rsidP="0068694D">
      <w:pPr>
        <w:spacing w:after="0" w:line="360" w:lineRule="auto"/>
        <w:rPr>
          <w:rFonts w:ascii="Arial" w:eastAsia="Times New Roman" w:hAnsi="Arial" w:cs="Arial"/>
          <w:sz w:val="24"/>
          <w:szCs w:val="24"/>
        </w:rPr>
      </w:pPr>
      <w:r w:rsidRPr="0068694D">
        <w:rPr>
          <w:rFonts w:ascii="Arial" w:eastAsia="Times New Roman" w:hAnsi="Arial" w:cs="Arial"/>
          <w:sz w:val="24"/>
          <w:szCs w:val="24"/>
        </w:rPr>
        <w:t>Spory wynikłe na tle realizacji niniejszej umowy będą rozpatrywane przez sąd właściwy dla siedziby Zamawiającego.</w:t>
      </w:r>
    </w:p>
    <w:p w14:paraId="0722198A" w14:textId="053EF13A" w:rsidR="00676409" w:rsidRPr="0068694D" w:rsidRDefault="00676409" w:rsidP="0068694D">
      <w:pPr>
        <w:pStyle w:val="Nagwek1"/>
        <w:spacing w:line="360" w:lineRule="auto"/>
        <w:rPr>
          <w:rFonts w:eastAsia="Times New Roman" w:cs="Arial"/>
          <w:szCs w:val="24"/>
        </w:rPr>
      </w:pPr>
      <w:bookmarkStart w:id="10" w:name="_Hlk165968626"/>
      <w:r w:rsidRPr="0068694D">
        <w:rPr>
          <w:rFonts w:eastAsia="Times New Roman" w:cs="Arial"/>
          <w:szCs w:val="24"/>
        </w:rPr>
        <w:t>§ 1</w:t>
      </w:r>
      <w:r w:rsidR="00377C69">
        <w:rPr>
          <w:rFonts w:eastAsia="Times New Roman" w:cs="Arial"/>
          <w:szCs w:val="24"/>
        </w:rPr>
        <w:t>3</w:t>
      </w:r>
    </w:p>
    <w:bookmarkEnd w:id="10"/>
    <w:p w14:paraId="423A6FF1" w14:textId="2F0842D6" w:rsidR="00D0015B" w:rsidRPr="0068694D" w:rsidRDefault="009D0857" w:rsidP="0068694D">
      <w:pPr>
        <w:spacing w:after="0" w:line="360" w:lineRule="auto"/>
        <w:rPr>
          <w:rFonts w:ascii="Arial" w:eastAsia="Times New Roman" w:hAnsi="Arial" w:cs="Arial"/>
          <w:sz w:val="24"/>
          <w:szCs w:val="24"/>
        </w:rPr>
      </w:pPr>
      <w:r w:rsidRPr="0068694D">
        <w:rPr>
          <w:rFonts w:ascii="Arial" w:eastAsia="Times New Roman" w:hAnsi="Arial" w:cs="Arial"/>
          <w:sz w:val="24"/>
          <w:szCs w:val="24"/>
        </w:rPr>
        <w:t xml:space="preserve">Umowę sporządzono w trzech jednobrzmiących egzemplarzach, jednym dla </w:t>
      </w:r>
      <w:r w:rsidRPr="0068694D">
        <w:rPr>
          <w:rFonts w:ascii="Arial" w:eastAsia="Times New Roman" w:hAnsi="Arial" w:cs="Arial"/>
          <w:b/>
          <w:sz w:val="24"/>
          <w:szCs w:val="24"/>
        </w:rPr>
        <w:t>Wykonawcy</w:t>
      </w:r>
      <w:r w:rsidRPr="0068694D">
        <w:rPr>
          <w:rFonts w:ascii="Arial" w:eastAsia="Times New Roman" w:hAnsi="Arial" w:cs="Arial"/>
          <w:sz w:val="24"/>
          <w:szCs w:val="24"/>
        </w:rPr>
        <w:t xml:space="preserve">, dwóch dla </w:t>
      </w:r>
      <w:r w:rsidRPr="0068694D">
        <w:rPr>
          <w:rFonts w:ascii="Arial" w:eastAsia="Times New Roman" w:hAnsi="Arial" w:cs="Arial"/>
          <w:b/>
          <w:sz w:val="24"/>
          <w:szCs w:val="24"/>
        </w:rPr>
        <w:t>Zamawiającego</w:t>
      </w:r>
      <w:r w:rsidRPr="0068694D">
        <w:rPr>
          <w:rFonts w:ascii="Arial" w:eastAsia="Times New Roman" w:hAnsi="Arial" w:cs="Arial"/>
          <w:sz w:val="24"/>
          <w:szCs w:val="24"/>
        </w:rPr>
        <w:t>.</w:t>
      </w:r>
    </w:p>
    <w:p w14:paraId="4EDEC1C4" w14:textId="013791A3" w:rsidR="00836C6B" w:rsidRPr="0068694D" w:rsidRDefault="00836C6B" w:rsidP="0068694D">
      <w:pPr>
        <w:pStyle w:val="Nagwek1"/>
        <w:rPr>
          <w:rFonts w:eastAsia="Times New Roman"/>
        </w:rPr>
      </w:pPr>
      <w:r w:rsidRPr="0068694D">
        <w:rPr>
          <w:rFonts w:eastAsia="Times New Roman"/>
        </w:rPr>
        <w:t>§ 1</w:t>
      </w:r>
      <w:r w:rsidR="00377C69">
        <w:rPr>
          <w:rFonts w:eastAsia="Times New Roman"/>
        </w:rPr>
        <w:t>4</w:t>
      </w:r>
    </w:p>
    <w:p w14:paraId="50637F05" w14:textId="7934AAEA" w:rsidR="00836C6B" w:rsidRPr="0068694D" w:rsidRDefault="00836C6B" w:rsidP="0068694D">
      <w:pPr>
        <w:spacing w:after="0" w:line="360" w:lineRule="auto"/>
        <w:rPr>
          <w:rFonts w:ascii="Arial" w:eastAsia="Times New Roman" w:hAnsi="Arial" w:cs="Arial"/>
          <w:sz w:val="24"/>
          <w:szCs w:val="24"/>
        </w:rPr>
      </w:pPr>
      <w:r w:rsidRPr="0068694D">
        <w:rPr>
          <w:rFonts w:ascii="Arial" w:eastAsia="Times New Roman" w:hAnsi="Arial" w:cs="Arial"/>
          <w:sz w:val="24"/>
          <w:szCs w:val="24"/>
        </w:rPr>
        <w:t xml:space="preserve">Integralną część niniejszej umowy stanowią: </w:t>
      </w:r>
    </w:p>
    <w:p w14:paraId="140CC4AD" w14:textId="60DC4060" w:rsidR="00836C6B" w:rsidRPr="0068694D" w:rsidRDefault="00836C6B" w:rsidP="0068694D">
      <w:pPr>
        <w:pStyle w:val="Akapitzlist"/>
        <w:numPr>
          <w:ilvl w:val="1"/>
          <w:numId w:val="33"/>
        </w:numPr>
        <w:spacing w:after="0" w:line="360" w:lineRule="auto"/>
        <w:ind w:left="426" w:hanging="426"/>
        <w:rPr>
          <w:rFonts w:ascii="Arial" w:eastAsia="Times New Roman" w:hAnsi="Arial" w:cs="Arial"/>
        </w:rPr>
      </w:pPr>
      <w:r w:rsidRPr="0068694D">
        <w:rPr>
          <w:rFonts w:ascii="Arial" w:eastAsia="Times New Roman" w:hAnsi="Arial" w:cs="Arial"/>
        </w:rPr>
        <w:t>załącznik nr 1: Szczegółowy opis przedmiotu zamówienia;</w:t>
      </w:r>
    </w:p>
    <w:p w14:paraId="48E1DCDD" w14:textId="54F6ED8D" w:rsidR="00836C6B" w:rsidRPr="0068694D" w:rsidRDefault="00836C6B" w:rsidP="0068694D">
      <w:pPr>
        <w:pStyle w:val="Akapitzlist"/>
        <w:numPr>
          <w:ilvl w:val="1"/>
          <w:numId w:val="33"/>
        </w:numPr>
        <w:spacing w:after="0" w:line="360" w:lineRule="auto"/>
        <w:ind w:left="426" w:hanging="426"/>
        <w:rPr>
          <w:rFonts w:ascii="Arial" w:eastAsia="Times New Roman" w:hAnsi="Arial" w:cs="Arial"/>
        </w:rPr>
      </w:pPr>
      <w:r w:rsidRPr="0068694D">
        <w:rPr>
          <w:rFonts w:ascii="Arial" w:eastAsia="Times New Roman" w:hAnsi="Arial" w:cs="Arial"/>
        </w:rPr>
        <w:t xml:space="preserve">załącznik nr 2: oferta Wykonawcy, </w:t>
      </w:r>
    </w:p>
    <w:p w14:paraId="35B24124" w14:textId="2CA9119A" w:rsidR="00836C6B" w:rsidRPr="0068694D" w:rsidRDefault="00836C6B" w:rsidP="0068694D">
      <w:pPr>
        <w:pStyle w:val="Akapitzlist"/>
        <w:numPr>
          <w:ilvl w:val="1"/>
          <w:numId w:val="33"/>
        </w:numPr>
        <w:spacing w:after="0" w:line="360" w:lineRule="auto"/>
        <w:ind w:left="426" w:hanging="426"/>
        <w:rPr>
          <w:rFonts w:ascii="Arial" w:eastAsia="Times New Roman" w:hAnsi="Arial" w:cs="Arial"/>
        </w:rPr>
      </w:pPr>
      <w:r w:rsidRPr="0068694D">
        <w:rPr>
          <w:rFonts w:ascii="Arial" w:eastAsia="Times New Roman" w:hAnsi="Arial" w:cs="Arial"/>
        </w:rPr>
        <w:lastRenderedPageBreak/>
        <w:t>załącznik nr 3: Protokół wykonania umowy – wzór</w:t>
      </w:r>
      <w:r w:rsidR="003E3E9F" w:rsidRPr="0068694D">
        <w:rPr>
          <w:rFonts w:ascii="Arial" w:eastAsia="Times New Roman" w:hAnsi="Arial" w:cs="Arial"/>
        </w:rPr>
        <w:t>.</w:t>
      </w:r>
    </w:p>
    <w:p w14:paraId="5CDD261D" w14:textId="77777777" w:rsidR="003E3E9F" w:rsidRPr="0068694D" w:rsidRDefault="003E3E9F" w:rsidP="0068694D">
      <w:pPr>
        <w:spacing w:after="0" w:line="360" w:lineRule="auto"/>
        <w:rPr>
          <w:rFonts w:ascii="Arial" w:eastAsia="Times New Roman" w:hAnsi="Arial" w:cs="Arial"/>
          <w:sz w:val="24"/>
          <w:szCs w:val="24"/>
        </w:rPr>
      </w:pPr>
    </w:p>
    <w:tbl>
      <w:tblPr>
        <w:tblW w:w="0" w:type="auto"/>
        <w:tblLook w:val="04A0" w:firstRow="1" w:lastRow="0" w:firstColumn="1" w:lastColumn="0" w:noHBand="0" w:noVBand="1"/>
      </w:tblPr>
      <w:tblGrid>
        <w:gridCol w:w="4536"/>
        <w:gridCol w:w="4536"/>
      </w:tblGrid>
      <w:tr w:rsidR="005053C5" w:rsidRPr="0068694D" w14:paraId="2B5D0838" w14:textId="77777777" w:rsidTr="00222D12">
        <w:tc>
          <w:tcPr>
            <w:tcW w:w="4606" w:type="dxa"/>
            <w:shd w:val="clear" w:color="auto" w:fill="auto"/>
          </w:tcPr>
          <w:p w14:paraId="33360917" w14:textId="77777777" w:rsidR="005053C5" w:rsidRPr="0068694D" w:rsidRDefault="005053C5" w:rsidP="0068694D">
            <w:pPr>
              <w:spacing w:after="0" w:line="360" w:lineRule="auto"/>
              <w:rPr>
                <w:rFonts w:ascii="Arial" w:eastAsia="Times New Roman" w:hAnsi="Arial" w:cs="Arial"/>
                <w:b/>
                <w:sz w:val="24"/>
                <w:szCs w:val="24"/>
              </w:rPr>
            </w:pPr>
            <w:r w:rsidRPr="0068694D">
              <w:rPr>
                <w:rFonts w:ascii="Arial" w:eastAsia="Times New Roman" w:hAnsi="Arial" w:cs="Arial"/>
                <w:b/>
                <w:sz w:val="24"/>
                <w:szCs w:val="24"/>
              </w:rPr>
              <w:t>Zamawiający</w:t>
            </w:r>
          </w:p>
        </w:tc>
        <w:tc>
          <w:tcPr>
            <w:tcW w:w="4606" w:type="dxa"/>
            <w:shd w:val="clear" w:color="auto" w:fill="auto"/>
          </w:tcPr>
          <w:p w14:paraId="3B078A9A" w14:textId="77777777" w:rsidR="005053C5" w:rsidRPr="0068694D" w:rsidRDefault="005053C5" w:rsidP="0068694D">
            <w:pPr>
              <w:spacing w:after="0" w:line="360" w:lineRule="auto"/>
              <w:rPr>
                <w:rFonts w:ascii="Arial" w:eastAsia="Times New Roman" w:hAnsi="Arial" w:cs="Arial"/>
                <w:b/>
                <w:sz w:val="24"/>
                <w:szCs w:val="24"/>
              </w:rPr>
            </w:pPr>
            <w:r w:rsidRPr="0068694D">
              <w:rPr>
                <w:rFonts w:ascii="Arial" w:eastAsia="Times New Roman" w:hAnsi="Arial" w:cs="Arial"/>
                <w:b/>
                <w:sz w:val="24"/>
                <w:szCs w:val="24"/>
              </w:rPr>
              <w:t>Wykonawca</w:t>
            </w:r>
          </w:p>
        </w:tc>
      </w:tr>
      <w:tr w:rsidR="005053C5" w:rsidRPr="0068694D" w14:paraId="04E2EE0D" w14:textId="77777777" w:rsidTr="00222D12">
        <w:trPr>
          <w:trHeight w:val="1007"/>
        </w:trPr>
        <w:tc>
          <w:tcPr>
            <w:tcW w:w="4606" w:type="dxa"/>
            <w:shd w:val="clear" w:color="auto" w:fill="auto"/>
            <w:vAlign w:val="bottom"/>
          </w:tcPr>
          <w:p w14:paraId="2B1110C1" w14:textId="77777777" w:rsidR="005053C5" w:rsidRPr="0068694D" w:rsidRDefault="005053C5" w:rsidP="0068694D">
            <w:pPr>
              <w:spacing w:after="0" w:line="360" w:lineRule="auto"/>
              <w:rPr>
                <w:rFonts w:ascii="Arial" w:eastAsia="Times New Roman" w:hAnsi="Arial" w:cs="Arial"/>
                <w:bCs/>
                <w:sz w:val="24"/>
                <w:szCs w:val="24"/>
              </w:rPr>
            </w:pPr>
            <w:r w:rsidRPr="0068694D">
              <w:rPr>
                <w:rFonts w:ascii="Arial" w:eastAsia="Times New Roman" w:hAnsi="Arial" w:cs="Arial"/>
                <w:bCs/>
                <w:sz w:val="24"/>
                <w:szCs w:val="24"/>
              </w:rPr>
              <w:t>…………………………..</w:t>
            </w:r>
          </w:p>
        </w:tc>
        <w:tc>
          <w:tcPr>
            <w:tcW w:w="4606" w:type="dxa"/>
            <w:shd w:val="clear" w:color="auto" w:fill="auto"/>
            <w:vAlign w:val="bottom"/>
          </w:tcPr>
          <w:p w14:paraId="48BC8FBC" w14:textId="77777777" w:rsidR="005053C5" w:rsidRPr="0068694D" w:rsidRDefault="005053C5" w:rsidP="0068694D">
            <w:pPr>
              <w:spacing w:after="0" w:line="360" w:lineRule="auto"/>
              <w:rPr>
                <w:rFonts w:ascii="Arial" w:eastAsia="Times New Roman" w:hAnsi="Arial" w:cs="Arial"/>
                <w:bCs/>
                <w:sz w:val="24"/>
                <w:szCs w:val="24"/>
              </w:rPr>
            </w:pPr>
            <w:r w:rsidRPr="0068694D">
              <w:rPr>
                <w:rFonts w:ascii="Arial" w:eastAsia="Times New Roman" w:hAnsi="Arial" w:cs="Arial"/>
                <w:bCs/>
                <w:sz w:val="24"/>
                <w:szCs w:val="24"/>
              </w:rPr>
              <w:t>…………………………..</w:t>
            </w:r>
          </w:p>
        </w:tc>
      </w:tr>
    </w:tbl>
    <w:p w14:paraId="54FA1346" w14:textId="77777777" w:rsidR="001B59A6" w:rsidRPr="0068694D" w:rsidRDefault="001B59A6" w:rsidP="0068694D">
      <w:pPr>
        <w:spacing w:after="0" w:line="360" w:lineRule="auto"/>
        <w:rPr>
          <w:rFonts w:ascii="Arial" w:hAnsi="Arial" w:cs="Arial"/>
          <w:b/>
          <w:bCs/>
          <w:sz w:val="24"/>
          <w:szCs w:val="24"/>
        </w:rPr>
      </w:pPr>
    </w:p>
    <w:p w14:paraId="701DA040" w14:textId="6AF8DDF0" w:rsidR="00F11EF1" w:rsidRPr="0068694D" w:rsidRDefault="00774FDF" w:rsidP="0068694D">
      <w:pPr>
        <w:spacing w:after="0" w:line="360" w:lineRule="auto"/>
        <w:jc w:val="right"/>
        <w:rPr>
          <w:rFonts w:ascii="Arial" w:eastAsia="Times New Roman" w:hAnsi="Arial" w:cs="Arial"/>
          <w:b/>
          <w:bCs/>
          <w:sz w:val="24"/>
          <w:szCs w:val="24"/>
        </w:rPr>
      </w:pPr>
      <w:r w:rsidRPr="0068694D">
        <w:rPr>
          <w:rFonts w:ascii="Arial" w:hAnsi="Arial" w:cs="Arial"/>
          <w:b/>
          <w:bCs/>
          <w:sz w:val="24"/>
          <w:szCs w:val="24"/>
        </w:rPr>
        <w:br w:type="page"/>
      </w:r>
      <w:r w:rsidR="00C368F9" w:rsidRPr="0068694D">
        <w:rPr>
          <w:rFonts w:ascii="Arial" w:eastAsia="Times New Roman" w:hAnsi="Arial" w:cs="Arial"/>
          <w:b/>
          <w:bCs/>
          <w:sz w:val="24"/>
          <w:szCs w:val="24"/>
        </w:rPr>
        <w:lastRenderedPageBreak/>
        <w:t>Załącznik n</w:t>
      </w:r>
      <w:r w:rsidR="00CA0BAB" w:rsidRPr="0068694D">
        <w:rPr>
          <w:rFonts w:ascii="Arial" w:eastAsia="Times New Roman" w:hAnsi="Arial" w:cs="Arial"/>
          <w:b/>
          <w:bCs/>
          <w:sz w:val="24"/>
          <w:szCs w:val="24"/>
        </w:rPr>
        <w:t xml:space="preserve">r </w:t>
      </w:r>
      <w:r w:rsidR="00BF2AF4" w:rsidRPr="0068694D">
        <w:rPr>
          <w:rFonts w:ascii="Arial" w:eastAsia="Times New Roman" w:hAnsi="Arial" w:cs="Arial"/>
          <w:b/>
          <w:bCs/>
          <w:sz w:val="24"/>
          <w:szCs w:val="24"/>
        </w:rPr>
        <w:t>3</w:t>
      </w:r>
      <w:r w:rsidR="00CA0BAB" w:rsidRPr="0068694D">
        <w:rPr>
          <w:rFonts w:ascii="Arial" w:eastAsia="Times New Roman" w:hAnsi="Arial" w:cs="Arial"/>
          <w:b/>
          <w:bCs/>
          <w:sz w:val="24"/>
          <w:szCs w:val="24"/>
        </w:rPr>
        <w:t xml:space="preserve"> do </w:t>
      </w:r>
      <w:r w:rsidR="00DC51C8" w:rsidRPr="0068694D">
        <w:rPr>
          <w:rFonts w:ascii="Arial" w:eastAsia="Times New Roman" w:hAnsi="Arial" w:cs="Arial"/>
          <w:b/>
          <w:bCs/>
          <w:sz w:val="24"/>
          <w:szCs w:val="24"/>
        </w:rPr>
        <w:t>u</w:t>
      </w:r>
      <w:r w:rsidR="00CA0BAB" w:rsidRPr="0068694D">
        <w:rPr>
          <w:rFonts w:ascii="Arial" w:eastAsia="Times New Roman" w:hAnsi="Arial" w:cs="Arial"/>
          <w:b/>
          <w:bCs/>
          <w:sz w:val="24"/>
          <w:szCs w:val="24"/>
        </w:rPr>
        <w:t>mowy</w:t>
      </w:r>
      <w:r w:rsidR="00A53205" w:rsidRPr="0068694D">
        <w:rPr>
          <w:rFonts w:ascii="Arial" w:eastAsia="Times New Roman" w:hAnsi="Arial" w:cs="Arial"/>
          <w:b/>
          <w:bCs/>
          <w:sz w:val="24"/>
          <w:szCs w:val="24"/>
        </w:rPr>
        <w:t xml:space="preserve"> </w:t>
      </w:r>
    </w:p>
    <w:p w14:paraId="12E071BC" w14:textId="77777777" w:rsidR="003D2AEC" w:rsidRPr="0068694D" w:rsidRDefault="003D2AEC" w:rsidP="0068694D">
      <w:pPr>
        <w:spacing w:after="0" w:line="360" w:lineRule="auto"/>
        <w:jc w:val="right"/>
        <w:rPr>
          <w:rFonts w:ascii="Arial" w:eastAsia="Times New Roman" w:hAnsi="Arial" w:cs="Arial"/>
          <w:sz w:val="24"/>
          <w:szCs w:val="24"/>
        </w:rPr>
      </w:pPr>
      <w:r w:rsidRPr="0068694D">
        <w:rPr>
          <w:rFonts w:ascii="Arial" w:eastAsia="Times New Roman" w:hAnsi="Arial" w:cs="Arial"/>
          <w:sz w:val="24"/>
          <w:szCs w:val="24"/>
        </w:rPr>
        <w:t>Łódź, dnia…………………</w:t>
      </w:r>
    </w:p>
    <w:p w14:paraId="0AD18317" w14:textId="55A59047" w:rsidR="00942458" w:rsidRPr="002305A5" w:rsidRDefault="005053C5" w:rsidP="002305A5">
      <w:pPr>
        <w:pStyle w:val="Nagwek1"/>
        <w:spacing w:line="480" w:lineRule="auto"/>
        <w:rPr>
          <w:rFonts w:eastAsia="Times New Roman" w:cs="Arial"/>
          <w:szCs w:val="24"/>
        </w:rPr>
      </w:pPr>
      <w:r w:rsidRPr="0068694D">
        <w:rPr>
          <w:rFonts w:eastAsia="Times New Roman" w:cs="Arial"/>
          <w:szCs w:val="24"/>
        </w:rPr>
        <w:t>Protokół odbioru</w:t>
      </w:r>
    </w:p>
    <w:p w14:paraId="18B8C272" w14:textId="29C878DD" w:rsidR="00942458" w:rsidRPr="0068694D" w:rsidRDefault="00942458" w:rsidP="002305A5">
      <w:pPr>
        <w:pStyle w:val="Lista2"/>
        <w:tabs>
          <w:tab w:val="left" w:pos="0"/>
        </w:tabs>
        <w:spacing w:line="480" w:lineRule="auto"/>
        <w:ind w:left="0" w:firstLine="0"/>
        <w:rPr>
          <w:rFonts w:ascii="Arial" w:hAnsi="Arial" w:cs="Arial"/>
        </w:rPr>
      </w:pPr>
      <w:r w:rsidRPr="0068694D">
        <w:rPr>
          <w:rFonts w:ascii="Arial" w:hAnsi="Arial" w:cs="Arial"/>
        </w:rPr>
        <w:t>Sporządzony pomiędzy:</w:t>
      </w:r>
    </w:p>
    <w:p w14:paraId="03083C13" w14:textId="03A12364" w:rsidR="00942458" w:rsidRPr="0068694D" w:rsidRDefault="00942458" w:rsidP="0068694D">
      <w:pPr>
        <w:pStyle w:val="Lista2"/>
        <w:tabs>
          <w:tab w:val="left" w:pos="0"/>
        </w:tabs>
        <w:spacing w:line="360" w:lineRule="auto"/>
        <w:ind w:left="0" w:firstLine="0"/>
        <w:rPr>
          <w:rFonts w:ascii="Arial" w:hAnsi="Arial" w:cs="Arial"/>
        </w:rPr>
      </w:pPr>
      <w:r w:rsidRPr="0068694D">
        <w:rPr>
          <w:rFonts w:ascii="Arial" w:hAnsi="Arial" w:cs="Arial"/>
        </w:rPr>
        <w:t xml:space="preserve">Województwem Łódzkim z siedzibą przy al. Piłsudskiego 8, 90-051 Łódź, NIP: </w:t>
      </w:r>
      <w:r w:rsidR="00C133B6" w:rsidRPr="0068694D">
        <w:rPr>
          <w:rFonts w:ascii="Arial" w:hAnsi="Arial" w:cs="Arial"/>
        </w:rPr>
        <w:br/>
      </w:r>
      <w:r w:rsidRPr="0068694D">
        <w:rPr>
          <w:rFonts w:ascii="Arial" w:hAnsi="Arial" w:cs="Arial"/>
        </w:rPr>
        <w:t>725-17-39-344 – Regionalnym Centrum Polityki Społecznej w Łodzi z siedzibą przy ul. Snycerskiej 8, 91-302 Łódź, zwanym dalej w treści umowy „Zamawiającym”, które reprezentuje:</w:t>
      </w:r>
    </w:p>
    <w:p w14:paraId="6DF56244" w14:textId="01541E97" w:rsidR="00942458" w:rsidRPr="0068694D" w:rsidRDefault="00942458" w:rsidP="0068694D">
      <w:pPr>
        <w:pStyle w:val="Lista2"/>
        <w:tabs>
          <w:tab w:val="left" w:pos="0"/>
        </w:tabs>
        <w:spacing w:line="360" w:lineRule="auto"/>
        <w:ind w:left="0" w:firstLine="0"/>
        <w:rPr>
          <w:rFonts w:ascii="Arial" w:hAnsi="Arial" w:cs="Arial"/>
        </w:rPr>
      </w:pPr>
      <w:r w:rsidRPr="0068694D">
        <w:rPr>
          <w:rFonts w:ascii="Arial" w:hAnsi="Arial" w:cs="Arial"/>
        </w:rPr>
        <w:t>…………………………………</w:t>
      </w:r>
    </w:p>
    <w:p w14:paraId="79C7C1D7" w14:textId="77777777" w:rsidR="00942458" w:rsidRPr="0068694D" w:rsidRDefault="00942458" w:rsidP="0068694D">
      <w:pPr>
        <w:pStyle w:val="Lista2"/>
        <w:tabs>
          <w:tab w:val="left" w:pos="0"/>
        </w:tabs>
        <w:spacing w:line="360" w:lineRule="auto"/>
        <w:ind w:left="0" w:firstLine="0"/>
        <w:rPr>
          <w:rFonts w:ascii="Arial" w:hAnsi="Arial" w:cs="Arial"/>
        </w:rPr>
      </w:pPr>
      <w:r w:rsidRPr="0068694D">
        <w:rPr>
          <w:rFonts w:ascii="Arial" w:hAnsi="Arial" w:cs="Arial"/>
        </w:rPr>
        <w:t>/nazwa i upoważnienie reprezentanta Zamawiającego/</w:t>
      </w:r>
    </w:p>
    <w:p w14:paraId="7F643EAD" w14:textId="77777777" w:rsidR="00942458" w:rsidRPr="0068694D" w:rsidRDefault="00942458" w:rsidP="0068694D">
      <w:pPr>
        <w:pStyle w:val="Lista2"/>
        <w:tabs>
          <w:tab w:val="left" w:pos="0"/>
        </w:tabs>
        <w:spacing w:line="360" w:lineRule="auto"/>
        <w:ind w:left="0" w:firstLine="0"/>
        <w:rPr>
          <w:rFonts w:ascii="Arial" w:hAnsi="Arial" w:cs="Arial"/>
        </w:rPr>
      </w:pPr>
      <w:r w:rsidRPr="0068694D">
        <w:rPr>
          <w:rFonts w:ascii="Arial" w:hAnsi="Arial" w:cs="Arial"/>
        </w:rPr>
        <w:t>a</w:t>
      </w:r>
    </w:p>
    <w:p w14:paraId="6458E6FA" w14:textId="77777777" w:rsidR="00942458" w:rsidRPr="0068694D" w:rsidRDefault="00942458" w:rsidP="0068694D">
      <w:pPr>
        <w:pStyle w:val="Lista2"/>
        <w:tabs>
          <w:tab w:val="left" w:pos="0"/>
        </w:tabs>
        <w:spacing w:line="360" w:lineRule="auto"/>
        <w:ind w:left="0" w:firstLine="0"/>
        <w:rPr>
          <w:rFonts w:ascii="Arial" w:hAnsi="Arial" w:cs="Arial"/>
        </w:rPr>
      </w:pPr>
      <w:r w:rsidRPr="0068694D">
        <w:rPr>
          <w:rFonts w:ascii="Arial" w:hAnsi="Arial" w:cs="Arial"/>
        </w:rPr>
        <w:t>…………………………………</w:t>
      </w:r>
    </w:p>
    <w:p w14:paraId="693FD9CB" w14:textId="4CCF0F45" w:rsidR="00942458" w:rsidRPr="0068694D" w:rsidRDefault="00942458" w:rsidP="002305A5">
      <w:pPr>
        <w:pStyle w:val="Lista2"/>
        <w:tabs>
          <w:tab w:val="left" w:pos="0"/>
        </w:tabs>
        <w:spacing w:line="360" w:lineRule="auto"/>
        <w:ind w:left="0" w:firstLine="0"/>
        <w:rPr>
          <w:rFonts w:ascii="Arial" w:hAnsi="Arial" w:cs="Arial"/>
        </w:rPr>
      </w:pPr>
      <w:r w:rsidRPr="0068694D">
        <w:rPr>
          <w:rFonts w:ascii="Arial" w:hAnsi="Arial" w:cs="Arial"/>
        </w:rPr>
        <w:t>/nazwa i adres Wykonawcy/ imię i nazwisko osoby reprezentującej Wykonawcę/</w:t>
      </w:r>
    </w:p>
    <w:p w14:paraId="62D6DDCC" w14:textId="00328F71" w:rsidR="00942458" w:rsidRPr="0068694D" w:rsidRDefault="001770E3" w:rsidP="002305A5">
      <w:pPr>
        <w:pStyle w:val="Lista2"/>
        <w:tabs>
          <w:tab w:val="left" w:leader="dot" w:pos="0"/>
          <w:tab w:val="left" w:leader="dot" w:pos="2268"/>
          <w:tab w:val="left" w:leader="dot" w:pos="6237"/>
        </w:tabs>
        <w:spacing w:line="360" w:lineRule="auto"/>
        <w:ind w:left="0" w:firstLine="0"/>
        <w:rPr>
          <w:rFonts w:ascii="Arial" w:hAnsi="Arial" w:cs="Arial"/>
          <w:bCs/>
        </w:rPr>
      </w:pPr>
      <w:r w:rsidRPr="0068694D">
        <w:rPr>
          <w:rFonts w:ascii="Arial" w:hAnsi="Arial" w:cs="Arial"/>
        </w:rPr>
        <w:t xml:space="preserve">Potwierdza się odbiór zamówienia </w:t>
      </w:r>
      <w:r w:rsidR="00786321" w:rsidRPr="0068694D">
        <w:rPr>
          <w:rFonts w:ascii="Arial" w:hAnsi="Arial" w:cs="Arial"/>
        </w:rPr>
        <w:t xml:space="preserve">pn. </w:t>
      </w:r>
      <w:r w:rsidR="0072684F" w:rsidRPr="0068694D">
        <w:rPr>
          <w:rFonts w:ascii="Arial" w:hAnsi="Arial" w:cs="Arial"/>
        </w:rPr>
        <w:t xml:space="preserve">„Zapewnienie sali wraz z usługą restauracyjną podczas dwóch szkoleń z zakresu stosowania aspektów społecznych w PZP dla kadry JST/PES na terenie miasta Łodzi.” </w:t>
      </w:r>
      <w:r w:rsidRPr="0068694D">
        <w:rPr>
          <w:rFonts w:ascii="Arial" w:hAnsi="Arial" w:cs="Arial"/>
        </w:rPr>
        <w:t>Zamówienie zrealizowano zgodnie z warunkami okreś</w:t>
      </w:r>
      <w:r w:rsidR="0061429A" w:rsidRPr="0068694D">
        <w:rPr>
          <w:rFonts w:ascii="Arial" w:hAnsi="Arial" w:cs="Arial"/>
        </w:rPr>
        <w:t>lonymi w S</w:t>
      </w:r>
      <w:r w:rsidR="0072684F" w:rsidRPr="0068694D">
        <w:rPr>
          <w:rFonts w:ascii="Arial" w:hAnsi="Arial" w:cs="Arial"/>
        </w:rPr>
        <w:t>WZ oraz umowie nr</w:t>
      </w:r>
      <w:r w:rsidR="0072684F" w:rsidRPr="0068694D">
        <w:rPr>
          <w:rFonts w:ascii="Arial" w:hAnsi="Arial" w:cs="Arial"/>
          <w:b/>
        </w:rPr>
        <w:t>……..…</w:t>
      </w:r>
      <w:r w:rsidR="002053E6" w:rsidRPr="0068694D">
        <w:rPr>
          <w:rFonts w:ascii="Arial" w:hAnsi="Arial" w:cs="Arial"/>
          <w:b/>
        </w:rPr>
        <w:t>/</w:t>
      </w:r>
      <w:r w:rsidR="003D2AEC" w:rsidRPr="0068694D">
        <w:rPr>
          <w:rFonts w:ascii="Arial" w:hAnsi="Arial" w:cs="Arial"/>
          <w:b/>
        </w:rPr>
        <w:t>202</w:t>
      </w:r>
      <w:r w:rsidR="00A54331" w:rsidRPr="0068694D">
        <w:rPr>
          <w:rFonts w:ascii="Arial" w:hAnsi="Arial" w:cs="Arial"/>
          <w:b/>
        </w:rPr>
        <w:t>4</w:t>
      </w:r>
      <w:r w:rsidR="003D2AEC" w:rsidRPr="0068694D">
        <w:rPr>
          <w:rFonts w:ascii="Arial" w:hAnsi="Arial" w:cs="Arial"/>
          <w:b/>
        </w:rPr>
        <w:t xml:space="preserve"> </w:t>
      </w:r>
      <w:r w:rsidRPr="0068694D">
        <w:rPr>
          <w:rFonts w:ascii="Arial" w:hAnsi="Arial" w:cs="Arial"/>
        </w:rPr>
        <w:t>z</w:t>
      </w:r>
      <w:r w:rsidR="00A53205" w:rsidRPr="0068694D">
        <w:rPr>
          <w:rFonts w:ascii="Arial" w:hAnsi="Arial" w:cs="Arial"/>
        </w:rPr>
        <w:t> </w:t>
      </w:r>
      <w:r w:rsidRPr="0068694D">
        <w:rPr>
          <w:rFonts w:ascii="Arial" w:hAnsi="Arial" w:cs="Arial"/>
        </w:rPr>
        <w:t xml:space="preserve">dnia </w:t>
      </w:r>
      <w:r w:rsidR="00C54A84" w:rsidRPr="0068694D">
        <w:rPr>
          <w:rFonts w:ascii="Arial" w:hAnsi="Arial" w:cs="Arial"/>
          <w:b/>
        </w:rPr>
        <w:t>……</w:t>
      </w:r>
      <w:r w:rsidR="003D2AEC" w:rsidRPr="0068694D">
        <w:rPr>
          <w:rFonts w:ascii="Arial" w:hAnsi="Arial" w:cs="Arial"/>
          <w:b/>
        </w:rPr>
        <w:t>..</w:t>
      </w:r>
      <w:r w:rsidR="00C54A84" w:rsidRPr="0068694D">
        <w:rPr>
          <w:rFonts w:ascii="Arial" w:hAnsi="Arial" w:cs="Arial"/>
          <w:b/>
        </w:rPr>
        <w:t>… 202</w:t>
      </w:r>
      <w:r w:rsidR="00A54331" w:rsidRPr="0068694D">
        <w:rPr>
          <w:rFonts w:ascii="Arial" w:hAnsi="Arial" w:cs="Arial"/>
          <w:b/>
        </w:rPr>
        <w:t>4</w:t>
      </w:r>
      <w:r w:rsidRPr="0068694D">
        <w:rPr>
          <w:rFonts w:ascii="Arial" w:hAnsi="Arial" w:cs="Arial"/>
          <w:b/>
        </w:rPr>
        <w:t xml:space="preserve"> </w:t>
      </w:r>
      <w:r w:rsidRPr="0068694D">
        <w:rPr>
          <w:rFonts w:ascii="Arial" w:hAnsi="Arial" w:cs="Arial"/>
          <w:b/>
          <w:bCs/>
        </w:rPr>
        <w:t>roku</w:t>
      </w:r>
    </w:p>
    <w:p w14:paraId="3694E456" w14:textId="6421CFEC" w:rsidR="00790F27" w:rsidRPr="0068694D" w:rsidRDefault="001770E3" w:rsidP="002305A5">
      <w:pPr>
        <w:tabs>
          <w:tab w:val="left" w:pos="180"/>
          <w:tab w:val="left" w:pos="2880"/>
          <w:tab w:val="left" w:pos="6300"/>
          <w:tab w:val="left" w:leader="dot" w:pos="8820"/>
        </w:tabs>
        <w:spacing w:after="0" w:line="360" w:lineRule="auto"/>
        <w:jc w:val="right"/>
        <w:rPr>
          <w:rFonts w:ascii="Arial" w:hAnsi="Arial" w:cs="Arial"/>
          <w:b/>
          <w:bCs/>
          <w:sz w:val="24"/>
          <w:szCs w:val="24"/>
        </w:rPr>
      </w:pPr>
      <w:r w:rsidRPr="0068694D">
        <w:rPr>
          <w:rFonts w:ascii="Arial" w:hAnsi="Arial" w:cs="Arial"/>
          <w:bCs/>
          <w:sz w:val="24"/>
          <w:szCs w:val="24"/>
        </w:rPr>
        <w:t xml:space="preserve">ze strony </w:t>
      </w:r>
      <w:r w:rsidRPr="0068694D">
        <w:rPr>
          <w:rFonts w:ascii="Arial" w:hAnsi="Arial" w:cs="Arial"/>
          <w:b/>
          <w:bCs/>
          <w:sz w:val="24"/>
          <w:szCs w:val="24"/>
        </w:rPr>
        <w:t>Zamawiającego</w:t>
      </w:r>
      <w:r w:rsidRPr="0068694D">
        <w:rPr>
          <w:rFonts w:ascii="Arial" w:hAnsi="Arial" w:cs="Arial"/>
          <w:b/>
          <w:bCs/>
          <w:sz w:val="24"/>
          <w:szCs w:val="24"/>
        </w:rPr>
        <w:tab/>
      </w:r>
      <w:r w:rsidRPr="0068694D">
        <w:rPr>
          <w:rFonts w:ascii="Arial" w:hAnsi="Arial" w:cs="Arial"/>
          <w:bCs/>
          <w:sz w:val="24"/>
          <w:szCs w:val="24"/>
        </w:rPr>
        <w:tab/>
        <w:t xml:space="preserve">ze strony </w:t>
      </w:r>
      <w:r w:rsidRPr="0068694D">
        <w:rPr>
          <w:rFonts w:ascii="Arial" w:hAnsi="Arial" w:cs="Arial"/>
          <w:b/>
          <w:bCs/>
          <w:sz w:val="24"/>
          <w:szCs w:val="24"/>
        </w:rPr>
        <w:t>Wykonawcy</w:t>
      </w:r>
    </w:p>
    <w:sectPr w:rsidR="00790F27" w:rsidRPr="0068694D" w:rsidSect="005053C5">
      <w:headerReference w:type="default" r:id="rId8"/>
      <w:footerReference w:type="even" r:id="rId9"/>
      <w:footerReference w:type="default" r:id="rId10"/>
      <w:pgSz w:w="11906" w:h="16838"/>
      <w:pgMar w:top="993" w:right="1417" w:bottom="1417" w:left="1417"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0F9DCE" w16cex:dateUtc="2024-09-11T09:53:00Z"/>
  <w16cex:commentExtensible w16cex:durableId="6D493237" w16cex:dateUtc="2024-09-11T10:00:00Z"/>
  <w16cex:commentExtensible w16cex:durableId="4E6560FB" w16cex:dateUtc="2024-09-11T09:59:00Z"/>
  <w16cex:commentExtensible w16cex:durableId="0B3C4F59" w16cex:dateUtc="2024-09-11T10:01:00Z"/>
  <w16cex:commentExtensible w16cex:durableId="2DC5946B" w16cex:dateUtc="2024-09-1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0F0EA7" w16cid:durableId="0B0F9DCE"/>
  <w16cid:commentId w16cid:paraId="7FE922D0" w16cid:durableId="6D493237"/>
  <w16cid:commentId w16cid:paraId="47F321FD" w16cid:durableId="4E6560FB"/>
  <w16cid:commentId w16cid:paraId="3080EBAE" w16cid:durableId="0B3C4F59"/>
  <w16cid:commentId w16cid:paraId="4EC27F13" w16cid:durableId="2DC5946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F4A08" w14:textId="77777777" w:rsidR="00FB2DC6" w:rsidRDefault="00FB2DC6" w:rsidP="00486356">
      <w:pPr>
        <w:spacing w:after="0" w:line="240" w:lineRule="auto"/>
      </w:pPr>
      <w:r>
        <w:separator/>
      </w:r>
    </w:p>
  </w:endnote>
  <w:endnote w:type="continuationSeparator" w:id="0">
    <w:p w14:paraId="772539E1" w14:textId="77777777" w:rsidR="00FB2DC6" w:rsidRDefault="00FB2DC6"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D34A2" w14:textId="77777777" w:rsidR="000A73CD" w:rsidRDefault="000A73CD"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0D8EAEB" w14:textId="77777777" w:rsidR="000A73CD" w:rsidRDefault="000A73CD" w:rsidP="00C0768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09E75" w14:textId="77777777" w:rsidR="000A73CD" w:rsidRDefault="000A73CD"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319FC">
      <w:rPr>
        <w:rStyle w:val="Numerstrony"/>
        <w:noProof/>
      </w:rPr>
      <w:t>11</w:t>
    </w:r>
    <w:r>
      <w:rPr>
        <w:rStyle w:val="Numerstrony"/>
      </w:rPr>
      <w:fldChar w:fldCharType="end"/>
    </w:r>
  </w:p>
  <w:p w14:paraId="216BE0CF" w14:textId="77777777" w:rsidR="000A73CD" w:rsidRDefault="000A73CD" w:rsidP="00C0768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78667" w14:textId="77777777" w:rsidR="00FB2DC6" w:rsidRDefault="00FB2DC6" w:rsidP="00486356">
      <w:pPr>
        <w:spacing w:after="0" w:line="240" w:lineRule="auto"/>
      </w:pPr>
      <w:r>
        <w:separator/>
      </w:r>
    </w:p>
  </w:footnote>
  <w:footnote w:type="continuationSeparator" w:id="0">
    <w:p w14:paraId="6F5CD30C" w14:textId="77777777" w:rsidR="00FB2DC6" w:rsidRDefault="00FB2DC6" w:rsidP="00486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C6E4" w14:textId="121D93B5" w:rsidR="001373DB" w:rsidRPr="001373DB" w:rsidRDefault="00517198" w:rsidP="001373DB">
    <w:pPr>
      <w:pStyle w:val="Nagwek"/>
    </w:pPr>
    <w:r>
      <w:rPr>
        <w:noProof/>
      </w:rPr>
      <w:fldChar w:fldCharType="begin"/>
    </w:r>
    <w:r>
      <w:rPr>
        <w:noProof/>
      </w:rPr>
      <w:instrText xml:space="preserve"> INCLUDEPICTURE  "cid:image001.jpg@01DA3EFA.DFAD3EB0" \* MERGEFORMATINET </w:instrText>
    </w:r>
    <w:r>
      <w:rPr>
        <w:noProof/>
      </w:rPr>
      <w:fldChar w:fldCharType="separate"/>
    </w:r>
    <w:r w:rsidR="006D7027">
      <w:rPr>
        <w:noProof/>
      </w:rPr>
      <w:fldChar w:fldCharType="begin"/>
    </w:r>
    <w:r w:rsidR="006D7027">
      <w:rPr>
        <w:noProof/>
      </w:rPr>
      <w:instrText xml:space="preserve"> INCLUDEPICTURE  "cid:image001.jpg@01DA3EFA.DFAD3EB0" \* MERGEFORMATINET </w:instrText>
    </w:r>
    <w:r w:rsidR="006D7027">
      <w:rPr>
        <w:noProof/>
      </w:rPr>
      <w:fldChar w:fldCharType="separate"/>
    </w:r>
    <w:r w:rsidR="00942458">
      <w:rPr>
        <w:noProof/>
      </w:rPr>
      <w:fldChar w:fldCharType="begin"/>
    </w:r>
    <w:r w:rsidR="00942458">
      <w:rPr>
        <w:noProof/>
      </w:rPr>
      <w:instrText xml:space="preserve"> INCLUDEPICTURE  "cid:image001.jpg@01DA3EFA.DFAD3EB0" \* MERGEFORMATINET </w:instrText>
    </w:r>
    <w:r w:rsidR="00942458">
      <w:rPr>
        <w:noProof/>
      </w:rPr>
      <w:fldChar w:fldCharType="separate"/>
    </w:r>
    <w:r w:rsidR="008747C5">
      <w:rPr>
        <w:noProof/>
      </w:rPr>
      <w:fldChar w:fldCharType="begin"/>
    </w:r>
    <w:r w:rsidR="008747C5">
      <w:rPr>
        <w:noProof/>
      </w:rPr>
      <w:instrText xml:space="preserve"> INCLUDEPICTURE  "cid:image001.jpg@01DA3EFA.DFAD3EB0" \* MERGEFORMATINET </w:instrText>
    </w:r>
    <w:r w:rsidR="008747C5">
      <w:rPr>
        <w:noProof/>
      </w:rPr>
      <w:fldChar w:fldCharType="separate"/>
    </w:r>
    <w:r w:rsidR="00644658">
      <w:rPr>
        <w:noProof/>
      </w:rPr>
      <w:fldChar w:fldCharType="begin"/>
    </w:r>
    <w:r w:rsidR="00644658">
      <w:rPr>
        <w:noProof/>
      </w:rPr>
      <w:instrText xml:space="preserve"> INCLUDEPICTURE  "cid:image001.jpg@01DA3EFA.DFAD3EB0" \* MERGEFORMATINET </w:instrText>
    </w:r>
    <w:r w:rsidR="00644658">
      <w:rPr>
        <w:noProof/>
      </w:rPr>
      <w:fldChar w:fldCharType="separate"/>
    </w:r>
    <w:r w:rsidR="003E3E9F">
      <w:rPr>
        <w:noProof/>
      </w:rPr>
      <w:fldChar w:fldCharType="begin"/>
    </w:r>
    <w:r w:rsidR="003E3E9F">
      <w:rPr>
        <w:noProof/>
      </w:rPr>
      <w:instrText xml:space="preserve"> INCLUDEPICTURE  "cid:image001.jpg@01DA3EFA.DFAD3EB0" \* MERGEFORMATINET </w:instrText>
    </w:r>
    <w:r w:rsidR="003E3E9F">
      <w:rPr>
        <w:noProof/>
      </w:rPr>
      <w:fldChar w:fldCharType="separate"/>
    </w:r>
    <w:r w:rsidR="005231FC">
      <w:rPr>
        <w:noProof/>
      </w:rPr>
      <w:fldChar w:fldCharType="begin"/>
    </w:r>
    <w:r w:rsidR="005231FC">
      <w:rPr>
        <w:noProof/>
      </w:rPr>
      <w:instrText xml:space="preserve"> INCLUDEPICTURE  "cid:image001.jpg@01DA3EFA.DFAD3EB0" \* MERGEFORMATINET </w:instrText>
    </w:r>
    <w:r w:rsidR="005231FC">
      <w:rPr>
        <w:noProof/>
      </w:rPr>
      <w:fldChar w:fldCharType="separate"/>
    </w:r>
    <w:r w:rsidR="00B96BE1">
      <w:rPr>
        <w:noProof/>
      </w:rPr>
      <w:fldChar w:fldCharType="begin"/>
    </w:r>
    <w:r w:rsidR="00B96BE1">
      <w:rPr>
        <w:noProof/>
      </w:rPr>
      <w:instrText xml:space="preserve"> INCLUDEPICTURE  "cid:image001.jpg@01DA3EFA.DFAD3EB0" \* MERGEFORMATINET </w:instrText>
    </w:r>
    <w:r w:rsidR="00B96BE1">
      <w:rPr>
        <w:noProof/>
      </w:rPr>
      <w:fldChar w:fldCharType="separate"/>
    </w:r>
    <w:r w:rsidR="000E2A7E">
      <w:rPr>
        <w:noProof/>
      </w:rPr>
      <w:fldChar w:fldCharType="begin"/>
    </w:r>
    <w:r w:rsidR="000E2A7E">
      <w:rPr>
        <w:noProof/>
      </w:rPr>
      <w:instrText xml:space="preserve"> INCLUDEPICTURE  "cid:image001.jpg@01DA3EFA.DFAD3EB0" \* MERGEFORMATINET </w:instrText>
    </w:r>
    <w:r w:rsidR="000E2A7E">
      <w:rPr>
        <w:noProof/>
      </w:rPr>
      <w:fldChar w:fldCharType="separate"/>
    </w:r>
    <w:r w:rsidR="0012082C">
      <w:rPr>
        <w:noProof/>
      </w:rPr>
      <w:fldChar w:fldCharType="begin"/>
    </w:r>
    <w:r w:rsidR="0012082C">
      <w:rPr>
        <w:noProof/>
      </w:rPr>
      <w:instrText xml:space="preserve"> INCLUDEPICTURE  "cid:image001.jpg@01DA3EFA.DFAD3EB0" \* MERGEFORMATINET </w:instrText>
    </w:r>
    <w:r w:rsidR="0012082C">
      <w:rPr>
        <w:noProof/>
      </w:rPr>
      <w:fldChar w:fldCharType="separate"/>
    </w:r>
    <w:r w:rsidR="0012082C">
      <w:rPr>
        <w:noProof/>
      </w:rPr>
      <w:fldChar w:fldCharType="begin"/>
    </w:r>
    <w:r w:rsidR="0012082C">
      <w:rPr>
        <w:noProof/>
      </w:rPr>
      <w:instrText xml:space="preserve"> INCLUDEPICTURE  "cid:image001.jpg@01DA3EFA.DFAD3EB0" \* MERGEFORMATINET </w:instrText>
    </w:r>
    <w:r w:rsidR="0012082C">
      <w:rPr>
        <w:noProof/>
      </w:rPr>
      <w:fldChar w:fldCharType="separate"/>
    </w:r>
    <w:r w:rsidR="000D5D9B">
      <w:rPr>
        <w:noProof/>
      </w:rPr>
      <w:fldChar w:fldCharType="begin"/>
    </w:r>
    <w:r w:rsidR="000D5D9B">
      <w:rPr>
        <w:noProof/>
      </w:rPr>
      <w:instrText xml:space="preserve"> INCLUDEPICTURE  "cid:image001.jpg@01DA3EFA.DFAD3EB0" \* MERGEFORMATINET </w:instrText>
    </w:r>
    <w:r w:rsidR="000D5D9B">
      <w:rPr>
        <w:noProof/>
      </w:rPr>
      <w:fldChar w:fldCharType="separate"/>
    </w:r>
    <w:r w:rsidR="00413333">
      <w:rPr>
        <w:noProof/>
      </w:rPr>
      <w:fldChar w:fldCharType="begin"/>
    </w:r>
    <w:r w:rsidR="00413333">
      <w:rPr>
        <w:noProof/>
      </w:rPr>
      <w:instrText xml:space="preserve"> INCLUDEPICTURE  "cid:image001.jpg@01DA3EFA.DFAD3EB0" \* MERGEFORMATINET </w:instrText>
    </w:r>
    <w:r w:rsidR="00413333">
      <w:rPr>
        <w:noProof/>
      </w:rPr>
      <w:fldChar w:fldCharType="separate"/>
    </w:r>
    <w:r w:rsidR="003341AE">
      <w:rPr>
        <w:noProof/>
      </w:rPr>
      <w:fldChar w:fldCharType="begin"/>
    </w:r>
    <w:r w:rsidR="003341AE">
      <w:rPr>
        <w:noProof/>
      </w:rPr>
      <w:instrText xml:space="preserve"> INCLUDEPICTURE  "cid:image001.jpg@01DA3EFA.DFAD3EB0" \* MERGEFORMATINET </w:instrText>
    </w:r>
    <w:r w:rsidR="003341AE">
      <w:rPr>
        <w:noProof/>
      </w:rPr>
      <w:fldChar w:fldCharType="separate"/>
    </w:r>
    <w:r w:rsidR="00E565B5">
      <w:rPr>
        <w:noProof/>
      </w:rPr>
      <w:fldChar w:fldCharType="begin"/>
    </w:r>
    <w:r w:rsidR="00E565B5">
      <w:rPr>
        <w:noProof/>
      </w:rPr>
      <w:instrText xml:space="preserve"> INCLUDEPICTURE  "cid:image001.jpg@01DA3EFA.DFAD3EB0" \* MERGEFORMATINET </w:instrText>
    </w:r>
    <w:r w:rsidR="00E565B5">
      <w:rPr>
        <w:noProof/>
      </w:rPr>
      <w:fldChar w:fldCharType="separate"/>
    </w:r>
    <w:r w:rsidR="00A601F0">
      <w:rPr>
        <w:noProof/>
      </w:rPr>
      <w:fldChar w:fldCharType="begin"/>
    </w:r>
    <w:r w:rsidR="00A601F0">
      <w:rPr>
        <w:noProof/>
      </w:rPr>
      <w:instrText xml:space="preserve"> INCLUDEPICTURE  "cid:image001.jpg@01DA3EFA.DFAD3EB0" \* MERGEFORMATINET </w:instrText>
    </w:r>
    <w:r w:rsidR="00A601F0">
      <w:rPr>
        <w:noProof/>
      </w:rPr>
      <w:fldChar w:fldCharType="separate"/>
    </w:r>
    <w:r w:rsidR="00A80D67">
      <w:rPr>
        <w:noProof/>
      </w:rPr>
      <w:fldChar w:fldCharType="begin"/>
    </w:r>
    <w:r w:rsidR="00A80D67">
      <w:rPr>
        <w:noProof/>
      </w:rPr>
      <w:instrText xml:space="preserve"> INCLUDEPICTURE  "cid:image001.jpg@01DA3EFA.DFAD3EB0" \* MERGEFORMATINET </w:instrText>
    </w:r>
    <w:r w:rsidR="00A80D67">
      <w:rPr>
        <w:noProof/>
      </w:rPr>
      <w:fldChar w:fldCharType="separate"/>
    </w:r>
    <w:r w:rsidR="00552030">
      <w:rPr>
        <w:noProof/>
      </w:rPr>
      <w:fldChar w:fldCharType="begin"/>
    </w:r>
    <w:r w:rsidR="00552030">
      <w:rPr>
        <w:noProof/>
      </w:rPr>
      <w:instrText xml:space="preserve"> INCLUDEPICTURE  "cid:image001.jpg@01DA3EFA.DFAD3EB0" \* MERGEFORMATINET </w:instrText>
    </w:r>
    <w:r w:rsidR="00552030">
      <w:rPr>
        <w:noProof/>
      </w:rPr>
      <w:fldChar w:fldCharType="separate"/>
    </w:r>
    <w:r w:rsidR="00552030">
      <w:rPr>
        <w:noProof/>
      </w:rPr>
      <w:fldChar w:fldCharType="begin"/>
    </w:r>
    <w:r w:rsidR="00552030">
      <w:rPr>
        <w:noProof/>
      </w:rPr>
      <w:instrText xml:space="preserve"> INCLUDEPICTURE  "cid:image001.jpg@01DA3EFA.DFAD3EB0" \* MERGEFORMATINET </w:instrText>
    </w:r>
    <w:r w:rsidR="00552030">
      <w:rPr>
        <w:noProof/>
      </w:rPr>
      <w:fldChar w:fldCharType="separate"/>
    </w:r>
    <w:r>
      <w:rPr>
        <w:noProof/>
      </w:rPr>
      <w:fldChar w:fldCharType="begin"/>
    </w:r>
    <w:r>
      <w:rPr>
        <w:noProof/>
      </w:rPr>
      <w:instrText xml:space="preserve"> INCLUDEPICTURE  "cid:image001.jpg@01DA3EFA.DFAD3EB0" \* MERGEFORMATINET </w:instrText>
    </w:r>
    <w:r>
      <w:rPr>
        <w:noProof/>
      </w:rPr>
      <w:fldChar w:fldCharType="separate"/>
    </w:r>
    <w:r w:rsidR="00492C47">
      <w:rPr>
        <w:noProof/>
      </w:rPr>
      <w:fldChar w:fldCharType="begin"/>
    </w:r>
    <w:r w:rsidR="00492C47">
      <w:rPr>
        <w:noProof/>
      </w:rPr>
      <w:instrText xml:space="preserve"> INCLUDEPICTURE  "cid:image001.jpg@01DA3EFA.DFAD3EB0" \* MERGEFORMATINET </w:instrText>
    </w:r>
    <w:r w:rsidR="00492C47">
      <w:rPr>
        <w:noProof/>
      </w:rPr>
      <w:fldChar w:fldCharType="separate"/>
    </w:r>
    <w:r w:rsidR="00D249B9">
      <w:rPr>
        <w:noProof/>
      </w:rPr>
      <w:fldChar w:fldCharType="begin"/>
    </w:r>
    <w:r w:rsidR="00D249B9">
      <w:rPr>
        <w:noProof/>
      </w:rPr>
      <w:instrText xml:space="preserve"> INCLUDEPICTURE  "cid:image001.jpg@01DA3EFA.DFAD3EB0" \* MERGEFORMATINET </w:instrText>
    </w:r>
    <w:r w:rsidR="00D249B9">
      <w:rPr>
        <w:noProof/>
      </w:rPr>
      <w:fldChar w:fldCharType="separate"/>
    </w:r>
    <w:r w:rsidR="00204E71">
      <w:rPr>
        <w:noProof/>
      </w:rPr>
      <w:fldChar w:fldCharType="begin"/>
    </w:r>
    <w:r w:rsidR="00204E71">
      <w:rPr>
        <w:noProof/>
      </w:rPr>
      <w:instrText xml:space="preserve"> INCLUDEPICTURE  "cid:image001.jpg@01DA3EFA.DFAD3EB0" \* MERGEFORMATINET </w:instrText>
    </w:r>
    <w:r w:rsidR="00204E71">
      <w:rPr>
        <w:noProof/>
      </w:rPr>
      <w:fldChar w:fldCharType="separate"/>
    </w:r>
    <w:r w:rsidR="00EF1112">
      <w:rPr>
        <w:noProof/>
      </w:rPr>
      <w:fldChar w:fldCharType="begin"/>
    </w:r>
    <w:r w:rsidR="00EF1112">
      <w:rPr>
        <w:noProof/>
      </w:rPr>
      <w:instrText xml:space="preserve"> INCLUDEPICTURE  "cid:image001.jpg@01DA3EFA.DFAD3EB0" \* MERGEFORMATINET </w:instrText>
    </w:r>
    <w:r w:rsidR="00EF1112">
      <w:rPr>
        <w:noProof/>
      </w:rPr>
      <w:fldChar w:fldCharType="separate"/>
    </w:r>
    <w:r w:rsidR="00464C64">
      <w:rPr>
        <w:noProof/>
      </w:rPr>
      <w:fldChar w:fldCharType="begin"/>
    </w:r>
    <w:r w:rsidR="00464C64">
      <w:rPr>
        <w:noProof/>
      </w:rPr>
      <w:instrText xml:space="preserve"> INCLUDEPICTURE  "cid:image001.jpg@01DA3EFA.DFAD3EB0" \* MERGEFORMATINET </w:instrText>
    </w:r>
    <w:r w:rsidR="00464C64">
      <w:rPr>
        <w:noProof/>
      </w:rPr>
      <w:fldChar w:fldCharType="separate"/>
    </w:r>
    <w:r>
      <w:rPr>
        <w:noProof/>
      </w:rPr>
      <w:fldChar w:fldCharType="begin"/>
    </w:r>
    <w:r>
      <w:rPr>
        <w:noProof/>
      </w:rPr>
      <w:instrText xml:space="preserve"> INCLUDEPICTURE  "cid:image001.jpg@01DA3EFA.DFAD3EB0" \* MERGEFORMATINET </w:instrText>
    </w:r>
    <w:r>
      <w:rPr>
        <w:noProof/>
      </w:rPr>
      <w:fldChar w:fldCharType="separate"/>
    </w:r>
    <w:r w:rsidR="00FB2DC6">
      <w:rPr>
        <w:noProof/>
      </w:rPr>
      <w:fldChar w:fldCharType="begin"/>
    </w:r>
    <w:r w:rsidR="00FB2DC6">
      <w:rPr>
        <w:noProof/>
      </w:rPr>
      <w:instrText xml:space="preserve"> </w:instrText>
    </w:r>
    <w:r w:rsidR="00FB2DC6">
      <w:rPr>
        <w:noProof/>
      </w:rPr>
      <w:instrText>INCLUDEPICTURE  "cid:image001.jpg@01DA3</w:instrText>
    </w:r>
    <w:r w:rsidR="00FB2DC6">
      <w:rPr>
        <w:noProof/>
      </w:rPr>
      <w:instrText>EFA.DFAD3EB0" \* MERGEFORMATINET</w:instrText>
    </w:r>
    <w:r w:rsidR="00FB2DC6">
      <w:rPr>
        <w:noProof/>
      </w:rPr>
      <w:instrText xml:space="preserve"> </w:instrText>
    </w:r>
    <w:r w:rsidR="00FB2DC6">
      <w:rPr>
        <w:noProof/>
      </w:rPr>
      <w:fldChar w:fldCharType="separate"/>
    </w:r>
    <w:r w:rsidR="00FB2DC6">
      <w:rPr>
        <w:noProof/>
      </w:rPr>
      <w:pict w14:anchorId="16A14F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undusze Europejskie dla Rozwoju Społecznego, Logo Rzeczpospolita Polska, Logo Dofinansowane przez Unię Europejską" style="width:453.75pt;height:64.5pt;visibility:visible">
          <v:imagedata r:id="rId1" r:href="rId2"/>
        </v:shape>
      </w:pict>
    </w:r>
    <w:r w:rsidR="00FB2DC6">
      <w:rPr>
        <w:noProof/>
      </w:rPr>
      <w:fldChar w:fldCharType="end"/>
    </w:r>
    <w:r>
      <w:rPr>
        <w:noProof/>
      </w:rPr>
      <w:fldChar w:fldCharType="end"/>
    </w:r>
    <w:r w:rsidR="00464C64">
      <w:rPr>
        <w:noProof/>
      </w:rPr>
      <w:fldChar w:fldCharType="end"/>
    </w:r>
    <w:r w:rsidR="00EF1112">
      <w:rPr>
        <w:noProof/>
      </w:rPr>
      <w:fldChar w:fldCharType="end"/>
    </w:r>
    <w:r w:rsidR="00204E71">
      <w:rPr>
        <w:noProof/>
      </w:rPr>
      <w:fldChar w:fldCharType="end"/>
    </w:r>
    <w:r w:rsidR="00D249B9">
      <w:rPr>
        <w:noProof/>
      </w:rPr>
      <w:fldChar w:fldCharType="end"/>
    </w:r>
    <w:r w:rsidR="00492C47">
      <w:rPr>
        <w:noProof/>
      </w:rPr>
      <w:fldChar w:fldCharType="end"/>
    </w:r>
    <w:r>
      <w:rPr>
        <w:noProof/>
      </w:rPr>
      <w:fldChar w:fldCharType="end"/>
    </w:r>
    <w:r w:rsidR="00552030">
      <w:rPr>
        <w:noProof/>
      </w:rPr>
      <w:fldChar w:fldCharType="end"/>
    </w:r>
    <w:r w:rsidR="00552030">
      <w:rPr>
        <w:noProof/>
      </w:rPr>
      <w:fldChar w:fldCharType="end"/>
    </w:r>
    <w:r w:rsidR="00A80D67">
      <w:rPr>
        <w:noProof/>
      </w:rPr>
      <w:fldChar w:fldCharType="end"/>
    </w:r>
    <w:r w:rsidR="00A601F0">
      <w:rPr>
        <w:noProof/>
      </w:rPr>
      <w:fldChar w:fldCharType="end"/>
    </w:r>
    <w:r w:rsidR="00E565B5">
      <w:rPr>
        <w:noProof/>
      </w:rPr>
      <w:fldChar w:fldCharType="end"/>
    </w:r>
    <w:r w:rsidR="003341AE">
      <w:rPr>
        <w:noProof/>
      </w:rPr>
      <w:fldChar w:fldCharType="end"/>
    </w:r>
    <w:r w:rsidR="00413333">
      <w:rPr>
        <w:noProof/>
      </w:rPr>
      <w:fldChar w:fldCharType="end"/>
    </w:r>
    <w:r w:rsidR="000D5D9B">
      <w:rPr>
        <w:noProof/>
      </w:rPr>
      <w:fldChar w:fldCharType="end"/>
    </w:r>
    <w:r w:rsidR="0012082C">
      <w:rPr>
        <w:noProof/>
      </w:rPr>
      <w:fldChar w:fldCharType="end"/>
    </w:r>
    <w:r w:rsidR="0012082C">
      <w:rPr>
        <w:noProof/>
      </w:rPr>
      <w:fldChar w:fldCharType="end"/>
    </w:r>
    <w:r w:rsidR="000E2A7E">
      <w:rPr>
        <w:noProof/>
      </w:rPr>
      <w:fldChar w:fldCharType="end"/>
    </w:r>
    <w:r w:rsidR="00B96BE1">
      <w:rPr>
        <w:noProof/>
      </w:rPr>
      <w:fldChar w:fldCharType="end"/>
    </w:r>
    <w:r w:rsidR="005231FC">
      <w:rPr>
        <w:noProof/>
      </w:rPr>
      <w:fldChar w:fldCharType="end"/>
    </w:r>
    <w:r w:rsidR="003E3E9F">
      <w:rPr>
        <w:noProof/>
      </w:rPr>
      <w:fldChar w:fldCharType="end"/>
    </w:r>
    <w:r w:rsidR="00644658">
      <w:rPr>
        <w:noProof/>
      </w:rPr>
      <w:fldChar w:fldCharType="end"/>
    </w:r>
    <w:r w:rsidR="008747C5">
      <w:rPr>
        <w:noProof/>
      </w:rPr>
      <w:fldChar w:fldCharType="end"/>
    </w:r>
    <w:r w:rsidR="00942458">
      <w:rPr>
        <w:noProof/>
      </w:rPr>
      <w:fldChar w:fldCharType="end"/>
    </w:r>
    <w:r w:rsidR="006D7027">
      <w:rPr>
        <w:noProof/>
      </w:rPr>
      <w:fldChar w:fldCharType="end"/>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4"/>
    <w:multiLevelType w:val="multilevel"/>
    <w:tmpl w:val="00AAEC4E"/>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11"/>
    <w:multiLevelType w:val="multilevel"/>
    <w:tmpl w:val="650623E4"/>
    <w:lvl w:ilvl="0">
      <w:start w:val="1"/>
      <w:numFmt w:val="decimal"/>
      <w:lvlText w:val="%1."/>
      <w:lvlJc w:val="left"/>
      <w:pPr>
        <w:tabs>
          <w:tab w:val="num" w:pos="360"/>
        </w:tabs>
        <w:ind w:left="360" w:hanging="360"/>
      </w:pPr>
      <w:rPr>
        <w:b w:val="0"/>
        <w:sz w:val="24"/>
      </w:rPr>
    </w:lvl>
    <w:lvl w:ilvl="1">
      <w:start w:val="1"/>
      <w:numFmt w:val="decimal"/>
      <w:lvlText w:val="%2."/>
      <w:lvlJc w:val="left"/>
      <w:pPr>
        <w:tabs>
          <w:tab w:val="num" w:pos="720"/>
        </w:tabs>
        <w:ind w:left="720" w:hanging="360"/>
      </w:pPr>
      <w:rPr>
        <w:b w:val="0"/>
        <w:bCs/>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80547D"/>
    <w:multiLevelType w:val="hybridMultilevel"/>
    <w:tmpl w:val="2856EC7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135FD6"/>
    <w:multiLevelType w:val="hybridMultilevel"/>
    <w:tmpl w:val="84763A04"/>
    <w:lvl w:ilvl="0" w:tplc="6FA0A4EA">
      <w:start w:val="1"/>
      <w:numFmt w:val="decimal"/>
      <w:lvlText w:val="%1)"/>
      <w:lvlJc w:val="left"/>
      <w:pPr>
        <w:ind w:left="1425" w:hanging="360"/>
      </w:pPr>
      <w:rPr>
        <w:rFonts w:cs="Times New Roman" w:hint="default"/>
      </w:rPr>
    </w:lvl>
    <w:lvl w:ilvl="1" w:tplc="04150019" w:tentative="1">
      <w:start w:val="1"/>
      <w:numFmt w:val="lowerLetter"/>
      <w:lvlText w:val="%2."/>
      <w:lvlJc w:val="left"/>
      <w:pPr>
        <w:ind w:left="2145" w:hanging="360"/>
      </w:pPr>
      <w:rPr>
        <w:rFonts w:cs="Times New Roman"/>
      </w:rPr>
    </w:lvl>
    <w:lvl w:ilvl="2" w:tplc="0415001B" w:tentative="1">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6" w15:restartNumberingAfterBreak="0">
    <w:nsid w:val="0E615CE3"/>
    <w:multiLevelType w:val="hybridMultilevel"/>
    <w:tmpl w:val="F33CD388"/>
    <w:lvl w:ilvl="0" w:tplc="9E4675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C2BDE"/>
    <w:multiLevelType w:val="multilevel"/>
    <w:tmpl w:val="C26895F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9"/>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11ED57B0"/>
    <w:multiLevelType w:val="hybridMultilevel"/>
    <w:tmpl w:val="D4682FC8"/>
    <w:lvl w:ilvl="0" w:tplc="6E064DB2">
      <w:start w:val="1"/>
      <w:numFmt w:val="decimal"/>
      <w:lvlText w:val="%1."/>
      <w:lvlJc w:val="left"/>
      <w:pPr>
        <w:tabs>
          <w:tab w:val="num" w:pos="720"/>
        </w:tabs>
        <w:ind w:left="720" w:hanging="360"/>
      </w:pPr>
      <w:rPr>
        <w:rFonts w:ascii="Arial" w:eastAsia="Calibri" w:hAnsi="Arial" w:cs="Arial"/>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52B3EC0"/>
    <w:multiLevelType w:val="hybridMultilevel"/>
    <w:tmpl w:val="ABA4644C"/>
    <w:lvl w:ilvl="0" w:tplc="0CD8F948">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61CD2"/>
    <w:multiLevelType w:val="hybridMultilevel"/>
    <w:tmpl w:val="8ECA56AC"/>
    <w:lvl w:ilvl="0" w:tplc="9D7875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336AE8"/>
    <w:multiLevelType w:val="hybridMultilevel"/>
    <w:tmpl w:val="6908EA1E"/>
    <w:lvl w:ilvl="0" w:tplc="0734AE6C">
      <w:start w:val="1"/>
      <w:numFmt w:val="upperRoman"/>
      <w:lvlText w:val="%1."/>
      <w:lvlJc w:val="righ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554652"/>
    <w:multiLevelType w:val="hybridMultilevel"/>
    <w:tmpl w:val="B30C6F4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271C1BD5"/>
    <w:multiLevelType w:val="hybridMultilevel"/>
    <w:tmpl w:val="D8F48D92"/>
    <w:lvl w:ilvl="0" w:tplc="FFFFFFFF">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C2987"/>
    <w:multiLevelType w:val="hybridMultilevel"/>
    <w:tmpl w:val="8780B99C"/>
    <w:lvl w:ilvl="0" w:tplc="0EC60B5E">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6D5002"/>
    <w:multiLevelType w:val="hybridMultilevel"/>
    <w:tmpl w:val="BDE8EDE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172A0D"/>
    <w:multiLevelType w:val="hybridMultilevel"/>
    <w:tmpl w:val="DC1CBEB0"/>
    <w:lvl w:ilvl="0" w:tplc="FFFFFFFF">
      <w:start w:val="1"/>
      <w:numFmt w:val="lowerLetter"/>
      <w:lvlText w:val="%1)"/>
      <w:lvlJc w:val="left"/>
      <w:pPr>
        <w:ind w:left="72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9867C4B"/>
    <w:multiLevelType w:val="hybridMultilevel"/>
    <w:tmpl w:val="1FD21D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E087217"/>
    <w:multiLevelType w:val="hybridMultilevel"/>
    <w:tmpl w:val="7CBA4F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342EE"/>
    <w:multiLevelType w:val="hybridMultilevel"/>
    <w:tmpl w:val="41A8271E"/>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2155DB8"/>
    <w:multiLevelType w:val="hybridMultilevel"/>
    <w:tmpl w:val="EBE657B0"/>
    <w:lvl w:ilvl="0" w:tplc="FE3005AC">
      <w:start w:val="1"/>
      <w:numFmt w:val="decimal"/>
      <w:lvlText w:val="%1)"/>
      <w:lvlJc w:val="left"/>
      <w:pPr>
        <w:ind w:left="1425" w:hanging="360"/>
      </w:pPr>
      <w:rPr>
        <w:rFonts w:cs="Times New Roman" w:hint="default"/>
      </w:rPr>
    </w:lvl>
    <w:lvl w:ilvl="1" w:tplc="04150019" w:tentative="1">
      <w:start w:val="1"/>
      <w:numFmt w:val="lowerLetter"/>
      <w:lvlText w:val="%2."/>
      <w:lvlJc w:val="left"/>
      <w:pPr>
        <w:ind w:left="2145" w:hanging="360"/>
      </w:pPr>
      <w:rPr>
        <w:rFonts w:cs="Times New Roman"/>
      </w:rPr>
    </w:lvl>
    <w:lvl w:ilvl="2" w:tplc="0415001B" w:tentative="1">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22" w15:restartNumberingAfterBreak="0">
    <w:nsid w:val="46CA7F1B"/>
    <w:multiLevelType w:val="hybridMultilevel"/>
    <w:tmpl w:val="45E6FA24"/>
    <w:lvl w:ilvl="0" w:tplc="E48ECD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A10B3B"/>
    <w:multiLevelType w:val="hybridMultilevel"/>
    <w:tmpl w:val="2A1E3D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F60A18"/>
    <w:multiLevelType w:val="hybridMultilevel"/>
    <w:tmpl w:val="EE864D68"/>
    <w:lvl w:ilvl="0" w:tplc="A9ACD2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D13188"/>
    <w:multiLevelType w:val="multilevel"/>
    <w:tmpl w:val="E182B7C6"/>
    <w:lvl w:ilvl="0">
      <w:start w:val="1"/>
      <w:numFmt w:val="decimal"/>
      <w:lvlText w:val="%1."/>
      <w:lvlJc w:val="left"/>
      <w:pPr>
        <w:ind w:left="1065" w:hanging="705"/>
      </w:pPr>
      <w:rPr>
        <w:rFonts w:cs="Times New Roman" w:hint="default"/>
      </w:rPr>
    </w:lvl>
    <w:lvl w:ilvl="1">
      <w:start w:val="4"/>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4D76650F"/>
    <w:multiLevelType w:val="hybridMultilevel"/>
    <w:tmpl w:val="6432290A"/>
    <w:lvl w:ilvl="0" w:tplc="60B4657C">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F52D31"/>
    <w:multiLevelType w:val="hybridMultilevel"/>
    <w:tmpl w:val="6A4A0314"/>
    <w:lvl w:ilvl="0" w:tplc="608428AE">
      <w:start w:val="1"/>
      <w:numFmt w:val="lowerLetter"/>
      <w:lvlText w:val="%1."/>
      <w:lvlJc w:val="left"/>
      <w:pPr>
        <w:ind w:left="644" w:hanging="360"/>
      </w:pPr>
      <w:rPr>
        <w:rFonts w:ascii="Arial" w:hAnsi="Arial" w:cs="Arial" w:hint="default"/>
        <w:sz w:val="24"/>
        <w:szCs w:val="24"/>
      </w:rPr>
    </w:lvl>
    <w:lvl w:ilvl="1" w:tplc="1CA2C970">
      <w:start w:val="1"/>
      <w:numFmt w:val="lowerLetter"/>
      <w:lvlText w:val="%2)"/>
      <w:lvlJc w:val="left"/>
      <w:pPr>
        <w:ind w:left="1709" w:hanging="705"/>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D81BC2"/>
    <w:multiLevelType w:val="hybridMultilevel"/>
    <w:tmpl w:val="2D92A24E"/>
    <w:lvl w:ilvl="0" w:tplc="961AC9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411993"/>
    <w:multiLevelType w:val="hybridMultilevel"/>
    <w:tmpl w:val="3B5A3C28"/>
    <w:lvl w:ilvl="0" w:tplc="4AD40820">
      <w:start w:val="1"/>
      <w:numFmt w:val="decimal"/>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66A727A"/>
    <w:multiLevelType w:val="hybridMultilevel"/>
    <w:tmpl w:val="F87A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79A70DD"/>
    <w:multiLevelType w:val="hybridMultilevel"/>
    <w:tmpl w:val="E15073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BB159E"/>
    <w:multiLevelType w:val="multilevel"/>
    <w:tmpl w:val="F71A53F6"/>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rPr>
        <w:b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5A5A78DA"/>
    <w:multiLevelType w:val="hybridMultilevel"/>
    <w:tmpl w:val="69BCE036"/>
    <w:lvl w:ilvl="0" w:tplc="119A9D7E">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4F0BD8"/>
    <w:multiLevelType w:val="hybridMultilevel"/>
    <w:tmpl w:val="18E676B8"/>
    <w:lvl w:ilvl="0" w:tplc="E89670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6B0C02D0"/>
    <w:multiLevelType w:val="hybridMultilevel"/>
    <w:tmpl w:val="9314D138"/>
    <w:lvl w:ilvl="0" w:tplc="0F9074FE">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0402D8"/>
    <w:multiLevelType w:val="hybridMultilevel"/>
    <w:tmpl w:val="9FF029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F61611"/>
    <w:multiLevelType w:val="hybridMultilevel"/>
    <w:tmpl w:val="7ABCDE88"/>
    <w:lvl w:ilvl="0" w:tplc="254C2300">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AF7976"/>
    <w:multiLevelType w:val="hybridMultilevel"/>
    <w:tmpl w:val="FD2E7462"/>
    <w:lvl w:ilvl="0" w:tplc="D1AEA3D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126842"/>
    <w:multiLevelType w:val="hybridMultilevel"/>
    <w:tmpl w:val="A6A227CE"/>
    <w:lvl w:ilvl="0" w:tplc="80269EAE">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0"/>
  </w:num>
  <w:num w:numId="3">
    <w:abstractNumId w:val="4"/>
  </w:num>
  <w:num w:numId="4">
    <w:abstractNumId w:val="30"/>
  </w:num>
  <w:num w:numId="5">
    <w:abstractNumId w:val="37"/>
  </w:num>
  <w:num w:numId="6">
    <w:abstractNumId w:val="2"/>
  </w:num>
  <w:num w:numId="7">
    <w:abstractNumId w:val="31"/>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4"/>
  </w:num>
  <w:num w:numId="12">
    <w:abstractNumId w:val="24"/>
  </w:num>
  <w:num w:numId="13">
    <w:abstractNumId w:val="36"/>
  </w:num>
  <w:num w:numId="14">
    <w:abstractNumId w:val="28"/>
  </w:num>
  <w:num w:numId="15">
    <w:abstractNumId w:val="9"/>
  </w:num>
  <w:num w:numId="16">
    <w:abstractNumId w:val="2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5"/>
  </w:num>
  <w:num w:numId="21">
    <w:abstractNumId w:val="40"/>
  </w:num>
  <w:num w:numId="22">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7"/>
  </w:num>
  <w:num w:numId="28">
    <w:abstractNumId w:val="12"/>
  </w:num>
  <w:num w:numId="29">
    <w:abstractNumId w:val="11"/>
  </w:num>
  <w:num w:numId="30">
    <w:abstractNumId w:val="41"/>
  </w:num>
  <w:num w:numId="31">
    <w:abstractNumId w:val="29"/>
  </w:num>
  <w:num w:numId="32">
    <w:abstractNumId w:val="23"/>
  </w:num>
  <w:num w:numId="33">
    <w:abstractNumId w:val="16"/>
  </w:num>
  <w:num w:numId="34">
    <w:abstractNumId w:val="22"/>
  </w:num>
  <w:num w:numId="35">
    <w:abstractNumId w:val="32"/>
  </w:num>
  <w:num w:numId="36">
    <w:abstractNumId w:val="38"/>
  </w:num>
  <w:num w:numId="37">
    <w:abstractNumId w:val="18"/>
  </w:num>
  <w:num w:numId="38">
    <w:abstractNumId w:val="3"/>
  </w:num>
  <w:num w:numId="39">
    <w:abstractNumId w:val="15"/>
  </w:num>
  <w:num w:numId="40">
    <w:abstractNumId w:val="19"/>
  </w:num>
  <w:num w:numId="41">
    <w:abstractNumId w:val="6"/>
  </w:num>
  <w:num w:numId="42">
    <w:abstractNumId w:val="10"/>
  </w:num>
  <w:num w:numId="43">
    <w:abstractNumId w:val="3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5"/>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56"/>
    <w:rsid w:val="000019A7"/>
    <w:rsid w:val="00002FCB"/>
    <w:rsid w:val="000067B1"/>
    <w:rsid w:val="000070A0"/>
    <w:rsid w:val="00010541"/>
    <w:rsid w:val="00010AB6"/>
    <w:rsid w:val="00011F22"/>
    <w:rsid w:val="0001280A"/>
    <w:rsid w:val="00013BCB"/>
    <w:rsid w:val="00015D9C"/>
    <w:rsid w:val="000217C2"/>
    <w:rsid w:val="00022C00"/>
    <w:rsid w:val="00022C0A"/>
    <w:rsid w:val="00023568"/>
    <w:rsid w:val="00024F5A"/>
    <w:rsid w:val="0002644C"/>
    <w:rsid w:val="000273ED"/>
    <w:rsid w:val="000319D4"/>
    <w:rsid w:val="000340D9"/>
    <w:rsid w:val="000343E1"/>
    <w:rsid w:val="00040908"/>
    <w:rsid w:val="0004245B"/>
    <w:rsid w:val="00042822"/>
    <w:rsid w:val="000429B0"/>
    <w:rsid w:val="00051915"/>
    <w:rsid w:val="00053CF4"/>
    <w:rsid w:val="00057C71"/>
    <w:rsid w:val="000607FE"/>
    <w:rsid w:val="000610E3"/>
    <w:rsid w:val="00062127"/>
    <w:rsid w:val="00064350"/>
    <w:rsid w:val="00073312"/>
    <w:rsid w:val="00075D14"/>
    <w:rsid w:val="00082624"/>
    <w:rsid w:val="00082E60"/>
    <w:rsid w:val="00083405"/>
    <w:rsid w:val="000849F2"/>
    <w:rsid w:val="00084ABC"/>
    <w:rsid w:val="00090BDB"/>
    <w:rsid w:val="000920AA"/>
    <w:rsid w:val="00092E8D"/>
    <w:rsid w:val="00093E22"/>
    <w:rsid w:val="0009570D"/>
    <w:rsid w:val="00097FDE"/>
    <w:rsid w:val="000A0343"/>
    <w:rsid w:val="000A269C"/>
    <w:rsid w:val="000A62F9"/>
    <w:rsid w:val="000A6F4F"/>
    <w:rsid w:val="000A73CD"/>
    <w:rsid w:val="000B4650"/>
    <w:rsid w:val="000B73B7"/>
    <w:rsid w:val="000C3257"/>
    <w:rsid w:val="000C37E7"/>
    <w:rsid w:val="000C38C7"/>
    <w:rsid w:val="000C46C6"/>
    <w:rsid w:val="000C716C"/>
    <w:rsid w:val="000C7BB1"/>
    <w:rsid w:val="000D1862"/>
    <w:rsid w:val="000D3564"/>
    <w:rsid w:val="000D3B70"/>
    <w:rsid w:val="000D3D4A"/>
    <w:rsid w:val="000D48A1"/>
    <w:rsid w:val="000D4D2C"/>
    <w:rsid w:val="000D5D9B"/>
    <w:rsid w:val="000D7448"/>
    <w:rsid w:val="000E03D6"/>
    <w:rsid w:val="000E2595"/>
    <w:rsid w:val="000E2A7E"/>
    <w:rsid w:val="000E5FFF"/>
    <w:rsid w:val="000E62C5"/>
    <w:rsid w:val="000E7BA4"/>
    <w:rsid w:val="000F0AC8"/>
    <w:rsid w:val="000F1E3C"/>
    <w:rsid w:val="000F4CE0"/>
    <w:rsid w:val="000F782E"/>
    <w:rsid w:val="00102221"/>
    <w:rsid w:val="001027CC"/>
    <w:rsid w:val="00103F71"/>
    <w:rsid w:val="00104C54"/>
    <w:rsid w:val="00105658"/>
    <w:rsid w:val="00107FA7"/>
    <w:rsid w:val="00110E64"/>
    <w:rsid w:val="0011238B"/>
    <w:rsid w:val="00112A4A"/>
    <w:rsid w:val="001134E5"/>
    <w:rsid w:val="00116016"/>
    <w:rsid w:val="00116732"/>
    <w:rsid w:val="00117882"/>
    <w:rsid w:val="001179A4"/>
    <w:rsid w:val="00120005"/>
    <w:rsid w:val="0012082C"/>
    <w:rsid w:val="00121955"/>
    <w:rsid w:val="00122021"/>
    <w:rsid w:val="001257A2"/>
    <w:rsid w:val="00126CF0"/>
    <w:rsid w:val="00126EBF"/>
    <w:rsid w:val="001270DA"/>
    <w:rsid w:val="0012712B"/>
    <w:rsid w:val="00130A7D"/>
    <w:rsid w:val="001319FC"/>
    <w:rsid w:val="001339FD"/>
    <w:rsid w:val="00133B69"/>
    <w:rsid w:val="0013697B"/>
    <w:rsid w:val="00136EAE"/>
    <w:rsid w:val="001373DB"/>
    <w:rsid w:val="00137548"/>
    <w:rsid w:val="00141567"/>
    <w:rsid w:val="0014479E"/>
    <w:rsid w:val="00144FCC"/>
    <w:rsid w:val="00145BEA"/>
    <w:rsid w:val="00145F61"/>
    <w:rsid w:val="00147F64"/>
    <w:rsid w:val="0015214F"/>
    <w:rsid w:val="001521EB"/>
    <w:rsid w:val="00153493"/>
    <w:rsid w:val="001607EB"/>
    <w:rsid w:val="00162498"/>
    <w:rsid w:val="00167031"/>
    <w:rsid w:val="00167267"/>
    <w:rsid w:val="0017222B"/>
    <w:rsid w:val="0017252F"/>
    <w:rsid w:val="0017319D"/>
    <w:rsid w:val="00176C28"/>
    <w:rsid w:val="00177006"/>
    <w:rsid w:val="001770E3"/>
    <w:rsid w:val="00181628"/>
    <w:rsid w:val="0018372A"/>
    <w:rsid w:val="0019415B"/>
    <w:rsid w:val="00197296"/>
    <w:rsid w:val="00197ADD"/>
    <w:rsid w:val="00197E7B"/>
    <w:rsid w:val="001A2E59"/>
    <w:rsid w:val="001A3174"/>
    <w:rsid w:val="001A5F44"/>
    <w:rsid w:val="001B1E8C"/>
    <w:rsid w:val="001B4628"/>
    <w:rsid w:val="001B59A6"/>
    <w:rsid w:val="001B6607"/>
    <w:rsid w:val="001B6B6D"/>
    <w:rsid w:val="001B7DF0"/>
    <w:rsid w:val="001C1E68"/>
    <w:rsid w:val="001C34B8"/>
    <w:rsid w:val="001C386E"/>
    <w:rsid w:val="001C3C9C"/>
    <w:rsid w:val="001C3EFC"/>
    <w:rsid w:val="001C405C"/>
    <w:rsid w:val="001C4879"/>
    <w:rsid w:val="001D1B27"/>
    <w:rsid w:val="001D232E"/>
    <w:rsid w:val="001D3FB3"/>
    <w:rsid w:val="001D42E4"/>
    <w:rsid w:val="001D51F7"/>
    <w:rsid w:val="001D5B54"/>
    <w:rsid w:val="001D741A"/>
    <w:rsid w:val="001E00C2"/>
    <w:rsid w:val="001E0550"/>
    <w:rsid w:val="001E2388"/>
    <w:rsid w:val="001E27C1"/>
    <w:rsid w:val="001E2D79"/>
    <w:rsid w:val="001E5E4F"/>
    <w:rsid w:val="001F15F3"/>
    <w:rsid w:val="001F2AB4"/>
    <w:rsid w:val="001F2EF0"/>
    <w:rsid w:val="001F4507"/>
    <w:rsid w:val="001F7B19"/>
    <w:rsid w:val="00204B69"/>
    <w:rsid w:val="00204E71"/>
    <w:rsid w:val="002053E6"/>
    <w:rsid w:val="002065B0"/>
    <w:rsid w:val="00212056"/>
    <w:rsid w:val="00212AF2"/>
    <w:rsid w:val="00214D76"/>
    <w:rsid w:val="002163A2"/>
    <w:rsid w:val="002164A5"/>
    <w:rsid w:val="00216703"/>
    <w:rsid w:val="00221A8B"/>
    <w:rsid w:val="00222D12"/>
    <w:rsid w:val="00222DCC"/>
    <w:rsid w:val="002305A5"/>
    <w:rsid w:val="00232737"/>
    <w:rsid w:val="00232D70"/>
    <w:rsid w:val="002441D8"/>
    <w:rsid w:val="00245C56"/>
    <w:rsid w:val="00251452"/>
    <w:rsid w:val="00255540"/>
    <w:rsid w:val="00263863"/>
    <w:rsid w:val="00264C4E"/>
    <w:rsid w:val="002651E2"/>
    <w:rsid w:val="0027020B"/>
    <w:rsid w:val="002706D8"/>
    <w:rsid w:val="00272EE6"/>
    <w:rsid w:val="002731DB"/>
    <w:rsid w:val="0027336C"/>
    <w:rsid w:val="00273FB1"/>
    <w:rsid w:val="00275A18"/>
    <w:rsid w:val="00275EA7"/>
    <w:rsid w:val="0028068F"/>
    <w:rsid w:val="002834DE"/>
    <w:rsid w:val="00286970"/>
    <w:rsid w:val="002909E4"/>
    <w:rsid w:val="0029256F"/>
    <w:rsid w:val="00292587"/>
    <w:rsid w:val="002925D9"/>
    <w:rsid w:val="00293115"/>
    <w:rsid w:val="00293A83"/>
    <w:rsid w:val="00294F90"/>
    <w:rsid w:val="00296D25"/>
    <w:rsid w:val="00297103"/>
    <w:rsid w:val="002A65FE"/>
    <w:rsid w:val="002A7F60"/>
    <w:rsid w:val="002B1387"/>
    <w:rsid w:val="002B1892"/>
    <w:rsid w:val="002B2844"/>
    <w:rsid w:val="002B3FB6"/>
    <w:rsid w:val="002B4285"/>
    <w:rsid w:val="002C12CE"/>
    <w:rsid w:val="002C4FD7"/>
    <w:rsid w:val="002D0A47"/>
    <w:rsid w:val="002D116D"/>
    <w:rsid w:val="002D2332"/>
    <w:rsid w:val="002D2A22"/>
    <w:rsid w:val="002D3CF7"/>
    <w:rsid w:val="002D509F"/>
    <w:rsid w:val="002D5984"/>
    <w:rsid w:val="002E2A30"/>
    <w:rsid w:val="002E2EFD"/>
    <w:rsid w:val="002E5EB8"/>
    <w:rsid w:val="002E6D8D"/>
    <w:rsid w:val="002E71F8"/>
    <w:rsid w:val="002F1296"/>
    <w:rsid w:val="002F26DB"/>
    <w:rsid w:val="002F27A1"/>
    <w:rsid w:val="002F3BAB"/>
    <w:rsid w:val="002F7361"/>
    <w:rsid w:val="002F7432"/>
    <w:rsid w:val="00300701"/>
    <w:rsid w:val="0030169C"/>
    <w:rsid w:val="00302189"/>
    <w:rsid w:val="00302D43"/>
    <w:rsid w:val="003054E7"/>
    <w:rsid w:val="00307FAF"/>
    <w:rsid w:val="003100D7"/>
    <w:rsid w:val="00311F03"/>
    <w:rsid w:val="003135D0"/>
    <w:rsid w:val="00314A6A"/>
    <w:rsid w:val="00315A97"/>
    <w:rsid w:val="00315C73"/>
    <w:rsid w:val="00316223"/>
    <w:rsid w:val="00322130"/>
    <w:rsid w:val="0032220A"/>
    <w:rsid w:val="0032376F"/>
    <w:rsid w:val="003244D0"/>
    <w:rsid w:val="00324B55"/>
    <w:rsid w:val="003250FC"/>
    <w:rsid w:val="0033309C"/>
    <w:rsid w:val="003341AE"/>
    <w:rsid w:val="00334627"/>
    <w:rsid w:val="00335954"/>
    <w:rsid w:val="00336469"/>
    <w:rsid w:val="003365F9"/>
    <w:rsid w:val="00337372"/>
    <w:rsid w:val="00340710"/>
    <w:rsid w:val="003416B9"/>
    <w:rsid w:val="00342384"/>
    <w:rsid w:val="003423BF"/>
    <w:rsid w:val="00343310"/>
    <w:rsid w:val="0035132D"/>
    <w:rsid w:val="00352A7E"/>
    <w:rsid w:val="00355924"/>
    <w:rsid w:val="00356B78"/>
    <w:rsid w:val="00357FD7"/>
    <w:rsid w:val="00364386"/>
    <w:rsid w:val="0036486F"/>
    <w:rsid w:val="00366380"/>
    <w:rsid w:val="003672CD"/>
    <w:rsid w:val="00370D5E"/>
    <w:rsid w:val="003716E4"/>
    <w:rsid w:val="003721B4"/>
    <w:rsid w:val="00374B36"/>
    <w:rsid w:val="00375B6C"/>
    <w:rsid w:val="00377C69"/>
    <w:rsid w:val="00381192"/>
    <w:rsid w:val="00382363"/>
    <w:rsid w:val="003829E2"/>
    <w:rsid w:val="003833F9"/>
    <w:rsid w:val="00385906"/>
    <w:rsid w:val="003860C3"/>
    <w:rsid w:val="0039185C"/>
    <w:rsid w:val="003A17A6"/>
    <w:rsid w:val="003A1C9B"/>
    <w:rsid w:val="003A2140"/>
    <w:rsid w:val="003A2CA6"/>
    <w:rsid w:val="003A45D1"/>
    <w:rsid w:val="003A65C3"/>
    <w:rsid w:val="003B01A9"/>
    <w:rsid w:val="003B4116"/>
    <w:rsid w:val="003B6618"/>
    <w:rsid w:val="003C1377"/>
    <w:rsid w:val="003C20F3"/>
    <w:rsid w:val="003C3A74"/>
    <w:rsid w:val="003C3F5D"/>
    <w:rsid w:val="003C495F"/>
    <w:rsid w:val="003C615F"/>
    <w:rsid w:val="003C6A19"/>
    <w:rsid w:val="003C741D"/>
    <w:rsid w:val="003D0BCD"/>
    <w:rsid w:val="003D1C6E"/>
    <w:rsid w:val="003D2AEC"/>
    <w:rsid w:val="003D3B47"/>
    <w:rsid w:val="003D51DF"/>
    <w:rsid w:val="003D63AD"/>
    <w:rsid w:val="003D654B"/>
    <w:rsid w:val="003D6914"/>
    <w:rsid w:val="003E0292"/>
    <w:rsid w:val="003E0E0F"/>
    <w:rsid w:val="003E3E9F"/>
    <w:rsid w:val="003E49F5"/>
    <w:rsid w:val="003E57BC"/>
    <w:rsid w:val="003E665D"/>
    <w:rsid w:val="003E66E8"/>
    <w:rsid w:val="003F0354"/>
    <w:rsid w:val="003F2A54"/>
    <w:rsid w:val="003F4C75"/>
    <w:rsid w:val="003F4EE8"/>
    <w:rsid w:val="003F7D8A"/>
    <w:rsid w:val="00403B5A"/>
    <w:rsid w:val="00406F58"/>
    <w:rsid w:val="004110EB"/>
    <w:rsid w:val="00413333"/>
    <w:rsid w:val="004153A5"/>
    <w:rsid w:val="004159DF"/>
    <w:rsid w:val="004168B6"/>
    <w:rsid w:val="00417659"/>
    <w:rsid w:val="00420C3B"/>
    <w:rsid w:val="00421417"/>
    <w:rsid w:val="00421BF2"/>
    <w:rsid w:val="00423674"/>
    <w:rsid w:val="00424378"/>
    <w:rsid w:val="004256CD"/>
    <w:rsid w:val="00425E8B"/>
    <w:rsid w:val="00432C8D"/>
    <w:rsid w:val="004334A6"/>
    <w:rsid w:val="0043642B"/>
    <w:rsid w:val="00436ACA"/>
    <w:rsid w:val="00436C08"/>
    <w:rsid w:val="004405AD"/>
    <w:rsid w:val="0044166D"/>
    <w:rsid w:val="004420F1"/>
    <w:rsid w:val="00442268"/>
    <w:rsid w:val="00442FA7"/>
    <w:rsid w:val="00446BBC"/>
    <w:rsid w:val="00447319"/>
    <w:rsid w:val="004525FD"/>
    <w:rsid w:val="0046194F"/>
    <w:rsid w:val="0046409C"/>
    <w:rsid w:val="00464C64"/>
    <w:rsid w:val="004670C3"/>
    <w:rsid w:val="00467EFF"/>
    <w:rsid w:val="004721F3"/>
    <w:rsid w:val="004735DA"/>
    <w:rsid w:val="004746FE"/>
    <w:rsid w:val="00474974"/>
    <w:rsid w:val="0047500C"/>
    <w:rsid w:val="004767BE"/>
    <w:rsid w:val="004809CB"/>
    <w:rsid w:val="00481809"/>
    <w:rsid w:val="00483D52"/>
    <w:rsid w:val="00486356"/>
    <w:rsid w:val="00486A8A"/>
    <w:rsid w:val="00487C86"/>
    <w:rsid w:val="00492B0E"/>
    <w:rsid w:val="00492B75"/>
    <w:rsid w:val="00492B9B"/>
    <w:rsid w:val="00492C47"/>
    <w:rsid w:val="004A15B4"/>
    <w:rsid w:val="004A1720"/>
    <w:rsid w:val="004A7383"/>
    <w:rsid w:val="004B0659"/>
    <w:rsid w:val="004B08E8"/>
    <w:rsid w:val="004B1FB6"/>
    <w:rsid w:val="004B3475"/>
    <w:rsid w:val="004B57C7"/>
    <w:rsid w:val="004B6DE3"/>
    <w:rsid w:val="004B6EA4"/>
    <w:rsid w:val="004B7C49"/>
    <w:rsid w:val="004C0503"/>
    <w:rsid w:val="004C228A"/>
    <w:rsid w:val="004C3058"/>
    <w:rsid w:val="004C6440"/>
    <w:rsid w:val="004C739A"/>
    <w:rsid w:val="004D0FFC"/>
    <w:rsid w:val="004D33CD"/>
    <w:rsid w:val="004D5441"/>
    <w:rsid w:val="004E21DF"/>
    <w:rsid w:val="004E2247"/>
    <w:rsid w:val="004E3672"/>
    <w:rsid w:val="004E509E"/>
    <w:rsid w:val="004E5598"/>
    <w:rsid w:val="004F14E9"/>
    <w:rsid w:val="004F2807"/>
    <w:rsid w:val="004F593C"/>
    <w:rsid w:val="004F709F"/>
    <w:rsid w:val="00503D1F"/>
    <w:rsid w:val="0050531F"/>
    <w:rsid w:val="005053C5"/>
    <w:rsid w:val="0051006F"/>
    <w:rsid w:val="00514FFB"/>
    <w:rsid w:val="00517198"/>
    <w:rsid w:val="005179CE"/>
    <w:rsid w:val="00521DF3"/>
    <w:rsid w:val="005231FC"/>
    <w:rsid w:val="005241A8"/>
    <w:rsid w:val="005244A4"/>
    <w:rsid w:val="00525129"/>
    <w:rsid w:val="005277A3"/>
    <w:rsid w:val="00531107"/>
    <w:rsid w:val="00531629"/>
    <w:rsid w:val="005347CA"/>
    <w:rsid w:val="00534E89"/>
    <w:rsid w:val="005363D7"/>
    <w:rsid w:val="00540220"/>
    <w:rsid w:val="00540264"/>
    <w:rsid w:val="0054080F"/>
    <w:rsid w:val="00542613"/>
    <w:rsid w:val="00543037"/>
    <w:rsid w:val="005444D5"/>
    <w:rsid w:val="00545DCB"/>
    <w:rsid w:val="00550E39"/>
    <w:rsid w:val="0055200B"/>
    <w:rsid w:val="00552030"/>
    <w:rsid w:val="00553839"/>
    <w:rsid w:val="00554A69"/>
    <w:rsid w:val="00555521"/>
    <w:rsid w:val="00555FE9"/>
    <w:rsid w:val="00563F27"/>
    <w:rsid w:val="0056653D"/>
    <w:rsid w:val="00570A76"/>
    <w:rsid w:val="005712EF"/>
    <w:rsid w:val="0057395B"/>
    <w:rsid w:val="00574B84"/>
    <w:rsid w:val="0057636C"/>
    <w:rsid w:val="0058029D"/>
    <w:rsid w:val="00580B85"/>
    <w:rsid w:val="00585534"/>
    <w:rsid w:val="00585FF7"/>
    <w:rsid w:val="00591414"/>
    <w:rsid w:val="00591BB2"/>
    <w:rsid w:val="00592158"/>
    <w:rsid w:val="00595D9B"/>
    <w:rsid w:val="005A09A9"/>
    <w:rsid w:val="005A2726"/>
    <w:rsid w:val="005A2A1C"/>
    <w:rsid w:val="005A45CC"/>
    <w:rsid w:val="005A5444"/>
    <w:rsid w:val="005A7723"/>
    <w:rsid w:val="005B0DD1"/>
    <w:rsid w:val="005B1F4D"/>
    <w:rsid w:val="005B32E7"/>
    <w:rsid w:val="005B4529"/>
    <w:rsid w:val="005C0CB2"/>
    <w:rsid w:val="005C31D2"/>
    <w:rsid w:val="005C67A8"/>
    <w:rsid w:val="005C7F51"/>
    <w:rsid w:val="005D0C0B"/>
    <w:rsid w:val="005D42BE"/>
    <w:rsid w:val="005E0227"/>
    <w:rsid w:val="005E2CE6"/>
    <w:rsid w:val="005E4322"/>
    <w:rsid w:val="005E6A0F"/>
    <w:rsid w:val="005E757D"/>
    <w:rsid w:val="005F0CF5"/>
    <w:rsid w:val="005F198A"/>
    <w:rsid w:val="005F3F30"/>
    <w:rsid w:val="005F4F55"/>
    <w:rsid w:val="00601605"/>
    <w:rsid w:val="0060179A"/>
    <w:rsid w:val="00602528"/>
    <w:rsid w:val="0060446C"/>
    <w:rsid w:val="006062B9"/>
    <w:rsid w:val="00606F31"/>
    <w:rsid w:val="00610F4B"/>
    <w:rsid w:val="00611961"/>
    <w:rsid w:val="00611CB4"/>
    <w:rsid w:val="00613FF6"/>
    <w:rsid w:val="0061429A"/>
    <w:rsid w:val="006156D6"/>
    <w:rsid w:val="00616521"/>
    <w:rsid w:val="00616A7D"/>
    <w:rsid w:val="00616E38"/>
    <w:rsid w:val="00617E3A"/>
    <w:rsid w:val="006205DE"/>
    <w:rsid w:val="00621A49"/>
    <w:rsid w:val="006233A2"/>
    <w:rsid w:val="00627827"/>
    <w:rsid w:val="006301F1"/>
    <w:rsid w:val="006309ED"/>
    <w:rsid w:val="00632AD9"/>
    <w:rsid w:val="006412A5"/>
    <w:rsid w:val="006412FC"/>
    <w:rsid w:val="00641B41"/>
    <w:rsid w:val="0064289A"/>
    <w:rsid w:val="00644658"/>
    <w:rsid w:val="00645016"/>
    <w:rsid w:val="00645E99"/>
    <w:rsid w:val="00652D44"/>
    <w:rsid w:val="00654158"/>
    <w:rsid w:val="006550B8"/>
    <w:rsid w:val="00655E08"/>
    <w:rsid w:val="00656F3B"/>
    <w:rsid w:val="00665CA6"/>
    <w:rsid w:val="00665E83"/>
    <w:rsid w:val="006746DD"/>
    <w:rsid w:val="00676409"/>
    <w:rsid w:val="00680248"/>
    <w:rsid w:val="006824F1"/>
    <w:rsid w:val="006841DE"/>
    <w:rsid w:val="0068694D"/>
    <w:rsid w:val="00687F8F"/>
    <w:rsid w:val="00691900"/>
    <w:rsid w:val="00695067"/>
    <w:rsid w:val="006A0DA3"/>
    <w:rsid w:val="006A163F"/>
    <w:rsid w:val="006A1E9E"/>
    <w:rsid w:val="006A42A7"/>
    <w:rsid w:val="006A5618"/>
    <w:rsid w:val="006A59DE"/>
    <w:rsid w:val="006A638B"/>
    <w:rsid w:val="006A6DA5"/>
    <w:rsid w:val="006B00C9"/>
    <w:rsid w:val="006B092B"/>
    <w:rsid w:val="006C0B13"/>
    <w:rsid w:val="006C1B21"/>
    <w:rsid w:val="006C23D3"/>
    <w:rsid w:val="006C257D"/>
    <w:rsid w:val="006C3EFF"/>
    <w:rsid w:val="006C6FF4"/>
    <w:rsid w:val="006C74B4"/>
    <w:rsid w:val="006D0824"/>
    <w:rsid w:val="006D1124"/>
    <w:rsid w:val="006D4851"/>
    <w:rsid w:val="006D525F"/>
    <w:rsid w:val="006D684B"/>
    <w:rsid w:val="006D7027"/>
    <w:rsid w:val="006D7147"/>
    <w:rsid w:val="006D765B"/>
    <w:rsid w:val="006D79C5"/>
    <w:rsid w:val="006E2593"/>
    <w:rsid w:val="006E2CC8"/>
    <w:rsid w:val="006E55CC"/>
    <w:rsid w:val="006E637A"/>
    <w:rsid w:val="006E651F"/>
    <w:rsid w:val="006F07B5"/>
    <w:rsid w:val="006F1F86"/>
    <w:rsid w:val="006F3E30"/>
    <w:rsid w:val="006F444E"/>
    <w:rsid w:val="006F4EE3"/>
    <w:rsid w:val="006F68EB"/>
    <w:rsid w:val="006F7F1A"/>
    <w:rsid w:val="00700541"/>
    <w:rsid w:val="007036FD"/>
    <w:rsid w:val="0070683A"/>
    <w:rsid w:val="007078D5"/>
    <w:rsid w:val="0071108D"/>
    <w:rsid w:val="00712292"/>
    <w:rsid w:val="00712599"/>
    <w:rsid w:val="00713574"/>
    <w:rsid w:val="00715352"/>
    <w:rsid w:val="00715762"/>
    <w:rsid w:val="00715784"/>
    <w:rsid w:val="007177F8"/>
    <w:rsid w:val="0072035D"/>
    <w:rsid w:val="00720A26"/>
    <w:rsid w:val="00722313"/>
    <w:rsid w:val="00722829"/>
    <w:rsid w:val="007261FB"/>
    <w:rsid w:val="0072684F"/>
    <w:rsid w:val="00731EBD"/>
    <w:rsid w:val="00731F3E"/>
    <w:rsid w:val="00732D0B"/>
    <w:rsid w:val="0073379C"/>
    <w:rsid w:val="00734DB0"/>
    <w:rsid w:val="007357E8"/>
    <w:rsid w:val="0073673C"/>
    <w:rsid w:val="0073716B"/>
    <w:rsid w:val="007401E5"/>
    <w:rsid w:val="0074133F"/>
    <w:rsid w:val="007415BE"/>
    <w:rsid w:val="00741774"/>
    <w:rsid w:val="00745B2E"/>
    <w:rsid w:val="00747BF2"/>
    <w:rsid w:val="007502D0"/>
    <w:rsid w:val="00752451"/>
    <w:rsid w:val="00754055"/>
    <w:rsid w:val="00754DFB"/>
    <w:rsid w:val="00756C2D"/>
    <w:rsid w:val="0076218A"/>
    <w:rsid w:val="007642B1"/>
    <w:rsid w:val="007658F4"/>
    <w:rsid w:val="0076690D"/>
    <w:rsid w:val="00766DB6"/>
    <w:rsid w:val="00767286"/>
    <w:rsid w:val="00770C56"/>
    <w:rsid w:val="007726B0"/>
    <w:rsid w:val="00773FFB"/>
    <w:rsid w:val="00774FDF"/>
    <w:rsid w:val="00775F53"/>
    <w:rsid w:val="00777FE3"/>
    <w:rsid w:val="007825C7"/>
    <w:rsid w:val="007849B4"/>
    <w:rsid w:val="0078511C"/>
    <w:rsid w:val="00785888"/>
    <w:rsid w:val="00786321"/>
    <w:rsid w:val="0078662B"/>
    <w:rsid w:val="007874D3"/>
    <w:rsid w:val="007876BB"/>
    <w:rsid w:val="007903A4"/>
    <w:rsid w:val="00790F27"/>
    <w:rsid w:val="00794187"/>
    <w:rsid w:val="00796AA6"/>
    <w:rsid w:val="00797958"/>
    <w:rsid w:val="007A140D"/>
    <w:rsid w:val="007A2E2D"/>
    <w:rsid w:val="007A319A"/>
    <w:rsid w:val="007A3345"/>
    <w:rsid w:val="007A3BEF"/>
    <w:rsid w:val="007A4BE5"/>
    <w:rsid w:val="007B49A8"/>
    <w:rsid w:val="007C045A"/>
    <w:rsid w:val="007C0AFF"/>
    <w:rsid w:val="007C0C84"/>
    <w:rsid w:val="007C1B62"/>
    <w:rsid w:val="007C58D5"/>
    <w:rsid w:val="007D18BD"/>
    <w:rsid w:val="007D2D77"/>
    <w:rsid w:val="007D64F5"/>
    <w:rsid w:val="007D73C3"/>
    <w:rsid w:val="007D7829"/>
    <w:rsid w:val="007E06B5"/>
    <w:rsid w:val="007E0E66"/>
    <w:rsid w:val="007E1878"/>
    <w:rsid w:val="007E3BA2"/>
    <w:rsid w:val="007E47E1"/>
    <w:rsid w:val="007E5561"/>
    <w:rsid w:val="007E6204"/>
    <w:rsid w:val="007F0F03"/>
    <w:rsid w:val="007F10D8"/>
    <w:rsid w:val="007F23D7"/>
    <w:rsid w:val="007F4367"/>
    <w:rsid w:val="0080109C"/>
    <w:rsid w:val="00804420"/>
    <w:rsid w:val="00804973"/>
    <w:rsid w:val="0080795C"/>
    <w:rsid w:val="00812C8E"/>
    <w:rsid w:val="00814AFB"/>
    <w:rsid w:val="0081593A"/>
    <w:rsid w:val="00820E40"/>
    <w:rsid w:val="008214E4"/>
    <w:rsid w:val="0082208E"/>
    <w:rsid w:val="00822D7C"/>
    <w:rsid w:val="00825392"/>
    <w:rsid w:val="008258B6"/>
    <w:rsid w:val="0082745C"/>
    <w:rsid w:val="00827F23"/>
    <w:rsid w:val="00830716"/>
    <w:rsid w:val="00830C6E"/>
    <w:rsid w:val="00831A27"/>
    <w:rsid w:val="00834114"/>
    <w:rsid w:val="0083428E"/>
    <w:rsid w:val="00835C27"/>
    <w:rsid w:val="00836C6B"/>
    <w:rsid w:val="00841CEA"/>
    <w:rsid w:val="00841F59"/>
    <w:rsid w:val="008456CA"/>
    <w:rsid w:val="008463CE"/>
    <w:rsid w:val="008464A7"/>
    <w:rsid w:val="00847A7C"/>
    <w:rsid w:val="00853419"/>
    <w:rsid w:val="00853A0F"/>
    <w:rsid w:val="00853BBC"/>
    <w:rsid w:val="0085555F"/>
    <w:rsid w:val="00855DCA"/>
    <w:rsid w:val="00857630"/>
    <w:rsid w:val="0086045A"/>
    <w:rsid w:val="00861487"/>
    <w:rsid w:val="00861A1C"/>
    <w:rsid w:val="00864F1B"/>
    <w:rsid w:val="00865216"/>
    <w:rsid w:val="00870644"/>
    <w:rsid w:val="008747C5"/>
    <w:rsid w:val="00874F41"/>
    <w:rsid w:val="008757AD"/>
    <w:rsid w:val="00881ECF"/>
    <w:rsid w:val="0089001E"/>
    <w:rsid w:val="00892816"/>
    <w:rsid w:val="00892C71"/>
    <w:rsid w:val="00893037"/>
    <w:rsid w:val="0089379D"/>
    <w:rsid w:val="0089412E"/>
    <w:rsid w:val="008A37F3"/>
    <w:rsid w:val="008A3CF7"/>
    <w:rsid w:val="008A585C"/>
    <w:rsid w:val="008B13E5"/>
    <w:rsid w:val="008B1C36"/>
    <w:rsid w:val="008B307B"/>
    <w:rsid w:val="008B4E0F"/>
    <w:rsid w:val="008B575C"/>
    <w:rsid w:val="008B7BD2"/>
    <w:rsid w:val="008C0C64"/>
    <w:rsid w:val="008C0DBB"/>
    <w:rsid w:val="008C1E64"/>
    <w:rsid w:val="008C1EA2"/>
    <w:rsid w:val="008C2303"/>
    <w:rsid w:val="008C2AF9"/>
    <w:rsid w:val="008C78AB"/>
    <w:rsid w:val="008D2D39"/>
    <w:rsid w:val="008D5358"/>
    <w:rsid w:val="008E107A"/>
    <w:rsid w:val="008E2E21"/>
    <w:rsid w:val="008E314E"/>
    <w:rsid w:val="008E33B2"/>
    <w:rsid w:val="008E658A"/>
    <w:rsid w:val="008E6919"/>
    <w:rsid w:val="008E79CD"/>
    <w:rsid w:val="008F0353"/>
    <w:rsid w:val="008F0735"/>
    <w:rsid w:val="008F1031"/>
    <w:rsid w:val="008F3D39"/>
    <w:rsid w:val="008F4CAD"/>
    <w:rsid w:val="008F6699"/>
    <w:rsid w:val="008F7B3E"/>
    <w:rsid w:val="009001E7"/>
    <w:rsid w:val="009010C7"/>
    <w:rsid w:val="009070B8"/>
    <w:rsid w:val="009114F3"/>
    <w:rsid w:val="00916C1D"/>
    <w:rsid w:val="00917967"/>
    <w:rsid w:val="00917C5B"/>
    <w:rsid w:val="00917FC4"/>
    <w:rsid w:val="00922182"/>
    <w:rsid w:val="0092427E"/>
    <w:rsid w:val="0092562E"/>
    <w:rsid w:val="009274C5"/>
    <w:rsid w:val="009331F4"/>
    <w:rsid w:val="00933828"/>
    <w:rsid w:val="00934033"/>
    <w:rsid w:val="00934DC8"/>
    <w:rsid w:val="00934F45"/>
    <w:rsid w:val="00937763"/>
    <w:rsid w:val="00937CE5"/>
    <w:rsid w:val="00940343"/>
    <w:rsid w:val="00940821"/>
    <w:rsid w:val="00942458"/>
    <w:rsid w:val="009441CA"/>
    <w:rsid w:val="009441E2"/>
    <w:rsid w:val="0094668F"/>
    <w:rsid w:val="00950B88"/>
    <w:rsid w:val="00950EAE"/>
    <w:rsid w:val="00953A09"/>
    <w:rsid w:val="009612F1"/>
    <w:rsid w:val="009644A0"/>
    <w:rsid w:val="0097102F"/>
    <w:rsid w:val="00972D7D"/>
    <w:rsid w:val="0098566E"/>
    <w:rsid w:val="00987220"/>
    <w:rsid w:val="00987AF4"/>
    <w:rsid w:val="009905A8"/>
    <w:rsid w:val="00992EC8"/>
    <w:rsid w:val="009936FA"/>
    <w:rsid w:val="009A0BBF"/>
    <w:rsid w:val="009A138B"/>
    <w:rsid w:val="009A29A0"/>
    <w:rsid w:val="009A4AC5"/>
    <w:rsid w:val="009A6257"/>
    <w:rsid w:val="009B2858"/>
    <w:rsid w:val="009B28FD"/>
    <w:rsid w:val="009B41DC"/>
    <w:rsid w:val="009B4738"/>
    <w:rsid w:val="009B4E66"/>
    <w:rsid w:val="009B735E"/>
    <w:rsid w:val="009B74DB"/>
    <w:rsid w:val="009B7B25"/>
    <w:rsid w:val="009B7EF6"/>
    <w:rsid w:val="009C0263"/>
    <w:rsid w:val="009C1DA4"/>
    <w:rsid w:val="009C5B60"/>
    <w:rsid w:val="009C5BB5"/>
    <w:rsid w:val="009C68C4"/>
    <w:rsid w:val="009C7434"/>
    <w:rsid w:val="009C7A5B"/>
    <w:rsid w:val="009C7DC5"/>
    <w:rsid w:val="009D0387"/>
    <w:rsid w:val="009D0857"/>
    <w:rsid w:val="009D4EC5"/>
    <w:rsid w:val="009D7AE8"/>
    <w:rsid w:val="009E2358"/>
    <w:rsid w:val="009E3B02"/>
    <w:rsid w:val="009E484B"/>
    <w:rsid w:val="009F1A93"/>
    <w:rsid w:val="009F1E59"/>
    <w:rsid w:val="009F556C"/>
    <w:rsid w:val="009F5AD6"/>
    <w:rsid w:val="009F6D18"/>
    <w:rsid w:val="00A012E8"/>
    <w:rsid w:val="00A0171D"/>
    <w:rsid w:val="00A030EA"/>
    <w:rsid w:val="00A11364"/>
    <w:rsid w:val="00A14CEB"/>
    <w:rsid w:val="00A16664"/>
    <w:rsid w:val="00A16837"/>
    <w:rsid w:val="00A217D8"/>
    <w:rsid w:val="00A23E33"/>
    <w:rsid w:val="00A30C41"/>
    <w:rsid w:val="00A313F2"/>
    <w:rsid w:val="00A33CEC"/>
    <w:rsid w:val="00A368DB"/>
    <w:rsid w:val="00A401F0"/>
    <w:rsid w:val="00A40573"/>
    <w:rsid w:val="00A42682"/>
    <w:rsid w:val="00A45ADA"/>
    <w:rsid w:val="00A46E9A"/>
    <w:rsid w:val="00A502FA"/>
    <w:rsid w:val="00A51762"/>
    <w:rsid w:val="00A5213E"/>
    <w:rsid w:val="00A52667"/>
    <w:rsid w:val="00A52D82"/>
    <w:rsid w:val="00A53205"/>
    <w:rsid w:val="00A54331"/>
    <w:rsid w:val="00A55453"/>
    <w:rsid w:val="00A55517"/>
    <w:rsid w:val="00A5775F"/>
    <w:rsid w:val="00A601F0"/>
    <w:rsid w:val="00A6021F"/>
    <w:rsid w:val="00A609C3"/>
    <w:rsid w:val="00A60A52"/>
    <w:rsid w:val="00A613A0"/>
    <w:rsid w:val="00A630DC"/>
    <w:rsid w:val="00A642EC"/>
    <w:rsid w:val="00A65D91"/>
    <w:rsid w:val="00A67034"/>
    <w:rsid w:val="00A6777C"/>
    <w:rsid w:val="00A67AF3"/>
    <w:rsid w:val="00A70D44"/>
    <w:rsid w:val="00A71D42"/>
    <w:rsid w:val="00A73801"/>
    <w:rsid w:val="00A73ACD"/>
    <w:rsid w:val="00A80D67"/>
    <w:rsid w:val="00A820BD"/>
    <w:rsid w:val="00A84587"/>
    <w:rsid w:val="00A84FFE"/>
    <w:rsid w:val="00A91680"/>
    <w:rsid w:val="00A93B2D"/>
    <w:rsid w:val="00AA071A"/>
    <w:rsid w:val="00AA0F7A"/>
    <w:rsid w:val="00AA14F2"/>
    <w:rsid w:val="00AA2A6E"/>
    <w:rsid w:val="00AA319F"/>
    <w:rsid w:val="00AA4690"/>
    <w:rsid w:val="00AA595D"/>
    <w:rsid w:val="00AB0276"/>
    <w:rsid w:val="00AB0287"/>
    <w:rsid w:val="00AB2498"/>
    <w:rsid w:val="00AB76C5"/>
    <w:rsid w:val="00AC18A5"/>
    <w:rsid w:val="00AC2ABC"/>
    <w:rsid w:val="00AD0D84"/>
    <w:rsid w:val="00AD3FB2"/>
    <w:rsid w:val="00AD5636"/>
    <w:rsid w:val="00AD5D52"/>
    <w:rsid w:val="00AD6079"/>
    <w:rsid w:val="00AD60F8"/>
    <w:rsid w:val="00AE122A"/>
    <w:rsid w:val="00AF0000"/>
    <w:rsid w:val="00AF029A"/>
    <w:rsid w:val="00AF1DC9"/>
    <w:rsid w:val="00AF3EB2"/>
    <w:rsid w:val="00AF42A8"/>
    <w:rsid w:val="00AF51EA"/>
    <w:rsid w:val="00AF6FBE"/>
    <w:rsid w:val="00AF789B"/>
    <w:rsid w:val="00B03C94"/>
    <w:rsid w:val="00B05089"/>
    <w:rsid w:val="00B063B4"/>
    <w:rsid w:val="00B07248"/>
    <w:rsid w:val="00B10E9C"/>
    <w:rsid w:val="00B138D7"/>
    <w:rsid w:val="00B13EF1"/>
    <w:rsid w:val="00B154A1"/>
    <w:rsid w:val="00B157D2"/>
    <w:rsid w:val="00B176DB"/>
    <w:rsid w:val="00B22EE7"/>
    <w:rsid w:val="00B24FE7"/>
    <w:rsid w:val="00B252A6"/>
    <w:rsid w:val="00B27A5F"/>
    <w:rsid w:val="00B31159"/>
    <w:rsid w:val="00B314BE"/>
    <w:rsid w:val="00B32217"/>
    <w:rsid w:val="00B34D07"/>
    <w:rsid w:val="00B34F98"/>
    <w:rsid w:val="00B350BA"/>
    <w:rsid w:val="00B41398"/>
    <w:rsid w:val="00B41829"/>
    <w:rsid w:val="00B426D7"/>
    <w:rsid w:val="00B439ED"/>
    <w:rsid w:val="00B43A0A"/>
    <w:rsid w:val="00B4587B"/>
    <w:rsid w:val="00B46494"/>
    <w:rsid w:val="00B5072A"/>
    <w:rsid w:val="00B515CA"/>
    <w:rsid w:val="00B5177F"/>
    <w:rsid w:val="00B51D68"/>
    <w:rsid w:val="00B523E6"/>
    <w:rsid w:val="00B53D9E"/>
    <w:rsid w:val="00B6150A"/>
    <w:rsid w:val="00B649F4"/>
    <w:rsid w:val="00B67094"/>
    <w:rsid w:val="00B6794D"/>
    <w:rsid w:val="00B67F1D"/>
    <w:rsid w:val="00B71C81"/>
    <w:rsid w:val="00B73ACF"/>
    <w:rsid w:val="00B74481"/>
    <w:rsid w:val="00B7454F"/>
    <w:rsid w:val="00B7480C"/>
    <w:rsid w:val="00B7683D"/>
    <w:rsid w:val="00B76CA8"/>
    <w:rsid w:val="00B80904"/>
    <w:rsid w:val="00B81A27"/>
    <w:rsid w:val="00B820BE"/>
    <w:rsid w:val="00B82B65"/>
    <w:rsid w:val="00B84017"/>
    <w:rsid w:val="00B84B24"/>
    <w:rsid w:val="00B863A0"/>
    <w:rsid w:val="00B92203"/>
    <w:rsid w:val="00B9361A"/>
    <w:rsid w:val="00B94A74"/>
    <w:rsid w:val="00B96257"/>
    <w:rsid w:val="00B967D8"/>
    <w:rsid w:val="00B9683B"/>
    <w:rsid w:val="00B96BE1"/>
    <w:rsid w:val="00BA0CE4"/>
    <w:rsid w:val="00BA1642"/>
    <w:rsid w:val="00BA3021"/>
    <w:rsid w:val="00BA3F7D"/>
    <w:rsid w:val="00BA6CB7"/>
    <w:rsid w:val="00BB19FE"/>
    <w:rsid w:val="00BB202E"/>
    <w:rsid w:val="00BB289D"/>
    <w:rsid w:val="00BB342B"/>
    <w:rsid w:val="00BB35EE"/>
    <w:rsid w:val="00BB493E"/>
    <w:rsid w:val="00BB4DBD"/>
    <w:rsid w:val="00BB4F87"/>
    <w:rsid w:val="00BB509F"/>
    <w:rsid w:val="00BB6071"/>
    <w:rsid w:val="00BB69DE"/>
    <w:rsid w:val="00BC04E4"/>
    <w:rsid w:val="00BC20CB"/>
    <w:rsid w:val="00BC2EAA"/>
    <w:rsid w:val="00BC30C8"/>
    <w:rsid w:val="00BC50CF"/>
    <w:rsid w:val="00BD000B"/>
    <w:rsid w:val="00BD1726"/>
    <w:rsid w:val="00BD607C"/>
    <w:rsid w:val="00BE0EEB"/>
    <w:rsid w:val="00BE374F"/>
    <w:rsid w:val="00BE495C"/>
    <w:rsid w:val="00BE5886"/>
    <w:rsid w:val="00BF0353"/>
    <w:rsid w:val="00BF215A"/>
    <w:rsid w:val="00BF2AF4"/>
    <w:rsid w:val="00BF4315"/>
    <w:rsid w:val="00BF778D"/>
    <w:rsid w:val="00BF7D67"/>
    <w:rsid w:val="00C006D2"/>
    <w:rsid w:val="00C047AF"/>
    <w:rsid w:val="00C07681"/>
    <w:rsid w:val="00C07B2D"/>
    <w:rsid w:val="00C10AE2"/>
    <w:rsid w:val="00C12CE4"/>
    <w:rsid w:val="00C133B6"/>
    <w:rsid w:val="00C13513"/>
    <w:rsid w:val="00C13BDA"/>
    <w:rsid w:val="00C13EAA"/>
    <w:rsid w:val="00C1448D"/>
    <w:rsid w:val="00C172CD"/>
    <w:rsid w:val="00C21C69"/>
    <w:rsid w:val="00C22E2E"/>
    <w:rsid w:val="00C22FCB"/>
    <w:rsid w:val="00C33B55"/>
    <w:rsid w:val="00C33E49"/>
    <w:rsid w:val="00C344F1"/>
    <w:rsid w:val="00C347E2"/>
    <w:rsid w:val="00C35B5C"/>
    <w:rsid w:val="00C36525"/>
    <w:rsid w:val="00C368F9"/>
    <w:rsid w:val="00C4060E"/>
    <w:rsid w:val="00C41847"/>
    <w:rsid w:val="00C43350"/>
    <w:rsid w:val="00C4337D"/>
    <w:rsid w:val="00C44A98"/>
    <w:rsid w:val="00C45835"/>
    <w:rsid w:val="00C46747"/>
    <w:rsid w:val="00C472CF"/>
    <w:rsid w:val="00C47E43"/>
    <w:rsid w:val="00C50D5D"/>
    <w:rsid w:val="00C51087"/>
    <w:rsid w:val="00C539DF"/>
    <w:rsid w:val="00C54A84"/>
    <w:rsid w:val="00C56A7E"/>
    <w:rsid w:val="00C5725F"/>
    <w:rsid w:val="00C57F44"/>
    <w:rsid w:val="00C61722"/>
    <w:rsid w:val="00C61BB3"/>
    <w:rsid w:val="00C63400"/>
    <w:rsid w:val="00C63A70"/>
    <w:rsid w:val="00C664B6"/>
    <w:rsid w:val="00C7251E"/>
    <w:rsid w:val="00C72617"/>
    <w:rsid w:val="00C769BB"/>
    <w:rsid w:val="00C772E6"/>
    <w:rsid w:val="00C8058D"/>
    <w:rsid w:val="00C828D6"/>
    <w:rsid w:val="00C828EB"/>
    <w:rsid w:val="00C83B13"/>
    <w:rsid w:val="00C90663"/>
    <w:rsid w:val="00C90901"/>
    <w:rsid w:val="00C9104E"/>
    <w:rsid w:val="00C91985"/>
    <w:rsid w:val="00C93F24"/>
    <w:rsid w:val="00C958C2"/>
    <w:rsid w:val="00C97E4F"/>
    <w:rsid w:val="00CA0BAB"/>
    <w:rsid w:val="00CA27A4"/>
    <w:rsid w:val="00CA3BE1"/>
    <w:rsid w:val="00CA6FDF"/>
    <w:rsid w:val="00CA700F"/>
    <w:rsid w:val="00CA7E46"/>
    <w:rsid w:val="00CB52E5"/>
    <w:rsid w:val="00CB65A0"/>
    <w:rsid w:val="00CB66D2"/>
    <w:rsid w:val="00CC41F2"/>
    <w:rsid w:val="00CD3D09"/>
    <w:rsid w:val="00CD500B"/>
    <w:rsid w:val="00CD6287"/>
    <w:rsid w:val="00CE0174"/>
    <w:rsid w:val="00CE0732"/>
    <w:rsid w:val="00CE0CA0"/>
    <w:rsid w:val="00CE1834"/>
    <w:rsid w:val="00CE44F2"/>
    <w:rsid w:val="00CE64FD"/>
    <w:rsid w:val="00CE6A60"/>
    <w:rsid w:val="00CE6E78"/>
    <w:rsid w:val="00CE7527"/>
    <w:rsid w:val="00CF1D9B"/>
    <w:rsid w:val="00CF295B"/>
    <w:rsid w:val="00CF2CC8"/>
    <w:rsid w:val="00CF47DC"/>
    <w:rsid w:val="00D0015B"/>
    <w:rsid w:val="00D04A55"/>
    <w:rsid w:val="00D111B0"/>
    <w:rsid w:val="00D17D38"/>
    <w:rsid w:val="00D2034F"/>
    <w:rsid w:val="00D2156F"/>
    <w:rsid w:val="00D23F8D"/>
    <w:rsid w:val="00D249B9"/>
    <w:rsid w:val="00D259C6"/>
    <w:rsid w:val="00D277BF"/>
    <w:rsid w:val="00D304A3"/>
    <w:rsid w:val="00D30576"/>
    <w:rsid w:val="00D32406"/>
    <w:rsid w:val="00D33013"/>
    <w:rsid w:val="00D339B8"/>
    <w:rsid w:val="00D34125"/>
    <w:rsid w:val="00D4599E"/>
    <w:rsid w:val="00D51273"/>
    <w:rsid w:val="00D52154"/>
    <w:rsid w:val="00D5216A"/>
    <w:rsid w:val="00D54442"/>
    <w:rsid w:val="00D5603E"/>
    <w:rsid w:val="00D56275"/>
    <w:rsid w:val="00D64F33"/>
    <w:rsid w:val="00D678A8"/>
    <w:rsid w:val="00D70C1B"/>
    <w:rsid w:val="00D72B62"/>
    <w:rsid w:val="00D73603"/>
    <w:rsid w:val="00D75F33"/>
    <w:rsid w:val="00D76777"/>
    <w:rsid w:val="00D81566"/>
    <w:rsid w:val="00D83A72"/>
    <w:rsid w:val="00D84660"/>
    <w:rsid w:val="00D84788"/>
    <w:rsid w:val="00D84D72"/>
    <w:rsid w:val="00D865E2"/>
    <w:rsid w:val="00D872FA"/>
    <w:rsid w:val="00D93D0C"/>
    <w:rsid w:val="00D964A3"/>
    <w:rsid w:val="00DA012F"/>
    <w:rsid w:val="00DA5016"/>
    <w:rsid w:val="00DB0DB4"/>
    <w:rsid w:val="00DB15BD"/>
    <w:rsid w:val="00DB1F2B"/>
    <w:rsid w:val="00DC3DB5"/>
    <w:rsid w:val="00DC3E26"/>
    <w:rsid w:val="00DC51C8"/>
    <w:rsid w:val="00DC566A"/>
    <w:rsid w:val="00DD024A"/>
    <w:rsid w:val="00DD5940"/>
    <w:rsid w:val="00DD6FDE"/>
    <w:rsid w:val="00DD72FB"/>
    <w:rsid w:val="00DE1E5C"/>
    <w:rsid w:val="00DE5001"/>
    <w:rsid w:val="00DE6BCE"/>
    <w:rsid w:val="00DE7B70"/>
    <w:rsid w:val="00DF0680"/>
    <w:rsid w:val="00DF62F3"/>
    <w:rsid w:val="00E04304"/>
    <w:rsid w:val="00E12447"/>
    <w:rsid w:val="00E12E8E"/>
    <w:rsid w:val="00E13083"/>
    <w:rsid w:val="00E13B93"/>
    <w:rsid w:val="00E1522B"/>
    <w:rsid w:val="00E17F33"/>
    <w:rsid w:val="00E22419"/>
    <w:rsid w:val="00E228DE"/>
    <w:rsid w:val="00E26C2C"/>
    <w:rsid w:val="00E2762F"/>
    <w:rsid w:val="00E34ECA"/>
    <w:rsid w:val="00E36016"/>
    <w:rsid w:val="00E3737B"/>
    <w:rsid w:val="00E42783"/>
    <w:rsid w:val="00E429D8"/>
    <w:rsid w:val="00E42B68"/>
    <w:rsid w:val="00E501D3"/>
    <w:rsid w:val="00E516FA"/>
    <w:rsid w:val="00E51D5A"/>
    <w:rsid w:val="00E56081"/>
    <w:rsid w:val="00E565B5"/>
    <w:rsid w:val="00E57A0E"/>
    <w:rsid w:val="00E61C5A"/>
    <w:rsid w:val="00E63B2D"/>
    <w:rsid w:val="00E63EF5"/>
    <w:rsid w:val="00E65028"/>
    <w:rsid w:val="00E70055"/>
    <w:rsid w:val="00E7012D"/>
    <w:rsid w:val="00E71161"/>
    <w:rsid w:val="00E713EE"/>
    <w:rsid w:val="00E717FC"/>
    <w:rsid w:val="00E724C6"/>
    <w:rsid w:val="00E738A4"/>
    <w:rsid w:val="00E74BB3"/>
    <w:rsid w:val="00E75378"/>
    <w:rsid w:val="00E76F81"/>
    <w:rsid w:val="00E8161B"/>
    <w:rsid w:val="00E82FBA"/>
    <w:rsid w:val="00E83628"/>
    <w:rsid w:val="00E84332"/>
    <w:rsid w:val="00E85EF4"/>
    <w:rsid w:val="00E9009E"/>
    <w:rsid w:val="00E92164"/>
    <w:rsid w:val="00E930AE"/>
    <w:rsid w:val="00E960D7"/>
    <w:rsid w:val="00EA140C"/>
    <w:rsid w:val="00EA1502"/>
    <w:rsid w:val="00EA261F"/>
    <w:rsid w:val="00EA614D"/>
    <w:rsid w:val="00EA6D92"/>
    <w:rsid w:val="00EB0D06"/>
    <w:rsid w:val="00EB2625"/>
    <w:rsid w:val="00EB3629"/>
    <w:rsid w:val="00EC62FF"/>
    <w:rsid w:val="00EC69C6"/>
    <w:rsid w:val="00EC69FB"/>
    <w:rsid w:val="00EC79A3"/>
    <w:rsid w:val="00ED0C28"/>
    <w:rsid w:val="00ED1222"/>
    <w:rsid w:val="00ED24BB"/>
    <w:rsid w:val="00ED32F4"/>
    <w:rsid w:val="00ED4149"/>
    <w:rsid w:val="00ED497F"/>
    <w:rsid w:val="00ED5307"/>
    <w:rsid w:val="00ED5E52"/>
    <w:rsid w:val="00ED7425"/>
    <w:rsid w:val="00ED7C5D"/>
    <w:rsid w:val="00EE2632"/>
    <w:rsid w:val="00EE60B4"/>
    <w:rsid w:val="00EE7507"/>
    <w:rsid w:val="00EF1112"/>
    <w:rsid w:val="00EF1C38"/>
    <w:rsid w:val="00EF7E31"/>
    <w:rsid w:val="00EF7FD8"/>
    <w:rsid w:val="00F00AB1"/>
    <w:rsid w:val="00F04E72"/>
    <w:rsid w:val="00F06FDA"/>
    <w:rsid w:val="00F10B27"/>
    <w:rsid w:val="00F1145D"/>
    <w:rsid w:val="00F11EF1"/>
    <w:rsid w:val="00F14205"/>
    <w:rsid w:val="00F176E6"/>
    <w:rsid w:val="00F24046"/>
    <w:rsid w:val="00F248AA"/>
    <w:rsid w:val="00F250A8"/>
    <w:rsid w:val="00F25E5C"/>
    <w:rsid w:val="00F27ADF"/>
    <w:rsid w:val="00F301AC"/>
    <w:rsid w:val="00F31CC7"/>
    <w:rsid w:val="00F343DF"/>
    <w:rsid w:val="00F34ED8"/>
    <w:rsid w:val="00F35306"/>
    <w:rsid w:val="00F362FE"/>
    <w:rsid w:val="00F369EF"/>
    <w:rsid w:val="00F413F8"/>
    <w:rsid w:val="00F41A59"/>
    <w:rsid w:val="00F4279D"/>
    <w:rsid w:val="00F44553"/>
    <w:rsid w:val="00F50F30"/>
    <w:rsid w:val="00F51444"/>
    <w:rsid w:val="00F51CC9"/>
    <w:rsid w:val="00F528D1"/>
    <w:rsid w:val="00F65423"/>
    <w:rsid w:val="00F6660E"/>
    <w:rsid w:val="00F71C87"/>
    <w:rsid w:val="00F73A59"/>
    <w:rsid w:val="00F80D29"/>
    <w:rsid w:val="00F81705"/>
    <w:rsid w:val="00F84A6A"/>
    <w:rsid w:val="00F853B5"/>
    <w:rsid w:val="00F85767"/>
    <w:rsid w:val="00F901D5"/>
    <w:rsid w:val="00F91FA5"/>
    <w:rsid w:val="00F9243D"/>
    <w:rsid w:val="00F933E5"/>
    <w:rsid w:val="00F95599"/>
    <w:rsid w:val="00F9614B"/>
    <w:rsid w:val="00F97432"/>
    <w:rsid w:val="00FA18EB"/>
    <w:rsid w:val="00FA2206"/>
    <w:rsid w:val="00FA2668"/>
    <w:rsid w:val="00FA2753"/>
    <w:rsid w:val="00FA4B80"/>
    <w:rsid w:val="00FA4C9D"/>
    <w:rsid w:val="00FA7069"/>
    <w:rsid w:val="00FB1592"/>
    <w:rsid w:val="00FB2DC6"/>
    <w:rsid w:val="00FB464F"/>
    <w:rsid w:val="00FC039E"/>
    <w:rsid w:val="00FC1B38"/>
    <w:rsid w:val="00FC211C"/>
    <w:rsid w:val="00FC4307"/>
    <w:rsid w:val="00FC527C"/>
    <w:rsid w:val="00FC7294"/>
    <w:rsid w:val="00FD4A8C"/>
    <w:rsid w:val="00FD58B2"/>
    <w:rsid w:val="00FD5ADF"/>
    <w:rsid w:val="00FD5FF4"/>
    <w:rsid w:val="00FE0A3A"/>
    <w:rsid w:val="00FE1A18"/>
    <w:rsid w:val="00FE744B"/>
    <w:rsid w:val="00FF157A"/>
    <w:rsid w:val="00FF2B77"/>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4AEFB"/>
  <w15:chartTrackingRefBased/>
  <w15:docId w15:val="{FA0DF01E-347E-4788-9B7A-7CBBC23E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C6B"/>
    <w:pPr>
      <w:spacing w:after="200" w:line="276" w:lineRule="auto"/>
    </w:pPr>
    <w:rPr>
      <w:sz w:val="22"/>
      <w:szCs w:val="22"/>
      <w:lang w:eastAsia="en-US"/>
    </w:rPr>
  </w:style>
  <w:style w:type="paragraph" w:styleId="Nagwek1">
    <w:name w:val="heading 1"/>
    <w:basedOn w:val="Normalny"/>
    <w:next w:val="Normalny"/>
    <w:link w:val="Nagwek1Znak"/>
    <w:uiPriority w:val="9"/>
    <w:qFormat/>
    <w:rsid w:val="001373DB"/>
    <w:pPr>
      <w:keepNext/>
      <w:keepLines/>
      <w:spacing w:after="0"/>
      <w:outlineLvl w:val="0"/>
    </w:pPr>
    <w:rPr>
      <w:rFonts w:ascii="Arial" w:eastAsiaTheme="majorEastAsia" w:hAnsi="Arial" w:cstheme="majorBidi"/>
      <w:b/>
      <w:sz w:val="24"/>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customStyle="1" w:styleId="Akapitzlist1">
    <w:name w:val="Akapit z listą1"/>
    <w:aliases w:val="CW_Lista,maz_wyliczenie,opis dzialania,K-P_odwolanie,A_wyliczenie,Akapit z listą 1,L1,Numerowanie,List Paragraph"/>
    <w:basedOn w:val="Normalny"/>
    <w:link w:val="AkapitzlistZnak"/>
    <w:qFormat/>
    <w:rsid w:val="008E314E"/>
    <w:pPr>
      <w:ind w:left="708"/>
    </w:pPr>
    <w:rPr>
      <w:lang w:val="x-none"/>
    </w:r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styleId="Mapadokumentu">
    <w:name w:val="Document Map"/>
    <w:basedOn w:val="Normalny"/>
    <w:semiHidden/>
    <w:rsid w:val="001F7B19"/>
    <w:pPr>
      <w:shd w:val="clear" w:color="auto" w:fill="000080"/>
    </w:pPr>
    <w:rPr>
      <w:rFonts w:ascii="Tahoma" w:hAnsi="Tahoma" w:cs="Tahoma"/>
      <w:sz w:val="20"/>
      <w:szCs w:val="20"/>
    </w:rPr>
  </w:style>
  <w:style w:type="character" w:customStyle="1" w:styleId="Nierozpoznanawzmianka1">
    <w:name w:val="Nierozpoznana wzmianka1"/>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1"/>
    <w:qFormat/>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lang w:val="x-none"/>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paragraph" w:customStyle="1" w:styleId="Standard">
    <w:name w:val="Standard"/>
    <w:rsid w:val="00E717FC"/>
    <w:pPr>
      <w:suppressAutoHyphens/>
      <w:autoSpaceDN w:val="0"/>
    </w:pPr>
    <w:rPr>
      <w:rFonts w:ascii="Times New Roman" w:eastAsia="Times New Roman" w:hAnsi="Times New Roman"/>
      <w:kern w:val="3"/>
      <w:sz w:val="24"/>
      <w:szCs w:val="24"/>
    </w:rPr>
  </w:style>
  <w:style w:type="paragraph" w:styleId="Akapitzlist">
    <w:name w:val="List Paragraph"/>
    <w:basedOn w:val="Normalny"/>
    <w:uiPriority w:val="34"/>
    <w:qFormat/>
    <w:rsid w:val="00EC69C6"/>
    <w:pPr>
      <w:ind w:left="720"/>
      <w:contextualSpacing/>
    </w:pPr>
    <w:rPr>
      <w:rFonts w:ascii="Times New Roman" w:hAnsi="Times New Roman"/>
      <w:sz w:val="24"/>
      <w:szCs w:val="24"/>
    </w:rPr>
  </w:style>
  <w:style w:type="character" w:customStyle="1" w:styleId="Nagwek1Znak">
    <w:name w:val="Nagłówek 1 Znak"/>
    <w:basedOn w:val="Domylnaczcionkaakapitu"/>
    <w:link w:val="Nagwek1"/>
    <w:uiPriority w:val="9"/>
    <w:rsid w:val="001373DB"/>
    <w:rPr>
      <w:rFonts w:ascii="Arial" w:eastAsiaTheme="majorEastAsia" w:hAnsi="Arial" w:cstheme="majorBidi"/>
      <w:b/>
      <w:sz w:val="24"/>
      <w:szCs w:val="32"/>
      <w:lang w:eastAsia="en-US"/>
    </w:rPr>
  </w:style>
  <w:style w:type="paragraph" w:styleId="Tekstprzypisudolnego">
    <w:name w:val="footnote text"/>
    <w:basedOn w:val="Normalny"/>
    <w:link w:val="TekstprzypisudolnegoZnak"/>
    <w:uiPriority w:val="99"/>
    <w:semiHidden/>
    <w:unhideWhenUsed/>
    <w:rsid w:val="005179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179CE"/>
    <w:rPr>
      <w:lang w:eastAsia="en-US"/>
    </w:rPr>
  </w:style>
  <w:style w:type="character" w:styleId="Odwoanieprzypisudolnego">
    <w:name w:val="footnote reference"/>
    <w:basedOn w:val="Domylnaczcionkaakapitu"/>
    <w:uiPriority w:val="99"/>
    <w:semiHidden/>
    <w:unhideWhenUsed/>
    <w:rsid w:val="00517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52362">
      <w:bodyDiv w:val="1"/>
      <w:marLeft w:val="0"/>
      <w:marRight w:val="0"/>
      <w:marTop w:val="0"/>
      <w:marBottom w:val="0"/>
      <w:divBdr>
        <w:top w:val="none" w:sz="0" w:space="0" w:color="auto"/>
        <w:left w:val="none" w:sz="0" w:space="0" w:color="auto"/>
        <w:bottom w:val="none" w:sz="0" w:space="0" w:color="auto"/>
        <w:right w:val="none" w:sz="0" w:space="0" w:color="auto"/>
      </w:divBdr>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576921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07331013">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889654834">
      <w:bodyDiv w:val="1"/>
      <w:marLeft w:val="0"/>
      <w:marRight w:val="0"/>
      <w:marTop w:val="0"/>
      <w:marBottom w:val="0"/>
      <w:divBdr>
        <w:top w:val="none" w:sz="0" w:space="0" w:color="auto"/>
        <w:left w:val="none" w:sz="0" w:space="0" w:color="auto"/>
        <w:bottom w:val="none" w:sz="0" w:space="0" w:color="auto"/>
        <w:right w:val="none" w:sz="0" w:space="0" w:color="auto"/>
      </w:divBdr>
    </w:div>
    <w:div w:id="1018845830">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06681627">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53949379">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1289090">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89161512">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009505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091002812">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3EFA.DFAD3EB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689B-9001-4838-86D6-0DF3E894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2706</Words>
  <Characters>16241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Joanna Szrejner</dc:creator>
  <cp:keywords/>
  <cp:lastModifiedBy>Aneta Ciepielewska</cp:lastModifiedBy>
  <cp:revision>2</cp:revision>
  <cp:lastPrinted>2024-09-11T10:42:00Z</cp:lastPrinted>
  <dcterms:created xsi:type="dcterms:W3CDTF">2024-09-11T10:55:00Z</dcterms:created>
  <dcterms:modified xsi:type="dcterms:W3CDTF">2024-09-11T10:55:00Z</dcterms:modified>
</cp:coreProperties>
</file>