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FF" w:rsidRPr="00363D5F" w:rsidRDefault="0085750E" w:rsidP="00D877B3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24734D">
        <w:rPr>
          <w:rFonts w:cstheme="minorHAnsi"/>
          <w:b/>
        </w:rPr>
        <w:t>8</w:t>
      </w:r>
    </w:p>
    <w:p w:rsidR="00C4103F" w:rsidRPr="003D0F39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7936D6" w:rsidRPr="003D0F39">
        <w:rPr>
          <w:rFonts w:cstheme="minorHAnsi"/>
          <w:b/>
        </w:rPr>
        <w:t>:</w:t>
      </w:r>
    </w:p>
    <w:p w:rsidR="007118F0" w:rsidRPr="003D0F39" w:rsidRDefault="00C53496" w:rsidP="00316D8F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7118F0" w:rsidRPr="00051188" w:rsidRDefault="007118F0" w:rsidP="00316D8F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(pełna nazwa/firma, adres, </w:t>
      </w:r>
      <w:r w:rsidR="00A6301C" w:rsidRPr="00051188">
        <w:rPr>
          <w:rFonts w:cstheme="minorHAnsi"/>
          <w:i/>
          <w:sz w:val="20"/>
          <w:szCs w:val="20"/>
        </w:rPr>
        <w:t>w </w:t>
      </w:r>
      <w:r w:rsidR="00FB7965" w:rsidRPr="00051188">
        <w:rPr>
          <w:rFonts w:cstheme="minorHAnsi"/>
          <w:i/>
          <w:sz w:val="20"/>
          <w:szCs w:val="20"/>
        </w:rPr>
        <w:t xml:space="preserve">zależności od podmiotu: </w:t>
      </w:r>
      <w:r w:rsidR="001957C5" w:rsidRPr="00051188">
        <w:rPr>
          <w:rFonts w:cstheme="minorHAnsi"/>
          <w:i/>
          <w:sz w:val="20"/>
          <w:szCs w:val="20"/>
        </w:rPr>
        <w:t xml:space="preserve">NIP/PESEL, </w:t>
      </w:r>
      <w:r w:rsidRPr="00051188">
        <w:rPr>
          <w:rFonts w:cstheme="minorHAnsi"/>
          <w:i/>
          <w:sz w:val="20"/>
          <w:szCs w:val="20"/>
        </w:rPr>
        <w:t>KRS/</w:t>
      </w:r>
      <w:proofErr w:type="spellStart"/>
      <w:r w:rsidRPr="00051188">
        <w:rPr>
          <w:rFonts w:cstheme="minorHAnsi"/>
          <w:i/>
          <w:sz w:val="20"/>
          <w:szCs w:val="20"/>
        </w:rPr>
        <w:t>CEiDG</w:t>
      </w:r>
      <w:proofErr w:type="spellEnd"/>
      <w:r w:rsidRPr="00051188">
        <w:rPr>
          <w:rFonts w:cstheme="minorHAnsi"/>
          <w:i/>
          <w:sz w:val="20"/>
          <w:szCs w:val="20"/>
        </w:rPr>
        <w:t>)</w:t>
      </w:r>
    </w:p>
    <w:p w:rsidR="00C4103F" w:rsidRDefault="00C53496" w:rsidP="00C53496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:rsidR="008C3861" w:rsidRPr="003D0F39" w:rsidRDefault="008C3861" w:rsidP="008C3861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7936D6" w:rsidRPr="00051188" w:rsidRDefault="00AE5DA4" w:rsidP="00316D8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(imię, nazwisko, </w:t>
      </w:r>
      <w:r w:rsidR="007936D6" w:rsidRPr="00051188">
        <w:rPr>
          <w:rFonts w:cstheme="minorHAnsi"/>
          <w:i/>
          <w:sz w:val="20"/>
          <w:szCs w:val="20"/>
        </w:rPr>
        <w:t>stanowisko/</w:t>
      </w:r>
      <w:r w:rsidR="00E15D59" w:rsidRPr="00051188">
        <w:rPr>
          <w:rFonts w:cstheme="minorHAnsi"/>
          <w:i/>
          <w:sz w:val="20"/>
          <w:szCs w:val="20"/>
        </w:rPr>
        <w:t>podstawa do reprezentacji</w:t>
      </w:r>
      <w:r w:rsidR="007936D6" w:rsidRPr="00051188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</w:p>
    <w:p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 xml:space="preserve">o aktualności informacji zawartych </w:t>
      </w:r>
      <w:r w:rsidR="007705F7">
        <w:rPr>
          <w:rFonts w:cstheme="minorHAnsi"/>
          <w:b/>
        </w:rPr>
        <w:t>w oświadczeniu, o którym mowa w 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>25</w:t>
      </w:r>
      <w:r w:rsidR="00654E3E" w:rsidRPr="00051188">
        <w:rPr>
          <w:rFonts w:cstheme="minorHAnsi"/>
          <w:b/>
        </w:rPr>
        <w:t xml:space="preserve"> </w:t>
      </w:r>
      <w:r w:rsidR="00804F07" w:rsidRPr="00051188">
        <w:rPr>
          <w:rFonts w:cstheme="minorHAnsi"/>
          <w:b/>
        </w:rPr>
        <w:t xml:space="preserve">ust. 1 ustawy z dnia </w:t>
      </w:r>
      <w:r w:rsidR="00654E3E" w:rsidRPr="00051188">
        <w:rPr>
          <w:rFonts w:cstheme="minorHAnsi"/>
          <w:b/>
        </w:rPr>
        <w:t>11 września 2019 r.</w:t>
      </w:r>
      <w:r w:rsidR="00804F07" w:rsidRPr="00051188">
        <w:rPr>
          <w:rFonts w:cstheme="minorHAnsi"/>
          <w:b/>
        </w:rPr>
        <w:t xml:space="preserve"> </w:t>
      </w:r>
      <w:r w:rsidRPr="00051188">
        <w:rPr>
          <w:rFonts w:cstheme="minorHAnsi"/>
          <w:b/>
        </w:rPr>
        <w:t>Prawo zamówień publicznych</w:t>
      </w:r>
      <w:r w:rsidR="004F37EB" w:rsidRPr="00051188">
        <w:rPr>
          <w:rFonts w:cstheme="minorHAnsi"/>
          <w:b/>
        </w:rPr>
        <w:t xml:space="preserve"> (</w:t>
      </w:r>
      <w:proofErr w:type="spellStart"/>
      <w:r w:rsidR="009059DD" w:rsidRPr="00051188">
        <w:rPr>
          <w:rFonts w:cstheme="minorHAnsi"/>
          <w:b/>
        </w:rPr>
        <w:t>t.j</w:t>
      </w:r>
      <w:proofErr w:type="spellEnd"/>
      <w:r w:rsidR="009059DD" w:rsidRPr="00051188">
        <w:rPr>
          <w:rFonts w:cstheme="minorHAnsi"/>
          <w:b/>
        </w:rPr>
        <w:t xml:space="preserve">. </w:t>
      </w:r>
      <w:r w:rsidR="004F37EB" w:rsidRPr="00051188">
        <w:rPr>
          <w:rFonts w:cstheme="minorHAnsi"/>
          <w:b/>
        </w:rPr>
        <w:t>Dz.U 202</w:t>
      </w:r>
      <w:r w:rsidR="007705F7">
        <w:rPr>
          <w:rFonts w:cstheme="minorHAnsi"/>
          <w:b/>
        </w:rPr>
        <w:t>4</w:t>
      </w:r>
      <w:r w:rsidR="00654E3E" w:rsidRPr="00051188">
        <w:rPr>
          <w:rFonts w:cstheme="minorHAnsi"/>
          <w:b/>
        </w:rPr>
        <w:t xml:space="preserve">, poz. </w:t>
      </w:r>
      <w:r w:rsidR="007705F7">
        <w:rPr>
          <w:rFonts w:cstheme="minorHAnsi"/>
          <w:b/>
        </w:rPr>
        <w:t>1320</w:t>
      </w:r>
      <w:r w:rsidR="009059DD" w:rsidRPr="00051188">
        <w:rPr>
          <w:rFonts w:cstheme="minorHAnsi"/>
          <w:b/>
        </w:rPr>
        <w:t xml:space="preserve"> ze zm.</w:t>
      </w:r>
      <w:r w:rsidR="00654E3E" w:rsidRPr="00051188">
        <w:rPr>
          <w:rFonts w:cstheme="minorHAnsi"/>
          <w:b/>
        </w:rPr>
        <w:t>)</w:t>
      </w:r>
      <w:r w:rsidR="00804F07" w:rsidRPr="00051188">
        <w:rPr>
          <w:rFonts w:cstheme="minorHAnsi"/>
          <w:b/>
        </w:rPr>
        <w:t>,</w:t>
      </w:r>
      <w:r w:rsidR="002C558F" w:rsidRPr="00051188">
        <w:rPr>
          <w:rFonts w:cstheme="minorHAnsi"/>
          <w:b/>
        </w:rPr>
        <w:t xml:space="preserve"> </w:t>
      </w:r>
      <w:r w:rsidR="00A1202D" w:rsidRPr="00051188">
        <w:rPr>
          <w:b/>
        </w:rPr>
        <w:t>w zakresie podstaw wykluczenia z postępowania wskazanych przez Zamawiającego.</w:t>
      </w:r>
    </w:p>
    <w:p w:rsidR="00A1202D" w:rsidRDefault="00F014B6" w:rsidP="007C4CED">
      <w:pPr>
        <w:shd w:val="clear" w:color="auto" w:fill="FFFFFF"/>
        <w:spacing w:after="128"/>
        <w:jc w:val="center"/>
        <w:rPr>
          <w:rFonts w:cstheme="minorHAnsi"/>
          <w:i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24734D" w:rsidRPr="0024734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7C4CED" w:rsidRPr="007C4CED">
        <w:rPr>
          <w:b/>
          <w:bCs/>
        </w:rPr>
        <w:t>Świadczenie usług medycznych</w:t>
      </w:r>
      <w:bookmarkStart w:id="0" w:name="_Hlk24542117"/>
      <w:r w:rsidR="007C4CED" w:rsidRPr="007C4CED">
        <w:rPr>
          <w:b/>
        </w:rPr>
        <w:t xml:space="preserve"> dla pracowników i studentów Uniwersytetu Przyrodniczego w Poznaniu</w:t>
      </w:r>
      <w:bookmarkEnd w:id="0"/>
      <w:r w:rsidR="00990788">
        <w:rPr>
          <w:b/>
        </w:rPr>
        <w:t xml:space="preserve"> </w:t>
      </w:r>
      <w:r w:rsidR="00990788">
        <w:rPr>
          <w:rFonts w:cstheme="minorHAnsi"/>
          <w:b/>
        </w:rPr>
        <w:t>– 2 części</w:t>
      </w:r>
      <w:bookmarkStart w:id="1" w:name="_GoBack"/>
      <w:bookmarkEnd w:id="1"/>
      <w:r w:rsidR="00040EC6">
        <w:rPr>
          <w:b/>
        </w:rPr>
        <w:t xml:space="preserve"> -</w:t>
      </w:r>
      <w:r w:rsidR="00040EC6" w:rsidRPr="00040EC6">
        <w:rPr>
          <w:rFonts w:ascii="Calibri" w:hAnsi="Calibri" w:cs="Calibri"/>
          <w:b/>
        </w:rPr>
        <w:t xml:space="preserve"> </w:t>
      </w:r>
      <w:r w:rsidR="00040EC6">
        <w:rPr>
          <w:rFonts w:ascii="Calibri" w:hAnsi="Calibri" w:cs="Calibri"/>
          <w:b/>
        </w:rPr>
        <w:t>postępowanie powtórzone</w:t>
      </w:r>
      <w:r w:rsidR="00040EC6" w:rsidRPr="00943CC7">
        <w:rPr>
          <w:rFonts w:ascii="Calibri" w:hAnsi="Calibri" w:cs="Calibri"/>
        </w:rPr>
        <w:t> </w:t>
      </w:r>
      <w:r w:rsidR="007C4CED">
        <w:rPr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:rsidR="00977CA0" w:rsidRPr="0024734D" w:rsidRDefault="00977CA0" w:rsidP="00977CA0">
      <w:pPr>
        <w:spacing w:after="0" w:line="240" w:lineRule="auto"/>
        <w:jc w:val="both"/>
        <w:rPr>
          <w:rFonts w:cstheme="minorHAnsi"/>
          <w:b/>
        </w:rPr>
      </w:pPr>
    </w:p>
    <w:p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</w:t>
      </w:r>
      <w:proofErr w:type="spellStart"/>
      <w:r w:rsidR="00A1202D">
        <w:t>Pzp</w:t>
      </w:r>
      <w:proofErr w:type="spellEnd"/>
      <w:r w:rsidR="00A1202D">
        <w:t xml:space="preserve">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</w:t>
      </w:r>
      <w:hyperlink r:id="rId8" w:history="1">
        <w:r w:rsidR="00B66E9C" w:rsidRPr="000B486A">
          <w:rPr>
            <w:rFonts w:eastAsia="Calibri"/>
            <w:bCs/>
            <w:kern w:val="32"/>
            <w:lang w:val="x-none" w:eastAsia="x-none"/>
          </w:rPr>
          <w:t>108</w:t>
        </w:r>
      </w:hyperlink>
      <w:r w:rsidR="00B66E9C" w:rsidRPr="000B486A">
        <w:rPr>
          <w:rFonts w:eastAsia="Calibri"/>
          <w:bCs/>
          <w:kern w:val="32"/>
          <w:lang w:eastAsia="x-none"/>
        </w:rPr>
        <w:t xml:space="preserve"> ust 1</w:t>
      </w:r>
      <w:r w:rsidR="00B66E9C" w:rsidRPr="000B486A">
        <w:rPr>
          <w:rFonts w:eastAsia="Calibri"/>
          <w:bCs/>
          <w:kern w:val="32"/>
          <w:lang w:eastAsia="x-none"/>
        </w:rPr>
        <w:br/>
        <w:t xml:space="preserve">pkt 1-6  i </w:t>
      </w:r>
      <w:r w:rsidR="00B66E9C" w:rsidRPr="000B486A">
        <w:rPr>
          <w:rFonts w:eastAsia="Calibri"/>
          <w:bCs/>
          <w:kern w:val="32"/>
          <w:lang w:val="x-none" w:eastAsia="x-none"/>
        </w:rPr>
        <w:t xml:space="preserve"> </w:t>
      </w:r>
      <w:r w:rsidR="00B66E9C" w:rsidRPr="000B486A">
        <w:t>109 ust. 1 pkt 4</w:t>
      </w:r>
      <w:r w:rsidR="007705F7">
        <w:t xml:space="preserve"> </w:t>
      </w:r>
      <w:r w:rsidRPr="007E47A3">
        <w:rPr>
          <w:rFonts w:cstheme="minorHAnsi"/>
        </w:rPr>
        <w:t xml:space="preserve">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>.</w:t>
      </w:r>
    </w:p>
    <w:p w:rsidR="00A1202D" w:rsidRPr="007705F7" w:rsidRDefault="00EA4CFC" w:rsidP="007705F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7705F7">
        <w:rPr>
          <w:rFonts w:cstheme="minorHAnsi"/>
        </w:rPr>
        <w:t>4</w:t>
      </w:r>
      <w:r w:rsidRPr="00EA4CFC">
        <w:rPr>
          <w:rFonts w:cstheme="minorHAnsi"/>
        </w:rPr>
        <w:t xml:space="preserve"> poz. </w:t>
      </w:r>
      <w:r w:rsidR="007705F7">
        <w:rPr>
          <w:rFonts w:cstheme="minorHAnsi"/>
        </w:rPr>
        <w:t>507</w:t>
      </w:r>
      <w:r w:rsidRPr="00EA4CFC">
        <w:rPr>
          <w:rFonts w:cstheme="minorHAnsi"/>
        </w:rPr>
        <w:t>)</w:t>
      </w:r>
    </w:p>
    <w:p w:rsidR="008C3861" w:rsidRDefault="008C3861" w:rsidP="00A1202D">
      <w:pPr>
        <w:pStyle w:val="Akapitzlist"/>
        <w:jc w:val="both"/>
        <w:rPr>
          <w:rFonts w:cstheme="minorHAnsi"/>
        </w:rPr>
      </w:pPr>
    </w:p>
    <w:p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Oświadczam, że zachodzą w stosunku do mnie podstawy wykluczenia z postępowania na  podstawie art. …………</w:t>
      </w:r>
      <w:r>
        <w:rPr>
          <w:rFonts w:cstheme="minorHAnsi"/>
        </w:rPr>
        <w:t xml:space="preserve"> </w:t>
      </w:r>
      <w:r w:rsidRPr="007E47A3">
        <w:rPr>
          <w:rFonts w:cstheme="minorHAnsi"/>
        </w:rPr>
        <w:t xml:space="preserve">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</w:t>
      </w:r>
      <w:r w:rsidRPr="007E47A3">
        <w:rPr>
          <w:rFonts w:cstheme="minorHAnsi"/>
          <w:i/>
        </w:rPr>
        <w:t>(podać mającą zastosowanie podstawę wykluczenia).</w:t>
      </w:r>
      <w:r w:rsidRPr="007E47A3">
        <w:rPr>
          <w:rFonts w:cstheme="minorHAnsi"/>
        </w:rPr>
        <w:t xml:space="preserve"> </w:t>
      </w:r>
    </w:p>
    <w:p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7705F7">
        <w:rPr>
          <w:rFonts w:cstheme="minorHAnsi"/>
        </w:rPr>
        <w:t>4</w:t>
      </w:r>
      <w:r w:rsidRPr="00EA4CFC">
        <w:rPr>
          <w:rFonts w:cstheme="minorHAnsi"/>
        </w:rPr>
        <w:t xml:space="preserve"> poz.</w:t>
      </w:r>
      <w:r w:rsidR="007705F7">
        <w:rPr>
          <w:rFonts w:cstheme="minorHAnsi"/>
        </w:rPr>
        <w:t xml:space="preserve"> 507</w:t>
      </w:r>
      <w:r w:rsidRPr="00EA4CFC">
        <w:rPr>
          <w:rFonts w:cstheme="minorHAnsi"/>
        </w:rPr>
        <w:t>)</w:t>
      </w:r>
    </w:p>
    <w:p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:rsidR="00EE4835" w:rsidRPr="007E47A3" w:rsidRDefault="00EE4835" w:rsidP="00EE4835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40" w:rsidRDefault="00BF3240" w:rsidP="0038231F">
      <w:pPr>
        <w:spacing w:after="0" w:line="240" w:lineRule="auto"/>
      </w:pPr>
      <w:r>
        <w:separator/>
      </w:r>
    </w:p>
  </w:endnote>
  <w:endnote w:type="continuationSeparator" w:id="0">
    <w:p w:rsidR="00BF3240" w:rsidRDefault="00BF32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3E" w:rsidRDefault="009E5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ED" w:rsidRDefault="0087368A" w:rsidP="00CA5E44">
    <w:pPr>
      <w:pStyle w:val="Stopka"/>
      <w:jc w:val="center"/>
    </w:pPr>
    <w:r w:rsidRPr="0024734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79E29B0" wp14:editId="49B2291E">
          <wp:extent cx="2383790" cy="6642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3E" w:rsidRDefault="009E5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40" w:rsidRDefault="00BF3240" w:rsidP="0038231F">
      <w:pPr>
        <w:spacing w:after="0" w:line="240" w:lineRule="auto"/>
      </w:pPr>
      <w:r>
        <w:separator/>
      </w:r>
    </w:p>
  </w:footnote>
  <w:footnote w:type="continuationSeparator" w:id="0">
    <w:p w:rsidR="00BF3240" w:rsidRDefault="00BF32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3E" w:rsidRDefault="009E5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96" w:rsidRDefault="00C53496" w:rsidP="004F37EB">
    <w:pPr>
      <w:pStyle w:val="Nagwek"/>
      <w:jc w:val="right"/>
      <w:rPr>
        <w:noProof/>
        <w:lang w:eastAsia="pl-PL"/>
      </w:rPr>
    </w:pPr>
  </w:p>
  <w:p w:rsidR="004F4800" w:rsidRDefault="004F4800" w:rsidP="004F4800">
    <w:pPr>
      <w:pStyle w:val="Nagwek"/>
      <w:jc w:val="center"/>
      <w:rPr>
        <w:noProof/>
        <w:lang w:eastAsia="pl-PL"/>
      </w:rPr>
    </w:pPr>
  </w:p>
  <w:p w:rsidR="00AC34B1" w:rsidRPr="00363D5F" w:rsidRDefault="00AC34B1" w:rsidP="004F4800">
    <w:pPr>
      <w:pStyle w:val="Nagwek"/>
      <w:jc w:val="right"/>
      <w:rPr>
        <w:lang w:eastAsia="pl-PL"/>
      </w:rPr>
    </w:pPr>
    <w:r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1BA5393" wp14:editId="3424EE6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1BA5393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C5F2D">
      <w:rPr>
        <w:noProof/>
        <w:lang w:eastAsia="pl-PL"/>
      </w:rPr>
      <w:drawing>
        <wp:inline distT="0" distB="0" distL="0" distR="0" wp14:anchorId="0FF48005">
          <wp:extent cx="5949950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05F7">
      <w:rPr>
        <w:noProof/>
        <w:lang w:eastAsia="pl-PL"/>
      </w:rPr>
      <w:t>AZ.262.3763.</w:t>
    </w:r>
    <w:r w:rsidR="009E563E">
      <w:rPr>
        <w:noProof/>
        <w:lang w:eastAsia="pl-PL"/>
      </w:rPr>
      <w:t>A.</w:t>
    </w:r>
    <w:r w:rsidR="007705F7">
      <w:rPr>
        <w:noProof/>
        <w:lang w:eastAsia="pl-PL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3E" w:rsidRDefault="009E5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82D"/>
    <w:rsid w:val="00021512"/>
    <w:rsid w:val="00030B2D"/>
    <w:rsid w:val="00040EC6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92F04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4F4800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7C66"/>
    <w:rsid w:val="00682333"/>
    <w:rsid w:val="00687919"/>
    <w:rsid w:val="00692DF3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5F7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C4CED"/>
    <w:rsid w:val="007E25BD"/>
    <w:rsid w:val="007E2F69"/>
    <w:rsid w:val="007F6DD2"/>
    <w:rsid w:val="00804F07"/>
    <w:rsid w:val="00817AB3"/>
    <w:rsid w:val="008219FA"/>
    <w:rsid w:val="008241FE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368A"/>
    <w:rsid w:val="00874044"/>
    <w:rsid w:val="008740D4"/>
    <w:rsid w:val="00875011"/>
    <w:rsid w:val="00887950"/>
    <w:rsid w:val="00892E48"/>
    <w:rsid w:val="008A3753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2AEE"/>
    <w:rsid w:val="00956C26"/>
    <w:rsid w:val="00967638"/>
    <w:rsid w:val="00975C49"/>
    <w:rsid w:val="00977CA0"/>
    <w:rsid w:val="00984470"/>
    <w:rsid w:val="00990788"/>
    <w:rsid w:val="00995C9A"/>
    <w:rsid w:val="009A397D"/>
    <w:rsid w:val="009B4B82"/>
    <w:rsid w:val="009C0C6C"/>
    <w:rsid w:val="009C6DDE"/>
    <w:rsid w:val="009D314C"/>
    <w:rsid w:val="009E563E"/>
    <w:rsid w:val="009E6482"/>
    <w:rsid w:val="009F7EE7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1B1A"/>
    <w:rsid w:val="00A47271"/>
    <w:rsid w:val="00A56074"/>
    <w:rsid w:val="00A56607"/>
    <w:rsid w:val="00A62798"/>
    <w:rsid w:val="00A6301C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66E9C"/>
    <w:rsid w:val="00B80D0E"/>
    <w:rsid w:val="00BB1D6E"/>
    <w:rsid w:val="00BC5F2D"/>
    <w:rsid w:val="00BD06C3"/>
    <w:rsid w:val="00BD7D18"/>
    <w:rsid w:val="00BF1F3F"/>
    <w:rsid w:val="00BF3240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623F8"/>
    <w:rsid w:val="00C75633"/>
    <w:rsid w:val="00CA5E44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E4535"/>
    <w:rsid w:val="00EE4835"/>
    <w:rsid w:val="00EE7725"/>
    <w:rsid w:val="00EF569B"/>
    <w:rsid w:val="00EF741B"/>
    <w:rsid w:val="00EF74CA"/>
    <w:rsid w:val="00F014B6"/>
    <w:rsid w:val="00F053EC"/>
    <w:rsid w:val="00F2074D"/>
    <w:rsid w:val="00F33AC3"/>
    <w:rsid w:val="00F365F2"/>
    <w:rsid w:val="00F54680"/>
    <w:rsid w:val="00F71118"/>
    <w:rsid w:val="00F82A14"/>
    <w:rsid w:val="00F9507A"/>
    <w:rsid w:val="00FA1107"/>
    <w:rsid w:val="00FB5455"/>
    <w:rsid w:val="00FB67D7"/>
    <w:rsid w:val="00FB7965"/>
    <w:rsid w:val="00FC0667"/>
    <w:rsid w:val="00FC35B6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BA0B0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entarzpzp.pl/strona-glowna/dzial-ii/rozdzial-2/oddzial-1/art-10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4664-B324-41F7-9B8E-82D58308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2124</Characters>
  <Application>Microsoft Office Word</Application>
  <DocSecurity>0</DocSecurity>
  <Lines>73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6</cp:revision>
  <cp:lastPrinted>2021-02-18T07:45:00Z</cp:lastPrinted>
  <dcterms:created xsi:type="dcterms:W3CDTF">2024-11-18T10:22:00Z</dcterms:created>
  <dcterms:modified xsi:type="dcterms:W3CDTF">2024-12-04T10:11:00Z</dcterms:modified>
</cp:coreProperties>
</file>