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05912" w14:textId="77777777" w:rsidR="006C7F5E" w:rsidRDefault="006C7F5E">
      <w:pPr>
        <w:pStyle w:val="Tekstpodstawowy"/>
        <w:shd w:val="clear" w:color="auto" w:fill="auto"/>
        <w:tabs>
          <w:tab w:val="left" w:pos="3969"/>
          <w:tab w:val="left" w:pos="5529"/>
        </w:tabs>
        <w:spacing w:before="0" w:after="0" w:line="240" w:lineRule="auto"/>
        <w:ind w:right="-142" w:firstLine="0"/>
        <w:jc w:val="right"/>
        <w:rPr>
          <w:rStyle w:val="TekstpodstawowyZnak1"/>
          <w:rFonts w:ascii="Verdana" w:hAnsi="Verdana" w:cstheme="minorHAnsi"/>
          <w:sz w:val="22"/>
          <w:szCs w:val="22"/>
        </w:rPr>
      </w:pPr>
    </w:p>
    <w:p w14:paraId="6505C6C7" w14:textId="77777777" w:rsidR="006C7F5E" w:rsidRDefault="00D96A42">
      <w:pPr>
        <w:pStyle w:val="Tekstpodstawowy"/>
        <w:shd w:val="clear" w:color="auto" w:fill="auto"/>
        <w:tabs>
          <w:tab w:val="left" w:pos="3969"/>
          <w:tab w:val="left" w:pos="5529"/>
        </w:tabs>
        <w:spacing w:before="0" w:after="0" w:line="240" w:lineRule="auto"/>
        <w:ind w:right="-142" w:firstLine="0"/>
        <w:jc w:val="center"/>
        <w:rPr>
          <w:rStyle w:val="TekstpodstawowyZnak1"/>
          <w:rFonts w:ascii="Verdana" w:hAnsi="Verdana" w:cstheme="minorHAnsi"/>
          <w:sz w:val="22"/>
          <w:szCs w:val="22"/>
        </w:rPr>
      </w:pPr>
      <w:r>
        <w:rPr>
          <w:rStyle w:val="TekstpodstawowyZnak1"/>
          <w:rFonts w:ascii="Verdana" w:hAnsi="Verdana" w:cstheme="minorHAnsi"/>
          <w:b/>
          <w:sz w:val="22"/>
          <w:szCs w:val="22"/>
        </w:rPr>
        <w:t>UMOWA</w:t>
      </w:r>
      <w:r>
        <w:rPr>
          <w:rStyle w:val="TekstpodstawowyZnak1"/>
          <w:rFonts w:ascii="Verdana" w:hAnsi="Verdana" w:cstheme="minorHAnsi"/>
          <w:sz w:val="22"/>
          <w:szCs w:val="22"/>
        </w:rPr>
        <w:t xml:space="preserve">  nr ………………….</w:t>
      </w:r>
    </w:p>
    <w:p w14:paraId="29A7A5D3" w14:textId="77777777" w:rsidR="006C7F5E" w:rsidRDefault="006C7F5E">
      <w:pPr>
        <w:pStyle w:val="Heading50"/>
        <w:shd w:val="clear" w:color="auto" w:fill="auto"/>
        <w:tabs>
          <w:tab w:val="left" w:pos="0"/>
        </w:tabs>
        <w:spacing w:after="0" w:line="240" w:lineRule="auto"/>
        <w:jc w:val="center"/>
        <w:rPr>
          <w:rStyle w:val="Heading510pt1"/>
          <w:rFonts w:ascii="Verdana" w:hAnsi="Verdana" w:cstheme="minorHAnsi"/>
          <w:bCs/>
          <w:sz w:val="22"/>
          <w:szCs w:val="22"/>
        </w:rPr>
      </w:pPr>
    </w:p>
    <w:p w14:paraId="1F9147DA" w14:textId="77777777" w:rsidR="006C7F5E" w:rsidRDefault="006C7F5E">
      <w:pPr>
        <w:pStyle w:val="Heading50"/>
        <w:shd w:val="clear" w:color="auto" w:fill="auto"/>
        <w:tabs>
          <w:tab w:val="left" w:pos="0"/>
        </w:tabs>
        <w:spacing w:after="0" w:line="240" w:lineRule="auto"/>
        <w:jc w:val="center"/>
        <w:rPr>
          <w:rStyle w:val="Heading510pt1"/>
          <w:rFonts w:ascii="Verdana" w:hAnsi="Verdana" w:cstheme="minorHAnsi"/>
          <w:bCs/>
          <w:sz w:val="22"/>
          <w:szCs w:val="22"/>
        </w:rPr>
      </w:pPr>
    </w:p>
    <w:p w14:paraId="237E3284" w14:textId="77777777" w:rsidR="006C7F5E" w:rsidRDefault="00D96A42">
      <w:pPr>
        <w:spacing w:after="0" w:line="240" w:lineRule="auto"/>
        <w:jc w:val="both"/>
        <w:rPr>
          <w:rFonts w:ascii="Verdana" w:eastAsia="Times New Roman" w:hAnsi="Verdana" w:cs="Times New Roman"/>
          <w:lang w:eastAsia="zh-CN" w:bidi="en-US"/>
        </w:rPr>
      </w:pPr>
      <w:r>
        <w:rPr>
          <w:rFonts w:ascii="Verdana" w:eastAsia="Times New Roman" w:hAnsi="Verdana" w:cs="Times New Roman"/>
          <w:lang w:eastAsia="zh-CN" w:bidi="en-US"/>
        </w:rPr>
        <w:t xml:space="preserve">zawarta we Wrocławiu w dniu ………………… r. </w:t>
      </w:r>
    </w:p>
    <w:p w14:paraId="3B64ADE5" w14:textId="77777777" w:rsidR="006C7F5E" w:rsidRDefault="00D96A42">
      <w:pPr>
        <w:spacing w:after="0" w:line="240" w:lineRule="auto"/>
        <w:jc w:val="both"/>
        <w:rPr>
          <w:rFonts w:ascii="Verdana" w:eastAsia="Times New Roman" w:hAnsi="Verdana" w:cs="Times New Roman"/>
          <w:lang w:eastAsia="zh-CN" w:bidi="en-US"/>
        </w:rPr>
      </w:pPr>
      <w:r>
        <w:rPr>
          <w:rFonts w:ascii="Verdana" w:eastAsia="Times New Roman" w:hAnsi="Verdana" w:cs="Times New Roman"/>
          <w:lang w:eastAsia="zh-CN" w:bidi="en-US"/>
        </w:rPr>
        <w:t>pomiędzy:</w:t>
      </w:r>
    </w:p>
    <w:p w14:paraId="20701005" w14:textId="77777777" w:rsidR="006C7F5E" w:rsidRDefault="006C7F5E">
      <w:pPr>
        <w:spacing w:after="0" w:line="240" w:lineRule="auto"/>
        <w:jc w:val="both"/>
        <w:rPr>
          <w:rFonts w:ascii="Verdana" w:eastAsia="Times New Roman" w:hAnsi="Verdana" w:cs="Times New Roman"/>
          <w:lang w:eastAsia="zh-CN" w:bidi="en-US"/>
        </w:rPr>
      </w:pPr>
    </w:p>
    <w:p w14:paraId="062363E4" w14:textId="77777777" w:rsidR="006C7F5E" w:rsidRDefault="00D96A42" w:rsidP="00EC37BD">
      <w:pPr>
        <w:tabs>
          <w:tab w:val="left" w:pos="3969"/>
          <w:tab w:val="left" w:pos="5529"/>
        </w:tabs>
        <w:spacing w:after="0" w:line="240" w:lineRule="auto"/>
        <w:ind w:right="-142"/>
        <w:jc w:val="both"/>
        <w:rPr>
          <w:rFonts w:ascii="Verdana" w:eastAsia="Times New Roman" w:hAnsi="Verdana" w:cs="Calibri"/>
          <w:spacing w:val="-9"/>
          <w:shd w:val="clear" w:color="auto" w:fill="FFFFFF"/>
          <w:lang w:eastAsia="zh-CN"/>
        </w:rPr>
      </w:pPr>
      <w:r>
        <w:rPr>
          <w:rFonts w:ascii="Verdana" w:eastAsia="Times New Roman" w:hAnsi="Verdana" w:cs="Calibri"/>
          <w:b/>
          <w:spacing w:val="-9"/>
          <w:shd w:val="clear" w:color="auto" w:fill="FFFFFF"/>
          <w:lang w:eastAsia="zh-CN"/>
        </w:rPr>
        <w:t xml:space="preserve">Wojewódzkim Szpitalem Specjalistycznym im. ]. </w:t>
      </w:r>
      <w:proofErr w:type="spellStart"/>
      <w:r>
        <w:rPr>
          <w:rFonts w:ascii="Verdana" w:eastAsia="Times New Roman" w:hAnsi="Verdana" w:cs="Calibri"/>
          <w:b/>
          <w:spacing w:val="-9"/>
          <w:shd w:val="clear" w:color="auto" w:fill="FFFFFF"/>
          <w:lang w:eastAsia="zh-CN"/>
        </w:rPr>
        <w:t>Gromkowskiego</w:t>
      </w:r>
      <w:proofErr w:type="spellEnd"/>
      <w:r>
        <w:rPr>
          <w:rFonts w:ascii="Verdana" w:eastAsia="Times New Roman" w:hAnsi="Verdana" w:cs="Calibri"/>
          <w:spacing w:val="-9"/>
          <w:shd w:val="clear" w:color="auto" w:fill="FFFFFF"/>
          <w:lang w:eastAsia="zh-CN"/>
        </w:rPr>
        <w:t>, ul. Koszarowa 5, 51-149 Wrocław, KRS: 0000062499, NI</w:t>
      </w:r>
      <w:r w:rsidR="00EC37BD">
        <w:rPr>
          <w:rFonts w:ascii="Verdana" w:eastAsia="Times New Roman" w:hAnsi="Verdana" w:cs="Calibri"/>
          <w:spacing w:val="-9"/>
          <w:shd w:val="clear" w:color="auto" w:fill="FFFFFF"/>
          <w:lang w:eastAsia="zh-CN"/>
        </w:rPr>
        <w:t xml:space="preserve">P: 8951631106, REGON:000290469, </w:t>
      </w:r>
      <w:r>
        <w:rPr>
          <w:rFonts w:ascii="Verdana" w:eastAsia="Times New Roman" w:hAnsi="Verdana" w:cs="Calibri"/>
          <w:spacing w:val="-9"/>
          <w:shd w:val="clear" w:color="auto" w:fill="FFFFFF"/>
          <w:lang w:eastAsia="zh-CN"/>
        </w:rPr>
        <w:t>reprezentowanym przez:   ………………………………………</w:t>
      </w:r>
    </w:p>
    <w:p w14:paraId="16BBCDAA"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zwanym w dalszej części Umowy „</w:t>
      </w:r>
      <w:r>
        <w:rPr>
          <w:rFonts w:ascii="Verdana" w:eastAsia="Times New Roman" w:hAnsi="Verdana" w:cs="Calibri"/>
          <w:b/>
          <w:spacing w:val="-9"/>
          <w:shd w:val="clear" w:color="auto" w:fill="FFFFFF"/>
          <w:lang w:eastAsia="zh-CN"/>
        </w:rPr>
        <w:t>Zamawiającym</w:t>
      </w:r>
      <w:r>
        <w:rPr>
          <w:rFonts w:ascii="Verdana" w:eastAsia="Times New Roman" w:hAnsi="Verdana" w:cs="Calibri"/>
          <w:spacing w:val="-9"/>
          <w:shd w:val="clear" w:color="auto" w:fill="FFFFFF"/>
          <w:lang w:eastAsia="zh-CN"/>
        </w:rPr>
        <w:t xml:space="preserve">" </w:t>
      </w:r>
    </w:p>
    <w:p w14:paraId="3DCDB033" w14:textId="77777777" w:rsidR="006C7F5E" w:rsidRDefault="006C7F5E">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p>
    <w:p w14:paraId="16ED6C45"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a</w:t>
      </w:r>
    </w:p>
    <w:p w14:paraId="2D5F6171" w14:textId="77777777" w:rsidR="006C7F5E" w:rsidRDefault="006C7F5E">
      <w:pPr>
        <w:tabs>
          <w:tab w:val="left" w:pos="3969"/>
          <w:tab w:val="left" w:pos="5529"/>
        </w:tabs>
        <w:spacing w:after="0" w:line="240" w:lineRule="auto"/>
        <w:ind w:right="-142"/>
        <w:rPr>
          <w:rFonts w:ascii="Verdana" w:eastAsia="Times New Roman" w:hAnsi="Verdana" w:cs="Times New Roman"/>
          <w:lang w:eastAsia="zh-CN"/>
        </w:rPr>
      </w:pPr>
    </w:p>
    <w:p w14:paraId="3F2A05BE"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 xml:space="preserve">……………………………………………………………………………………..………... </w:t>
      </w:r>
    </w:p>
    <w:p w14:paraId="4A2B0DC2"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 xml:space="preserve">z siedzibą:…………………………………………………………………………………, </w:t>
      </w:r>
    </w:p>
    <w:p w14:paraId="70BBAD1B"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KRS: ……………………….………… , NIP:…………… .., REGON…………………...</w:t>
      </w:r>
    </w:p>
    <w:p w14:paraId="6AECD8A5"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reprezentowaną przez: …………………………………………………………….</w:t>
      </w:r>
    </w:p>
    <w:p w14:paraId="1B402B41" w14:textId="77777777" w:rsidR="006C7F5E" w:rsidRDefault="00D96A42">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r>
        <w:rPr>
          <w:rFonts w:ascii="Verdana" w:eastAsia="Times New Roman" w:hAnsi="Verdana" w:cs="Calibri"/>
          <w:spacing w:val="-9"/>
          <w:shd w:val="clear" w:color="auto" w:fill="FFFFFF"/>
          <w:lang w:eastAsia="zh-CN"/>
        </w:rPr>
        <w:t>zwaną w dalszej części Umowy „</w:t>
      </w:r>
      <w:r>
        <w:rPr>
          <w:rFonts w:ascii="Verdana" w:eastAsia="Times New Roman" w:hAnsi="Verdana" w:cs="Calibri"/>
          <w:b/>
          <w:spacing w:val="-9"/>
          <w:shd w:val="clear" w:color="auto" w:fill="FFFFFF"/>
          <w:lang w:eastAsia="zh-CN"/>
        </w:rPr>
        <w:t>Wykonawcą</w:t>
      </w:r>
      <w:r>
        <w:rPr>
          <w:rFonts w:ascii="Verdana" w:eastAsia="Times New Roman" w:hAnsi="Verdana" w:cs="Calibri"/>
          <w:spacing w:val="-9"/>
          <w:shd w:val="clear" w:color="auto" w:fill="FFFFFF"/>
          <w:lang w:eastAsia="zh-CN"/>
        </w:rPr>
        <w:t xml:space="preserve">", </w:t>
      </w:r>
    </w:p>
    <w:p w14:paraId="07C81317" w14:textId="77777777" w:rsidR="006C7F5E" w:rsidRDefault="006C7F5E">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p>
    <w:p w14:paraId="21910EDB" w14:textId="77777777" w:rsidR="006C7F5E" w:rsidRDefault="00D96A42">
      <w:pPr>
        <w:tabs>
          <w:tab w:val="left" w:pos="3969"/>
          <w:tab w:val="left" w:pos="5529"/>
        </w:tabs>
        <w:spacing w:after="0" w:line="240" w:lineRule="auto"/>
        <w:ind w:right="-142"/>
        <w:rPr>
          <w:rFonts w:ascii="Verdana" w:eastAsia="Times New Roman" w:hAnsi="Verdana" w:cs="Times New Roman"/>
          <w:lang w:eastAsia="zh-CN"/>
        </w:rPr>
      </w:pPr>
      <w:r>
        <w:rPr>
          <w:rFonts w:ascii="Verdana" w:eastAsia="Times New Roman" w:hAnsi="Verdana" w:cs="Calibri"/>
          <w:spacing w:val="-9"/>
          <w:shd w:val="clear" w:color="auto" w:fill="FFFFFF"/>
          <w:lang w:eastAsia="zh-CN"/>
        </w:rPr>
        <w:t xml:space="preserve">na potrzeby niniejszej Umowy łącznie zwanymi „Stronami”, a odrębnie „Stroną.” </w:t>
      </w:r>
    </w:p>
    <w:p w14:paraId="54F3B58F" w14:textId="77777777" w:rsidR="006C7F5E" w:rsidRDefault="006C7F5E">
      <w:pPr>
        <w:tabs>
          <w:tab w:val="left" w:pos="3969"/>
          <w:tab w:val="left" w:pos="5529"/>
        </w:tabs>
        <w:spacing w:after="0" w:line="240" w:lineRule="auto"/>
        <w:ind w:right="-142"/>
        <w:rPr>
          <w:rFonts w:ascii="Verdana" w:eastAsia="Times New Roman" w:hAnsi="Verdana" w:cs="Calibri"/>
          <w:spacing w:val="-9"/>
          <w:shd w:val="clear" w:color="auto" w:fill="FFFFFF"/>
          <w:lang w:eastAsia="zh-CN"/>
        </w:rPr>
      </w:pPr>
    </w:p>
    <w:p w14:paraId="24890C29" w14:textId="77777777" w:rsidR="006C7F5E" w:rsidRDefault="00D96A42">
      <w:pPr>
        <w:tabs>
          <w:tab w:val="left" w:pos="4536"/>
        </w:tabs>
        <w:spacing w:line="240" w:lineRule="auto"/>
        <w:jc w:val="both"/>
        <w:rPr>
          <w:rFonts w:ascii="Verdana" w:eastAsia="Times New Roman" w:hAnsi="Verdana" w:cs="Times New Roman"/>
          <w:b/>
          <w:lang w:eastAsia="zh-CN" w:bidi="en-US"/>
        </w:rPr>
      </w:pPr>
      <w:r>
        <w:rPr>
          <w:rFonts w:ascii="Verdana" w:eastAsia="Times New Roman" w:hAnsi="Verdana" w:cs="Times New Roman"/>
          <w:lang w:eastAsia="zh-CN" w:bidi="en-US"/>
        </w:rPr>
        <w:t>Umowa została zawarta na podstawie udzielonego zamówienia publicznego na usługi społeczne i inne szczególne usługi zgodnie z art. 359 pkt 1 w trybie przetargu nieograniczonego, zgodnie z art. 132 ustawy z dnia 22.07.2022r. Prawo zamówień publicznych (</w:t>
      </w:r>
      <w:proofErr w:type="spellStart"/>
      <w:r>
        <w:rPr>
          <w:rFonts w:ascii="Verdana" w:eastAsia="Times New Roman" w:hAnsi="Verdana" w:cs="Times New Roman"/>
          <w:lang w:eastAsia="zh-CN" w:bidi="en-US"/>
        </w:rPr>
        <w:t>t.j</w:t>
      </w:r>
      <w:proofErr w:type="spellEnd"/>
      <w:r>
        <w:rPr>
          <w:rFonts w:ascii="Verdana" w:eastAsia="Times New Roman" w:hAnsi="Verdana" w:cs="Times New Roman"/>
          <w:lang w:eastAsia="zh-CN" w:bidi="en-US"/>
        </w:rPr>
        <w:t xml:space="preserve">. Dz.U. z 2024 r. poz. 1320 z </w:t>
      </w:r>
      <w:proofErr w:type="spellStart"/>
      <w:r>
        <w:rPr>
          <w:rFonts w:ascii="Verdana" w:eastAsia="Times New Roman" w:hAnsi="Verdana" w:cs="Times New Roman"/>
          <w:lang w:eastAsia="zh-CN" w:bidi="en-US"/>
        </w:rPr>
        <w:t>późn</w:t>
      </w:r>
      <w:proofErr w:type="spellEnd"/>
      <w:r>
        <w:rPr>
          <w:rFonts w:ascii="Verdana" w:eastAsia="Times New Roman" w:hAnsi="Verdana" w:cs="Times New Roman"/>
          <w:lang w:eastAsia="zh-CN" w:bidi="en-US"/>
        </w:rPr>
        <w:t>. zm.).  Postępowanie nr ……</w:t>
      </w:r>
    </w:p>
    <w:p w14:paraId="38A4593C" w14:textId="77777777" w:rsidR="006C7F5E" w:rsidRDefault="006C7F5E">
      <w:pPr>
        <w:pStyle w:val="Heading50"/>
        <w:shd w:val="clear" w:color="auto" w:fill="auto"/>
        <w:tabs>
          <w:tab w:val="left" w:pos="0"/>
        </w:tabs>
        <w:spacing w:after="0" w:line="240" w:lineRule="auto"/>
        <w:jc w:val="center"/>
        <w:rPr>
          <w:rStyle w:val="Heading510pt1"/>
          <w:rFonts w:ascii="Verdana" w:hAnsi="Verdana" w:cstheme="minorHAnsi"/>
          <w:bCs/>
          <w:sz w:val="22"/>
          <w:szCs w:val="22"/>
        </w:rPr>
      </w:pPr>
    </w:p>
    <w:p w14:paraId="1400328F" w14:textId="77777777" w:rsidR="006C7F5E" w:rsidRDefault="006C7F5E">
      <w:pPr>
        <w:pStyle w:val="Heading50"/>
        <w:shd w:val="clear" w:color="auto" w:fill="auto"/>
        <w:tabs>
          <w:tab w:val="left" w:pos="0"/>
        </w:tabs>
        <w:spacing w:after="0" w:line="240" w:lineRule="auto"/>
        <w:jc w:val="center"/>
        <w:rPr>
          <w:rStyle w:val="Heading510pt1"/>
          <w:rFonts w:ascii="Verdana" w:hAnsi="Verdana" w:cstheme="minorHAnsi"/>
          <w:bCs/>
          <w:sz w:val="22"/>
          <w:szCs w:val="22"/>
        </w:rPr>
      </w:pPr>
    </w:p>
    <w:p w14:paraId="66A050AB" w14:textId="77777777" w:rsidR="006C7F5E" w:rsidRPr="00EC37BD" w:rsidRDefault="00D96A42">
      <w:pPr>
        <w:pStyle w:val="Heading50"/>
        <w:shd w:val="clear" w:color="auto" w:fill="auto"/>
        <w:tabs>
          <w:tab w:val="left" w:pos="0"/>
        </w:tabs>
        <w:spacing w:after="0" w:line="240" w:lineRule="auto"/>
        <w:jc w:val="center"/>
        <w:rPr>
          <w:rFonts w:ascii="Verdana" w:hAnsi="Verdana" w:cstheme="minorHAnsi"/>
          <w:sz w:val="22"/>
          <w:szCs w:val="22"/>
        </w:rPr>
      </w:pPr>
      <w:bookmarkStart w:id="0" w:name="bookmark1"/>
      <w:r w:rsidRPr="00EC37BD">
        <w:rPr>
          <w:rStyle w:val="Heading510pt1"/>
          <w:rFonts w:ascii="Verdana" w:hAnsi="Verdana" w:cstheme="minorHAnsi"/>
          <w:b/>
          <w:bCs/>
          <w:sz w:val="22"/>
          <w:szCs w:val="22"/>
        </w:rPr>
        <w:t>§</w:t>
      </w:r>
      <w:bookmarkEnd w:id="0"/>
      <w:r w:rsidRPr="00EC37BD">
        <w:rPr>
          <w:rStyle w:val="Heading510pt1"/>
          <w:rFonts w:ascii="Verdana" w:hAnsi="Verdana" w:cstheme="minorHAnsi"/>
          <w:b/>
          <w:bCs/>
          <w:sz w:val="22"/>
          <w:szCs w:val="22"/>
        </w:rPr>
        <w:t>1</w:t>
      </w:r>
    </w:p>
    <w:p w14:paraId="2F439D38" w14:textId="77777777" w:rsidR="006C7F5E" w:rsidRPr="00EC37BD" w:rsidRDefault="00D96A42">
      <w:pPr>
        <w:pStyle w:val="Tekstpodstawowy"/>
        <w:shd w:val="clear" w:color="auto" w:fill="auto"/>
        <w:tabs>
          <w:tab w:val="left" w:pos="0"/>
        </w:tabs>
        <w:spacing w:before="0" w:after="0" w:line="240" w:lineRule="auto"/>
        <w:ind w:firstLine="0"/>
        <w:rPr>
          <w:rStyle w:val="TekstpodstawowyZnak1"/>
          <w:rFonts w:ascii="Verdana" w:hAnsi="Verdana" w:cstheme="minorHAnsi"/>
          <w:b/>
          <w:bCs/>
          <w:sz w:val="22"/>
          <w:szCs w:val="22"/>
          <w:shd w:val="clear" w:color="auto" w:fill="auto"/>
        </w:rPr>
      </w:pPr>
      <w:r w:rsidRPr="00EC37BD">
        <w:rPr>
          <w:rStyle w:val="TekstpodstawowyZnak1"/>
          <w:rFonts w:ascii="Verdana" w:hAnsi="Verdana" w:cstheme="minorHAnsi"/>
          <w:sz w:val="22"/>
          <w:szCs w:val="22"/>
        </w:rPr>
        <w:t>Przedmiotem zamówienia jest świadczenie usługi gastronomicznej (dalej zwanej także: „usługą”) polegającej na przygotowaniu i dostarczeniu:</w:t>
      </w:r>
    </w:p>
    <w:p w14:paraId="4FF332CD" w14:textId="77777777" w:rsidR="006C7F5E" w:rsidRPr="00EC37BD" w:rsidRDefault="00D96A42">
      <w:pPr>
        <w:pStyle w:val="Tekstpodstawowy"/>
        <w:numPr>
          <w:ilvl w:val="0"/>
          <w:numId w:val="16"/>
        </w:numPr>
        <w:shd w:val="clear" w:color="auto" w:fill="auto"/>
        <w:tabs>
          <w:tab w:val="left" w:pos="0"/>
        </w:tabs>
        <w:spacing w:before="0" w:after="0" w:line="240" w:lineRule="auto"/>
        <w:rPr>
          <w:rStyle w:val="TekstpodstawowyZnak1"/>
          <w:rFonts w:ascii="Verdana" w:eastAsiaTheme="minorEastAsia" w:hAnsi="Verdana" w:cstheme="minorHAnsi"/>
          <w:sz w:val="22"/>
          <w:szCs w:val="22"/>
          <w:lang w:eastAsia="pl-PL"/>
        </w:rPr>
      </w:pPr>
      <w:r w:rsidRPr="00EC37BD">
        <w:rPr>
          <w:rStyle w:val="TekstpodstawowyZnak1"/>
          <w:rFonts w:ascii="Verdana" w:hAnsi="Verdana" w:cstheme="minorHAnsi"/>
          <w:sz w:val="22"/>
          <w:szCs w:val="22"/>
        </w:rPr>
        <w:t xml:space="preserve">całodziennego żywienia pacjentów Wojewódzkiego Szpitala Specjalistycznego im. J. </w:t>
      </w:r>
      <w:proofErr w:type="spellStart"/>
      <w:r w:rsidRPr="00EC37BD">
        <w:rPr>
          <w:rStyle w:val="TekstpodstawowyZnak1"/>
          <w:rFonts w:ascii="Verdana" w:hAnsi="Verdana" w:cstheme="minorHAnsi"/>
          <w:sz w:val="22"/>
          <w:szCs w:val="22"/>
        </w:rPr>
        <w:t>Gromkowskiego</w:t>
      </w:r>
      <w:proofErr w:type="spellEnd"/>
      <w:r w:rsidRPr="00EC37BD">
        <w:rPr>
          <w:rStyle w:val="TekstpodstawowyZnak1"/>
          <w:rFonts w:ascii="Verdana" w:hAnsi="Verdana" w:cstheme="minorHAnsi"/>
          <w:sz w:val="22"/>
          <w:szCs w:val="22"/>
        </w:rPr>
        <w:t xml:space="preserve"> przy ul. Koszarowej 5 we Wrocławiu (dalej także: „Szpital”), w systemie tacowym, w tym dzieci od 5m-ca do 18 roku życia;</w:t>
      </w:r>
    </w:p>
    <w:p w14:paraId="3FF0CAEC" w14:textId="77777777" w:rsidR="006C7F5E" w:rsidRPr="00EC37BD" w:rsidRDefault="00D96A42">
      <w:pPr>
        <w:pStyle w:val="Tekstpodstawowy"/>
        <w:numPr>
          <w:ilvl w:val="0"/>
          <w:numId w:val="16"/>
        </w:numPr>
        <w:shd w:val="clear" w:color="auto" w:fill="auto"/>
        <w:tabs>
          <w:tab w:val="left" w:pos="0"/>
        </w:tabs>
        <w:spacing w:before="0" w:after="0" w:line="240" w:lineRule="auto"/>
        <w:rPr>
          <w:rFonts w:ascii="Verdana" w:hAnsi="Verdana" w:cstheme="minorHAnsi"/>
          <w:sz w:val="22"/>
          <w:szCs w:val="22"/>
          <w:shd w:val="clear" w:color="auto" w:fill="FFFFFF"/>
        </w:rPr>
      </w:pPr>
      <w:r w:rsidRPr="00EC37BD">
        <w:rPr>
          <w:rFonts w:ascii="Verdana" w:hAnsi="Verdana" w:cstheme="minorHAnsi"/>
          <w:sz w:val="22"/>
          <w:szCs w:val="22"/>
          <w:shd w:val="clear" w:color="auto" w:fill="FFFFFF"/>
        </w:rPr>
        <w:t>obiadów i podwieczorków dla pacjentów Dziennego Ośrodka Psychiatrii i Zaburzeń Mowy dla Dzieci i Młodzieży przy ul. Wołowskiej 9 (dalej: „Ośrodek”),</w:t>
      </w:r>
    </w:p>
    <w:p w14:paraId="13A5A185" w14:textId="77777777" w:rsidR="006C7F5E" w:rsidRPr="00EC37BD" w:rsidRDefault="00D96A42">
      <w:pPr>
        <w:pStyle w:val="Tekstpodstawowy"/>
        <w:shd w:val="clear" w:color="auto" w:fill="auto"/>
        <w:tabs>
          <w:tab w:val="left" w:pos="0"/>
        </w:tabs>
        <w:spacing w:before="0" w:after="0" w:line="240" w:lineRule="auto"/>
        <w:ind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 w sposób i na warunkach określonych w Opisie Przedmiotu Zamówienia, stanowiącym Załącznik nr 1 do niniejszej Umowy.</w:t>
      </w:r>
    </w:p>
    <w:p w14:paraId="5432205D" w14:textId="77777777" w:rsidR="006C7F5E" w:rsidRPr="00EC37BD" w:rsidRDefault="006C7F5E">
      <w:pPr>
        <w:pStyle w:val="Tekstpodstawowy"/>
        <w:shd w:val="clear" w:color="auto" w:fill="auto"/>
        <w:tabs>
          <w:tab w:val="left" w:pos="0"/>
        </w:tabs>
        <w:spacing w:before="0" w:after="0" w:line="240" w:lineRule="auto"/>
        <w:ind w:firstLine="0"/>
        <w:rPr>
          <w:rStyle w:val="TekstpodstawowyZnak1"/>
          <w:rFonts w:ascii="Verdana" w:hAnsi="Verdana" w:cstheme="minorHAnsi"/>
          <w:sz w:val="22"/>
          <w:szCs w:val="22"/>
          <w:shd w:val="clear" w:color="auto" w:fill="auto"/>
        </w:rPr>
      </w:pPr>
    </w:p>
    <w:p w14:paraId="221080B4" w14:textId="77777777" w:rsidR="006C7F5E" w:rsidRPr="00EC37BD" w:rsidRDefault="00D96A42">
      <w:pPr>
        <w:pStyle w:val="Tekstpodstawowy"/>
        <w:shd w:val="clear" w:color="auto" w:fill="auto"/>
        <w:tabs>
          <w:tab w:val="left" w:pos="0"/>
        </w:tabs>
        <w:spacing w:before="0" w:after="0" w:line="240" w:lineRule="auto"/>
        <w:ind w:firstLine="0"/>
        <w:jc w:val="center"/>
        <w:rPr>
          <w:rStyle w:val="TekstpodstawowyZnak1"/>
          <w:rFonts w:ascii="Verdana" w:hAnsi="Verdana" w:cstheme="minorHAnsi"/>
          <w:b/>
          <w:sz w:val="22"/>
          <w:szCs w:val="22"/>
        </w:rPr>
      </w:pPr>
      <w:r w:rsidRPr="00EC37BD">
        <w:rPr>
          <w:rStyle w:val="TekstpodstawowyZnak1"/>
          <w:rFonts w:ascii="Verdana" w:hAnsi="Verdana" w:cstheme="minorHAnsi"/>
          <w:b/>
          <w:sz w:val="22"/>
          <w:szCs w:val="22"/>
        </w:rPr>
        <w:t>§ 2</w:t>
      </w:r>
    </w:p>
    <w:p w14:paraId="6E2648F6" w14:textId="77777777" w:rsidR="006C7F5E" w:rsidRPr="00EC37BD" w:rsidRDefault="00D96A42">
      <w:pPr>
        <w:pStyle w:val="Tekstpodstawowy"/>
        <w:numPr>
          <w:ilvl w:val="0"/>
          <w:numId w:val="7"/>
        </w:numPr>
        <w:shd w:val="clear" w:color="auto" w:fill="auto"/>
        <w:tabs>
          <w:tab w:val="left" w:pos="0"/>
        </w:tabs>
        <w:spacing w:before="0" w:after="0" w:line="240" w:lineRule="auto"/>
        <w:rPr>
          <w:rStyle w:val="TekstpodstawowyZnak1"/>
          <w:rFonts w:ascii="Verdana" w:hAnsi="Verdana" w:cstheme="minorHAnsi"/>
          <w:sz w:val="22"/>
          <w:szCs w:val="22"/>
        </w:rPr>
      </w:pPr>
      <w:r w:rsidRPr="00EC37BD">
        <w:rPr>
          <w:rStyle w:val="TekstpodstawowyZnak1"/>
          <w:rFonts w:ascii="Verdana" w:hAnsi="Verdana" w:cstheme="minorHAnsi"/>
          <w:sz w:val="22"/>
          <w:szCs w:val="22"/>
        </w:rPr>
        <w:t>Wykonawca zobowiązuje się do:</w:t>
      </w:r>
    </w:p>
    <w:p w14:paraId="4DCA01D3" w14:textId="77777777" w:rsidR="006C7F5E" w:rsidRPr="00EC37BD" w:rsidRDefault="00D96A42">
      <w:pPr>
        <w:pStyle w:val="Tekstpodstawowy"/>
        <w:numPr>
          <w:ilvl w:val="0"/>
          <w:numId w:val="8"/>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posiadania zgody Państwowego Inspektora Sanitarnego na obszarze województwa dolnośląskiego na użytkowanie pomieszczeń przeznaczonych na potrzeby sporządzania posiłków zgodnie z opisem. - Załącznik nr 1;</w:t>
      </w:r>
    </w:p>
    <w:p w14:paraId="59B4CA40" w14:textId="77777777" w:rsidR="006C7F5E" w:rsidRPr="00EC37BD" w:rsidRDefault="00D96A42">
      <w:pPr>
        <w:pStyle w:val="Tekstpodstawowy"/>
        <w:numPr>
          <w:ilvl w:val="0"/>
          <w:numId w:val="8"/>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posiadania certyfikatu potwierdzającego proces wdrożenia i stosowania zasad zgodnie z normą ISO 22000 wystawionego przez zewnętrzny niezależny podmiot posiadający akredytację w zakresie wystawionego certyfikatu;</w:t>
      </w:r>
    </w:p>
    <w:p w14:paraId="07BFE7D9" w14:textId="77777777" w:rsidR="006C7F5E" w:rsidRPr="00EC37BD" w:rsidRDefault="00D96A42">
      <w:pPr>
        <w:pStyle w:val="Tekstpodstawowy"/>
        <w:numPr>
          <w:ilvl w:val="0"/>
          <w:numId w:val="8"/>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zapewnienia, że produkcja posiłków odbywać się będzie z zachowaniem obowiązujących przepisów, w tym w szczególności procedury PM 9-53/13 Zasady Odżywiania Pacjentów w Szpitalu", stanowiącej Załącznik nr 5 do umowy, ustawy </w:t>
      </w:r>
      <w:r w:rsidRPr="00EC37BD">
        <w:rPr>
          <w:rStyle w:val="TekstpodstawowyZnak1"/>
          <w:rFonts w:ascii="Verdana" w:hAnsi="Verdana" w:cstheme="minorHAnsi"/>
          <w:sz w:val="22"/>
          <w:szCs w:val="22"/>
        </w:rPr>
        <w:lastRenderedPageBreak/>
        <w:t>z dnia 25 sierpnia 2006 r. o bezpieczeństwie żywności i żywienia (Dz. U. tj. z 2023 r. poz. 1448), Zasadami Dobrej Praktyki Higienicznej i Dobrej Praktyki Produkcyjnej [GHP, GMP) oraz normami HACCP;</w:t>
      </w:r>
    </w:p>
    <w:p w14:paraId="682E2734" w14:textId="77777777" w:rsidR="006C7F5E" w:rsidRPr="00EC37BD" w:rsidRDefault="00D96A42" w:rsidP="00EC37BD">
      <w:pPr>
        <w:pStyle w:val="Tekstpodstawowy"/>
        <w:numPr>
          <w:ilvl w:val="0"/>
          <w:numId w:val="8"/>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ciągłości dostaw w sytuacjach kryzysowych i w czasie „W" (wojny), pandemii i innych zdarzeń i okoliczności, których nie można było przewidzieć na etapie postępowania o udzielanie zamówienia publicznego.</w:t>
      </w:r>
    </w:p>
    <w:p w14:paraId="4DA2D8A5" w14:textId="77777777" w:rsidR="006C7F5E" w:rsidRPr="00EC37BD" w:rsidRDefault="00D96A42" w:rsidP="00EC37BD">
      <w:pPr>
        <w:pStyle w:val="Akapitzlist"/>
        <w:widowControl w:val="0"/>
        <w:numPr>
          <w:ilvl w:val="0"/>
          <w:numId w:val="24"/>
        </w:numPr>
        <w:spacing w:after="0" w:line="240" w:lineRule="auto"/>
        <w:ind w:left="426" w:right="-108"/>
        <w:jc w:val="both"/>
        <w:rPr>
          <w:rStyle w:val="TekstpodstawowyZnak1"/>
          <w:rFonts w:ascii="Verdana" w:hAnsi="Verdana" w:cstheme="minorHAnsi"/>
          <w:sz w:val="22"/>
          <w:szCs w:val="22"/>
        </w:rPr>
      </w:pPr>
      <w:r w:rsidRPr="00EC37BD">
        <w:rPr>
          <w:rStyle w:val="TekstpodstawowyZnak1"/>
          <w:rFonts w:ascii="Verdana" w:hAnsi="Verdana" w:cstheme="minorHAnsi"/>
          <w:sz w:val="22"/>
          <w:szCs w:val="22"/>
        </w:rPr>
        <w:t xml:space="preserve">Zamawiający wymaga zatrudnienia na podstawie umowy o pracę w rozumieniu przepisów ustawy z dnia 26 czerwca 1974 r. Kodeks pracy przez Wykonawcę lub podwykonawcę Wykonawcy-osób biorących udział w procesie przygotowania posiłków, jeżeli wykonywanie tych czynności polega na wykonywaniu pracy w sposób określony w art. 22 § 1 Kodeksu pracy oraz zastrzega sobie prawo do kontroli realizacji postanowień niniejszego ustępu. </w:t>
      </w:r>
    </w:p>
    <w:p w14:paraId="7B5E1B36" w14:textId="77777777" w:rsidR="006C7F5E" w:rsidRPr="00EC37BD" w:rsidRDefault="00D96A42" w:rsidP="00EC37BD">
      <w:pPr>
        <w:pStyle w:val="Akapitzlist"/>
        <w:widowControl w:val="0"/>
        <w:numPr>
          <w:ilvl w:val="0"/>
          <w:numId w:val="24"/>
        </w:numPr>
        <w:spacing w:after="0" w:line="240" w:lineRule="auto"/>
        <w:ind w:left="426" w:right="-108"/>
        <w:jc w:val="both"/>
        <w:rPr>
          <w:rFonts w:ascii="Verdana" w:hAnsi="Verdana" w:cstheme="minorHAnsi"/>
          <w:spacing w:val="-9"/>
          <w:shd w:val="clear" w:color="auto" w:fill="FFFFFF"/>
        </w:rPr>
      </w:pPr>
      <w:r w:rsidRPr="00EC37BD">
        <w:rPr>
          <w:rStyle w:val="TekstpodstawowyZnak1"/>
          <w:rFonts w:ascii="Verdana" w:hAnsi="Verdana" w:cstheme="minorHAnsi"/>
          <w:sz w:val="22"/>
          <w:szCs w:val="22"/>
        </w:rPr>
        <w:t xml:space="preserve">Wykonawca </w:t>
      </w:r>
      <w:r w:rsidRPr="00EC37BD">
        <w:rPr>
          <w:rFonts w:ascii="Verdana" w:eastAsia="Times New Roman" w:hAnsi="Verdana" w:cs="Times New Roman"/>
          <w:lang w:eastAsia="zh-CN" w:bidi="en-US"/>
        </w:rPr>
        <w:t xml:space="preserve">zobowiązany jest przekazać Zamawiającemu do wglądu, przed przystąpieniem do wykonania umowy, pełny wykaz osób, które będą uczestniczyły w wykonywaniu usług </w:t>
      </w:r>
      <w:r w:rsidRPr="00EC37BD">
        <w:rPr>
          <w:rFonts w:ascii="Verdana" w:eastAsia="Times New Roman" w:hAnsi="Verdana" w:cs="Times New Roman"/>
          <w:shd w:val="clear" w:color="auto" w:fill="FFFFFF"/>
          <w:lang w:eastAsia="zh-CN" w:bidi="en-US"/>
        </w:rPr>
        <w:t>wyłącznie dla Zamawiającego</w:t>
      </w:r>
      <w:r w:rsidRPr="00EC37BD">
        <w:rPr>
          <w:rFonts w:ascii="Verdana" w:eastAsia="Times New Roman" w:hAnsi="Verdana" w:cs="Times New Roman"/>
          <w:lang w:eastAsia="zh-CN" w:bidi="en-US"/>
        </w:rPr>
        <w:t xml:space="preserve">, z podaniem imion, nazwisk, numeru dokumentu tożsamości, zakresu obowiązków pracownika </w:t>
      </w:r>
      <w:r w:rsidRPr="00EC37BD">
        <w:rPr>
          <w:rFonts w:ascii="Verdana" w:eastAsia="Times New Roman" w:hAnsi="Verdana" w:cs="Times New Roman"/>
          <w:shd w:val="clear" w:color="auto" w:fill="FFFFFF"/>
          <w:lang w:eastAsia="zh-CN" w:bidi="en-US"/>
        </w:rPr>
        <w:t>i wymiaru czasu pracy</w:t>
      </w:r>
      <w:r w:rsidRPr="00EC37BD">
        <w:rPr>
          <w:rFonts w:ascii="Verdana" w:eastAsia="Times New Roman" w:hAnsi="Verdana" w:cs="Times New Roman"/>
          <w:lang w:eastAsia="zh-CN" w:bidi="en-US"/>
        </w:rPr>
        <w:t>, zatrudnionych na umowę o pracę w rozumieniu art. 22 § 1 Kodeksu pracy oraz na żądanie Zamawiającego przekazać do wglądu kopię umów o pracę.</w:t>
      </w:r>
    </w:p>
    <w:p w14:paraId="6446EEAF" w14:textId="77777777" w:rsidR="006C7F5E" w:rsidRPr="00EC37BD" w:rsidRDefault="00D96A42" w:rsidP="00EC37BD">
      <w:pPr>
        <w:pStyle w:val="Akapitzlist"/>
        <w:widowControl w:val="0"/>
        <w:numPr>
          <w:ilvl w:val="0"/>
          <w:numId w:val="24"/>
        </w:numPr>
        <w:spacing w:after="0" w:line="240" w:lineRule="auto"/>
        <w:ind w:left="426" w:right="-108"/>
        <w:jc w:val="both"/>
        <w:rPr>
          <w:rStyle w:val="TekstpodstawowyZnak1"/>
          <w:rFonts w:ascii="Verdana" w:hAnsi="Verdana" w:cstheme="minorHAnsi"/>
          <w:sz w:val="22"/>
          <w:szCs w:val="22"/>
        </w:rPr>
      </w:pPr>
      <w:r w:rsidRPr="00EC37BD">
        <w:rPr>
          <w:rStyle w:val="TekstpodstawowyZnak1"/>
          <w:rFonts w:ascii="Verdana" w:hAnsi="Verdana" w:cstheme="minorHAnsi"/>
          <w:sz w:val="22"/>
          <w:szCs w:val="22"/>
        </w:rPr>
        <w:t>Wszyscy pracownicy biorący udział w procesie przygotowania posiłków dla Zamawiającego muszą posiadać aktualne książeczki zdrowia. W przypadku uzasadnionych wątpliwości co do przestrzegania  obowiązujących  przepisów prawa pracy przez Wykonawcę lub podwykonawcę zamawiający może zwrócić się o przeprowadzenie kontroli przez Państwową Inspekcję Pracy lub inny uprawniony organ.</w:t>
      </w:r>
    </w:p>
    <w:p w14:paraId="103FAA63" w14:textId="77777777" w:rsidR="006C7F5E" w:rsidRPr="00EC37BD" w:rsidRDefault="00D96A42">
      <w:pPr>
        <w:pStyle w:val="Akapitzlist"/>
        <w:widowControl w:val="0"/>
        <w:numPr>
          <w:ilvl w:val="0"/>
          <w:numId w:val="24"/>
        </w:numPr>
        <w:spacing w:after="0" w:line="240" w:lineRule="auto"/>
        <w:ind w:left="426" w:right="-108"/>
        <w:jc w:val="both"/>
        <w:rPr>
          <w:rFonts w:ascii="Verdana" w:hAnsi="Verdana" w:cstheme="minorHAnsi"/>
          <w:spacing w:val="-9"/>
          <w:shd w:val="clear" w:color="auto" w:fill="FFFFFF"/>
        </w:rPr>
      </w:pPr>
      <w:r w:rsidRPr="00EC37BD">
        <w:rPr>
          <w:rFonts w:ascii="Verdana" w:eastAsia="Times New Roman" w:hAnsi="Verdana" w:cs="Times New Roman"/>
          <w:lang w:eastAsia="zh-CN" w:bidi="en-US"/>
        </w:rPr>
        <w:t>W przypadku zmiany składu osób odpowiedzialnych za bezpośrednie wykonywanie usługi, Wykonawca</w:t>
      </w:r>
      <w:r w:rsidRPr="00EC37BD">
        <w:rPr>
          <w:rFonts w:ascii="Verdana" w:eastAsia="Times New Roman" w:hAnsi="Verdana" w:cs="Times New Roman"/>
          <w:b/>
          <w:lang w:eastAsia="zh-CN" w:bidi="en-US"/>
        </w:rPr>
        <w:t xml:space="preserve"> </w:t>
      </w:r>
      <w:r w:rsidRPr="00EC37BD">
        <w:rPr>
          <w:rFonts w:ascii="Verdana" w:eastAsia="Times New Roman" w:hAnsi="Verdana" w:cs="Times New Roman"/>
          <w:lang w:eastAsia="zh-CN" w:bidi="en-US"/>
        </w:rPr>
        <w:t>ma obowiązek niezwłocznego, nie później niż w dniu zaistnienia zmiany, doręczenia na piśmie aktualnego wykazu osób  o którym mowa w ust. 3.</w:t>
      </w:r>
    </w:p>
    <w:p w14:paraId="75784046" w14:textId="77777777" w:rsidR="006C7F5E" w:rsidRPr="00EC37BD" w:rsidRDefault="006C7F5E">
      <w:pPr>
        <w:widowControl w:val="0"/>
        <w:spacing w:after="0" w:line="240" w:lineRule="auto"/>
        <w:ind w:right="-108"/>
        <w:jc w:val="both"/>
        <w:rPr>
          <w:rFonts w:ascii="Verdana" w:hAnsi="Verdana" w:cstheme="minorHAnsi"/>
          <w:spacing w:val="-9"/>
        </w:rPr>
      </w:pPr>
    </w:p>
    <w:p w14:paraId="2146B2FF" w14:textId="77777777" w:rsidR="006C7F5E" w:rsidRPr="00EC37BD" w:rsidRDefault="006C7F5E">
      <w:pPr>
        <w:pStyle w:val="Tekstpodstawowy"/>
        <w:shd w:val="clear" w:color="auto" w:fill="auto"/>
        <w:tabs>
          <w:tab w:val="left" w:pos="0"/>
        </w:tabs>
        <w:spacing w:before="0" w:after="0" w:line="240" w:lineRule="auto"/>
        <w:ind w:left="720" w:firstLine="0"/>
        <w:jc w:val="center"/>
        <w:rPr>
          <w:rStyle w:val="TekstpodstawowyZnak1"/>
          <w:rFonts w:ascii="Verdana" w:hAnsi="Verdana" w:cstheme="minorHAnsi"/>
          <w:sz w:val="22"/>
          <w:szCs w:val="22"/>
        </w:rPr>
      </w:pPr>
    </w:p>
    <w:p w14:paraId="304D93F7" w14:textId="77777777" w:rsidR="006C7F5E" w:rsidRPr="00EC37BD" w:rsidRDefault="00D96A42">
      <w:pPr>
        <w:pStyle w:val="Tekstpodstawowy"/>
        <w:shd w:val="clear" w:color="auto" w:fill="auto"/>
        <w:tabs>
          <w:tab w:val="left" w:pos="0"/>
        </w:tabs>
        <w:spacing w:before="0" w:after="0" w:line="240" w:lineRule="auto"/>
        <w:ind w:left="720" w:firstLine="0"/>
        <w:jc w:val="center"/>
        <w:rPr>
          <w:rStyle w:val="TekstpodstawowyZnak1"/>
          <w:rFonts w:ascii="Verdana" w:hAnsi="Verdana" w:cstheme="minorHAnsi"/>
          <w:b/>
          <w:sz w:val="22"/>
          <w:szCs w:val="22"/>
        </w:rPr>
      </w:pPr>
      <w:r w:rsidRPr="00EC37BD">
        <w:rPr>
          <w:rStyle w:val="TekstpodstawowyZnak1"/>
          <w:rFonts w:ascii="Verdana" w:hAnsi="Verdana" w:cstheme="minorHAnsi"/>
          <w:b/>
          <w:sz w:val="22"/>
          <w:szCs w:val="22"/>
        </w:rPr>
        <w:t>§ 3</w:t>
      </w:r>
    </w:p>
    <w:p w14:paraId="2B322E78" w14:textId="77777777" w:rsidR="006C7F5E" w:rsidRPr="00EC37BD" w:rsidRDefault="00D96A42">
      <w:pPr>
        <w:pStyle w:val="Tekstpodstawowy"/>
        <w:shd w:val="clear" w:color="auto" w:fill="auto"/>
        <w:tabs>
          <w:tab w:val="left" w:pos="0"/>
        </w:tabs>
        <w:spacing w:before="0" w:after="0" w:line="240" w:lineRule="auto"/>
        <w:ind w:left="284" w:firstLine="0"/>
        <w:rPr>
          <w:rFonts w:ascii="Verdana" w:hAnsi="Verdana" w:cstheme="minorHAnsi"/>
          <w:sz w:val="22"/>
          <w:szCs w:val="22"/>
        </w:rPr>
      </w:pPr>
      <w:r w:rsidRPr="00EC37BD">
        <w:rPr>
          <w:rFonts w:ascii="Verdana" w:hAnsi="Verdana" w:cstheme="minorHAnsi"/>
          <w:sz w:val="22"/>
          <w:szCs w:val="22"/>
        </w:rPr>
        <w:t>W zakresie wykonywania usługi:</w:t>
      </w:r>
    </w:p>
    <w:p w14:paraId="3F2D6CDD" w14:textId="77777777" w:rsidR="006C7F5E" w:rsidRPr="00EC37BD" w:rsidRDefault="00D96A42">
      <w:pPr>
        <w:pStyle w:val="Tekstpodstawowy"/>
        <w:numPr>
          <w:ilvl w:val="0"/>
          <w:numId w:val="9"/>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Wykonawca oświadcza, że posiada uprawnienia, wiedzę i warunki niezbędne do należytego wykonywania usługi zbiorowego żywienia, zgodnie z obowiązującymi w tym zakresie przepisami i wymogami sanitarnymi;</w:t>
      </w:r>
    </w:p>
    <w:p w14:paraId="4CB627C3" w14:textId="77777777" w:rsidR="006C7F5E" w:rsidRPr="00EC37BD" w:rsidRDefault="00D96A42">
      <w:pPr>
        <w:pStyle w:val="Tekstpodstawowy"/>
        <w:numPr>
          <w:ilvl w:val="0"/>
          <w:numId w:val="9"/>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Wykonawca jest zobowiązany do utrzymywania  ładu i porządku w miejscu realizacji zamówienia;</w:t>
      </w:r>
    </w:p>
    <w:p w14:paraId="032036A4" w14:textId="77777777" w:rsidR="006C7F5E" w:rsidRPr="00EC37BD" w:rsidRDefault="00D96A42">
      <w:pPr>
        <w:pStyle w:val="Tekstpodstawowy"/>
        <w:numPr>
          <w:ilvl w:val="0"/>
          <w:numId w:val="9"/>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Wykonawca oświadcza, że osoby wykonujące czynności wynikające z umowy wykonywać je będą w zawsze świeżych i czystych strojach ochronnych i środkach ochrony osobistej, gwarantujących zachowanie należytych warunków higienicznych, i sanitarnych (w tym nakrycia głowy, rękawiczki), posiadających jednoznaczną identyfikację Wykonawcy w postaci jego logo;</w:t>
      </w:r>
    </w:p>
    <w:p w14:paraId="05DCDA0B" w14:textId="77777777" w:rsidR="006C7F5E" w:rsidRPr="00EC37BD" w:rsidRDefault="00D96A42">
      <w:pPr>
        <w:pStyle w:val="Tekstpodstawowy"/>
        <w:numPr>
          <w:ilvl w:val="0"/>
          <w:numId w:val="9"/>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Wykonawca zobowiązuje się używać do produkcji posiłków wyłącznie produktów posiadających aktualne terminy przydatności do spożycia, wskazanych w Wykazie produktów używanych do produkcji posiłków, stanowiącym Załącznik nr 2 do niniejszej Umowy;</w:t>
      </w:r>
    </w:p>
    <w:p w14:paraId="04A58EC6" w14:textId="77777777" w:rsidR="006C7F5E" w:rsidRPr="00EC37BD" w:rsidRDefault="00D96A42">
      <w:pPr>
        <w:pStyle w:val="Tekstpodstawowy"/>
        <w:numPr>
          <w:ilvl w:val="0"/>
          <w:numId w:val="9"/>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Wykonawca zobowiązuje się  że będzie stosować przy realizacji usługi wyłącznie preparaty myjące i dezynfekujące dopuszczone do stosowania przy produkcji i kontaktów z żywnością;</w:t>
      </w:r>
    </w:p>
    <w:p w14:paraId="5E6303EE" w14:textId="77777777" w:rsidR="006C7F5E" w:rsidRPr="00EC37BD" w:rsidRDefault="00D96A42">
      <w:pPr>
        <w:pStyle w:val="Tekstpodstawowy"/>
        <w:numPr>
          <w:ilvl w:val="0"/>
          <w:numId w:val="9"/>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Wykonawca, oświadcza iż na każdy wniosek Zamawiającego udostępni receptury potraw;</w:t>
      </w:r>
    </w:p>
    <w:p w14:paraId="179AB362" w14:textId="77777777" w:rsidR="006C7F5E" w:rsidRPr="00EC37BD" w:rsidRDefault="00D96A42">
      <w:pPr>
        <w:pStyle w:val="Bodytext31"/>
        <w:numPr>
          <w:ilvl w:val="0"/>
          <w:numId w:val="9"/>
        </w:numPr>
        <w:shd w:val="clear" w:color="auto" w:fill="auto"/>
        <w:tabs>
          <w:tab w:val="left" w:pos="0"/>
        </w:tabs>
        <w:spacing w:line="240" w:lineRule="auto"/>
        <w:jc w:val="both"/>
        <w:rPr>
          <w:rFonts w:ascii="Verdana" w:hAnsi="Verdana" w:cstheme="minorHAnsi"/>
          <w:sz w:val="22"/>
          <w:szCs w:val="22"/>
        </w:rPr>
      </w:pPr>
      <w:r w:rsidRPr="00EC37BD">
        <w:rPr>
          <w:rFonts w:ascii="Verdana" w:hAnsi="Verdana" w:cstheme="minorHAnsi"/>
          <w:sz w:val="22"/>
          <w:szCs w:val="22"/>
        </w:rPr>
        <w:lastRenderedPageBreak/>
        <w:t xml:space="preserve">Zamawiający  dysponuje kuchnią, która będzie wynajęta Wykonawcy na zasadach </w:t>
      </w:r>
      <w:r w:rsidRPr="00EC37BD">
        <w:rPr>
          <w:rFonts w:ascii="Verdana" w:hAnsi="Verdana" w:cstheme="minorHAnsi"/>
          <w:sz w:val="22"/>
          <w:szCs w:val="22"/>
          <w:shd w:val="clear" w:color="auto" w:fill="FFFFFF"/>
        </w:rPr>
        <w:t>określonych w warunkach umownych zawartych w załączniku nr 1A do Specyfikacji Warunków Zamówienia (SWZ);</w:t>
      </w:r>
    </w:p>
    <w:p w14:paraId="24E07518" w14:textId="77777777" w:rsidR="006C7F5E" w:rsidRPr="00EC37BD" w:rsidRDefault="00D96A42">
      <w:pPr>
        <w:pStyle w:val="Tekstpodstawowy"/>
        <w:numPr>
          <w:ilvl w:val="0"/>
          <w:numId w:val="9"/>
        </w:numPr>
        <w:shd w:val="clear" w:color="auto" w:fill="auto"/>
        <w:tabs>
          <w:tab w:val="left" w:pos="0"/>
        </w:tabs>
        <w:spacing w:before="0" w:after="0" w:line="240" w:lineRule="auto"/>
        <w:rPr>
          <w:rFonts w:ascii="Verdana" w:hAnsi="Verdana"/>
          <w:sz w:val="22"/>
          <w:szCs w:val="22"/>
        </w:rPr>
      </w:pPr>
      <w:r w:rsidRPr="00EC37BD">
        <w:rPr>
          <w:rStyle w:val="TekstpodstawowyZnak1"/>
          <w:rFonts w:ascii="Verdana" w:hAnsi="Verdana" w:cstheme="minorHAnsi"/>
          <w:sz w:val="22"/>
          <w:szCs w:val="22"/>
        </w:rPr>
        <w:t>produkty wykorzystywane do produkcji posiłków (do każdego posiłku) muszą mieć etykiety ze składem i terminem przydatności do wglądu Zamawiającego.</w:t>
      </w:r>
    </w:p>
    <w:p w14:paraId="51F8DFED" w14:textId="77777777" w:rsidR="006C7F5E" w:rsidRPr="00EC37BD" w:rsidRDefault="00D96A42">
      <w:pPr>
        <w:pStyle w:val="Bodytext31"/>
        <w:shd w:val="clear" w:color="auto" w:fill="auto"/>
        <w:tabs>
          <w:tab w:val="left" w:pos="0"/>
        </w:tabs>
        <w:spacing w:line="240" w:lineRule="auto"/>
        <w:ind w:left="720"/>
        <w:jc w:val="both"/>
        <w:rPr>
          <w:rFonts w:ascii="Verdana" w:hAnsi="Verdana" w:cstheme="minorHAnsi"/>
          <w:sz w:val="22"/>
          <w:szCs w:val="22"/>
          <w:shd w:val="clear" w:color="auto" w:fill="FFFFFF"/>
        </w:rPr>
      </w:pPr>
      <w:r w:rsidRPr="00EC37BD">
        <w:rPr>
          <w:rFonts w:ascii="Verdana" w:hAnsi="Verdana" w:cstheme="minorHAnsi"/>
          <w:sz w:val="22"/>
          <w:szCs w:val="22"/>
          <w:shd w:val="clear" w:color="auto" w:fill="FFFFFF"/>
        </w:rPr>
        <w:t xml:space="preserve">   </w:t>
      </w:r>
    </w:p>
    <w:p w14:paraId="53B36881" w14:textId="77777777" w:rsidR="006C7F5E" w:rsidRPr="00EC37BD" w:rsidRDefault="006C7F5E">
      <w:pPr>
        <w:pStyle w:val="Tekstpodstawowy"/>
        <w:shd w:val="clear" w:color="auto" w:fill="auto"/>
        <w:tabs>
          <w:tab w:val="left" w:pos="0"/>
        </w:tabs>
        <w:spacing w:before="0" w:after="0" w:line="240" w:lineRule="auto"/>
        <w:ind w:firstLine="0"/>
        <w:rPr>
          <w:rFonts w:ascii="Verdana" w:hAnsi="Verdana" w:cstheme="minorHAnsi"/>
          <w:sz w:val="22"/>
          <w:szCs w:val="22"/>
        </w:rPr>
      </w:pPr>
    </w:p>
    <w:p w14:paraId="24BCFBCD" w14:textId="77777777" w:rsidR="006C7F5E" w:rsidRPr="00EC37BD" w:rsidRDefault="00D96A42" w:rsidP="00EC37BD">
      <w:pPr>
        <w:pStyle w:val="Bodytext31"/>
        <w:shd w:val="clear" w:color="auto" w:fill="auto"/>
        <w:tabs>
          <w:tab w:val="left" w:pos="0"/>
        </w:tabs>
        <w:spacing w:line="240" w:lineRule="auto"/>
        <w:jc w:val="center"/>
        <w:rPr>
          <w:rStyle w:val="Bodytext3Spacing1pt"/>
          <w:rFonts w:ascii="Verdana" w:hAnsi="Verdana" w:cstheme="minorHAnsi"/>
          <w:b/>
          <w:sz w:val="22"/>
          <w:szCs w:val="22"/>
        </w:rPr>
      </w:pPr>
      <w:r w:rsidRPr="00EC37BD">
        <w:rPr>
          <w:rStyle w:val="Bodytext3Spacing1pt"/>
          <w:rFonts w:ascii="Verdana" w:hAnsi="Verdana" w:cstheme="minorHAnsi"/>
          <w:b/>
          <w:sz w:val="22"/>
          <w:szCs w:val="22"/>
        </w:rPr>
        <w:t>§4</w:t>
      </w:r>
      <w:r w:rsidRPr="00EC37BD">
        <w:rPr>
          <w:rStyle w:val="Bodytext3Spacing1pt"/>
          <w:rFonts w:ascii="Verdana" w:hAnsi="Verdana" w:cstheme="minorHAnsi"/>
          <w:sz w:val="22"/>
          <w:szCs w:val="22"/>
        </w:rPr>
        <w:t xml:space="preserve">   </w:t>
      </w:r>
    </w:p>
    <w:p w14:paraId="0114A046" w14:textId="77777777" w:rsidR="006C7F5E" w:rsidRPr="00EC37BD" w:rsidRDefault="00D96A42">
      <w:pPr>
        <w:pStyle w:val="Tekstpodstawowy"/>
        <w:numPr>
          <w:ilvl w:val="0"/>
          <w:numId w:val="10"/>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Zamawiający zobowiązany jest do sporządzania na druku szczegółowego zapotrzebowania na liczbę posiłków (w tym diet) i przekazywania go Wykonawcy wg poniższego grafiku: </w:t>
      </w:r>
    </w:p>
    <w:p w14:paraId="0F5544C5" w14:textId="77777777" w:rsidR="006C7F5E" w:rsidRPr="00EC37BD" w:rsidRDefault="00D96A42" w:rsidP="004A4CDE">
      <w:pPr>
        <w:pStyle w:val="Tekstpodstawowy"/>
        <w:numPr>
          <w:ilvl w:val="0"/>
          <w:numId w:val="1"/>
        </w:numPr>
        <w:shd w:val="clear" w:color="auto" w:fill="auto"/>
        <w:tabs>
          <w:tab w:val="left" w:pos="0"/>
          <w:tab w:val="left" w:pos="709"/>
        </w:tabs>
        <w:spacing w:before="0" w:after="0" w:line="240" w:lineRule="auto"/>
        <w:ind w:left="641" w:hanging="641"/>
        <w:rPr>
          <w:rFonts w:ascii="Verdana" w:hAnsi="Verdana" w:cstheme="minorHAnsi"/>
          <w:sz w:val="22"/>
          <w:szCs w:val="22"/>
        </w:rPr>
      </w:pPr>
      <w:r w:rsidRPr="00EC37BD">
        <w:rPr>
          <w:rStyle w:val="TekstpodstawowyZnak1"/>
          <w:rFonts w:ascii="Verdana" w:hAnsi="Verdana" w:cstheme="minorHAnsi"/>
          <w:sz w:val="22"/>
          <w:szCs w:val="22"/>
        </w:rPr>
        <w:t>zestawienie śniadaniowe do godziny 7:30 danego dnia w którym ma zostać wydany posiłek;</w:t>
      </w:r>
    </w:p>
    <w:p w14:paraId="553BFAE7" w14:textId="77777777" w:rsidR="006C7F5E" w:rsidRPr="00EC37BD" w:rsidRDefault="00D96A42" w:rsidP="004A4CDE">
      <w:pPr>
        <w:pStyle w:val="Tekstpodstawowy"/>
        <w:numPr>
          <w:ilvl w:val="0"/>
          <w:numId w:val="1"/>
        </w:numPr>
        <w:shd w:val="clear" w:color="auto" w:fill="auto"/>
        <w:tabs>
          <w:tab w:val="left" w:pos="0"/>
        </w:tabs>
        <w:spacing w:before="0" w:after="0" w:line="240" w:lineRule="auto"/>
        <w:ind w:left="641" w:hanging="641"/>
        <w:rPr>
          <w:rFonts w:ascii="Verdana" w:hAnsi="Verdana" w:cstheme="minorHAnsi"/>
          <w:sz w:val="22"/>
          <w:szCs w:val="22"/>
        </w:rPr>
      </w:pPr>
      <w:r w:rsidRPr="00EC37BD">
        <w:rPr>
          <w:rStyle w:val="TekstpodstawowyZnak1"/>
          <w:rFonts w:ascii="Verdana" w:hAnsi="Verdana" w:cstheme="minorHAnsi"/>
          <w:sz w:val="22"/>
          <w:szCs w:val="22"/>
        </w:rPr>
        <w:t>zestawienie obiadowe do godziny 10:30 danego dnia w którym ma zostać wydany posiłek;</w:t>
      </w:r>
    </w:p>
    <w:p w14:paraId="7915643E" w14:textId="77777777" w:rsidR="006C7F5E" w:rsidRPr="00EC37BD" w:rsidRDefault="00D96A42" w:rsidP="004A4CDE">
      <w:pPr>
        <w:pStyle w:val="Tekstpodstawowy"/>
        <w:numPr>
          <w:ilvl w:val="0"/>
          <w:numId w:val="1"/>
        </w:numPr>
        <w:shd w:val="clear" w:color="auto" w:fill="auto"/>
        <w:tabs>
          <w:tab w:val="left" w:pos="0"/>
          <w:tab w:val="left" w:pos="709"/>
        </w:tabs>
        <w:spacing w:before="0" w:after="0" w:line="240" w:lineRule="auto"/>
        <w:ind w:left="641" w:hanging="641"/>
        <w:rPr>
          <w:rFonts w:ascii="Verdana" w:hAnsi="Verdana" w:cstheme="minorHAnsi"/>
          <w:sz w:val="22"/>
          <w:szCs w:val="22"/>
        </w:rPr>
      </w:pPr>
      <w:r w:rsidRPr="00EC37BD">
        <w:rPr>
          <w:rStyle w:val="TekstpodstawowyZnak1"/>
          <w:rFonts w:ascii="Verdana" w:hAnsi="Verdana" w:cstheme="minorHAnsi"/>
          <w:sz w:val="22"/>
          <w:szCs w:val="22"/>
        </w:rPr>
        <w:t xml:space="preserve">zestawienie kolacyjne do godziny 14:00 danego dnia w którym ma zostać wydany posiłek. </w:t>
      </w:r>
    </w:p>
    <w:p w14:paraId="44B38B78" w14:textId="77777777" w:rsidR="006C7F5E" w:rsidRPr="00EC37BD" w:rsidRDefault="00D96A42">
      <w:pPr>
        <w:pStyle w:val="Tekstpodstawowy"/>
        <w:numPr>
          <w:ilvl w:val="0"/>
          <w:numId w:val="10"/>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Zapotrzebowanie na </w:t>
      </w:r>
      <w:proofErr w:type="spellStart"/>
      <w:r w:rsidRPr="00EC37BD">
        <w:rPr>
          <w:rStyle w:val="TekstpodstawowyZnak1"/>
          <w:rFonts w:ascii="Verdana" w:hAnsi="Verdana" w:cstheme="minorHAnsi"/>
          <w:sz w:val="22"/>
          <w:szCs w:val="22"/>
        </w:rPr>
        <w:t>doprowiantowanie</w:t>
      </w:r>
      <w:proofErr w:type="spellEnd"/>
      <w:r w:rsidRPr="00EC37BD">
        <w:rPr>
          <w:rStyle w:val="TekstpodstawowyZnak1"/>
          <w:rFonts w:ascii="Verdana" w:hAnsi="Verdana" w:cstheme="minorHAnsi"/>
          <w:sz w:val="22"/>
          <w:szCs w:val="22"/>
        </w:rPr>
        <w:t xml:space="preserve"> rozliczane jako konkretny posiłek będzie składane przez Zamawiającego do godz. </w:t>
      </w:r>
    </w:p>
    <w:p w14:paraId="36FA58A1" w14:textId="77777777" w:rsidR="006C7F5E" w:rsidRPr="00EC37BD" w:rsidRDefault="00D96A42">
      <w:pPr>
        <w:pStyle w:val="Tekstpodstawowy"/>
        <w:numPr>
          <w:ilvl w:val="0"/>
          <w:numId w:val="2"/>
        </w:numPr>
        <w:shd w:val="clear" w:color="auto" w:fill="auto"/>
        <w:tabs>
          <w:tab w:val="left" w:pos="0"/>
        </w:tabs>
        <w:spacing w:before="0" w:after="0" w:line="240" w:lineRule="auto"/>
        <w:ind w:left="709" w:hanging="640"/>
        <w:jc w:val="left"/>
        <w:rPr>
          <w:rFonts w:ascii="Verdana" w:hAnsi="Verdana" w:cstheme="minorHAnsi"/>
          <w:sz w:val="22"/>
          <w:szCs w:val="22"/>
        </w:rPr>
      </w:pPr>
      <w:r w:rsidRPr="00EC37BD">
        <w:rPr>
          <w:rStyle w:val="TekstpodstawowyZnak1"/>
          <w:rFonts w:ascii="Verdana" w:hAnsi="Verdana" w:cstheme="minorHAnsi"/>
          <w:sz w:val="22"/>
          <w:szCs w:val="22"/>
        </w:rPr>
        <w:t xml:space="preserve"> </w:t>
      </w:r>
      <w:bookmarkStart w:id="1" w:name="_Hlk183778975"/>
      <w:r w:rsidRPr="00EC37BD">
        <w:rPr>
          <w:rStyle w:val="TekstpodstawowyZnak1"/>
          <w:rFonts w:ascii="Verdana" w:hAnsi="Verdana" w:cstheme="minorHAnsi"/>
          <w:sz w:val="22"/>
          <w:szCs w:val="22"/>
        </w:rPr>
        <w:t>9</w:t>
      </w:r>
      <w:r w:rsidRPr="00EC37BD">
        <w:rPr>
          <w:rStyle w:val="TekstpodstawowyZnak1"/>
          <w:rFonts w:ascii="Verdana" w:hAnsi="Verdana" w:cstheme="minorHAnsi"/>
          <w:sz w:val="22"/>
          <w:szCs w:val="22"/>
          <w:vertAlign w:val="superscript"/>
        </w:rPr>
        <w:t>30</w:t>
      </w:r>
      <w:r w:rsidRPr="00EC37BD">
        <w:rPr>
          <w:rStyle w:val="TekstpodstawowyZnak1"/>
          <w:rFonts w:ascii="Verdana" w:hAnsi="Verdana" w:cstheme="minorHAnsi"/>
          <w:sz w:val="22"/>
          <w:szCs w:val="22"/>
        </w:rPr>
        <w:t xml:space="preserve"> </w:t>
      </w:r>
      <w:bookmarkEnd w:id="1"/>
      <w:r w:rsidRPr="00EC37BD">
        <w:rPr>
          <w:rStyle w:val="TekstpodstawowyZnak1"/>
          <w:rFonts w:ascii="Verdana" w:hAnsi="Verdana" w:cstheme="minorHAnsi"/>
          <w:sz w:val="22"/>
          <w:szCs w:val="22"/>
        </w:rPr>
        <w:t>danego dnia w którym ma zostać wydany posiłek – śniadanie;</w:t>
      </w:r>
    </w:p>
    <w:p w14:paraId="3D26F0C1" w14:textId="77777777" w:rsidR="006C7F5E" w:rsidRPr="00EC37BD" w:rsidRDefault="00D96A42">
      <w:pPr>
        <w:pStyle w:val="Tekstpodstawowy"/>
        <w:numPr>
          <w:ilvl w:val="0"/>
          <w:numId w:val="2"/>
        </w:numPr>
        <w:shd w:val="clear" w:color="auto" w:fill="auto"/>
        <w:tabs>
          <w:tab w:val="left" w:pos="0"/>
        </w:tabs>
        <w:spacing w:before="0" w:after="0" w:line="240" w:lineRule="auto"/>
        <w:ind w:left="709" w:hanging="640"/>
        <w:jc w:val="left"/>
        <w:rPr>
          <w:rFonts w:ascii="Verdana" w:hAnsi="Verdana" w:cstheme="minorHAnsi"/>
          <w:sz w:val="22"/>
          <w:szCs w:val="22"/>
        </w:rPr>
      </w:pPr>
      <w:r w:rsidRPr="00EC37BD">
        <w:rPr>
          <w:rStyle w:val="TekstpodstawowyZnak1"/>
          <w:rFonts w:ascii="Verdana" w:hAnsi="Verdana" w:cstheme="minorHAnsi"/>
          <w:sz w:val="22"/>
          <w:szCs w:val="22"/>
        </w:rPr>
        <w:t xml:space="preserve"> 12:10 danego dnia w którym ma zostać wydany posiłek – obiad – w przypadku Szpitala, do g. 8.30 – w przypadku Ośrodka;</w:t>
      </w:r>
    </w:p>
    <w:p w14:paraId="19EEF4E8" w14:textId="77777777" w:rsidR="006C7F5E" w:rsidRPr="00EC37BD" w:rsidRDefault="00D96A42">
      <w:pPr>
        <w:pStyle w:val="Tekstpodstawowy"/>
        <w:numPr>
          <w:ilvl w:val="0"/>
          <w:numId w:val="2"/>
        </w:numPr>
        <w:shd w:val="clear" w:color="auto" w:fill="auto"/>
        <w:tabs>
          <w:tab w:val="left" w:pos="0"/>
        </w:tabs>
        <w:spacing w:before="0" w:after="0" w:line="240" w:lineRule="auto"/>
        <w:ind w:left="709" w:hanging="640"/>
        <w:jc w:val="left"/>
        <w:rPr>
          <w:rFonts w:ascii="Verdana" w:hAnsi="Verdana" w:cstheme="minorHAnsi"/>
          <w:sz w:val="22"/>
          <w:szCs w:val="22"/>
        </w:rPr>
      </w:pPr>
      <w:r w:rsidRPr="00EC37BD">
        <w:rPr>
          <w:rStyle w:val="TekstpodstawowyZnak1"/>
          <w:rFonts w:ascii="Verdana" w:hAnsi="Verdana" w:cstheme="minorHAnsi"/>
          <w:sz w:val="22"/>
          <w:szCs w:val="22"/>
        </w:rPr>
        <w:t xml:space="preserve"> </w:t>
      </w:r>
      <w:r w:rsidRPr="00EC37BD">
        <w:rPr>
          <w:rStyle w:val="TekstpodstawowyZnak1"/>
          <w:rFonts w:ascii="Verdana" w:hAnsi="Verdana" w:cstheme="minorHAnsi"/>
          <w:sz w:val="22"/>
          <w:szCs w:val="22"/>
          <w:lang w:val="en-US"/>
        </w:rPr>
        <w:t xml:space="preserve">17:00 </w:t>
      </w:r>
      <w:r w:rsidRPr="00EC37BD">
        <w:rPr>
          <w:rStyle w:val="TekstpodstawowyZnak1"/>
          <w:rFonts w:ascii="Verdana" w:hAnsi="Verdana" w:cstheme="minorHAnsi"/>
          <w:sz w:val="22"/>
          <w:szCs w:val="22"/>
        </w:rPr>
        <w:t>danego dnia w którym ma zostać wydany posiłek – kolacja.</w:t>
      </w:r>
      <w:bookmarkStart w:id="2" w:name="_Hlk183778662"/>
      <w:bookmarkEnd w:id="2"/>
    </w:p>
    <w:p w14:paraId="7F36251F" w14:textId="77777777" w:rsidR="006C7F5E" w:rsidRPr="00EC37BD" w:rsidRDefault="00D96A42">
      <w:pPr>
        <w:pStyle w:val="Tekstpodstawowy"/>
        <w:numPr>
          <w:ilvl w:val="0"/>
          <w:numId w:val="10"/>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Zamawiający przeprowadza kontrolę żywienia pacjentów pod względem gramatury, jakości, sposobu i warunków przygotowywania i przechowywania posiłków oraz artykułów żywnościowych, przebiegu procesów technologicznych oraz przestrzegania przez Wykonawcę dziennych racji pokarmowych.</w:t>
      </w:r>
    </w:p>
    <w:p w14:paraId="5B3B02FB" w14:textId="77777777" w:rsidR="006C7F5E" w:rsidRPr="00EC37BD" w:rsidRDefault="00D96A42">
      <w:pPr>
        <w:pStyle w:val="Tekstpodstawowy"/>
        <w:numPr>
          <w:ilvl w:val="0"/>
          <w:numId w:val="10"/>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Zamawiający ma prawo do oceny organoleptycznej i ilościowej dostarczanych posiłków, sprawdzania ich gramatury oraz z</w:t>
      </w:r>
      <w:r w:rsidR="004A4CDE">
        <w:rPr>
          <w:rStyle w:val="TekstpodstawowyZnak1"/>
          <w:rFonts w:ascii="Verdana" w:hAnsi="Verdana" w:cstheme="minorHAnsi"/>
          <w:sz w:val="22"/>
          <w:szCs w:val="22"/>
        </w:rPr>
        <w:t>godności sporządzanych potraw z </w:t>
      </w:r>
      <w:r w:rsidRPr="00EC37BD">
        <w:rPr>
          <w:rStyle w:val="TekstpodstawowyZnak1"/>
          <w:rFonts w:ascii="Verdana" w:hAnsi="Verdana" w:cstheme="minorHAnsi"/>
          <w:sz w:val="22"/>
          <w:szCs w:val="22"/>
        </w:rPr>
        <w:t>zaplanowanym jadłospisem i złożonymi zamówieniami.</w:t>
      </w:r>
    </w:p>
    <w:p w14:paraId="01EE469B" w14:textId="77777777" w:rsidR="006C7F5E" w:rsidRPr="00EC37BD" w:rsidRDefault="00D96A42">
      <w:pPr>
        <w:pStyle w:val="Tekstpodstawowy"/>
        <w:numPr>
          <w:ilvl w:val="0"/>
          <w:numId w:val="10"/>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Przy odbiorze posiłków Zamawiający sprawdza, czy są one zgodne z jadłospisem deklarowanym na dany dzień.</w:t>
      </w:r>
    </w:p>
    <w:p w14:paraId="2D175F9B" w14:textId="77777777" w:rsidR="006C7F5E" w:rsidRPr="00EC37BD" w:rsidRDefault="00D96A42">
      <w:pPr>
        <w:numPr>
          <w:ilvl w:val="0"/>
          <w:numId w:val="10"/>
        </w:numPr>
        <w:spacing w:after="0" w:line="240" w:lineRule="auto"/>
        <w:jc w:val="both"/>
        <w:rPr>
          <w:rFonts w:ascii="Verdana" w:hAnsi="Verdana"/>
        </w:rPr>
      </w:pPr>
      <w:r w:rsidRPr="00EC37BD">
        <w:rPr>
          <w:rFonts w:ascii="Verdana" w:hAnsi="Verdana"/>
        </w:rPr>
        <w:t>Zamawiający zastrzega sobie prawo do:</w:t>
      </w:r>
    </w:p>
    <w:p w14:paraId="74BB9918" w14:textId="77777777" w:rsidR="006C7F5E" w:rsidRPr="00EC37BD" w:rsidRDefault="00D96A42">
      <w:pPr>
        <w:pStyle w:val="Bezodstpw"/>
        <w:numPr>
          <w:ilvl w:val="0"/>
          <w:numId w:val="17"/>
        </w:numPr>
        <w:jc w:val="both"/>
        <w:rPr>
          <w:rFonts w:ascii="Verdana" w:hAnsi="Verdana"/>
        </w:rPr>
      </w:pPr>
      <w:r w:rsidRPr="00EC37BD">
        <w:rPr>
          <w:rFonts w:ascii="Verdana" w:hAnsi="Verdana"/>
        </w:rPr>
        <w:t>pobierania prób czystości mikrobiologicznej sprzętu kuchennego w ramach prowadzonego dochodzenia epidemiologicznego na koszt Wykonawcy;</w:t>
      </w:r>
    </w:p>
    <w:p w14:paraId="5BED321E" w14:textId="77777777" w:rsidR="006C7F5E" w:rsidRPr="00EC37BD" w:rsidRDefault="00D96A42">
      <w:pPr>
        <w:pStyle w:val="Bezodstpw"/>
        <w:numPr>
          <w:ilvl w:val="0"/>
          <w:numId w:val="17"/>
        </w:numPr>
        <w:jc w:val="both"/>
        <w:rPr>
          <w:rFonts w:ascii="Verdana" w:hAnsi="Verdana"/>
        </w:rPr>
      </w:pPr>
      <w:r w:rsidRPr="00EC37BD">
        <w:rPr>
          <w:rFonts w:ascii="Verdana" w:hAnsi="Verdana"/>
        </w:rPr>
        <w:t>dostępu do kopii protokołów pokontrolnych z zakresu stanu sanitarno-epidemiologicznego;</w:t>
      </w:r>
    </w:p>
    <w:p w14:paraId="35A8813D" w14:textId="77777777" w:rsidR="006C7F5E" w:rsidRPr="00EC37BD" w:rsidRDefault="00D96A42">
      <w:pPr>
        <w:pStyle w:val="Bezodstpw"/>
        <w:numPr>
          <w:ilvl w:val="0"/>
          <w:numId w:val="17"/>
        </w:numPr>
        <w:jc w:val="both"/>
        <w:rPr>
          <w:rFonts w:ascii="Verdana" w:hAnsi="Verdana"/>
          <w:i/>
        </w:rPr>
      </w:pPr>
      <w:r w:rsidRPr="00EC37BD">
        <w:rPr>
          <w:rFonts w:ascii="Verdana" w:hAnsi="Verdana"/>
        </w:rPr>
        <w:t>przeprowadzenia kontroli stanu sanitarno-epidemiologicznego pomieszczeń, w których realizowana jest usługa w zakresie procesu przygotowania, konfekcjonowania;</w:t>
      </w:r>
    </w:p>
    <w:p w14:paraId="1C72E0EC" w14:textId="77777777" w:rsidR="006C7F5E" w:rsidRPr="004A4CDE" w:rsidRDefault="00D96A42" w:rsidP="004A4CDE">
      <w:pPr>
        <w:pStyle w:val="Bezodstpw"/>
        <w:numPr>
          <w:ilvl w:val="0"/>
          <w:numId w:val="17"/>
        </w:numPr>
        <w:jc w:val="both"/>
        <w:rPr>
          <w:rFonts w:ascii="Verdana" w:hAnsi="Verdana"/>
        </w:rPr>
      </w:pPr>
      <w:r w:rsidRPr="00EC37BD">
        <w:rPr>
          <w:rFonts w:ascii="Verdana" w:hAnsi="Verdana"/>
        </w:rPr>
        <w:t>dokonywania pomiaru temperatury lub wagi składnika posiłku w obecności pracownika Wykonawcy.</w:t>
      </w:r>
    </w:p>
    <w:p w14:paraId="7E2B7674" w14:textId="77777777" w:rsidR="006C7F5E" w:rsidRPr="00EC37BD" w:rsidRDefault="00D96A42">
      <w:pPr>
        <w:numPr>
          <w:ilvl w:val="0"/>
          <w:numId w:val="10"/>
        </w:numPr>
        <w:spacing w:after="0" w:line="240" w:lineRule="auto"/>
        <w:jc w:val="both"/>
        <w:rPr>
          <w:rFonts w:ascii="Verdana" w:hAnsi="Verdana"/>
          <w:i/>
        </w:rPr>
      </w:pPr>
      <w:r w:rsidRPr="00EC37BD">
        <w:rPr>
          <w:rFonts w:ascii="Verdana" w:hAnsi="Verdana"/>
        </w:rPr>
        <w:t>Przedstawiciel Zamawiającego będzie miał prawo kontroli ilości i jakości dostarczanych na poszczególne oddziały posiłków (jeden dodatkowy posiłek w tygodniu do oceny organoleptycznej)</w:t>
      </w:r>
      <w:r w:rsidRPr="00EC37BD">
        <w:rPr>
          <w:rFonts w:ascii="Verdana" w:hAnsi="Verdana"/>
          <w:i/>
        </w:rPr>
        <w:t>.</w:t>
      </w:r>
    </w:p>
    <w:p w14:paraId="646C2D3C" w14:textId="77777777" w:rsidR="006C7F5E" w:rsidRPr="00EC37BD" w:rsidRDefault="00D96A42">
      <w:pPr>
        <w:numPr>
          <w:ilvl w:val="0"/>
          <w:numId w:val="10"/>
        </w:numPr>
        <w:spacing w:after="0" w:line="240" w:lineRule="auto"/>
        <w:jc w:val="both"/>
        <w:rPr>
          <w:rFonts w:ascii="Verdana" w:hAnsi="Verdana"/>
        </w:rPr>
      </w:pPr>
      <w:r w:rsidRPr="00EC37BD">
        <w:rPr>
          <w:rFonts w:ascii="Verdana" w:hAnsi="Verdana"/>
        </w:rPr>
        <w:t>Zamawiający zastrzega sobie prawo do kontroli, w tym do możliwości wysłania próbki całodziennych posiłków do Państwowej Inspekcji Sanitarnej nie częściej niż raz w miesiącu na koszt Wykonawcy.</w:t>
      </w:r>
    </w:p>
    <w:p w14:paraId="2510429F" w14:textId="77777777" w:rsidR="006C7F5E" w:rsidRPr="00EC37BD" w:rsidRDefault="00D96A42">
      <w:pPr>
        <w:numPr>
          <w:ilvl w:val="0"/>
          <w:numId w:val="10"/>
        </w:numPr>
        <w:spacing w:after="0" w:line="240" w:lineRule="auto"/>
        <w:jc w:val="both"/>
        <w:rPr>
          <w:rFonts w:ascii="Verdana" w:hAnsi="Verdana"/>
        </w:rPr>
      </w:pPr>
      <w:r w:rsidRPr="00EC37BD">
        <w:rPr>
          <w:rFonts w:ascii="Verdana" w:hAnsi="Verdana"/>
        </w:rPr>
        <w:t>Wykonawca przedłoży kopię wyniku kontroli sanitarnej dotyczącej higieny żywienia i oceny sposobu żywienia oraz badań wody po każdej kontroli przeprowadzonej przez Państwową Inspekcję Sanitarną w terminie do 2 tygodni od otrzymania wyniku.</w:t>
      </w:r>
    </w:p>
    <w:p w14:paraId="7BD88FD8" w14:textId="77777777" w:rsidR="006C7F5E" w:rsidRPr="00EC37BD" w:rsidRDefault="006C7F5E">
      <w:pPr>
        <w:pStyle w:val="Heading50"/>
        <w:shd w:val="clear" w:color="auto" w:fill="auto"/>
        <w:tabs>
          <w:tab w:val="left" w:pos="0"/>
        </w:tabs>
        <w:spacing w:after="0" w:line="240" w:lineRule="auto"/>
        <w:rPr>
          <w:rStyle w:val="Heading5LucidaSansUnicode"/>
          <w:rFonts w:ascii="Verdana" w:hAnsi="Verdana" w:cstheme="minorHAnsi"/>
          <w:b w:val="0"/>
          <w:bCs w:val="0"/>
        </w:rPr>
      </w:pPr>
    </w:p>
    <w:p w14:paraId="3E13599D" w14:textId="77777777" w:rsidR="006C7F5E" w:rsidRPr="004A4CDE" w:rsidRDefault="00D96A42">
      <w:pPr>
        <w:pStyle w:val="Heading50"/>
        <w:shd w:val="clear" w:color="auto" w:fill="auto"/>
        <w:tabs>
          <w:tab w:val="left" w:pos="0"/>
        </w:tabs>
        <w:spacing w:after="0" w:line="240" w:lineRule="auto"/>
        <w:jc w:val="center"/>
        <w:rPr>
          <w:rStyle w:val="Heading5LucidaSansUnicode"/>
          <w:rFonts w:ascii="Verdana" w:hAnsi="Verdana" w:cstheme="minorHAnsi"/>
          <w:bCs w:val="0"/>
        </w:rPr>
      </w:pPr>
      <w:bookmarkStart w:id="3" w:name="bookmark2"/>
      <w:r w:rsidRPr="004A4CDE">
        <w:rPr>
          <w:rStyle w:val="Heading5LucidaSansUnicode"/>
          <w:rFonts w:ascii="Verdana" w:hAnsi="Verdana" w:cstheme="minorHAnsi"/>
          <w:bCs w:val="0"/>
        </w:rPr>
        <w:t>§5</w:t>
      </w:r>
      <w:bookmarkEnd w:id="3"/>
    </w:p>
    <w:p w14:paraId="0761B787" w14:textId="77777777" w:rsidR="006C7F5E" w:rsidRPr="00EC37BD" w:rsidRDefault="00D96A42">
      <w:pPr>
        <w:pStyle w:val="Tekstpodstawowy"/>
        <w:numPr>
          <w:ilvl w:val="0"/>
          <w:numId w:val="11"/>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Wykonawca ponosi pełną odpowiedzialność za szkody powstałe w wyniku działania bądź zaniechania osób, którym powierzył wykonanie przedmiotu umowy, jak również z tytułu nienależytego wykonania umowy w tym braku wymaganych prawem do</w:t>
      </w:r>
      <w:r w:rsidR="008D0D01">
        <w:rPr>
          <w:rStyle w:val="TekstpodstawowyZnak1"/>
          <w:rFonts w:ascii="Verdana" w:hAnsi="Verdana" w:cstheme="minorHAnsi"/>
          <w:sz w:val="22"/>
          <w:szCs w:val="22"/>
        </w:rPr>
        <w:t>kumentów i pozwoleń. Wykonawca</w:t>
      </w:r>
      <w:r w:rsidRPr="00EC37BD">
        <w:rPr>
          <w:rStyle w:val="TekstpodstawowyZnak1"/>
          <w:rFonts w:ascii="Verdana" w:hAnsi="Verdana" w:cstheme="minorHAnsi"/>
          <w:sz w:val="22"/>
          <w:szCs w:val="22"/>
        </w:rPr>
        <w:t xml:space="preserve"> ponosi wszelkie koszty szkód, jak również zobligowany jest do pokrycia w pełnej wysokości kar i opłat nałożonych na Zamawiającego  przez organy kontroli /inspekcje sanitarne i inne właściwe organy kontroli/z tytułu nienależytego wykonania niniejszej Umowy przez Wykonawcę.</w:t>
      </w:r>
    </w:p>
    <w:p w14:paraId="4ACA6134" w14:textId="77777777" w:rsidR="006C7F5E" w:rsidRPr="00EC37BD" w:rsidRDefault="00D96A42">
      <w:pPr>
        <w:pStyle w:val="Tekstpodstawowy"/>
        <w:numPr>
          <w:ilvl w:val="0"/>
          <w:numId w:val="11"/>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Zamawiający może żądać od Wykonawcy zapłaty kar umownych w następujących przypadkach:</w:t>
      </w:r>
    </w:p>
    <w:p w14:paraId="50FFD358" w14:textId="77777777" w:rsidR="006C7F5E" w:rsidRPr="00EC37BD" w:rsidRDefault="00D96A42">
      <w:pPr>
        <w:pStyle w:val="Tekstpodstawowy"/>
        <w:numPr>
          <w:ilvl w:val="0"/>
          <w:numId w:val="12"/>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w przypadku odstąpienia którejkolwiek ze Stron od umowy lub jej rozwiązania z powodu okoliczności, za które odpowiada Wykonawca - w wysokości 20% niezrealizowanej części umowy brutto;</w:t>
      </w:r>
    </w:p>
    <w:p w14:paraId="015BAD71" w14:textId="77777777" w:rsidR="006C7F5E" w:rsidRPr="00EC37BD" w:rsidRDefault="00D96A42">
      <w:pPr>
        <w:pStyle w:val="Tekstpodstawowy"/>
        <w:numPr>
          <w:ilvl w:val="0"/>
          <w:numId w:val="12"/>
        </w:numPr>
        <w:shd w:val="clear" w:color="auto" w:fill="auto"/>
        <w:tabs>
          <w:tab w:val="left" w:pos="0"/>
        </w:tabs>
        <w:spacing w:before="0" w:after="0" w:line="240" w:lineRule="auto"/>
        <w:rPr>
          <w:rStyle w:val="TekstpodstawowyZnak1"/>
          <w:rFonts w:ascii="Verdana" w:hAnsi="Verdana" w:cstheme="minorHAnsi"/>
          <w:sz w:val="22"/>
          <w:szCs w:val="22"/>
        </w:rPr>
      </w:pPr>
      <w:r w:rsidRPr="00EC37BD">
        <w:rPr>
          <w:rStyle w:val="TekstpodstawowyZnak1"/>
          <w:rFonts w:ascii="Verdana" w:hAnsi="Verdana" w:cstheme="minorHAnsi"/>
          <w:sz w:val="22"/>
          <w:szCs w:val="22"/>
        </w:rPr>
        <w:t>za uchybienia w utrzymaniu higieny potwierdzone przez służby epidemiologiczne Zamawiającego – karę w wysokości 1000,00 zł</w:t>
      </w:r>
      <w:r w:rsidR="008D0D01">
        <w:rPr>
          <w:rStyle w:val="TekstpodstawowyZnak1"/>
          <w:rFonts w:ascii="Verdana" w:hAnsi="Verdana" w:cstheme="minorHAnsi"/>
          <w:sz w:val="22"/>
          <w:szCs w:val="22"/>
        </w:rPr>
        <w:t xml:space="preserve"> brutto</w:t>
      </w:r>
      <w:r w:rsidRPr="00EC37BD">
        <w:rPr>
          <w:rStyle w:val="TekstpodstawowyZnak1"/>
          <w:rFonts w:ascii="Verdana" w:hAnsi="Verdana" w:cstheme="minorHAnsi"/>
          <w:sz w:val="22"/>
          <w:szCs w:val="22"/>
        </w:rPr>
        <w:t xml:space="preserve"> za każde uchybienie wskazane w protokole kontroli. W przypadku drugiego uchybienia z tego samego tytułu kara umowna wyniesie 2000,00 zł</w:t>
      </w:r>
      <w:r w:rsidR="008D0D01">
        <w:rPr>
          <w:rStyle w:val="TekstpodstawowyZnak1"/>
          <w:rFonts w:ascii="Verdana" w:hAnsi="Verdana" w:cstheme="minorHAnsi"/>
          <w:sz w:val="22"/>
          <w:szCs w:val="22"/>
        </w:rPr>
        <w:t xml:space="preserve"> brutto. W przypadku trzeciego i </w:t>
      </w:r>
      <w:r w:rsidRPr="00EC37BD">
        <w:rPr>
          <w:rStyle w:val="TekstpodstawowyZnak1"/>
          <w:rFonts w:ascii="Verdana" w:hAnsi="Verdana" w:cstheme="minorHAnsi"/>
          <w:sz w:val="22"/>
          <w:szCs w:val="22"/>
        </w:rPr>
        <w:t>kolejnego uchybienia z tego samego tytułu kara umowna wyniesie 2500,00 zł</w:t>
      </w:r>
      <w:r w:rsidR="008D0D01">
        <w:rPr>
          <w:rStyle w:val="TekstpodstawowyZnak1"/>
          <w:rFonts w:ascii="Verdana" w:hAnsi="Verdana" w:cstheme="minorHAnsi"/>
          <w:sz w:val="22"/>
          <w:szCs w:val="22"/>
        </w:rPr>
        <w:t xml:space="preserve"> brutto</w:t>
      </w:r>
      <w:r w:rsidRPr="00EC37BD">
        <w:rPr>
          <w:rStyle w:val="TekstpodstawowyZnak1"/>
          <w:rFonts w:ascii="Verdana" w:hAnsi="Verdana" w:cstheme="minorHAnsi"/>
          <w:sz w:val="22"/>
          <w:szCs w:val="22"/>
        </w:rPr>
        <w:t>;</w:t>
      </w:r>
    </w:p>
    <w:p w14:paraId="35196CB1" w14:textId="77777777" w:rsidR="006C7F5E" w:rsidRPr="00EC37BD" w:rsidRDefault="00D96A42">
      <w:pPr>
        <w:pStyle w:val="Tekstpodstawowy"/>
        <w:numPr>
          <w:ilvl w:val="0"/>
          <w:numId w:val="12"/>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z tytułu niezachowania ciągłości świadczenia usługi - w wysokości 10 % wartości brutto </w:t>
      </w:r>
      <w:r w:rsidR="0021181F">
        <w:rPr>
          <w:rStyle w:val="TekstpodstawowyZnak1"/>
          <w:rFonts w:ascii="Verdana" w:hAnsi="Verdana" w:cstheme="minorHAnsi"/>
          <w:sz w:val="22"/>
          <w:szCs w:val="22"/>
        </w:rPr>
        <w:t>ostatniej wystawionej faktury</w:t>
      </w:r>
      <w:r w:rsidRPr="00EC37BD">
        <w:rPr>
          <w:rStyle w:val="TekstpodstawowyZnak1"/>
          <w:rFonts w:ascii="Verdana" w:hAnsi="Verdana" w:cstheme="minorHAnsi"/>
          <w:sz w:val="22"/>
          <w:szCs w:val="22"/>
        </w:rPr>
        <w:t>, za każdy dzień przerwy w jej wykonywaniu,</w:t>
      </w:r>
    </w:p>
    <w:p w14:paraId="2B6B9553" w14:textId="77777777" w:rsidR="006C7F5E" w:rsidRPr="00EC37BD" w:rsidRDefault="00D96A42">
      <w:pPr>
        <w:pStyle w:val="Tekstpodstawowy"/>
        <w:numPr>
          <w:ilvl w:val="0"/>
          <w:numId w:val="1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 wady w należytym wykonaniu usługi określone w OPZ (w tym: nieodpowiednia temperatura posiłku, brak zgodności posiłku z zamówioną dietą, nieodpowiednia wielkość porcji posiłku, zaniżenie kaloryczności, użycie produktów niezgodnie z umową) w wysokości 3 % wartości brutto  faktury  VAT wystawionej za miesiąc, w którym stwierdzono wadę lub wady. W przypadku drugiego uchybienia z tego samego tytułu kara umowna wyniesie 4% wartości brutto  faktury  VAT wystawionej za miesiąc, w którym stwierdzono wady. W przypadku trzeciego i kolejnego uchybienia z tego samego tytułu kara umowna wyniesie 5% wartości brutto  faktury  VAT wystawionej za miesiąc, w którym stwierdzono wady,</w:t>
      </w:r>
    </w:p>
    <w:p w14:paraId="594C5A05" w14:textId="77777777" w:rsidR="006C7F5E" w:rsidRPr="00EC37BD" w:rsidRDefault="00D96A42">
      <w:pPr>
        <w:pStyle w:val="Tekstpodstawowy"/>
        <w:numPr>
          <w:ilvl w:val="0"/>
          <w:numId w:val="1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 przypadku nie poinformowania Zamawiającego o przystąpieniu podwykonawcy do wykonywania Umowy (przed tym przystąpieniem), w wysokości 20000 zł brutto za każdy stwierdzony przypadek,</w:t>
      </w:r>
    </w:p>
    <w:p w14:paraId="6126513C" w14:textId="77777777" w:rsidR="006C7F5E" w:rsidRPr="00EC37BD" w:rsidRDefault="00D96A42">
      <w:pPr>
        <w:pStyle w:val="Tekstpodstawowy"/>
        <w:numPr>
          <w:ilvl w:val="0"/>
          <w:numId w:val="1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 przypadku braku zmiany wynagrodzenia podwykonawcy w przypadku, o którym mowa w § 7 ust. 8, w wysokości 15000 zł brutto za każdy stwierdzony przypadek;</w:t>
      </w:r>
    </w:p>
    <w:p w14:paraId="16076409" w14:textId="77777777" w:rsidR="006C7F5E" w:rsidRPr="00EC37BD" w:rsidRDefault="00D96A42">
      <w:pPr>
        <w:pStyle w:val="Tekstpodstawowy"/>
        <w:numPr>
          <w:ilvl w:val="0"/>
          <w:numId w:val="12"/>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w przypadku stwierdzenia braku zatrudniania personelu Wykonawcy w sposób, o którym mowa w § 2 ust. 2 lub w przypadku braku dostarczenia Zamawiającemu dokumentów, o których mowa w § 2 ust. 3, w wysokości 5000 zł brutto za każdy stwierdzony przypadek.    </w:t>
      </w:r>
    </w:p>
    <w:p w14:paraId="34955CB3" w14:textId="77777777" w:rsidR="006C7F5E" w:rsidRPr="00EC37BD" w:rsidRDefault="00D96A42">
      <w:pPr>
        <w:pStyle w:val="Tekstpodstawowy"/>
        <w:numPr>
          <w:ilvl w:val="0"/>
          <w:numId w:val="11"/>
        </w:numPr>
        <w:shd w:val="clear" w:color="auto" w:fill="auto"/>
        <w:tabs>
          <w:tab w:val="left" w:pos="0"/>
          <w:tab w:val="left" w:pos="488"/>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W przypadku stwierdzenia zatrucia pokarmowego wśród pacjentów na skutek spożycia przygotowanych  przez Wykonawcę posiłków, Wykonawca zobowiązuje się do pokrycia wszelkich kosztów poniesionych przez Zamawiającego w związku z wystąpieniem ognisk zatrucia, a w szczególności kosztów leczenia pacjentów,  usuwania skutków zatrucia, koszty badań żywności.</w:t>
      </w:r>
    </w:p>
    <w:p w14:paraId="6112180A" w14:textId="645103CB" w:rsidR="006C7F5E" w:rsidRPr="00EC37BD" w:rsidRDefault="00D96A42">
      <w:pPr>
        <w:pStyle w:val="NormalnyWeb"/>
        <w:numPr>
          <w:ilvl w:val="0"/>
          <w:numId w:val="11"/>
        </w:numPr>
        <w:spacing w:before="280" w:after="0"/>
        <w:jc w:val="both"/>
        <w:rPr>
          <w:rFonts w:ascii="Verdana" w:eastAsiaTheme="minorHAnsi" w:hAnsi="Verdana" w:cstheme="minorHAnsi"/>
          <w:color w:val="FF0000"/>
          <w:spacing w:val="-9"/>
          <w:sz w:val="22"/>
          <w:szCs w:val="22"/>
          <w:shd w:val="clear" w:color="auto" w:fill="FFFFFF"/>
          <w:lang w:eastAsia="en-US"/>
        </w:rPr>
      </w:pPr>
      <w:r w:rsidRPr="00EC37BD">
        <w:rPr>
          <w:rFonts w:ascii="Verdana" w:hAnsi="Verdana"/>
          <w:sz w:val="22"/>
          <w:szCs w:val="22"/>
        </w:rPr>
        <w:t>W przypadku innego niż okre</w:t>
      </w:r>
      <w:r w:rsidRPr="00EC37BD">
        <w:rPr>
          <w:rFonts w:ascii="Verdana" w:hAnsi="Verdana" w:cs="Verdana"/>
          <w:sz w:val="22"/>
          <w:szCs w:val="22"/>
        </w:rPr>
        <w:t>ś</w:t>
      </w:r>
      <w:r w:rsidRPr="00EC37BD">
        <w:rPr>
          <w:rFonts w:ascii="Verdana" w:hAnsi="Verdana"/>
          <w:sz w:val="22"/>
          <w:szCs w:val="22"/>
        </w:rPr>
        <w:t>lony w ust. 2 niewykonania lub nienależytego wykonania umowy Zamawiaj</w:t>
      </w:r>
      <w:r w:rsidRPr="00EC37BD">
        <w:rPr>
          <w:rFonts w:ascii="Verdana" w:hAnsi="Verdana" w:cs="Verdana"/>
          <w:sz w:val="22"/>
          <w:szCs w:val="22"/>
        </w:rPr>
        <w:t>ą</w:t>
      </w:r>
      <w:r w:rsidRPr="00EC37BD">
        <w:rPr>
          <w:rFonts w:ascii="Verdana" w:hAnsi="Verdana"/>
          <w:sz w:val="22"/>
          <w:szCs w:val="22"/>
        </w:rPr>
        <w:t>cy moż</w:t>
      </w:r>
      <w:r w:rsidRPr="00EC37BD">
        <w:rPr>
          <w:rFonts w:ascii="Verdana" w:hAnsi="Verdana" w:cs="Arial"/>
          <w:sz w:val="22"/>
          <w:szCs w:val="22"/>
        </w:rPr>
        <w:t>e</w:t>
      </w:r>
      <w:r w:rsidRPr="00EC37BD">
        <w:rPr>
          <w:rFonts w:ascii="Verdana" w:hAnsi="Verdana"/>
          <w:sz w:val="22"/>
          <w:szCs w:val="22"/>
        </w:rPr>
        <w:t xml:space="preserve"> dochodzić od Wykonawcy kary umownej w wysokości </w:t>
      </w:r>
      <w:r w:rsidR="0021181F">
        <w:rPr>
          <w:rFonts w:ascii="Verdana" w:hAnsi="Verdana"/>
          <w:sz w:val="22"/>
          <w:szCs w:val="22"/>
        </w:rPr>
        <w:t>2000</w:t>
      </w:r>
      <w:r w:rsidRPr="00EC37BD">
        <w:rPr>
          <w:rFonts w:ascii="Verdana" w:hAnsi="Verdana"/>
          <w:sz w:val="22"/>
          <w:szCs w:val="22"/>
        </w:rPr>
        <w:t xml:space="preserve"> zł brutto za każdy taki przypadek</w:t>
      </w:r>
      <w:r w:rsidRPr="00EC37BD">
        <w:rPr>
          <w:rStyle w:val="TekstpodstawowyZnak1"/>
          <w:rFonts w:ascii="Verdana" w:eastAsiaTheme="minorHAnsi" w:hAnsi="Verdana" w:cstheme="minorHAnsi"/>
          <w:sz w:val="22"/>
          <w:szCs w:val="22"/>
          <w:lang w:eastAsia="en-US"/>
        </w:rPr>
        <w:t xml:space="preserve">. Za niewykonanie lub nienależyte wykonanie umowy, o którym mowa w zdaniu poprzedzającym Strony uważają każde działanie lub zaniechanie, które narusza ustalone w umowie standardy realizacji przedmiotu zamówienia, a także ogólnie przyjęte zasady staranności, rzetelności i profesjonalizmu, niezależnie od tego, czy zostało szczegółowo opisane w </w:t>
      </w:r>
      <w:r w:rsidRPr="00EC37BD">
        <w:rPr>
          <w:rStyle w:val="TekstpodstawowyZnak1"/>
          <w:rFonts w:ascii="Verdana" w:eastAsiaTheme="minorHAnsi" w:hAnsi="Verdana" w:cstheme="minorHAnsi"/>
          <w:sz w:val="22"/>
          <w:szCs w:val="22"/>
          <w:lang w:eastAsia="en-US"/>
        </w:rPr>
        <w:lastRenderedPageBreak/>
        <w:t xml:space="preserve">umowie. Wszelkie uchybienia, które mogą prowadzić do obniżenia jakości, funkcjonalności, bezpieczeństwa lub użyteczności przedmiotu umowy, będą traktowane jako nienależyte wykonanie. Przykłady takich uchybień zawarte są w umowie i dokumentach towarzyszących, jednakże katalog ten nie jest zamknięty. </w:t>
      </w:r>
      <w:r w:rsidRPr="00EC37BD">
        <w:rPr>
          <w:rFonts w:ascii="Verdana" w:hAnsi="Verdana"/>
          <w:sz w:val="22"/>
          <w:szCs w:val="22"/>
        </w:rPr>
        <w:t>Naliczenie kary umownej Zamawiają</w:t>
      </w:r>
      <w:r w:rsidRPr="00EC37BD">
        <w:rPr>
          <w:rFonts w:ascii="Verdana" w:hAnsi="Verdana" w:cs="Arial"/>
          <w:sz w:val="22"/>
          <w:szCs w:val="22"/>
        </w:rPr>
        <w:t>c</w:t>
      </w:r>
      <w:r w:rsidRPr="00EC37BD">
        <w:rPr>
          <w:rFonts w:ascii="Verdana" w:hAnsi="Verdana"/>
          <w:sz w:val="22"/>
          <w:szCs w:val="22"/>
        </w:rPr>
        <w:t>y jest zobowią</w:t>
      </w:r>
      <w:r w:rsidRPr="00EC37BD">
        <w:rPr>
          <w:rFonts w:ascii="Verdana" w:hAnsi="Verdana" w:cs="Arial"/>
          <w:sz w:val="22"/>
          <w:szCs w:val="22"/>
        </w:rPr>
        <w:t>z</w:t>
      </w:r>
      <w:r w:rsidRPr="00EC37BD">
        <w:rPr>
          <w:rFonts w:ascii="Verdana" w:hAnsi="Verdana"/>
          <w:sz w:val="22"/>
          <w:szCs w:val="22"/>
        </w:rPr>
        <w:t>any poprzedzić wezwaniem Wykonawcy do wykonania lub należ</w:t>
      </w:r>
      <w:r w:rsidRPr="00EC37BD">
        <w:rPr>
          <w:rFonts w:ascii="Verdana" w:hAnsi="Verdana" w:cs="Arial"/>
          <w:sz w:val="22"/>
          <w:szCs w:val="22"/>
        </w:rPr>
        <w:t>y</w:t>
      </w:r>
      <w:r w:rsidRPr="00EC37BD">
        <w:rPr>
          <w:rFonts w:ascii="Verdana" w:hAnsi="Verdana"/>
          <w:sz w:val="22"/>
          <w:szCs w:val="22"/>
        </w:rPr>
        <w:t xml:space="preserve">tego wykonania umowy i wyznaczyć mu w tym celu termin co najmniej 7 dni. </w:t>
      </w:r>
    </w:p>
    <w:p w14:paraId="0E312FBF" w14:textId="77777777" w:rsidR="006C7F5E" w:rsidRPr="00EC37BD" w:rsidRDefault="00D96A42">
      <w:pPr>
        <w:pStyle w:val="NormalnyWeb"/>
        <w:numPr>
          <w:ilvl w:val="0"/>
          <w:numId w:val="11"/>
        </w:numPr>
        <w:spacing w:after="0"/>
        <w:jc w:val="both"/>
        <w:rPr>
          <w:rFonts w:ascii="Verdana" w:hAnsi="Verdana"/>
          <w:sz w:val="22"/>
          <w:szCs w:val="22"/>
        </w:rPr>
      </w:pPr>
      <w:r w:rsidRPr="00EC37BD">
        <w:rPr>
          <w:rFonts w:ascii="Verdana" w:hAnsi="Verdana"/>
          <w:sz w:val="22"/>
          <w:szCs w:val="22"/>
        </w:rPr>
        <w:t>W przypadku niedostarczenia zamówionego przedmiotu umowy Wykonawca zobowią</w:t>
      </w:r>
      <w:r w:rsidRPr="00EC37BD">
        <w:rPr>
          <w:rFonts w:ascii="Verdana" w:hAnsi="Verdana" w:cs="Arial"/>
          <w:sz w:val="22"/>
          <w:szCs w:val="22"/>
        </w:rPr>
        <w:t>z</w:t>
      </w:r>
      <w:r w:rsidRPr="00EC37BD">
        <w:rPr>
          <w:rFonts w:ascii="Verdana" w:hAnsi="Verdana"/>
          <w:sz w:val="22"/>
          <w:szCs w:val="22"/>
        </w:rPr>
        <w:t>any jest oprócz zap</w:t>
      </w:r>
      <w:r w:rsidRPr="00EC37BD">
        <w:rPr>
          <w:rFonts w:ascii="Verdana" w:hAnsi="Verdana" w:cs="Verdana"/>
          <w:sz w:val="22"/>
          <w:szCs w:val="22"/>
        </w:rPr>
        <w:t>ł</w:t>
      </w:r>
      <w:r w:rsidRPr="00EC37BD">
        <w:rPr>
          <w:rFonts w:ascii="Verdana" w:hAnsi="Verdana"/>
          <w:sz w:val="22"/>
          <w:szCs w:val="22"/>
        </w:rPr>
        <w:t>aty kary umownej, do pokrycia różn</w:t>
      </w:r>
      <w:r w:rsidRPr="00EC37BD">
        <w:rPr>
          <w:rFonts w:ascii="Verdana" w:hAnsi="Verdana" w:cs="Arial"/>
          <w:sz w:val="22"/>
          <w:szCs w:val="22"/>
        </w:rPr>
        <w:t>i</w:t>
      </w:r>
      <w:r w:rsidRPr="00EC37BD">
        <w:rPr>
          <w:rFonts w:ascii="Verdana" w:hAnsi="Verdana"/>
          <w:sz w:val="22"/>
          <w:szCs w:val="22"/>
        </w:rPr>
        <w:t>cy w cenie pomię</w:t>
      </w:r>
      <w:r w:rsidRPr="00EC37BD">
        <w:rPr>
          <w:rFonts w:ascii="Verdana" w:hAnsi="Verdana" w:cs="Arial"/>
          <w:sz w:val="22"/>
          <w:szCs w:val="22"/>
        </w:rPr>
        <w:t>d</w:t>
      </w:r>
      <w:r w:rsidRPr="00EC37BD">
        <w:rPr>
          <w:rFonts w:ascii="Verdana" w:hAnsi="Verdana"/>
          <w:sz w:val="22"/>
          <w:szCs w:val="22"/>
        </w:rPr>
        <w:t>zy ceną zakupu wynikającą z umowy, a ceną jaką zap</w:t>
      </w:r>
      <w:r w:rsidRPr="00EC37BD">
        <w:rPr>
          <w:rFonts w:ascii="Verdana" w:hAnsi="Verdana" w:cs="Verdana"/>
          <w:sz w:val="22"/>
          <w:szCs w:val="22"/>
        </w:rPr>
        <w:t>ł</w:t>
      </w:r>
      <w:r w:rsidRPr="00EC37BD">
        <w:rPr>
          <w:rFonts w:ascii="Verdana" w:hAnsi="Verdana"/>
          <w:sz w:val="22"/>
          <w:szCs w:val="22"/>
        </w:rPr>
        <w:t>aci</w:t>
      </w:r>
      <w:r w:rsidRPr="00EC37BD">
        <w:rPr>
          <w:rFonts w:ascii="Verdana" w:hAnsi="Verdana" w:cs="Verdana"/>
          <w:sz w:val="22"/>
          <w:szCs w:val="22"/>
        </w:rPr>
        <w:t>ł</w:t>
      </w:r>
      <w:r w:rsidRPr="00EC37BD">
        <w:rPr>
          <w:rFonts w:ascii="Verdana" w:hAnsi="Verdana"/>
          <w:sz w:val="22"/>
          <w:szCs w:val="22"/>
        </w:rPr>
        <w:t xml:space="preserve"> Zamawiający u innego wykonawcy, aby zapewnić pacjentom wyż</w:t>
      </w:r>
      <w:r w:rsidRPr="00EC37BD">
        <w:rPr>
          <w:rFonts w:ascii="Verdana" w:hAnsi="Verdana" w:cs="Arial"/>
          <w:sz w:val="22"/>
          <w:szCs w:val="22"/>
        </w:rPr>
        <w:t>y</w:t>
      </w:r>
      <w:r w:rsidRPr="00EC37BD">
        <w:rPr>
          <w:rFonts w:ascii="Verdana" w:hAnsi="Verdana"/>
          <w:sz w:val="22"/>
          <w:szCs w:val="22"/>
        </w:rPr>
        <w:t xml:space="preserve">wienie w czasie niedostarczenia zamówionego przedmiotu umowy przez Wykonawcę. </w:t>
      </w:r>
    </w:p>
    <w:p w14:paraId="10016C62" w14:textId="77777777" w:rsidR="006C7F5E" w:rsidRPr="00EC37BD" w:rsidRDefault="00D96A42">
      <w:pPr>
        <w:pStyle w:val="Tekstpodstawowy"/>
        <w:numPr>
          <w:ilvl w:val="0"/>
          <w:numId w:val="11"/>
        </w:numPr>
        <w:shd w:val="clear" w:color="auto" w:fill="auto"/>
        <w:spacing w:before="0" w:after="0" w:line="240" w:lineRule="auto"/>
        <w:rPr>
          <w:rFonts w:ascii="Verdana" w:hAnsi="Verdana" w:cstheme="minorHAnsi"/>
          <w:sz w:val="22"/>
          <w:szCs w:val="22"/>
        </w:rPr>
      </w:pPr>
      <w:r w:rsidRPr="00EC37BD">
        <w:rPr>
          <w:rFonts w:ascii="Verdana" w:hAnsi="Verdana"/>
          <w:sz w:val="22"/>
          <w:szCs w:val="22"/>
        </w:rPr>
        <w:t>Naliczona kwota kary umownej może zostać potrącona z należnym Wykonawcy wynagrodzeniem z tytu</w:t>
      </w:r>
      <w:r w:rsidRPr="00EC37BD">
        <w:rPr>
          <w:rFonts w:ascii="Verdana" w:hAnsi="Verdana" w:cs="Verdana"/>
          <w:sz w:val="22"/>
          <w:szCs w:val="22"/>
        </w:rPr>
        <w:t>ł</w:t>
      </w:r>
      <w:r w:rsidRPr="00EC37BD">
        <w:rPr>
          <w:rFonts w:ascii="Verdana" w:hAnsi="Verdana"/>
          <w:sz w:val="22"/>
          <w:szCs w:val="22"/>
        </w:rPr>
        <w:t xml:space="preserve">u wykonania niniejszej umowy. </w:t>
      </w:r>
      <w:r w:rsidRPr="00EC37BD">
        <w:rPr>
          <w:rStyle w:val="TekstpodstawowyZnak1"/>
          <w:rFonts w:ascii="Verdana" w:hAnsi="Verdana" w:cstheme="minorHAnsi"/>
          <w:sz w:val="22"/>
          <w:szCs w:val="22"/>
        </w:rPr>
        <w:t>Wykonawca wyraża zgodę na potrącenie kar umownych z należnego mu wynagrodzenia.</w:t>
      </w:r>
    </w:p>
    <w:p w14:paraId="21A7B5B5" w14:textId="77777777" w:rsidR="006C7F5E" w:rsidRPr="00EC37BD" w:rsidRDefault="00D96A42">
      <w:pPr>
        <w:pStyle w:val="NormalnyWeb"/>
        <w:numPr>
          <w:ilvl w:val="0"/>
          <w:numId w:val="11"/>
        </w:numPr>
        <w:spacing w:before="280" w:after="0"/>
        <w:jc w:val="both"/>
        <w:rPr>
          <w:rFonts w:ascii="Verdana" w:hAnsi="Verdana"/>
          <w:sz w:val="22"/>
          <w:szCs w:val="22"/>
        </w:rPr>
      </w:pPr>
      <w:r w:rsidRPr="00EC37BD">
        <w:rPr>
          <w:rFonts w:ascii="Verdana" w:hAnsi="Verdana"/>
          <w:sz w:val="22"/>
          <w:szCs w:val="22"/>
        </w:rPr>
        <w:t xml:space="preserve">Łączna wysokość kar umownych naliczonych Wykonawcy nie może przekraczać 20% brutto wynagrodzenia należnego Wykonawcy, o którym mowa w </w:t>
      </w:r>
      <w:r w:rsidRPr="00EC37BD">
        <w:rPr>
          <w:rFonts w:ascii="Verdana" w:hAnsi="Verdana" w:cs="Verdana"/>
          <w:sz w:val="22"/>
          <w:szCs w:val="22"/>
        </w:rPr>
        <w:t>§</w:t>
      </w:r>
      <w:r w:rsidRPr="00EC37BD">
        <w:rPr>
          <w:rFonts w:ascii="Verdana" w:hAnsi="Verdana"/>
          <w:sz w:val="22"/>
          <w:szCs w:val="22"/>
        </w:rPr>
        <w:t xml:space="preserve"> 6 ust. 5. </w:t>
      </w:r>
    </w:p>
    <w:p w14:paraId="39F2ACE2" w14:textId="77777777" w:rsidR="006C7F5E" w:rsidRPr="00EC37BD" w:rsidRDefault="006C7F5E">
      <w:pPr>
        <w:pStyle w:val="Heading520"/>
        <w:shd w:val="clear" w:color="auto" w:fill="auto"/>
        <w:tabs>
          <w:tab w:val="left" w:pos="0"/>
        </w:tabs>
        <w:spacing w:before="0" w:line="240" w:lineRule="auto"/>
        <w:rPr>
          <w:rStyle w:val="Heading52"/>
          <w:rFonts w:ascii="Verdana" w:hAnsi="Verdana" w:cstheme="minorHAnsi"/>
          <w:sz w:val="22"/>
          <w:szCs w:val="22"/>
        </w:rPr>
      </w:pPr>
    </w:p>
    <w:p w14:paraId="2DDF228F" w14:textId="77777777" w:rsidR="006C7F5E" w:rsidRPr="00EC37BD" w:rsidRDefault="00D96A42">
      <w:pPr>
        <w:pStyle w:val="Heading520"/>
        <w:shd w:val="clear" w:color="auto" w:fill="auto"/>
        <w:tabs>
          <w:tab w:val="left" w:pos="0"/>
        </w:tabs>
        <w:spacing w:before="0" w:line="240" w:lineRule="auto"/>
        <w:rPr>
          <w:rStyle w:val="Heading52"/>
          <w:rFonts w:ascii="Verdana" w:hAnsi="Verdana" w:cstheme="minorHAnsi"/>
          <w:sz w:val="22"/>
          <w:szCs w:val="22"/>
        </w:rPr>
      </w:pPr>
      <w:bookmarkStart w:id="4" w:name="bookmark3"/>
      <w:r w:rsidRPr="00EC37BD">
        <w:rPr>
          <w:rStyle w:val="Heading52"/>
          <w:rFonts w:ascii="Verdana" w:hAnsi="Verdana" w:cstheme="minorHAnsi"/>
          <w:sz w:val="22"/>
          <w:szCs w:val="22"/>
        </w:rPr>
        <w:t>§ 6</w:t>
      </w:r>
      <w:bookmarkEnd w:id="4"/>
    </w:p>
    <w:p w14:paraId="643D9439" w14:textId="77777777" w:rsidR="006C7F5E" w:rsidRPr="00EC37BD" w:rsidRDefault="00D96A42">
      <w:pPr>
        <w:tabs>
          <w:tab w:val="left" w:pos="0"/>
        </w:tabs>
        <w:spacing w:after="0" w:line="240" w:lineRule="auto"/>
        <w:ind w:left="720" w:hanging="720"/>
        <w:jc w:val="center"/>
        <w:outlineLvl w:val="2"/>
        <w:rPr>
          <w:rFonts w:ascii="Verdana" w:eastAsia="Times New Roman" w:hAnsi="Verdana" w:cs="Times New Roman"/>
          <w:b/>
          <w:smallCaps/>
          <w:spacing w:val="5"/>
          <w:lang w:val="en-US" w:eastAsia="zh-CN" w:bidi="en-US"/>
        </w:rPr>
      </w:pPr>
      <w:r w:rsidRPr="00EC37BD">
        <w:rPr>
          <w:rFonts w:ascii="Verdana" w:eastAsia="Times New Roman" w:hAnsi="Verdana" w:cs="Times New Roman"/>
          <w:b/>
          <w:smallCaps/>
          <w:spacing w:val="5"/>
          <w:lang w:val="en-US" w:eastAsia="zh-CN" w:bidi="en-US"/>
        </w:rPr>
        <w:t>WARUNKI WYNAGRODZENIA I PŁATNOŚCI</w:t>
      </w:r>
    </w:p>
    <w:p w14:paraId="296C4B77" w14:textId="77777777" w:rsidR="006C7F5E" w:rsidRPr="00EC37BD" w:rsidRDefault="006C7F5E">
      <w:pPr>
        <w:pStyle w:val="Heading520"/>
        <w:shd w:val="clear" w:color="auto" w:fill="auto"/>
        <w:tabs>
          <w:tab w:val="left" w:pos="0"/>
        </w:tabs>
        <w:spacing w:before="0" w:line="240" w:lineRule="auto"/>
        <w:jc w:val="left"/>
        <w:rPr>
          <w:rFonts w:ascii="Verdana" w:hAnsi="Verdana" w:cstheme="minorHAnsi"/>
          <w:sz w:val="22"/>
          <w:szCs w:val="22"/>
        </w:rPr>
      </w:pPr>
    </w:p>
    <w:p w14:paraId="3A97D844" w14:textId="77777777" w:rsidR="006C7F5E" w:rsidRPr="00EC37BD" w:rsidRDefault="00D96A42">
      <w:pPr>
        <w:pStyle w:val="Heading520"/>
        <w:numPr>
          <w:ilvl w:val="0"/>
          <w:numId w:val="13"/>
        </w:numPr>
        <w:shd w:val="clear" w:color="auto" w:fill="auto"/>
        <w:tabs>
          <w:tab w:val="left" w:pos="0"/>
        </w:tabs>
        <w:spacing w:before="0" w:line="240" w:lineRule="auto"/>
        <w:jc w:val="left"/>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Zamawiający zapłaci Wykonawcy:</w:t>
      </w:r>
    </w:p>
    <w:p w14:paraId="6E507FD8" w14:textId="77777777" w:rsidR="006C7F5E" w:rsidRPr="00EC37BD" w:rsidRDefault="00D96A42">
      <w:pPr>
        <w:pStyle w:val="Tekstpodstawowy"/>
        <w:numPr>
          <w:ilvl w:val="0"/>
          <w:numId w:val="4"/>
        </w:numPr>
        <w:shd w:val="clear" w:color="auto" w:fill="auto"/>
        <w:tabs>
          <w:tab w:val="left" w:pos="0"/>
        </w:tabs>
        <w:spacing w:before="0" w:after="0" w:line="240" w:lineRule="auto"/>
        <w:ind w:firstLine="0"/>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W przypadku Szpitala: za pełną stawkę całodobowego żywienia jednego pacjenta:  </w:t>
      </w:r>
    </w:p>
    <w:p w14:paraId="214564D3" w14:textId="77777777" w:rsidR="006C7F5E" w:rsidRPr="00EC37BD" w:rsidRDefault="00D96A42">
      <w:pPr>
        <w:pStyle w:val="Tekstpodstawowy"/>
        <w:numPr>
          <w:ilvl w:val="0"/>
          <w:numId w:val="29"/>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stawkę żywieniową brutto w wysokości </w:t>
      </w:r>
      <w:r w:rsidRPr="00EC37BD">
        <w:rPr>
          <w:rStyle w:val="TekstpodstawowyZnak1"/>
          <w:rFonts w:ascii="Verdana" w:hAnsi="Verdana" w:cstheme="minorHAnsi"/>
          <w:color w:val="FF0000"/>
          <w:sz w:val="22"/>
          <w:szCs w:val="22"/>
        </w:rPr>
        <w:t>(cena jednostkowa)</w:t>
      </w:r>
      <w:r w:rsidRPr="00EC37BD">
        <w:rPr>
          <w:rStyle w:val="TekstpodstawowyZnak1"/>
          <w:rFonts w:ascii="Verdana" w:hAnsi="Verdana" w:cstheme="minorHAnsi"/>
          <w:sz w:val="22"/>
          <w:szCs w:val="22"/>
        </w:rPr>
        <w:t xml:space="preserve">………….. zł (słownie:…………….../100 zł). </w:t>
      </w:r>
    </w:p>
    <w:p w14:paraId="7E39C718" w14:textId="77777777" w:rsidR="006C7F5E" w:rsidRPr="00EC37BD" w:rsidRDefault="00D96A42">
      <w:pPr>
        <w:pStyle w:val="Tekstpodstawowy"/>
        <w:shd w:val="clear" w:color="auto" w:fill="auto"/>
        <w:tabs>
          <w:tab w:val="left" w:pos="0"/>
        </w:tabs>
        <w:spacing w:before="0" w:after="0" w:line="240" w:lineRule="auto"/>
        <w:ind w:left="760"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Stawka żywieniowa netto wynosi ………………… zł</w:t>
      </w:r>
    </w:p>
    <w:p w14:paraId="0997D8C3" w14:textId="77777777" w:rsidR="006C7F5E" w:rsidRPr="00EC37BD" w:rsidRDefault="00D96A42">
      <w:pPr>
        <w:pStyle w:val="Tekstpodstawowy"/>
        <w:shd w:val="clear" w:color="auto" w:fill="auto"/>
        <w:tabs>
          <w:tab w:val="left" w:pos="0"/>
        </w:tabs>
        <w:spacing w:before="0" w:after="0" w:line="240" w:lineRule="auto"/>
        <w:ind w:left="760"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 xml:space="preserve"> (słownie: …………………………………………………../100 zł)</w:t>
      </w:r>
    </w:p>
    <w:p w14:paraId="216359D4" w14:textId="77777777" w:rsidR="006C7F5E" w:rsidRPr="00EC37BD" w:rsidRDefault="00D96A42">
      <w:pPr>
        <w:pStyle w:val="Tekstpodstawowy"/>
        <w:numPr>
          <w:ilvl w:val="0"/>
          <w:numId w:val="29"/>
        </w:numPr>
        <w:shd w:val="clear" w:color="auto" w:fill="auto"/>
        <w:tabs>
          <w:tab w:val="left" w:pos="0"/>
        </w:tabs>
        <w:spacing w:before="0" w:after="0" w:line="240" w:lineRule="auto"/>
        <w:rPr>
          <w:rStyle w:val="TekstpodstawowyZnak1"/>
          <w:rFonts w:ascii="Verdana" w:hAnsi="Verdana" w:cstheme="minorHAnsi"/>
          <w:color w:val="FF0000"/>
          <w:sz w:val="22"/>
          <w:szCs w:val="22"/>
        </w:rPr>
      </w:pPr>
      <w:r w:rsidRPr="00EC37BD">
        <w:rPr>
          <w:rStyle w:val="TekstpodstawowyZnak1"/>
          <w:rFonts w:ascii="Verdana" w:hAnsi="Verdana" w:cstheme="minorHAnsi"/>
          <w:color w:val="FF0000"/>
          <w:sz w:val="22"/>
          <w:szCs w:val="22"/>
        </w:rPr>
        <w:t xml:space="preserve">w tym wsad do kotła……………………………. zł brutto </w:t>
      </w:r>
    </w:p>
    <w:p w14:paraId="7B79DB33" w14:textId="77777777" w:rsidR="006C7F5E" w:rsidRPr="00EC37BD" w:rsidRDefault="00D96A42">
      <w:pPr>
        <w:pStyle w:val="Tekstpodstawowy"/>
        <w:shd w:val="clear" w:color="auto" w:fill="auto"/>
        <w:tabs>
          <w:tab w:val="left" w:pos="0"/>
        </w:tabs>
        <w:spacing w:before="0" w:after="0" w:line="240" w:lineRule="auto"/>
        <w:ind w:left="760" w:firstLine="0"/>
        <w:rPr>
          <w:rStyle w:val="TekstpodstawowyZnak1"/>
          <w:rFonts w:ascii="Verdana" w:hAnsi="Verdana" w:cstheme="minorHAnsi"/>
          <w:color w:val="FF0000"/>
          <w:sz w:val="22"/>
          <w:szCs w:val="22"/>
          <w:shd w:val="clear" w:color="auto" w:fill="auto"/>
        </w:rPr>
      </w:pPr>
      <w:r w:rsidRPr="00EC37BD">
        <w:rPr>
          <w:rStyle w:val="TekstpodstawowyZnak1"/>
          <w:rFonts w:ascii="Verdana" w:hAnsi="Verdana" w:cstheme="minorHAnsi"/>
          <w:sz w:val="22"/>
          <w:szCs w:val="22"/>
        </w:rPr>
        <w:t>(słownie:…………….../100 zł).</w:t>
      </w:r>
    </w:p>
    <w:p w14:paraId="0CDB34C8" w14:textId="77777777" w:rsidR="006C7F5E" w:rsidRPr="00EC37BD" w:rsidRDefault="006C7F5E">
      <w:pPr>
        <w:pStyle w:val="Tekstpodstawowy"/>
        <w:shd w:val="clear" w:color="auto" w:fill="auto"/>
        <w:tabs>
          <w:tab w:val="left" w:pos="0"/>
        </w:tabs>
        <w:spacing w:before="0" w:after="0" w:line="240" w:lineRule="auto"/>
        <w:ind w:left="760" w:firstLine="0"/>
        <w:rPr>
          <w:rStyle w:val="TekstpodstawowyZnak1"/>
          <w:rFonts w:ascii="Verdana" w:hAnsi="Verdana" w:cstheme="minorHAnsi"/>
          <w:sz w:val="22"/>
          <w:szCs w:val="22"/>
          <w:shd w:val="clear" w:color="auto" w:fill="auto"/>
        </w:rPr>
      </w:pPr>
    </w:p>
    <w:p w14:paraId="50849CDE" w14:textId="77777777" w:rsidR="006C7F5E" w:rsidRPr="00EC37BD" w:rsidRDefault="00D96A42">
      <w:pPr>
        <w:pStyle w:val="Tekstpodstawowy"/>
        <w:numPr>
          <w:ilvl w:val="0"/>
          <w:numId w:val="4"/>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 W przypadku Ośrodka: za obiad i podwieczorek jednego pacjenta:  </w:t>
      </w:r>
    </w:p>
    <w:p w14:paraId="0A82E40B" w14:textId="77777777" w:rsidR="006C7F5E" w:rsidRPr="00EC37BD" w:rsidRDefault="00D96A42">
      <w:pPr>
        <w:pStyle w:val="Tekstpodstawowy"/>
        <w:numPr>
          <w:ilvl w:val="0"/>
          <w:numId w:val="30"/>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stawkę żywieniową brutto w wysokości </w:t>
      </w:r>
      <w:r w:rsidRPr="00EC37BD">
        <w:rPr>
          <w:rStyle w:val="TekstpodstawowyZnak1"/>
          <w:rFonts w:ascii="Verdana" w:hAnsi="Verdana" w:cstheme="minorHAnsi"/>
          <w:color w:val="FF0000"/>
          <w:sz w:val="22"/>
          <w:szCs w:val="22"/>
        </w:rPr>
        <w:t>(cena jednostkowa)</w:t>
      </w:r>
      <w:r w:rsidRPr="00EC37BD">
        <w:rPr>
          <w:rStyle w:val="TekstpodstawowyZnak1"/>
          <w:rFonts w:ascii="Verdana" w:hAnsi="Verdana" w:cstheme="minorHAnsi"/>
          <w:sz w:val="22"/>
          <w:szCs w:val="22"/>
        </w:rPr>
        <w:t xml:space="preserve">…………….. zł (słownie:………….../100 zł). </w:t>
      </w:r>
    </w:p>
    <w:p w14:paraId="5A7322FB" w14:textId="77777777" w:rsidR="006C7F5E" w:rsidRPr="00EC37BD" w:rsidRDefault="00D96A42">
      <w:pPr>
        <w:pStyle w:val="Tekstpodstawowy"/>
        <w:shd w:val="clear" w:color="auto" w:fill="auto"/>
        <w:tabs>
          <w:tab w:val="left" w:pos="0"/>
        </w:tabs>
        <w:spacing w:before="0" w:after="0" w:line="240" w:lineRule="auto"/>
        <w:ind w:left="760"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Stawka żywieniowa netto wynosi ………………… zł</w:t>
      </w:r>
    </w:p>
    <w:p w14:paraId="0E11DEBD" w14:textId="77777777" w:rsidR="006C7F5E" w:rsidRPr="00EC37BD" w:rsidRDefault="00D96A42">
      <w:pPr>
        <w:pStyle w:val="Tekstpodstawowy"/>
        <w:shd w:val="clear" w:color="auto" w:fill="auto"/>
        <w:tabs>
          <w:tab w:val="left" w:pos="0"/>
        </w:tabs>
        <w:spacing w:before="0" w:after="0" w:line="240" w:lineRule="auto"/>
        <w:ind w:left="760"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 xml:space="preserve"> ( słownie: …………………………………………………../100 zł)</w:t>
      </w:r>
    </w:p>
    <w:p w14:paraId="5E9AAD2F" w14:textId="77777777" w:rsidR="006C7F5E" w:rsidRPr="00EC37BD" w:rsidRDefault="00D96A42">
      <w:pPr>
        <w:pStyle w:val="Tekstpodstawowy"/>
        <w:numPr>
          <w:ilvl w:val="0"/>
          <w:numId w:val="30"/>
        </w:numPr>
        <w:shd w:val="clear" w:color="auto" w:fill="auto"/>
        <w:tabs>
          <w:tab w:val="left" w:pos="0"/>
        </w:tabs>
        <w:spacing w:before="0" w:after="0" w:line="240" w:lineRule="auto"/>
        <w:rPr>
          <w:rStyle w:val="TekstpodstawowyZnak1"/>
          <w:rFonts w:ascii="Verdana" w:hAnsi="Verdana" w:cstheme="minorHAnsi"/>
          <w:color w:val="FF0000"/>
          <w:sz w:val="22"/>
          <w:szCs w:val="22"/>
          <w:shd w:val="clear" w:color="auto" w:fill="auto"/>
        </w:rPr>
      </w:pPr>
      <w:r w:rsidRPr="00EC37BD">
        <w:rPr>
          <w:rStyle w:val="TekstpodstawowyZnak1"/>
          <w:rFonts w:ascii="Verdana" w:hAnsi="Verdana" w:cstheme="minorHAnsi"/>
          <w:color w:val="FF0000"/>
          <w:sz w:val="22"/>
          <w:szCs w:val="22"/>
        </w:rPr>
        <w:t xml:space="preserve">w tym wsad do kotła……………………………. zł brutto </w:t>
      </w:r>
    </w:p>
    <w:p w14:paraId="6EF2CA93" w14:textId="77777777" w:rsidR="006C7F5E" w:rsidRPr="00EC37BD" w:rsidRDefault="00D96A42">
      <w:pPr>
        <w:pStyle w:val="Tekstpodstawowy"/>
        <w:shd w:val="clear" w:color="auto" w:fill="auto"/>
        <w:tabs>
          <w:tab w:val="left" w:pos="0"/>
        </w:tabs>
        <w:spacing w:before="0" w:after="0" w:line="240" w:lineRule="auto"/>
        <w:ind w:left="760" w:firstLine="0"/>
        <w:rPr>
          <w:rFonts w:ascii="Verdana" w:hAnsi="Verdana" w:cstheme="minorHAnsi"/>
          <w:sz w:val="22"/>
          <w:szCs w:val="22"/>
        </w:rPr>
      </w:pPr>
      <w:r w:rsidRPr="00EC37BD">
        <w:rPr>
          <w:rStyle w:val="TekstpodstawowyZnak1"/>
          <w:rFonts w:ascii="Verdana" w:hAnsi="Verdana" w:cstheme="minorHAnsi"/>
          <w:sz w:val="22"/>
          <w:szCs w:val="22"/>
        </w:rPr>
        <w:t>(słownie:…………….../100 zł).</w:t>
      </w:r>
    </w:p>
    <w:p w14:paraId="735255D2" w14:textId="77777777" w:rsidR="006C7F5E" w:rsidRPr="00EC37BD" w:rsidRDefault="00D96A42">
      <w:pPr>
        <w:pStyle w:val="Akapitzlist"/>
        <w:numPr>
          <w:ilvl w:val="0"/>
          <w:numId w:val="13"/>
        </w:numPr>
        <w:spacing w:before="60" w:after="0" w:line="240" w:lineRule="auto"/>
        <w:jc w:val="both"/>
        <w:rPr>
          <w:rFonts w:ascii="Verdana" w:hAnsi="Verdana"/>
          <w:shd w:val="clear" w:color="auto" w:fill="FFFFFF"/>
        </w:rPr>
      </w:pPr>
      <w:r w:rsidRPr="00EC37BD">
        <w:rPr>
          <w:rFonts w:ascii="Verdana" w:eastAsia="Verdana" w:hAnsi="Verdana" w:cs="Verdana"/>
          <w:shd w:val="clear" w:color="auto" w:fill="FFFFFF"/>
          <w:lang w:eastAsia="pl-PL"/>
        </w:rPr>
        <w:t>Na żądanie Zamawiającego Wykonawca winien przedstawić kserokopie faktur zakupu składników wsadu do kotła.</w:t>
      </w:r>
    </w:p>
    <w:p w14:paraId="38B35333" w14:textId="77777777" w:rsidR="006C7F5E" w:rsidRPr="00EC37BD" w:rsidRDefault="00D96A42">
      <w:pPr>
        <w:pStyle w:val="Tekstpodstawowy"/>
        <w:numPr>
          <w:ilvl w:val="0"/>
          <w:numId w:val="13"/>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Cena określona w ust. 1 jest ryczałtowa i zawiera wszystkie dodatkowe opłaty, koszty i jest stała przez okres trwania umowy, z zastrzeżeniem zapisów o waloryzacji wynagrodzenia.</w:t>
      </w:r>
    </w:p>
    <w:p w14:paraId="528B9362" w14:textId="77777777" w:rsidR="006C7F5E" w:rsidRPr="00EC37BD" w:rsidRDefault="00D96A42">
      <w:pPr>
        <w:pStyle w:val="Tekstpodstawowy"/>
        <w:numPr>
          <w:ilvl w:val="0"/>
          <w:numId w:val="13"/>
        </w:numPr>
        <w:shd w:val="clear" w:color="auto" w:fill="auto"/>
        <w:tabs>
          <w:tab w:val="left" w:pos="0"/>
          <w:tab w:val="left" w:pos="629"/>
        </w:tabs>
        <w:spacing w:before="0" w:after="0" w:line="240" w:lineRule="auto"/>
        <w:rPr>
          <w:rFonts w:ascii="Verdana" w:hAnsi="Verdana"/>
          <w:sz w:val="22"/>
          <w:szCs w:val="22"/>
        </w:rPr>
      </w:pPr>
      <w:r w:rsidRPr="00EC37BD">
        <w:rPr>
          <w:rStyle w:val="TekstpodstawowyZnak1"/>
          <w:rFonts w:ascii="Verdana" w:hAnsi="Verdana" w:cstheme="minorHAnsi"/>
          <w:sz w:val="22"/>
          <w:szCs w:val="22"/>
          <w:shd w:val="clear" w:color="auto" w:fill="auto"/>
        </w:rPr>
        <w:t xml:space="preserve">Podstawą do ustalenia comiesięcznego wynagrodzenia Wykonawcy jest liczba faktycznie wydanych posiłków. Wynagrodzenie jest obliczane jako iloczyn wydanych   posiłków oraz ceny jednostkowej, o której mowa w ust. 1 niniejszego paragrafu. </w:t>
      </w:r>
    </w:p>
    <w:p w14:paraId="4FA1F7DC" w14:textId="77777777" w:rsidR="006C7F5E" w:rsidRPr="00EC37BD" w:rsidRDefault="00D96A42">
      <w:pPr>
        <w:pStyle w:val="Tekstpodstawowy"/>
        <w:shd w:val="clear" w:color="auto" w:fill="auto"/>
        <w:tabs>
          <w:tab w:val="left" w:pos="0"/>
          <w:tab w:val="left" w:pos="629"/>
        </w:tabs>
        <w:spacing w:before="0" w:after="0" w:line="240" w:lineRule="auto"/>
        <w:ind w:left="360" w:firstLine="0"/>
        <w:rPr>
          <w:rFonts w:ascii="Verdana" w:hAnsi="Verdana"/>
          <w:sz w:val="22"/>
          <w:szCs w:val="22"/>
        </w:rPr>
      </w:pPr>
      <w:r w:rsidRPr="00EC37BD">
        <w:rPr>
          <w:rStyle w:val="TekstpodstawowyZnak1"/>
          <w:rFonts w:ascii="Verdana" w:hAnsi="Verdana" w:cstheme="minorHAnsi"/>
          <w:sz w:val="22"/>
          <w:szCs w:val="22"/>
          <w:shd w:val="clear" w:color="auto" w:fill="auto"/>
        </w:rPr>
        <w:t>Przewidywana (szacunkowa) miesięczna ilość całodziennych porcji żywieniowych to:</w:t>
      </w:r>
    </w:p>
    <w:p w14:paraId="13AE83EC" w14:textId="77777777" w:rsidR="006C7F5E" w:rsidRPr="00EC37BD" w:rsidRDefault="00D96A42">
      <w:pPr>
        <w:pStyle w:val="Tekstpodstawowy"/>
        <w:shd w:val="clear" w:color="auto" w:fill="auto"/>
        <w:tabs>
          <w:tab w:val="left" w:pos="0"/>
          <w:tab w:val="left" w:pos="629"/>
        </w:tabs>
        <w:spacing w:before="0" w:after="0" w:line="240" w:lineRule="auto"/>
        <w:ind w:left="360" w:firstLine="0"/>
        <w:rPr>
          <w:rFonts w:ascii="Verdana" w:hAnsi="Verdana"/>
          <w:sz w:val="22"/>
          <w:szCs w:val="22"/>
        </w:rPr>
      </w:pPr>
      <w:r w:rsidRPr="00EC37BD">
        <w:rPr>
          <w:rStyle w:val="TekstpodstawowyZnak1"/>
          <w:rFonts w:ascii="Verdana" w:hAnsi="Verdana" w:cstheme="minorHAnsi"/>
          <w:sz w:val="22"/>
          <w:szCs w:val="22"/>
          <w:shd w:val="clear" w:color="auto" w:fill="auto"/>
        </w:rPr>
        <w:t>19 000 osobodni dla Szpitala oraz</w:t>
      </w:r>
      <w:r w:rsidRPr="00EC37BD">
        <w:rPr>
          <w:rFonts w:ascii="Verdana" w:hAnsi="Verdana"/>
          <w:sz w:val="22"/>
          <w:szCs w:val="22"/>
        </w:rPr>
        <w:t xml:space="preserve"> </w:t>
      </w:r>
      <w:r w:rsidRPr="00EC37BD">
        <w:rPr>
          <w:rStyle w:val="TekstpodstawowyZnak1"/>
          <w:rFonts w:ascii="Verdana" w:hAnsi="Verdana" w:cstheme="minorHAnsi"/>
          <w:sz w:val="22"/>
          <w:szCs w:val="22"/>
          <w:shd w:val="clear" w:color="auto" w:fill="auto"/>
        </w:rPr>
        <w:t>945 osobodni dla Ośrodka.</w:t>
      </w:r>
    </w:p>
    <w:p w14:paraId="2907B5C6" w14:textId="77777777" w:rsidR="006C7F5E" w:rsidRPr="00EC37BD" w:rsidRDefault="00D96A42">
      <w:pPr>
        <w:pStyle w:val="Tekstpodstawowy"/>
        <w:numPr>
          <w:ilvl w:val="0"/>
          <w:numId w:val="13"/>
        </w:numPr>
        <w:shd w:val="clear" w:color="auto" w:fill="auto"/>
        <w:tabs>
          <w:tab w:val="left" w:pos="0"/>
          <w:tab w:val="left" w:pos="629"/>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Wartość całkowitego i maksymalnego wynagrodzenia brutto umowy wynosi </w:t>
      </w:r>
      <w:r w:rsidRPr="00EC37BD">
        <w:rPr>
          <w:rStyle w:val="TekstpodstawowyZnak1"/>
          <w:rFonts w:ascii="Verdana" w:hAnsi="Verdana" w:cstheme="minorHAnsi"/>
          <w:sz w:val="22"/>
          <w:szCs w:val="22"/>
        </w:rPr>
        <w:lastRenderedPageBreak/>
        <w:t>…………………. zł (słownie: …………../100 zł). Wartość wynagrodzenia netto umowy wynosi …………………………….00 zł</w:t>
      </w:r>
      <w:r w:rsidRPr="00EC37BD">
        <w:rPr>
          <w:rStyle w:val="TekstpodstawowyZnak1"/>
          <w:rFonts w:ascii="Verdana" w:hAnsi="Verdana" w:cstheme="minorHAnsi"/>
          <w:sz w:val="22"/>
          <w:szCs w:val="22"/>
          <w:shd w:val="clear" w:color="auto" w:fill="auto"/>
        </w:rPr>
        <w:t xml:space="preserve"> </w:t>
      </w:r>
      <w:r w:rsidRPr="00EC37BD">
        <w:rPr>
          <w:rStyle w:val="TekstpodstawowyZnak1"/>
          <w:rFonts w:ascii="Verdana" w:hAnsi="Verdana" w:cstheme="minorHAnsi"/>
          <w:sz w:val="22"/>
          <w:szCs w:val="22"/>
        </w:rPr>
        <w:t>(słownie: …………/100 zł).</w:t>
      </w:r>
    </w:p>
    <w:p w14:paraId="27D539E2" w14:textId="77777777" w:rsidR="006C7F5E" w:rsidRPr="00EC37BD" w:rsidRDefault="00D96A42">
      <w:pPr>
        <w:pStyle w:val="Tekstpodstawowy"/>
        <w:numPr>
          <w:ilvl w:val="0"/>
          <w:numId w:val="13"/>
        </w:numPr>
        <w:shd w:val="clear" w:color="auto" w:fill="auto"/>
        <w:tabs>
          <w:tab w:val="left" w:pos="0"/>
          <w:tab w:val="left" w:pos="629"/>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Zamawiający zobowiązuje się do zapłaty za wykonany przedmiot umowy na podstawie prawidłowo wystawionych przez Wykonawcę faktur, obejmujących okres miesięczny (miesiąc kalendarzowy). Faktury  </w:t>
      </w:r>
      <w:r w:rsidRPr="00EC37BD">
        <w:rPr>
          <w:rFonts w:ascii="Verdana" w:hAnsi="Verdana"/>
          <w:sz w:val="22"/>
          <w:szCs w:val="22"/>
        </w:rPr>
        <w:t xml:space="preserve"> przesyłane będą w ciągu 10 dni po zakończonym miesiącu. </w:t>
      </w:r>
      <w:r w:rsidRPr="00EC37BD">
        <w:rPr>
          <w:rStyle w:val="TekstpodstawowyZnak1"/>
          <w:rFonts w:ascii="Verdana" w:hAnsi="Verdana" w:cstheme="minorHAnsi"/>
          <w:sz w:val="22"/>
          <w:szCs w:val="22"/>
        </w:rPr>
        <w:t xml:space="preserve">Faktury będą wystawiane odrębnie dla Ośrodka i dla Szpitala. Do faktury załączane będzie przez Wykonawcę zestawienie, określające wydane w miesiącu posiłki, które zostanie zweryfikowane przez Zamawiającego. W przypadku niezgodności zestawienia ze stanem faktycznym Zamawiający wstrzyma płatność, do czasu złożenia przez Wykonawcę wyjaśnień w sprawie. </w:t>
      </w:r>
    </w:p>
    <w:p w14:paraId="3A1A5B7C" w14:textId="77777777" w:rsidR="006C7F5E" w:rsidRPr="00EC37BD" w:rsidRDefault="00D96A42">
      <w:pPr>
        <w:pStyle w:val="Tekstpodstawowy"/>
        <w:numPr>
          <w:ilvl w:val="0"/>
          <w:numId w:val="13"/>
        </w:numPr>
        <w:shd w:val="clear" w:color="auto" w:fill="auto"/>
        <w:tabs>
          <w:tab w:val="left" w:pos="0"/>
          <w:tab w:val="left" w:pos="629"/>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Prawidłowo wystawione Faktury będą płatne na rachunek bankowy  Wykonawcy nr ………………………………….……….. w terminie 30 dni od daty ich doręczenia Zamawiającemu wraz z prawidłowym zestawi</w:t>
      </w:r>
      <w:r w:rsidR="0034749C">
        <w:rPr>
          <w:rStyle w:val="TekstpodstawowyZnak1"/>
          <w:rFonts w:ascii="Verdana" w:hAnsi="Verdana" w:cstheme="minorHAnsi"/>
          <w:sz w:val="22"/>
          <w:szCs w:val="22"/>
        </w:rPr>
        <w:t xml:space="preserve">eniem, o którym mowa w ust. 6. </w:t>
      </w:r>
    </w:p>
    <w:p w14:paraId="2034695C" w14:textId="77777777" w:rsidR="006C7F5E" w:rsidRPr="00EC37BD" w:rsidRDefault="00D96A42">
      <w:pPr>
        <w:pStyle w:val="Tekstpodstawowy"/>
        <w:numPr>
          <w:ilvl w:val="0"/>
          <w:numId w:val="13"/>
        </w:numPr>
        <w:shd w:val="clear" w:color="auto" w:fill="auto"/>
        <w:tabs>
          <w:tab w:val="left" w:pos="0"/>
          <w:tab w:val="left" w:pos="629"/>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shd w:val="clear" w:color="auto" w:fill="auto"/>
        </w:rPr>
        <w:t>Za dzień zapłaty uważa się dzień obciążenia rachunku Zamawiającego.</w:t>
      </w:r>
    </w:p>
    <w:p w14:paraId="15BAA293" w14:textId="77777777" w:rsidR="006C7F5E" w:rsidRPr="00EC37BD" w:rsidRDefault="006C7F5E">
      <w:pPr>
        <w:pStyle w:val="Tekstpodstawowy"/>
        <w:shd w:val="clear" w:color="auto" w:fill="auto"/>
        <w:tabs>
          <w:tab w:val="left" w:pos="0"/>
          <w:tab w:val="left" w:pos="629"/>
        </w:tabs>
        <w:spacing w:before="0" w:after="0" w:line="240" w:lineRule="auto"/>
        <w:ind w:left="360" w:firstLine="0"/>
        <w:rPr>
          <w:rFonts w:ascii="Verdana" w:hAnsi="Verdana" w:cstheme="minorHAnsi"/>
          <w:sz w:val="22"/>
          <w:szCs w:val="22"/>
        </w:rPr>
      </w:pPr>
    </w:p>
    <w:p w14:paraId="33FBA510" w14:textId="77777777" w:rsidR="006C7F5E" w:rsidRPr="00EC37BD" w:rsidRDefault="006C7F5E">
      <w:pPr>
        <w:pStyle w:val="Tekstpodstawowy"/>
        <w:shd w:val="clear" w:color="auto" w:fill="auto"/>
        <w:tabs>
          <w:tab w:val="left" w:pos="0"/>
          <w:tab w:val="left" w:pos="1419"/>
        </w:tabs>
        <w:spacing w:before="0" w:after="0" w:line="240" w:lineRule="auto"/>
        <w:ind w:firstLine="0"/>
        <w:rPr>
          <w:rFonts w:ascii="Verdana" w:hAnsi="Verdana" w:cstheme="minorHAnsi"/>
          <w:sz w:val="22"/>
          <w:szCs w:val="22"/>
        </w:rPr>
      </w:pPr>
    </w:p>
    <w:p w14:paraId="57F83179" w14:textId="77777777" w:rsidR="006C7F5E" w:rsidRPr="00EC37BD" w:rsidRDefault="00D96A42">
      <w:pPr>
        <w:pStyle w:val="Heading440"/>
        <w:shd w:val="clear" w:color="auto" w:fill="auto"/>
        <w:tabs>
          <w:tab w:val="left" w:pos="0"/>
        </w:tabs>
        <w:spacing w:before="0" w:line="240" w:lineRule="auto"/>
        <w:rPr>
          <w:rFonts w:ascii="Verdana" w:hAnsi="Verdana" w:cstheme="minorHAnsi"/>
        </w:rPr>
      </w:pPr>
      <w:bookmarkStart w:id="5" w:name="bookmark4"/>
      <w:r w:rsidRPr="00EC37BD">
        <w:rPr>
          <w:rStyle w:val="Heading44"/>
          <w:rFonts w:ascii="Verdana" w:hAnsi="Verdana" w:cstheme="minorHAnsi"/>
        </w:rPr>
        <w:t>§</w:t>
      </w:r>
      <w:bookmarkEnd w:id="5"/>
      <w:r w:rsidRPr="00EC37BD">
        <w:rPr>
          <w:rStyle w:val="Heading44"/>
          <w:rFonts w:ascii="Verdana" w:hAnsi="Verdana" w:cstheme="minorHAnsi"/>
        </w:rPr>
        <w:t>7</w:t>
      </w:r>
    </w:p>
    <w:p w14:paraId="678EE6EA" w14:textId="77777777" w:rsidR="006C7F5E" w:rsidRPr="00EC37BD" w:rsidRDefault="00D96A42">
      <w:pPr>
        <w:pStyle w:val="Akapitzlist"/>
        <w:widowControl w:val="0"/>
        <w:numPr>
          <w:ilvl w:val="0"/>
          <w:numId w:val="14"/>
        </w:numPr>
        <w:spacing w:after="0" w:line="240" w:lineRule="auto"/>
        <w:jc w:val="both"/>
        <w:textAlignment w:val="baseline"/>
        <w:rPr>
          <w:rFonts w:ascii="Verdana" w:eastAsia="Times New Roman" w:hAnsi="Verdana" w:cs="Calibri"/>
          <w:kern w:val="2"/>
          <w:lang w:eastAsia="pl-PL"/>
        </w:rPr>
      </w:pPr>
      <w:r w:rsidRPr="00EC37BD">
        <w:rPr>
          <w:rFonts w:ascii="Verdana" w:eastAsia="Times New Roman" w:hAnsi="Verdana" w:cs="Calibri"/>
          <w:kern w:val="2"/>
          <w:lang w:eastAsia="pl-PL"/>
        </w:rPr>
        <w:t>Strony dopuszczają możliwość zmiany wynagrodzenia Wykonawcy z tytułu  realizacji umowy w sytuacji zmiany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703D97CA" w14:textId="77777777" w:rsidR="006C7F5E" w:rsidRPr="00EC37BD" w:rsidRDefault="00D96A42">
      <w:pPr>
        <w:pStyle w:val="Akapitzlist"/>
        <w:widowControl w:val="0"/>
        <w:numPr>
          <w:ilvl w:val="0"/>
          <w:numId w:val="14"/>
        </w:numPr>
        <w:spacing w:after="0" w:line="240" w:lineRule="auto"/>
        <w:jc w:val="both"/>
        <w:textAlignment w:val="baseline"/>
        <w:rPr>
          <w:rFonts w:ascii="Verdana" w:eastAsia="Times New Roman" w:hAnsi="Verdana" w:cs="Calibri"/>
          <w:kern w:val="2"/>
          <w:lang w:eastAsia="pl-PL"/>
        </w:rPr>
      </w:pPr>
      <w:r w:rsidRPr="00EC37BD">
        <w:rPr>
          <w:rFonts w:ascii="Verdana" w:eastAsia="Lucida Sans Unicode" w:hAnsi="Verdana" w:cs="Tahoma"/>
          <w:kern w:val="2"/>
          <w:lang w:eastAsia="pl-PL"/>
        </w:rPr>
        <w:t xml:space="preserve">Strony mając na uwadze treść art. 439 ustawy </w:t>
      </w:r>
      <w:proofErr w:type="spellStart"/>
      <w:r w:rsidRPr="00EC37BD">
        <w:rPr>
          <w:rFonts w:ascii="Verdana" w:eastAsia="Lucida Sans Unicode" w:hAnsi="Verdana" w:cs="Tahoma"/>
          <w:kern w:val="2"/>
          <w:lang w:eastAsia="pl-PL"/>
        </w:rPr>
        <w:t>Pzp</w:t>
      </w:r>
      <w:proofErr w:type="spellEnd"/>
      <w:r w:rsidRPr="00EC37BD">
        <w:rPr>
          <w:rFonts w:ascii="Verdana" w:eastAsia="Lucida Sans Unicode" w:hAnsi="Verdana" w:cs="Tahoma"/>
          <w:kern w:val="2"/>
          <w:lang w:eastAsia="pl-PL"/>
        </w:rPr>
        <w:t xml:space="preserve"> przewidują zmianę wysokości wynagrodzenia Wykonawcy w przypadku zmiany kosztów realizacji przedmiotu umowy przez Wykonawcę po upływie 6 miesięcy obowiązywania umowy, z użyciem wskaźnika ogłoszonego przez Prezesa Głównego Urzędu Statystycznego tj. wskaźnika cen towarów i usług konsumpcyjnych, na zasadach określonych w ust. 3-8 poniżej.</w:t>
      </w:r>
    </w:p>
    <w:p w14:paraId="05F51919" w14:textId="77777777" w:rsidR="006C7F5E" w:rsidRPr="00EC37BD" w:rsidRDefault="00D96A42">
      <w:pPr>
        <w:pStyle w:val="Akapitzlist"/>
        <w:numPr>
          <w:ilvl w:val="0"/>
          <w:numId w:val="14"/>
        </w:numPr>
        <w:spacing w:after="0"/>
        <w:jc w:val="both"/>
        <w:rPr>
          <w:rFonts w:ascii="Verdana" w:hAnsi="Verdana" w:cs="Calibri"/>
        </w:rPr>
      </w:pPr>
      <w:r w:rsidRPr="00EC37BD">
        <w:rPr>
          <w:rFonts w:ascii="Verdana" w:hAnsi="Verdana" w:cs="Calibri"/>
        </w:rPr>
        <w:t>Po upływie 6 miesięcy od zawarcia Umowy (data wskazana w komparycji Umowy), należne Wykonawcy wynagrodzenie może podlegać waloryzacji, na podstawie miesięcznego wskaźnika</w:t>
      </w:r>
      <w:r w:rsidRPr="00EC37BD">
        <w:rPr>
          <w:rFonts w:ascii="Verdana" w:eastAsia="Lucida Sans Unicode" w:hAnsi="Verdana" w:cs="Tahoma"/>
          <w:kern w:val="2"/>
          <w:lang w:eastAsia="pl-PL"/>
        </w:rPr>
        <w:t xml:space="preserve"> cen towarów i usług konsumpcyjnych ogłaszanego w Komunikacie Prezesa Głównego Urzędu Statystycznego (dalej: „wskaźnik”)</w:t>
      </w:r>
      <w:r w:rsidRPr="00EC37BD">
        <w:rPr>
          <w:rFonts w:ascii="Verdana" w:hAnsi="Verdana" w:cs="Calibri"/>
        </w:rPr>
        <w:t xml:space="preserve">. Waloryzacja może dotyczyć jedynie kwot wynagrodzenia, które będą przysługiwać Wykonawcy za  usługi wykonane po upływie okresu, o którym mowa w zdaniu poprzedzającym. Gdyby okres wykonywania </w:t>
      </w:r>
      <w:bookmarkStart w:id="6" w:name="_Hlk163505053"/>
      <w:r w:rsidRPr="00EC37BD">
        <w:rPr>
          <w:rFonts w:ascii="Verdana" w:hAnsi="Verdana" w:cs="Calibri"/>
        </w:rPr>
        <w:t xml:space="preserve">usługi  </w:t>
      </w:r>
      <w:bookmarkEnd w:id="6"/>
      <w:r w:rsidRPr="00EC37BD">
        <w:rPr>
          <w:rFonts w:ascii="Verdana" w:hAnsi="Verdana" w:cs="Calibri"/>
        </w:rPr>
        <w:t xml:space="preserve">przypadał na czas przed i po upływie okresu, o którym mowa w zdaniu </w:t>
      </w:r>
      <w:r w:rsidRPr="00EC37BD">
        <w:rPr>
          <w:rFonts w:ascii="Verdana" w:hAnsi="Verdana" w:cs="Calibri"/>
        </w:rPr>
        <w:lastRenderedPageBreak/>
        <w:t xml:space="preserve">pierwszym, w takim przypadku, waloryzacja przypadająca po upływie 6  miesięcy, zostanie ustalona w sposób proporcjonalny do całej długości okresu wykonywania usługi.  </w:t>
      </w:r>
    </w:p>
    <w:p w14:paraId="26D0792C" w14:textId="77777777" w:rsidR="006C7F5E" w:rsidRPr="00EC37BD" w:rsidRDefault="00D96A42">
      <w:pPr>
        <w:pStyle w:val="Akapitzlist"/>
        <w:numPr>
          <w:ilvl w:val="0"/>
          <w:numId w:val="14"/>
        </w:numPr>
        <w:spacing w:after="0"/>
        <w:jc w:val="both"/>
        <w:rPr>
          <w:rFonts w:ascii="Verdana" w:hAnsi="Verdana" w:cs="Calibri"/>
        </w:rPr>
      </w:pPr>
      <w:r w:rsidRPr="00EC37BD">
        <w:rPr>
          <w:rFonts w:ascii="Verdana" w:hAnsi="Verdana" w:cs="Calibri"/>
        </w:rPr>
        <w:t>Strona Umowy żądająca zmiany wysokości wynagrodzenia należnego Wykonawcy, przedstawia drugiej Stronie odpowiednio uzasadniony wniosek, zawierający dokładny opis wnioskowanej zmiany wraz ze szczegółową kalkulacją.</w:t>
      </w:r>
    </w:p>
    <w:p w14:paraId="26C56374" w14:textId="77777777" w:rsidR="006C7F5E" w:rsidRPr="00EC37BD" w:rsidRDefault="00D96A42">
      <w:pPr>
        <w:pStyle w:val="Akapitzlist"/>
        <w:numPr>
          <w:ilvl w:val="0"/>
          <w:numId w:val="14"/>
        </w:numPr>
        <w:spacing w:after="0"/>
        <w:jc w:val="both"/>
        <w:rPr>
          <w:rFonts w:ascii="Verdana" w:hAnsi="Verdana" w:cs="Calibri"/>
        </w:rPr>
      </w:pPr>
      <w:r w:rsidRPr="00EC37BD">
        <w:rPr>
          <w:rFonts w:ascii="Verdana" w:hAnsi="Verdana" w:cs="Calibri"/>
        </w:rPr>
        <w:t>Wynagrodzenie zostanie zmienione w oparciu o wskaźnik, o którym mowa w ust. 3. W tym celu porównana zostanie wysokość wskaźnika z miesiąca złożenia oferty przez Wykonawcę z wysokością wskaźnika z miesiąca złożenia wniosku o zmianę. Na podstawie procentowego wzrostu/spadku wskaźnika wprowadzona zostanie w drodze aneksu zmiana wynagrodzenia do Umowy.</w:t>
      </w:r>
    </w:p>
    <w:p w14:paraId="7D852424" w14:textId="77777777" w:rsidR="006C7F5E" w:rsidRPr="00EC37BD" w:rsidRDefault="00D96A42">
      <w:pPr>
        <w:pStyle w:val="Akapitzlist"/>
        <w:numPr>
          <w:ilvl w:val="0"/>
          <w:numId w:val="14"/>
        </w:numPr>
        <w:spacing w:after="0"/>
        <w:jc w:val="both"/>
        <w:rPr>
          <w:rFonts w:ascii="Verdana" w:hAnsi="Verdana" w:cs="Calibri"/>
        </w:rPr>
      </w:pPr>
      <w:r w:rsidRPr="00EC37BD">
        <w:rPr>
          <w:rFonts w:ascii="Verdana" w:hAnsi="Verdana" w:cs="Calibri"/>
        </w:rPr>
        <w:t>W przypadku gdyby wskaźnik, o którym mowa w ust. 3, przestał być dostępny, zastosowanie znajdą inne, najbardziej zbliżone, wskaźniki publikowane przez Prezesa Głównego Urzędu Statystycznego.</w:t>
      </w:r>
    </w:p>
    <w:p w14:paraId="77C87275" w14:textId="77777777" w:rsidR="006C7F5E" w:rsidRPr="00EC37BD" w:rsidRDefault="00D96A42">
      <w:pPr>
        <w:pStyle w:val="Akapitzlist"/>
        <w:numPr>
          <w:ilvl w:val="0"/>
          <w:numId w:val="14"/>
        </w:numPr>
        <w:spacing w:after="0"/>
        <w:jc w:val="both"/>
        <w:rPr>
          <w:rFonts w:ascii="Verdana" w:hAnsi="Verdana" w:cs="Calibri"/>
        </w:rPr>
      </w:pPr>
      <w:r w:rsidRPr="00EC37BD">
        <w:rPr>
          <w:rFonts w:ascii="Verdana" w:hAnsi="Verdana" w:cs="Calibri"/>
        </w:rPr>
        <w:t>Łączna wartość korekt wynikająca z waloryzacji nie przekroczy (+/-) 5 % wynagrodzenia netto/brutto, o którym mowa w § 6 ust. 5</w:t>
      </w:r>
      <w:r w:rsidRPr="00EC37BD">
        <w:rPr>
          <w:rFonts w:ascii="Verdana" w:hAnsi="Verdana" w:cs="Calibri"/>
          <w:color w:val="FF0000"/>
        </w:rPr>
        <w:t xml:space="preserve"> </w:t>
      </w:r>
      <w:r w:rsidRPr="00EC37BD">
        <w:rPr>
          <w:rFonts w:ascii="Verdana" w:hAnsi="Verdana" w:cs="Calibri"/>
        </w:rPr>
        <w:t xml:space="preserve">Umowy. Wniosek o zmianę może zostać złożony jednokrotnie w okresie realizacji Umowy. </w:t>
      </w:r>
    </w:p>
    <w:p w14:paraId="5FDBFC98" w14:textId="77777777" w:rsidR="006C7F5E" w:rsidRPr="00EC37BD" w:rsidRDefault="00D96A42">
      <w:pPr>
        <w:pStyle w:val="Akapitzlist"/>
        <w:numPr>
          <w:ilvl w:val="0"/>
          <w:numId w:val="14"/>
        </w:numPr>
        <w:spacing w:after="0"/>
        <w:jc w:val="both"/>
        <w:rPr>
          <w:rFonts w:ascii="Verdana" w:hAnsi="Verdana" w:cs="Calibri"/>
        </w:rPr>
      </w:pPr>
      <w:r w:rsidRPr="00EC37BD">
        <w:rPr>
          <w:rFonts w:ascii="Verdana" w:hAnsi="Verdana" w:cstheme="minorHAnsi"/>
        </w:rPr>
        <w:t>Wykonawca, którego wynagrodzenie zostało zmienione zgodnie z  postanowieniami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15764A6F" w14:textId="77777777" w:rsidR="006C7F5E" w:rsidRPr="00EC37BD" w:rsidRDefault="00D96A42">
      <w:pPr>
        <w:pStyle w:val="Akapitzlist"/>
        <w:numPr>
          <w:ilvl w:val="0"/>
          <w:numId w:val="34"/>
        </w:numPr>
        <w:suppressAutoHyphens w:val="0"/>
        <w:spacing w:after="0" w:line="360" w:lineRule="atLeast"/>
        <w:rPr>
          <w:rFonts w:ascii="Verdana" w:hAnsi="Verdana" w:cstheme="minorHAnsi"/>
        </w:rPr>
      </w:pPr>
      <w:bookmarkStart w:id="7" w:name="mip51082624"/>
      <w:bookmarkEnd w:id="7"/>
      <w:r w:rsidRPr="00EC37BD">
        <w:rPr>
          <w:rFonts w:ascii="Verdana" w:hAnsi="Verdana" w:cstheme="minorHAnsi"/>
          <w:bCs/>
        </w:rPr>
        <w:t>przedmiotem umowy są roboty budowlane, dostawy lub usługi;</w:t>
      </w:r>
      <w:bookmarkStart w:id="8" w:name="mip51082625"/>
      <w:bookmarkEnd w:id="8"/>
    </w:p>
    <w:p w14:paraId="7612376C" w14:textId="77777777" w:rsidR="006C7F5E" w:rsidRPr="00EC37BD" w:rsidRDefault="00D96A42">
      <w:pPr>
        <w:pStyle w:val="Akapitzlist"/>
        <w:numPr>
          <w:ilvl w:val="0"/>
          <w:numId w:val="31"/>
        </w:numPr>
        <w:suppressAutoHyphens w:val="0"/>
        <w:spacing w:after="0" w:line="360" w:lineRule="atLeast"/>
        <w:rPr>
          <w:rFonts w:ascii="Verdana" w:hAnsi="Verdana" w:cstheme="minorHAnsi"/>
        </w:rPr>
      </w:pPr>
      <w:r w:rsidRPr="00EC37BD">
        <w:rPr>
          <w:rFonts w:ascii="Verdana" w:hAnsi="Verdana" w:cstheme="minorHAnsi"/>
          <w:bCs/>
        </w:rPr>
        <w:t>okres obowiązywania umowy przekracza 6 miesięcy.</w:t>
      </w:r>
    </w:p>
    <w:p w14:paraId="33E525CB" w14:textId="77777777" w:rsidR="006C7F5E" w:rsidRPr="00EC37BD" w:rsidRDefault="00D96A42">
      <w:pPr>
        <w:pStyle w:val="Akapitzlist"/>
        <w:widowControl w:val="0"/>
        <w:numPr>
          <w:ilvl w:val="0"/>
          <w:numId w:val="14"/>
        </w:numPr>
        <w:spacing w:after="0" w:line="240" w:lineRule="auto"/>
        <w:jc w:val="both"/>
        <w:textAlignment w:val="baseline"/>
        <w:rPr>
          <w:rFonts w:ascii="Verdana" w:eastAsia="Lucida Sans Unicode" w:hAnsi="Verdana" w:cs="Tahoma"/>
          <w:kern w:val="2"/>
          <w:lang w:eastAsia="pl-PL"/>
        </w:rPr>
      </w:pPr>
      <w:r w:rsidRPr="00EC37BD">
        <w:rPr>
          <w:rFonts w:ascii="Verdana" w:eastAsia="Lucida Sans Unicode" w:hAnsi="Verdana" w:cs="Tahoma"/>
          <w:kern w:val="2"/>
          <w:lang w:eastAsia="pl-PL"/>
        </w:rPr>
        <w:t xml:space="preserve">Jakiekolwiek zmiany i uzupełnienia umowy winny być dokonane pisemnie w formie obustronnie podpisanego aneksu pod rygorem nieważności, chyba że Umowa wyraźnie stanowi inaczej. </w:t>
      </w:r>
    </w:p>
    <w:p w14:paraId="78E7A473" w14:textId="77777777" w:rsidR="006C7F5E" w:rsidRPr="00EC37BD" w:rsidRDefault="00D96A42">
      <w:pPr>
        <w:pStyle w:val="Akapitzlist"/>
        <w:widowControl w:val="0"/>
        <w:numPr>
          <w:ilvl w:val="0"/>
          <w:numId w:val="14"/>
        </w:numPr>
        <w:spacing w:after="0" w:line="240" w:lineRule="auto"/>
        <w:jc w:val="both"/>
        <w:textAlignment w:val="baseline"/>
        <w:rPr>
          <w:rFonts w:ascii="Verdana" w:eastAsia="Lucida Sans Unicode" w:hAnsi="Verdana" w:cs="Tahoma"/>
          <w:kern w:val="2"/>
          <w:lang w:eastAsia="pl-PL"/>
        </w:rPr>
      </w:pPr>
      <w:r w:rsidRPr="00EC37BD">
        <w:rPr>
          <w:rFonts w:ascii="Verdana" w:hAnsi="Verdana"/>
        </w:rPr>
        <w:t xml:space="preserve">Zamawiający przewiduje możliwość wprowadzenia zmian do umowy w zakresie zmian procedur wewnętrznych obowiązujących u Zamawiającego, a związanych bezpośrednio z wykonaniem przedmiotu niniejszej Umowy. </w:t>
      </w:r>
    </w:p>
    <w:p w14:paraId="699CC975" w14:textId="77777777" w:rsidR="006C7F5E" w:rsidRPr="00EC37BD" w:rsidRDefault="00D96A42">
      <w:pPr>
        <w:pStyle w:val="Akapitzlist"/>
        <w:widowControl w:val="0"/>
        <w:numPr>
          <w:ilvl w:val="0"/>
          <w:numId w:val="14"/>
        </w:numPr>
        <w:spacing w:after="0" w:line="240" w:lineRule="auto"/>
        <w:jc w:val="both"/>
        <w:textAlignment w:val="baseline"/>
        <w:rPr>
          <w:rFonts w:ascii="Verdana" w:eastAsia="Lucida Sans Unicode" w:hAnsi="Verdana" w:cs="Tahoma"/>
          <w:kern w:val="2"/>
          <w:lang w:eastAsia="pl-PL"/>
        </w:rPr>
      </w:pPr>
      <w:r w:rsidRPr="00EC37BD">
        <w:rPr>
          <w:rFonts w:ascii="Verdana" w:hAnsi="Verdana"/>
        </w:rPr>
        <w:t xml:space="preserve">Zamawiający zastrzega sobie prawo do wprowadzenia do Umowy zmian w zakresie potraw np. w zakresie wprowadzenia nowych produktów lub produktów i potraw sezonowych. Zmiana taka nie wymaga aneksu do Umowy. </w:t>
      </w:r>
    </w:p>
    <w:p w14:paraId="3EE98D1B" w14:textId="77777777" w:rsidR="006C7F5E" w:rsidRPr="00EC37BD" w:rsidRDefault="006C7F5E">
      <w:pPr>
        <w:pStyle w:val="Tekstpodstawowy"/>
        <w:shd w:val="clear" w:color="auto" w:fill="auto"/>
        <w:tabs>
          <w:tab w:val="left" w:pos="0"/>
          <w:tab w:val="left" w:pos="1270"/>
        </w:tabs>
        <w:spacing w:before="0" w:after="0" w:line="240" w:lineRule="auto"/>
        <w:ind w:firstLine="0"/>
        <w:rPr>
          <w:rFonts w:ascii="Verdana" w:hAnsi="Verdana" w:cstheme="minorHAnsi"/>
          <w:sz w:val="22"/>
          <w:szCs w:val="22"/>
        </w:rPr>
      </w:pPr>
    </w:p>
    <w:p w14:paraId="20D72B76" w14:textId="77777777" w:rsidR="006C7F5E" w:rsidRPr="00EC37BD" w:rsidRDefault="00D96A42">
      <w:pPr>
        <w:pStyle w:val="Heading60"/>
        <w:shd w:val="clear" w:color="auto" w:fill="auto"/>
        <w:tabs>
          <w:tab w:val="left" w:pos="0"/>
        </w:tabs>
        <w:jc w:val="center"/>
        <w:rPr>
          <w:rFonts w:ascii="Verdana" w:hAnsi="Verdana" w:cstheme="minorHAnsi"/>
          <w:sz w:val="22"/>
          <w:szCs w:val="22"/>
        </w:rPr>
      </w:pPr>
      <w:bookmarkStart w:id="9" w:name="bookmark5"/>
      <w:r w:rsidRPr="00EC37BD">
        <w:rPr>
          <w:rStyle w:val="Heading6LucidaSansUnicode"/>
          <w:rFonts w:ascii="Verdana" w:hAnsi="Verdana" w:cstheme="minorHAnsi"/>
          <w:sz w:val="22"/>
          <w:szCs w:val="22"/>
        </w:rPr>
        <w:t>§ 8</w:t>
      </w:r>
      <w:bookmarkEnd w:id="9"/>
    </w:p>
    <w:p w14:paraId="79AB21DC" w14:textId="77777777" w:rsidR="006C7F5E" w:rsidRPr="00EC37BD" w:rsidRDefault="00D96A42">
      <w:pPr>
        <w:pStyle w:val="Tekstpodstawowy"/>
        <w:numPr>
          <w:ilvl w:val="0"/>
          <w:numId w:val="15"/>
        </w:numPr>
        <w:shd w:val="clear" w:color="auto" w:fill="auto"/>
        <w:tabs>
          <w:tab w:val="left" w:pos="0"/>
          <w:tab w:val="left" w:pos="400"/>
          <w:tab w:val="right" w:pos="8986"/>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Strony akceptują wystawianie i dostarczanie w formie elektronicznej, w formacie PDF: faktur, faktur korygujących oraz duplikatów faktur, zgodnie z art. 106n ustawy z dnia 11 marca 2004 r. o podatku od towarów i usług.</w:t>
      </w:r>
    </w:p>
    <w:p w14:paraId="353EE684" w14:textId="77777777" w:rsidR="006C7F5E" w:rsidRPr="00EC37BD" w:rsidRDefault="00D96A42">
      <w:pPr>
        <w:pStyle w:val="Tekstpodstawowy"/>
        <w:numPr>
          <w:ilvl w:val="0"/>
          <w:numId w:val="15"/>
        </w:numPr>
        <w:shd w:val="clear" w:color="auto" w:fill="auto"/>
        <w:tabs>
          <w:tab w:val="left" w:pos="0"/>
          <w:tab w:val="left" w:pos="400"/>
          <w:tab w:val="right" w:pos="8986"/>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Faktury należy przesyłać na adres e-mail: </w:t>
      </w:r>
      <w:hyperlink r:id="rId8">
        <w:r w:rsidRPr="00EC37BD">
          <w:rPr>
            <w:rStyle w:val="czeinternetowe"/>
            <w:rFonts w:ascii="Verdana" w:hAnsi="Verdana" w:cstheme="minorHAnsi"/>
            <w:b/>
            <w:bCs/>
            <w:color w:val="auto"/>
            <w:sz w:val="22"/>
            <w:szCs w:val="22"/>
          </w:rPr>
          <w:t>wss.faktury@szpital.wroc.pl</w:t>
        </w:r>
      </w:hyperlink>
    </w:p>
    <w:p w14:paraId="491E1784" w14:textId="77777777" w:rsidR="006C7F5E" w:rsidRPr="00EC37BD" w:rsidRDefault="00D96A42">
      <w:pPr>
        <w:pStyle w:val="Tekstpodstawowy"/>
        <w:numPr>
          <w:ilvl w:val="0"/>
          <w:numId w:val="15"/>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Zamawiający zobowiązuje się do poinformowania Wykonawcy o każdorazowej zmianie ww. adresu mailowego.</w:t>
      </w:r>
    </w:p>
    <w:p w14:paraId="2278FA52" w14:textId="77777777" w:rsidR="006C7F5E" w:rsidRPr="00EC37BD" w:rsidRDefault="00D96A42">
      <w:pPr>
        <w:pStyle w:val="Tekstpodstawowy"/>
        <w:numPr>
          <w:ilvl w:val="0"/>
          <w:numId w:val="15"/>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 xml:space="preserve">Osobą upoważnioną do kontaktów w sprawie e-faktury ze strony Zamawiającego jest…………………………………………………..  </w:t>
      </w:r>
    </w:p>
    <w:p w14:paraId="1627EDB0" w14:textId="77777777" w:rsidR="006C7F5E" w:rsidRPr="00EC37BD" w:rsidRDefault="006C7F5E">
      <w:pPr>
        <w:pStyle w:val="Tekstpodstawowy"/>
        <w:shd w:val="clear" w:color="auto" w:fill="auto"/>
        <w:tabs>
          <w:tab w:val="left" w:pos="0"/>
        </w:tabs>
        <w:spacing w:before="0" w:after="0" w:line="240" w:lineRule="auto"/>
        <w:ind w:firstLine="0"/>
        <w:jc w:val="left"/>
        <w:rPr>
          <w:rFonts w:ascii="Verdana" w:hAnsi="Verdana" w:cstheme="minorHAnsi"/>
          <w:sz w:val="22"/>
          <w:szCs w:val="22"/>
        </w:rPr>
      </w:pPr>
    </w:p>
    <w:p w14:paraId="14D640DF" w14:textId="77777777" w:rsidR="006C7F5E" w:rsidRPr="00EC37BD" w:rsidRDefault="00D96A42">
      <w:pPr>
        <w:pStyle w:val="Heading520"/>
        <w:shd w:val="clear" w:color="auto" w:fill="auto"/>
        <w:tabs>
          <w:tab w:val="left" w:pos="0"/>
          <w:tab w:val="left" w:pos="3686"/>
          <w:tab w:val="left" w:pos="4536"/>
        </w:tabs>
        <w:spacing w:before="0" w:line="240" w:lineRule="auto"/>
        <w:rPr>
          <w:rFonts w:ascii="Verdana" w:hAnsi="Verdana"/>
          <w:sz w:val="22"/>
          <w:szCs w:val="22"/>
        </w:rPr>
      </w:pPr>
      <w:bookmarkStart w:id="10" w:name="bookmark6"/>
      <w:r w:rsidRPr="00EC37BD">
        <w:rPr>
          <w:rStyle w:val="Heading52"/>
          <w:rFonts w:ascii="Verdana" w:hAnsi="Verdana" w:cstheme="minorHAnsi"/>
          <w:b/>
          <w:bCs/>
          <w:sz w:val="22"/>
          <w:szCs w:val="22"/>
        </w:rPr>
        <w:t>§</w:t>
      </w:r>
      <w:bookmarkEnd w:id="10"/>
      <w:r w:rsidRPr="00EC37BD">
        <w:rPr>
          <w:rStyle w:val="Heading52"/>
          <w:rFonts w:ascii="Verdana" w:hAnsi="Verdana" w:cstheme="minorHAnsi"/>
          <w:b/>
          <w:bCs/>
          <w:sz w:val="22"/>
          <w:szCs w:val="22"/>
        </w:rPr>
        <w:t xml:space="preserve"> 9</w:t>
      </w:r>
    </w:p>
    <w:p w14:paraId="7A836CDF" w14:textId="77777777" w:rsidR="006C7F5E" w:rsidRPr="00EC37BD" w:rsidRDefault="00D96A42">
      <w:pPr>
        <w:pStyle w:val="Tekstpodstawowy"/>
        <w:shd w:val="clear" w:color="auto" w:fill="auto"/>
        <w:tabs>
          <w:tab w:val="left" w:pos="0"/>
        </w:tabs>
        <w:spacing w:before="0" w:after="0" w:line="240" w:lineRule="auto"/>
        <w:ind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 xml:space="preserve">Wykonawca nie może dokonać cesji wierzytelności wynikającej z umowy, bez pisemnej </w:t>
      </w:r>
      <w:r w:rsidRPr="00EC37BD">
        <w:rPr>
          <w:rStyle w:val="TekstpodstawowyZnak1"/>
          <w:rFonts w:ascii="Verdana" w:hAnsi="Verdana" w:cstheme="minorHAnsi"/>
          <w:sz w:val="22"/>
          <w:szCs w:val="22"/>
        </w:rPr>
        <w:lastRenderedPageBreak/>
        <w:t>zgody Zamawiającego, pod rygorem nieważności.</w:t>
      </w:r>
    </w:p>
    <w:p w14:paraId="1EF49A41" w14:textId="77777777" w:rsidR="006C7F5E" w:rsidRPr="00EC37BD" w:rsidRDefault="006C7F5E">
      <w:pPr>
        <w:pStyle w:val="Bodytext40"/>
        <w:shd w:val="clear" w:color="auto" w:fill="auto"/>
        <w:tabs>
          <w:tab w:val="left" w:pos="0"/>
        </w:tabs>
        <w:spacing w:before="0" w:line="240" w:lineRule="auto"/>
        <w:jc w:val="left"/>
        <w:rPr>
          <w:rStyle w:val="Bodytext4TrebuchetMS"/>
          <w:rFonts w:ascii="Verdana" w:hAnsi="Verdana" w:cstheme="minorHAnsi"/>
          <w:b/>
          <w:bCs/>
          <w:sz w:val="22"/>
          <w:szCs w:val="22"/>
        </w:rPr>
      </w:pPr>
    </w:p>
    <w:p w14:paraId="28CE712D" w14:textId="77777777" w:rsidR="006C7F5E" w:rsidRPr="00EC37BD" w:rsidRDefault="006C7F5E">
      <w:pPr>
        <w:pStyle w:val="Bodytext40"/>
        <w:shd w:val="clear" w:color="auto" w:fill="auto"/>
        <w:tabs>
          <w:tab w:val="left" w:pos="0"/>
        </w:tabs>
        <w:spacing w:before="0" w:line="240" w:lineRule="auto"/>
        <w:rPr>
          <w:rStyle w:val="Bodytext4TrebuchetMS"/>
          <w:rFonts w:ascii="Verdana" w:hAnsi="Verdana" w:cstheme="minorHAnsi"/>
          <w:b/>
          <w:bCs/>
          <w:sz w:val="22"/>
          <w:szCs w:val="22"/>
        </w:rPr>
      </w:pPr>
    </w:p>
    <w:p w14:paraId="12D8A2B8" w14:textId="77777777" w:rsidR="006C7F5E" w:rsidRPr="00EC37BD" w:rsidRDefault="006C7F5E">
      <w:pPr>
        <w:pStyle w:val="Bodytext40"/>
        <w:shd w:val="clear" w:color="auto" w:fill="auto"/>
        <w:tabs>
          <w:tab w:val="left" w:pos="0"/>
        </w:tabs>
        <w:spacing w:before="0" w:line="240" w:lineRule="auto"/>
        <w:rPr>
          <w:rStyle w:val="Bodytext4TrebuchetMS"/>
          <w:rFonts w:ascii="Verdana" w:hAnsi="Verdana" w:cstheme="minorHAnsi"/>
          <w:b/>
          <w:bCs/>
          <w:sz w:val="22"/>
          <w:szCs w:val="22"/>
        </w:rPr>
      </w:pPr>
    </w:p>
    <w:p w14:paraId="1BE71861" w14:textId="77777777" w:rsidR="006C7F5E" w:rsidRPr="00EC37BD" w:rsidRDefault="00D96A42">
      <w:pPr>
        <w:pStyle w:val="Bodytext40"/>
        <w:shd w:val="clear" w:color="auto" w:fill="auto"/>
        <w:tabs>
          <w:tab w:val="left" w:pos="0"/>
        </w:tabs>
        <w:spacing w:before="0" w:line="240" w:lineRule="auto"/>
        <w:rPr>
          <w:rFonts w:ascii="Verdana" w:hAnsi="Verdana"/>
          <w:b w:val="0"/>
          <w:bCs w:val="0"/>
          <w:sz w:val="22"/>
          <w:szCs w:val="22"/>
        </w:rPr>
      </w:pPr>
      <w:r w:rsidRPr="00EC37BD">
        <w:rPr>
          <w:rStyle w:val="Bodytext4TrebuchetMS"/>
          <w:rFonts w:ascii="Verdana" w:hAnsi="Verdana" w:cstheme="minorHAnsi"/>
          <w:b/>
          <w:bCs/>
          <w:sz w:val="22"/>
          <w:szCs w:val="22"/>
        </w:rPr>
        <w:t>§ 10</w:t>
      </w:r>
    </w:p>
    <w:p w14:paraId="0B9F092C" w14:textId="77777777" w:rsidR="006C7F5E" w:rsidRPr="00EC37BD" w:rsidRDefault="00D96A42">
      <w:pPr>
        <w:pStyle w:val="Bodytext40"/>
        <w:numPr>
          <w:ilvl w:val="0"/>
          <w:numId w:val="6"/>
        </w:numPr>
        <w:tabs>
          <w:tab w:val="left" w:pos="0"/>
        </w:tabs>
        <w:spacing w:line="240" w:lineRule="auto"/>
        <w:jc w:val="both"/>
        <w:rPr>
          <w:rStyle w:val="Bodytext4TrebuchetMS"/>
          <w:rFonts w:ascii="Verdana" w:hAnsi="Verdana" w:cstheme="minorHAnsi"/>
          <w:sz w:val="22"/>
          <w:szCs w:val="22"/>
        </w:rPr>
      </w:pPr>
      <w:r w:rsidRPr="00EC37BD">
        <w:rPr>
          <w:rStyle w:val="Bodytext4TrebuchetMS"/>
          <w:rFonts w:ascii="Verdana" w:hAnsi="Verdana" w:cstheme="minorHAnsi"/>
          <w:sz w:val="22"/>
          <w:szCs w:val="22"/>
        </w:rPr>
        <w:t>Wykonawca zobligowany jest do zorganizowania odbioru odpadów komunalnych z zachowaniem obowiązujących przepisów prawa, w szczególności</w:t>
      </w:r>
      <w:r w:rsidRPr="00EC37BD">
        <w:rPr>
          <w:rFonts w:ascii="Verdana" w:hAnsi="Verdana"/>
          <w:sz w:val="22"/>
          <w:szCs w:val="22"/>
        </w:rPr>
        <w:t xml:space="preserve"> </w:t>
      </w:r>
      <w:r w:rsidRPr="00EC37BD">
        <w:rPr>
          <w:rStyle w:val="Bodytext4TrebuchetMS"/>
          <w:rFonts w:ascii="Verdana" w:hAnsi="Verdana" w:cstheme="minorHAnsi"/>
          <w:sz w:val="22"/>
          <w:szCs w:val="22"/>
        </w:rPr>
        <w:t>ustawy z dnia 27.04.2001 r. - Prawo Ochrony Środowiska oraz ustawy z dnia 13.09.1996 r. o utrzymaniu czystości i porządku w gminach.</w:t>
      </w:r>
    </w:p>
    <w:p w14:paraId="6F2F9ED8" w14:textId="77777777" w:rsidR="006C7F5E" w:rsidRPr="00EC37BD" w:rsidRDefault="00D96A42">
      <w:pPr>
        <w:pStyle w:val="Bodytext40"/>
        <w:numPr>
          <w:ilvl w:val="0"/>
          <w:numId w:val="6"/>
        </w:numPr>
        <w:tabs>
          <w:tab w:val="left" w:pos="0"/>
        </w:tabs>
        <w:spacing w:line="240" w:lineRule="auto"/>
        <w:jc w:val="both"/>
        <w:rPr>
          <w:rStyle w:val="Bodytext4TrebuchetMS"/>
          <w:rFonts w:ascii="Verdana" w:hAnsi="Verdana" w:cstheme="minorHAnsi"/>
          <w:sz w:val="22"/>
          <w:szCs w:val="22"/>
        </w:rPr>
      </w:pPr>
      <w:r w:rsidRPr="00EC37BD">
        <w:rPr>
          <w:rStyle w:val="Bodytext4TrebuchetMS"/>
          <w:rFonts w:ascii="Verdana" w:hAnsi="Verdana" w:cstheme="minorHAnsi"/>
          <w:sz w:val="22"/>
          <w:szCs w:val="22"/>
        </w:rPr>
        <w:t>Wykonawca  w terminie do 7 dni kalendarzowych od dnia podpisania niniejszej umowy przedstawi Zamawiającemu oryginał lub kopię potwierdzoną za zgodność z oryginałem umowy/deklaracji z odbiorcą/odbiorcami odpadów komunalnych oraz uzgodni z Zamawiającym miejsce posadowienia kontenerów na odpady komunalne.</w:t>
      </w:r>
    </w:p>
    <w:p w14:paraId="10EDB7B6" w14:textId="77777777" w:rsidR="006C7F5E" w:rsidRPr="00EC37BD" w:rsidRDefault="00D96A42">
      <w:pPr>
        <w:pStyle w:val="Bodytext40"/>
        <w:numPr>
          <w:ilvl w:val="0"/>
          <w:numId w:val="6"/>
        </w:numPr>
        <w:tabs>
          <w:tab w:val="left" w:pos="0"/>
        </w:tabs>
        <w:spacing w:line="240" w:lineRule="auto"/>
        <w:jc w:val="both"/>
        <w:rPr>
          <w:rStyle w:val="Bodytext4TrebuchetMS"/>
          <w:rFonts w:ascii="Verdana" w:hAnsi="Verdana" w:cstheme="minorHAnsi"/>
          <w:sz w:val="22"/>
          <w:szCs w:val="22"/>
        </w:rPr>
      </w:pPr>
      <w:r w:rsidRPr="00EC37BD">
        <w:rPr>
          <w:rStyle w:val="Bodytext4TrebuchetMS"/>
          <w:rFonts w:ascii="Verdana" w:hAnsi="Verdana" w:cstheme="minorHAnsi"/>
          <w:sz w:val="22"/>
          <w:szCs w:val="22"/>
        </w:rPr>
        <w:t xml:space="preserve">Brak przedłożenia dokumentów, o których mowa w ust. 2, skutkować będzie naliczeniem Wykonawcy kar umownych w wysokości 500 zł netto za każdy dzień zwłoki w okazaniu tych dokumentów. </w:t>
      </w:r>
    </w:p>
    <w:p w14:paraId="0AAD82AF" w14:textId="77777777" w:rsidR="006C7F5E" w:rsidRPr="00EC37BD" w:rsidRDefault="00D96A42">
      <w:pPr>
        <w:pStyle w:val="Bodytext40"/>
        <w:numPr>
          <w:ilvl w:val="0"/>
          <w:numId w:val="6"/>
        </w:numPr>
        <w:tabs>
          <w:tab w:val="left" w:pos="0"/>
        </w:tabs>
        <w:spacing w:line="240" w:lineRule="auto"/>
        <w:jc w:val="both"/>
        <w:rPr>
          <w:rFonts w:ascii="Verdana" w:hAnsi="Verdana" w:cstheme="minorHAnsi"/>
          <w:bCs w:val="0"/>
          <w:spacing w:val="0"/>
          <w:sz w:val="22"/>
          <w:szCs w:val="22"/>
          <w:shd w:val="clear" w:color="auto" w:fill="FFFFFF"/>
        </w:rPr>
      </w:pPr>
      <w:r w:rsidRPr="00EC37BD">
        <w:rPr>
          <w:rStyle w:val="Bodytext4TrebuchetMS"/>
          <w:rFonts w:ascii="Verdana" w:hAnsi="Verdana" w:cstheme="minorHAnsi"/>
          <w:sz w:val="22"/>
          <w:szCs w:val="22"/>
        </w:rPr>
        <w:t>Zamawiający obciąży  Wykonawcę (bez zgody sądu) kosztami odbioru i utylizacji odpadów w przypadku stwierdzenia nie odbierania odpadów powstałych w wyniku świadczenia usługi.</w:t>
      </w:r>
    </w:p>
    <w:p w14:paraId="3D7B2494" w14:textId="77777777" w:rsidR="006C7F5E" w:rsidRPr="00EC37BD" w:rsidRDefault="006C7F5E">
      <w:pPr>
        <w:pStyle w:val="Bodytext40"/>
        <w:shd w:val="clear" w:color="auto" w:fill="auto"/>
        <w:tabs>
          <w:tab w:val="left" w:pos="0"/>
        </w:tabs>
        <w:spacing w:before="0" w:line="240" w:lineRule="auto"/>
        <w:rPr>
          <w:rFonts w:ascii="Verdana" w:hAnsi="Verdana" w:cstheme="minorHAnsi"/>
          <w:b w:val="0"/>
          <w:bCs w:val="0"/>
          <w:sz w:val="22"/>
          <w:szCs w:val="22"/>
        </w:rPr>
      </w:pPr>
    </w:p>
    <w:p w14:paraId="383713AA" w14:textId="77777777" w:rsidR="006C7F5E" w:rsidRPr="00EC37BD" w:rsidRDefault="00D96A42">
      <w:pPr>
        <w:pStyle w:val="Bodytext40"/>
        <w:shd w:val="clear" w:color="auto" w:fill="auto"/>
        <w:tabs>
          <w:tab w:val="left" w:pos="0"/>
        </w:tabs>
        <w:spacing w:before="0" w:line="240" w:lineRule="auto"/>
        <w:rPr>
          <w:rStyle w:val="Bodytext4TrebuchetMS"/>
          <w:rFonts w:ascii="Verdana" w:hAnsi="Verdana" w:cstheme="minorHAnsi"/>
          <w:bCs/>
          <w:sz w:val="22"/>
          <w:szCs w:val="22"/>
        </w:rPr>
      </w:pPr>
      <w:bookmarkStart w:id="11" w:name="bookmark7"/>
      <w:r w:rsidRPr="00EC37BD">
        <w:rPr>
          <w:rStyle w:val="Bodytext4TrebuchetMS"/>
          <w:rFonts w:ascii="Verdana" w:hAnsi="Verdana" w:cstheme="minorHAnsi"/>
          <w:b/>
          <w:bCs/>
          <w:sz w:val="22"/>
          <w:szCs w:val="22"/>
        </w:rPr>
        <w:t xml:space="preserve">§ </w:t>
      </w:r>
      <w:bookmarkEnd w:id="11"/>
      <w:r w:rsidRPr="00EC37BD">
        <w:rPr>
          <w:rStyle w:val="Bodytext4TrebuchetMS"/>
          <w:rFonts w:ascii="Verdana" w:hAnsi="Verdana" w:cstheme="minorHAnsi"/>
          <w:b/>
          <w:bCs/>
          <w:sz w:val="22"/>
          <w:szCs w:val="22"/>
        </w:rPr>
        <w:t>11</w:t>
      </w:r>
    </w:p>
    <w:p w14:paraId="33FA28B1" w14:textId="77777777" w:rsidR="006C7F5E" w:rsidRPr="00EC37BD" w:rsidRDefault="006C7F5E">
      <w:pPr>
        <w:pStyle w:val="Bodytext40"/>
        <w:shd w:val="clear" w:color="auto" w:fill="auto"/>
        <w:tabs>
          <w:tab w:val="left" w:pos="0"/>
        </w:tabs>
        <w:spacing w:before="0" w:line="240" w:lineRule="auto"/>
        <w:rPr>
          <w:rFonts w:ascii="Verdana" w:hAnsi="Verdana" w:cstheme="minorHAnsi"/>
          <w:sz w:val="22"/>
          <w:szCs w:val="22"/>
        </w:rPr>
      </w:pPr>
    </w:p>
    <w:p w14:paraId="2638273E" w14:textId="051DE63A" w:rsidR="002F09F1" w:rsidRPr="002F09F1" w:rsidRDefault="002F09F1" w:rsidP="002F09F1">
      <w:pPr>
        <w:pStyle w:val="Bezodstpw"/>
        <w:numPr>
          <w:ilvl w:val="0"/>
          <w:numId w:val="20"/>
        </w:numPr>
        <w:jc w:val="both"/>
        <w:rPr>
          <w:rFonts w:ascii="Verdana" w:hAnsi="Verdana"/>
        </w:rPr>
      </w:pPr>
      <w:r w:rsidRPr="002F09F1">
        <w:rPr>
          <w:rFonts w:ascii="Verdana" w:hAnsi="Verdana"/>
          <w:i/>
          <w:iCs/>
        </w:rPr>
        <w:t>Strony zawierają umowę na czas określony: 12 miesięcy lub do wyczerpania kwoty, o której mowa w § 6 ust. 5. , która obowiązuje od dnia ……….2025</w:t>
      </w:r>
      <w:r>
        <w:rPr>
          <w:rFonts w:ascii="Verdana" w:hAnsi="Verdana"/>
          <w:i/>
          <w:iCs/>
        </w:rPr>
        <w:t xml:space="preserve"> </w:t>
      </w:r>
      <w:r w:rsidRPr="002F09F1">
        <w:rPr>
          <w:rFonts w:ascii="Verdana" w:hAnsi="Verdana"/>
          <w:i/>
          <w:iCs/>
        </w:rPr>
        <w:t>r</w:t>
      </w:r>
      <w:r>
        <w:rPr>
          <w:rFonts w:ascii="Verdana" w:hAnsi="Verdana"/>
          <w:i/>
          <w:iCs/>
        </w:rPr>
        <w:t>.</w:t>
      </w:r>
    </w:p>
    <w:p w14:paraId="23F9A823" w14:textId="77777777" w:rsidR="006C7F5E" w:rsidRPr="00EC37BD" w:rsidRDefault="00D96A42">
      <w:pPr>
        <w:pStyle w:val="Bezodstpw"/>
        <w:numPr>
          <w:ilvl w:val="0"/>
          <w:numId w:val="20"/>
        </w:numPr>
        <w:jc w:val="both"/>
        <w:rPr>
          <w:rFonts w:ascii="Verdana" w:hAnsi="Verdana"/>
        </w:rPr>
      </w:pPr>
      <w:r w:rsidRPr="00EC37BD">
        <w:rPr>
          <w:rFonts w:ascii="Verdana" w:hAnsi="Verdana"/>
        </w:rPr>
        <w:t>W przypadku rażącego naruszenia przez Wykonawcę postanowień niniejszej umowy, Zamawiający zastrzega sobie możliwość rozwiązania umowy w trybie jednostronnego oświadczenia woli bez zachowania okresu wypowiedzenia, w przypadku:</w:t>
      </w:r>
    </w:p>
    <w:p w14:paraId="3BB40821" w14:textId="77777777" w:rsidR="006C7F5E" w:rsidRPr="00EC37BD" w:rsidRDefault="00D96A42">
      <w:pPr>
        <w:pStyle w:val="Bezodstpw"/>
        <w:numPr>
          <w:ilvl w:val="0"/>
          <w:numId w:val="21"/>
        </w:numPr>
        <w:jc w:val="both"/>
        <w:rPr>
          <w:rFonts w:ascii="Verdana" w:hAnsi="Verdana"/>
        </w:rPr>
      </w:pPr>
      <w:r w:rsidRPr="00EC37BD">
        <w:rPr>
          <w:rFonts w:ascii="Verdana" w:hAnsi="Verdana"/>
        </w:rPr>
        <w:t>przerwania przez Wykonawcę ciągłości świadczenia usługi powyżej 7 dni kalendarzowych,</w:t>
      </w:r>
    </w:p>
    <w:p w14:paraId="04A8A36C" w14:textId="77777777" w:rsidR="006C7F5E" w:rsidRPr="00EC37BD" w:rsidRDefault="00D96A42">
      <w:pPr>
        <w:pStyle w:val="Bezodstpw"/>
        <w:numPr>
          <w:ilvl w:val="0"/>
          <w:numId w:val="21"/>
        </w:numPr>
        <w:jc w:val="both"/>
        <w:rPr>
          <w:rFonts w:ascii="Verdana" w:hAnsi="Verdana"/>
        </w:rPr>
      </w:pPr>
      <w:r w:rsidRPr="00EC37BD">
        <w:rPr>
          <w:rFonts w:ascii="Verdana" w:hAnsi="Verdana"/>
        </w:rPr>
        <w:t>powstania ogniska zatrucia pokarmowego wśród pacjentów Zamawiającego na skutek  spożycia przez nich posiłków wykonanych  przez Wykonawcę,</w:t>
      </w:r>
    </w:p>
    <w:p w14:paraId="54921A02" w14:textId="77777777" w:rsidR="006C7F5E" w:rsidRPr="00EC37BD" w:rsidRDefault="00D96A42">
      <w:pPr>
        <w:pStyle w:val="Bezodstpw"/>
        <w:numPr>
          <w:ilvl w:val="0"/>
          <w:numId w:val="21"/>
        </w:numPr>
        <w:jc w:val="both"/>
        <w:rPr>
          <w:rFonts w:ascii="Verdana" w:hAnsi="Verdana"/>
        </w:rPr>
      </w:pPr>
      <w:r w:rsidRPr="00EC37BD">
        <w:rPr>
          <w:rFonts w:ascii="Verdana" w:hAnsi="Verdana"/>
        </w:rPr>
        <w:t>powtarzających się naruszeń należytego wykonania umowy stwierdzonych na podstawie protokołów kontroli przez Zamawiającego,</w:t>
      </w:r>
    </w:p>
    <w:p w14:paraId="03FCAC47" w14:textId="77777777" w:rsidR="006C7F5E" w:rsidRPr="00EC37BD" w:rsidRDefault="00D96A42">
      <w:pPr>
        <w:pStyle w:val="Bezodstpw"/>
        <w:numPr>
          <w:ilvl w:val="0"/>
          <w:numId w:val="21"/>
        </w:numPr>
        <w:jc w:val="both"/>
        <w:rPr>
          <w:rFonts w:ascii="Verdana" w:hAnsi="Verdana"/>
        </w:rPr>
      </w:pPr>
      <w:r w:rsidRPr="00EC37BD">
        <w:rPr>
          <w:rFonts w:ascii="Verdana" w:hAnsi="Verdana"/>
        </w:rPr>
        <w:t>utraty przez Wykonawcę uprawnień koniecznych do realizacji niniejszej Umowy,</w:t>
      </w:r>
    </w:p>
    <w:p w14:paraId="0F69C257" w14:textId="77777777" w:rsidR="006C7F5E" w:rsidRPr="00EC37BD" w:rsidRDefault="00D96A42">
      <w:pPr>
        <w:pStyle w:val="Bezodstpw"/>
        <w:numPr>
          <w:ilvl w:val="0"/>
          <w:numId w:val="21"/>
        </w:numPr>
        <w:jc w:val="both"/>
        <w:rPr>
          <w:rFonts w:ascii="Verdana" w:hAnsi="Verdana"/>
        </w:rPr>
      </w:pPr>
      <w:r w:rsidRPr="00EC37BD">
        <w:rPr>
          <w:rFonts w:ascii="Verdana" w:hAnsi="Verdana"/>
        </w:rPr>
        <w:t>stwierdzenia przez Zamawiającego niewykonania lub nienależytego wykonywania umowy przez Wykonawcę.</w:t>
      </w:r>
    </w:p>
    <w:p w14:paraId="67512CF7" w14:textId="77777777" w:rsidR="006C7F5E" w:rsidRPr="00EC37BD" w:rsidRDefault="00D96A42">
      <w:pPr>
        <w:pStyle w:val="Bezodstpw"/>
        <w:numPr>
          <w:ilvl w:val="0"/>
          <w:numId w:val="20"/>
        </w:numPr>
        <w:jc w:val="both"/>
        <w:rPr>
          <w:rFonts w:ascii="Verdana" w:hAnsi="Verdana"/>
        </w:rPr>
      </w:pPr>
      <w:r w:rsidRPr="00EC37BD">
        <w:rPr>
          <w:rFonts w:ascii="Verdana" w:hAnsi="Verdana"/>
        </w:rPr>
        <w:t>W przypadkach, o których mowa w ust. 2 pkt 1, 3-5, Zamawiający ma prawo do złożenia oświadczenia woli o rozwiązaniu Umowy bez wypowiedzenia, po uprzednim wezwaniu Wykonawcy do wykonania lub należytego wykonania przedmiotu umowy w wyznaczonym terminie. Termin do wykonania lub należytego wykonania przedmiotu umowy nie może być krótszy niż 5 dni kalendarzowych. Po bezskutecznym upływie terminu Zamawiający ma prawo złożyć oświadczenie o rozwiązaniu umowy.</w:t>
      </w:r>
    </w:p>
    <w:p w14:paraId="3036E3C3" w14:textId="77777777" w:rsidR="006C7F5E" w:rsidRPr="00EC37BD" w:rsidRDefault="00D96A42">
      <w:pPr>
        <w:pStyle w:val="Bezodstpw"/>
        <w:numPr>
          <w:ilvl w:val="0"/>
          <w:numId w:val="20"/>
        </w:numPr>
        <w:jc w:val="both"/>
        <w:rPr>
          <w:rFonts w:ascii="Verdana" w:hAnsi="Verdana"/>
        </w:rPr>
      </w:pPr>
      <w:r w:rsidRPr="00EC37BD">
        <w:rPr>
          <w:rFonts w:ascii="Verdana" w:hAnsi="Verdana"/>
        </w:rPr>
        <w:t>Oświadczenie o rozwiązaniu umowy wymaga dochowania formy pisemnej pod rygorem nieważności.</w:t>
      </w:r>
    </w:p>
    <w:p w14:paraId="44CC761F" w14:textId="77777777" w:rsidR="006C7F5E" w:rsidRPr="00EC37BD" w:rsidRDefault="00D96A42">
      <w:pPr>
        <w:pStyle w:val="Bezodstpw"/>
        <w:numPr>
          <w:ilvl w:val="0"/>
          <w:numId w:val="20"/>
        </w:numPr>
        <w:jc w:val="both"/>
        <w:rPr>
          <w:rFonts w:ascii="Verdana" w:hAnsi="Verdana"/>
        </w:rPr>
      </w:pPr>
      <w:r w:rsidRPr="00EC37BD">
        <w:rPr>
          <w:rFonts w:ascii="Verdana" w:hAnsi="Verdana"/>
        </w:rPr>
        <w:lastRenderedPageBreak/>
        <w:t>Zamawiający zastrzega sobie prawo do odstąpienia od umowy 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jedynie wynagrodzenia należnego z tytułu wykonania części umowy.</w:t>
      </w:r>
    </w:p>
    <w:p w14:paraId="72DC6BA2" w14:textId="77777777" w:rsidR="006C7F5E" w:rsidRPr="00EC37BD" w:rsidRDefault="00D96A42">
      <w:pPr>
        <w:pStyle w:val="Bezodstpw"/>
        <w:numPr>
          <w:ilvl w:val="0"/>
          <w:numId w:val="20"/>
        </w:numPr>
        <w:jc w:val="both"/>
        <w:rPr>
          <w:rFonts w:ascii="Verdana" w:hAnsi="Verdana"/>
        </w:rPr>
      </w:pPr>
      <w:r w:rsidRPr="00EC37BD">
        <w:rPr>
          <w:rFonts w:ascii="Verdana" w:hAnsi="Verdana"/>
        </w:rPr>
        <w:t xml:space="preserve">Rozwiązanie umowy nie uchybia możliwości naliczenia Wykonawcy kar umownych. </w:t>
      </w:r>
    </w:p>
    <w:p w14:paraId="0D1A2708" w14:textId="77777777" w:rsidR="006C7F5E" w:rsidRPr="00EC37BD" w:rsidRDefault="006C7F5E">
      <w:pPr>
        <w:pStyle w:val="Tekstpodstawowy"/>
        <w:shd w:val="clear" w:color="auto" w:fill="auto"/>
        <w:tabs>
          <w:tab w:val="left" w:pos="0"/>
        </w:tabs>
        <w:spacing w:before="0" w:after="0" w:line="240" w:lineRule="auto"/>
        <w:ind w:left="400" w:firstLine="0"/>
        <w:rPr>
          <w:rStyle w:val="TekstpodstawowyZnak1"/>
          <w:rFonts w:ascii="Verdana" w:hAnsi="Verdana" w:cstheme="minorHAnsi"/>
          <w:sz w:val="22"/>
          <w:szCs w:val="22"/>
        </w:rPr>
      </w:pPr>
    </w:p>
    <w:p w14:paraId="3F581714" w14:textId="77777777" w:rsidR="006C7F5E" w:rsidRPr="00EC37BD" w:rsidRDefault="00D96A42">
      <w:pPr>
        <w:pStyle w:val="Tekstpodstawowy"/>
        <w:shd w:val="clear" w:color="auto" w:fill="auto"/>
        <w:tabs>
          <w:tab w:val="left" w:pos="0"/>
        </w:tabs>
        <w:spacing w:before="0" w:after="0" w:line="240" w:lineRule="auto"/>
        <w:ind w:left="400" w:firstLine="0"/>
        <w:jc w:val="center"/>
        <w:rPr>
          <w:rFonts w:ascii="Verdana" w:hAnsi="Verdana" w:cstheme="minorHAnsi"/>
          <w:b/>
          <w:sz w:val="22"/>
          <w:szCs w:val="22"/>
        </w:rPr>
      </w:pPr>
      <w:r w:rsidRPr="00EC37BD">
        <w:rPr>
          <w:rStyle w:val="TekstpodstawowyZnak1"/>
          <w:rFonts w:ascii="Verdana" w:hAnsi="Verdana" w:cstheme="minorHAnsi"/>
          <w:b/>
          <w:sz w:val="22"/>
          <w:szCs w:val="22"/>
        </w:rPr>
        <w:t>§ 12</w:t>
      </w:r>
    </w:p>
    <w:p w14:paraId="317A2472" w14:textId="77777777" w:rsidR="006C7F5E" w:rsidRPr="00EC37BD" w:rsidRDefault="006C7F5E">
      <w:pPr>
        <w:pStyle w:val="Bezodstpw"/>
        <w:jc w:val="both"/>
        <w:rPr>
          <w:rFonts w:ascii="Verdana" w:hAnsi="Verdana" w:cstheme="majorHAnsi"/>
          <w:b/>
        </w:rPr>
      </w:pPr>
    </w:p>
    <w:p w14:paraId="35D4FC83" w14:textId="77777777" w:rsidR="006C7F5E" w:rsidRPr="00EC37BD" w:rsidRDefault="00D96A42">
      <w:pPr>
        <w:pStyle w:val="Akapitzlist"/>
        <w:widowControl w:val="0"/>
        <w:numPr>
          <w:ilvl w:val="3"/>
          <w:numId w:val="35"/>
        </w:numPr>
        <w:spacing w:after="0" w:line="240" w:lineRule="auto"/>
        <w:ind w:left="142" w:hanging="284"/>
        <w:jc w:val="both"/>
        <w:rPr>
          <w:rFonts w:ascii="Verdana" w:eastAsia="Times New Roman" w:hAnsi="Verdana" w:cstheme="majorHAnsi"/>
          <w:lang w:val="x-none" w:eastAsia="x-none"/>
        </w:rPr>
      </w:pPr>
      <w:r w:rsidRPr="00EC37BD">
        <w:rPr>
          <w:rFonts w:ascii="Verdana" w:eastAsia="Times New Roman" w:hAnsi="Verdana" w:cstheme="majorHAnsi"/>
          <w:lang w:eastAsia="x-none"/>
        </w:rPr>
        <w:t xml:space="preserve">Zamawiający oświadcza iż  </w:t>
      </w:r>
      <w:r w:rsidRPr="00EC37BD">
        <w:rPr>
          <w:rFonts w:ascii="Verdana" w:eastAsia="Times New Roman" w:hAnsi="Verdana" w:cstheme="majorHAnsi"/>
          <w:lang w:val="x-none" w:eastAsia="x-none"/>
        </w:rPr>
        <w:t>Wykonawca,</w:t>
      </w:r>
      <w:r w:rsidRPr="00EC37BD">
        <w:rPr>
          <w:rFonts w:ascii="Verdana" w:eastAsia="Times New Roman" w:hAnsi="Verdana" w:cstheme="majorHAnsi"/>
          <w:lang w:eastAsia="x-none"/>
        </w:rPr>
        <w:t xml:space="preserve"> przed zawarciem umowy  wniósł na jego rzecz zabezpieczenie </w:t>
      </w:r>
      <w:r w:rsidRPr="00EC37BD">
        <w:rPr>
          <w:rFonts w:ascii="Verdana" w:eastAsia="Times New Roman" w:hAnsi="Verdana" w:cstheme="majorHAnsi"/>
          <w:lang w:val="x-none" w:eastAsia="x-none"/>
        </w:rPr>
        <w:t xml:space="preserve"> należytego wykonania umowy w wysokości </w:t>
      </w:r>
      <w:r w:rsidRPr="00EC37BD">
        <w:rPr>
          <w:rFonts w:ascii="Verdana" w:eastAsia="Times New Roman" w:hAnsi="Verdana" w:cstheme="majorHAnsi"/>
          <w:b/>
          <w:lang w:val="x-none" w:eastAsia="x-none"/>
        </w:rPr>
        <w:t>5%</w:t>
      </w:r>
      <w:r w:rsidRPr="00EC37BD">
        <w:rPr>
          <w:rFonts w:ascii="Verdana" w:eastAsia="Times New Roman" w:hAnsi="Verdana" w:cstheme="majorHAnsi"/>
          <w:lang w:val="x-none" w:eastAsia="x-none"/>
        </w:rPr>
        <w:t xml:space="preserve"> ceny całkowitej </w:t>
      </w:r>
      <w:r w:rsidRPr="00EC37BD">
        <w:rPr>
          <w:rFonts w:ascii="Verdana" w:eastAsia="Times New Roman" w:hAnsi="Verdana" w:cstheme="majorHAnsi"/>
          <w:lang w:eastAsia="x-none"/>
        </w:rPr>
        <w:t xml:space="preserve">brutto </w:t>
      </w:r>
      <w:r w:rsidRPr="00EC37BD">
        <w:rPr>
          <w:rFonts w:ascii="Verdana" w:eastAsia="Times New Roman" w:hAnsi="Verdana" w:cstheme="majorHAnsi"/>
          <w:lang w:val="x-none" w:eastAsia="x-none"/>
        </w:rPr>
        <w:t>podanej w ofercie</w:t>
      </w:r>
      <w:r w:rsidRPr="00EC37BD">
        <w:rPr>
          <w:rFonts w:ascii="Verdana" w:eastAsia="Times New Roman" w:hAnsi="Verdana" w:cstheme="majorHAnsi"/>
          <w:lang w:eastAsia="x-none"/>
        </w:rPr>
        <w:t xml:space="preserve">  tj. …………………………………..zł</w:t>
      </w:r>
      <w:r w:rsidRPr="00EC37BD">
        <w:rPr>
          <w:rFonts w:ascii="Verdana" w:eastAsia="Times New Roman" w:hAnsi="Verdana" w:cstheme="majorHAnsi"/>
          <w:lang w:val="x-none" w:eastAsia="x-none"/>
        </w:rPr>
        <w:t xml:space="preserve">. Zabezpieczenie  będzie służyło pokryciu roszczeń z tytułu niewykonania lub nienależytego wykonania umowy. </w:t>
      </w:r>
    </w:p>
    <w:p w14:paraId="46E7F1ED" w14:textId="77777777" w:rsidR="006C7F5E" w:rsidRPr="00EC37BD" w:rsidRDefault="00D96A42">
      <w:pPr>
        <w:pStyle w:val="Akapitzlist"/>
        <w:widowControl w:val="0"/>
        <w:numPr>
          <w:ilvl w:val="3"/>
          <w:numId w:val="36"/>
        </w:numPr>
        <w:spacing w:after="0" w:line="240" w:lineRule="auto"/>
        <w:ind w:left="142" w:hanging="284"/>
        <w:jc w:val="both"/>
        <w:rPr>
          <w:rFonts w:ascii="Verdana" w:eastAsia="Times New Roman" w:hAnsi="Verdana" w:cstheme="majorHAnsi"/>
          <w:lang w:val="x-none" w:eastAsia="x-none"/>
        </w:rPr>
      </w:pPr>
      <w:r w:rsidRPr="00EC37BD">
        <w:rPr>
          <w:rFonts w:ascii="Verdana" w:eastAsia="Times New Roman" w:hAnsi="Verdana" w:cstheme="majorHAnsi"/>
          <w:lang w:val="x-none" w:eastAsia="x-none"/>
        </w:rPr>
        <w:t xml:space="preserve">Zabezpieczenie </w:t>
      </w:r>
      <w:r w:rsidRPr="00EC37BD">
        <w:rPr>
          <w:rFonts w:ascii="Verdana" w:eastAsia="Times New Roman" w:hAnsi="Verdana" w:cstheme="majorHAnsi"/>
          <w:lang w:eastAsia="x-none"/>
        </w:rPr>
        <w:t xml:space="preserve">zostało wniesione w formie  </w:t>
      </w:r>
      <w:r w:rsidRPr="00EC37BD">
        <w:rPr>
          <w:rFonts w:ascii="Verdana" w:eastAsia="Times New Roman" w:hAnsi="Verdana" w:cstheme="majorHAnsi"/>
          <w:i/>
          <w:lang w:eastAsia="x-none"/>
        </w:rPr>
        <w:t xml:space="preserve">…………………………… </w:t>
      </w:r>
    </w:p>
    <w:p w14:paraId="4B38DDC0" w14:textId="77777777" w:rsidR="006C7F5E" w:rsidRPr="00EC37BD" w:rsidRDefault="00D96A42">
      <w:pPr>
        <w:pStyle w:val="Akapitzlist"/>
        <w:widowControl w:val="0"/>
        <w:numPr>
          <w:ilvl w:val="3"/>
          <w:numId w:val="37"/>
        </w:numPr>
        <w:spacing w:after="0" w:line="240" w:lineRule="auto"/>
        <w:ind w:left="142" w:hanging="284"/>
        <w:jc w:val="both"/>
        <w:rPr>
          <w:rFonts w:ascii="Verdana" w:eastAsia="Times New Roman" w:hAnsi="Verdana" w:cstheme="majorHAnsi"/>
          <w:lang w:val="x-none" w:eastAsia="x-none"/>
        </w:rPr>
      </w:pPr>
      <w:r w:rsidRPr="00EC37BD">
        <w:rPr>
          <w:rFonts w:ascii="Verdana" w:eastAsia="Times New Roman" w:hAnsi="Verdana" w:cstheme="majorHAnsi"/>
          <w:lang w:val="x-none" w:eastAsia="x-none"/>
        </w:rPr>
        <w:t>W trakcie realizacji umowy Wykonawca może dokonać zmiany formy zabezpieczenia na jedną lub kilka ww. form. Zmiana formy zabezpieczenia jest dokonywana z zachowaniem ciągłości zabezpieczenia bez zmniejszenia jego wysokości.</w:t>
      </w:r>
    </w:p>
    <w:p w14:paraId="5F9FE19E" w14:textId="77777777" w:rsidR="006C7F5E" w:rsidRPr="00EC37BD" w:rsidRDefault="00D96A42">
      <w:pPr>
        <w:pStyle w:val="Akapitzlist"/>
        <w:widowControl w:val="0"/>
        <w:numPr>
          <w:ilvl w:val="3"/>
          <w:numId w:val="38"/>
        </w:numPr>
        <w:spacing w:after="0" w:line="240" w:lineRule="auto"/>
        <w:ind w:left="142" w:hanging="284"/>
        <w:jc w:val="both"/>
        <w:rPr>
          <w:rFonts w:ascii="Verdana" w:eastAsia="Times New Roman" w:hAnsi="Verdana" w:cstheme="majorHAnsi"/>
          <w:lang w:val="x-none" w:eastAsia="x-none"/>
        </w:rPr>
      </w:pPr>
      <w:r w:rsidRPr="00EC37BD">
        <w:rPr>
          <w:rFonts w:ascii="Verdana" w:eastAsia="Times New Roman" w:hAnsi="Verdana" w:cstheme="majorHAnsi"/>
          <w:lang w:val="x-none" w:eastAsia="x-none"/>
        </w:rPr>
        <w:t xml:space="preserve">Zamawiający dokona zwrotu wniesionego przez Wykonawcę zabezpieczenia należytego wykonania umowy w terminie 30 dni od dnia wykonania zamówienia i uznania przez Zamawiającego za należycie wykonane. </w:t>
      </w:r>
    </w:p>
    <w:p w14:paraId="139F668F" w14:textId="77777777" w:rsidR="006C7F5E" w:rsidRPr="00EC37BD" w:rsidRDefault="006C7F5E">
      <w:pPr>
        <w:pStyle w:val="Akapitzlist"/>
        <w:widowControl w:val="0"/>
        <w:tabs>
          <w:tab w:val="left" w:pos="0"/>
        </w:tabs>
        <w:spacing w:after="0" w:line="240" w:lineRule="auto"/>
        <w:ind w:left="142"/>
        <w:jc w:val="both"/>
        <w:rPr>
          <w:rStyle w:val="TekstpodstawowyZnak1"/>
          <w:rFonts w:ascii="Verdana" w:eastAsia="Times New Roman" w:hAnsi="Verdana" w:cstheme="majorHAnsi"/>
          <w:spacing w:val="0"/>
          <w:sz w:val="22"/>
          <w:szCs w:val="22"/>
          <w:shd w:val="clear" w:color="auto" w:fill="auto"/>
          <w:lang w:val="x-none" w:eastAsia="x-none"/>
        </w:rPr>
      </w:pPr>
    </w:p>
    <w:p w14:paraId="652E2E99" w14:textId="77777777" w:rsidR="006C7F5E" w:rsidRPr="00EC37BD" w:rsidRDefault="00D96A42">
      <w:pPr>
        <w:pStyle w:val="Tekstpodstawowy"/>
        <w:shd w:val="clear" w:color="auto" w:fill="auto"/>
        <w:tabs>
          <w:tab w:val="left" w:pos="0"/>
        </w:tabs>
        <w:spacing w:before="0" w:after="0" w:line="240" w:lineRule="auto"/>
        <w:ind w:left="720" w:firstLine="0"/>
        <w:jc w:val="center"/>
        <w:rPr>
          <w:rFonts w:ascii="Verdana" w:hAnsi="Verdana" w:cstheme="minorHAnsi"/>
          <w:b/>
          <w:sz w:val="22"/>
          <w:szCs w:val="22"/>
        </w:rPr>
      </w:pPr>
      <w:r w:rsidRPr="00EC37BD">
        <w:rPr>
          <w:rStyle w:val="TekstpodstawowyZnak1"/>
          <w:rFonts w:ascii="Verdana" w:hAnsi="Verdana" w:cstheme="minorHAnsi"/>
          <w:b/>
          <w:sz w:val="22"/>
          <w:szCs w:val="22"/>
        </w:rPr>
        <w:t>§ 12a</w:t>
      </w:r>
    </w:p>
    <w:p w14:paraId="37BE9BB1" w14:textId="77777777" w:rsidR="006C7F5E" w:rsidRPr="00EC37BD" w:rsidRDefault="00D96A42">
      <w:pPr>
        <w:widowControl w:val="0"/>
        <w:spacing w:before="120" w:after="120" w:line="240" w:lineRule="auto"/>
        <w:jc w:val="both"/>
        <w:rPr>
          <w:rFonts w:ascii="Verdana" w:eastAsia="Times New Roman" w:hAnsi="Verdana" w:cs="Times New Roman"/>
          <w:bCs/>
          <w:lang w:eastAsia="zh-CN" w:bidi="en-US"/>
        </w:rPr>
      </w:pPr>
      <w:r w:rsidRPr="00EC37BD">
        <w:rPr>
          <w:rFonts w:ascii="Verdana" w:eastAsia="Times New Roman" w:hAnsi="Verdana" w:cs="Times New Roman"/>
          <w:bCs/>
          <w:lang w:eastAsia="zh-CN" w:bidi="en-US"/>
        </w:rPr>
        <w:t>Wykonawca zobowiązany jest posiadać ubezpieczenie od odpowiedzialności cywilnej w zakresie realizacji przedmiotu umowy na kwotę</w:t>
      </w:r>
      <w:r w:rsidRPr="00EC37BD">
        <w:rPr>
          <w:rFonts w:ascii="Verdana" w:eastAsia="Times New Roman" w:hAnsi="Verdana" w:cs="Times New Roman"/>
          <w:b/>
          <w:bCs/>
          <w:lang w:eastAsia="zh-CN" w:bidi="en-US"/>
        </w:rPr>
        <w:t xml:space="preserve"> </w:t>
      </w:r>
      <w:r w:rsidRPr="00EC37BD">
        <w:rPr>
          <w:rFonts w:ascii="Verdana" w:eastAsia="Times New Roman" w:hAnsi="Verdana" w:cs="Times New Roman"/>
          <w:bCs/>
          <w:lang w:eastAsia="zh-CN" w:bidi="en-US"/>
        </w:rPr>
        <w:t xml:space="preserve">nie mniej niż 4 000 000,00 zł z okresem ważności, co najmniej na okres trwania umowy. Polisa, o której mowa w zdaniu poprzedzającym stanowi załącznik nr 4 do Umowy. </w:t>
      </w:r>
    </w:p>
    <w:p w14:paraId="2667B5A9" w14:textId="77777777" w:rsidR="006C7F5E" w:rsidRPr="00EC37BD" w:rsidRDefault="006C7F5E">
      <w:pPr>
        <w:widowControl w:val="0"/>
        <w:spacing w:before="120" w:after="120" w:line="240" w:lineRule="auto"/>
        <w:jc w:val="both"/>
        <w:rPr>
          <w:rFonts w:ascii="Verdana" w:hAnsi="Verdana" w:cs="Arial"/>
          <w:b/>
        </w:rPr>
      </w:pPr>
    </w:p>
    <w:p w14:paraId="73B0DE7F" w14:textId="77777777" w:rsidR="006C7F5E" w:rsidRPr="00EC37BD" w:rsidRDefault="00D96A42">
      <w:pPr>
        <w:pStyle w:val="Tekstpodstawowy"/>
        <w:shd w:val="clear" w:color="auto" w:fill="auto"/>
        <w:tabs>
          <w:tab w:val="left" w:pos="0"/>
        </w:tabs>
        <w:spacing w:before="0" w:after="0" w:line="240" w:lineRule="auto"/>
        <w:ind w:firstLine="0"/>
        <w:jc w:val="center"/>
        <w:rPr>
          <w:rFonts w:ascii="Verdana" w:hAnsi="Verdana" w:cstheme="minorHAnsi"/>
          <w:b/>
          <w:sz w:val="22"/>
          <w:szCs w:val="22"/>
        </w:rPr>
      </w:pPr>
      <w:r w:rsidRPr="00EC37BD">
        <w:rPr>
          <w:rStyle w:val="TekstpodstawowyZnak1"/>
          <w:rFonts w:ascii="Verdana" w:hAnsi="Verdana" w:cstheme="minorHAnsi"/>
          <w:b/>
          <w:sz w:val="22"/>
          <w:szCs w:val="22"/>
        </w:rPr>
        <w:t>§ 13</w:t>
      </w:r>
    </w:p>
    <w:p w14:paraId="6354A0A0" w14:textId="77777777" w:rsidR="006C7F5E" w:rsidRPr="00EC37BD" w:rsidRDefault="00D96A42">
      <w:pPr>
        <w:pStyle w:val="Tekstpodstawowy"/>
        <w:numPr>
          <w:ilvl w:val="0"/>
          <w:numId w:val="23"/>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Wszelkie zawiadomienia, wezwania i inne informacje, które są wymagane lub dozwolone niniejszą umową będą przekazywane pisemnie na adresy Stron podane w komparycji umowy.</w:t>
      </w:r>
    </w:p>
    <w:p w14:paraId="40A308F2" w14:textId="77777777" w:rsidR="006C7F5E" w:rsidRPr="00EC37BD" w:rsidRDefault="00D96A42">
      <w:pPr>
        <w:pStyle w:val="Tekstpodstawowy"/>
        <w:numPr>
          <w:ilvl w:val="0"/>
          <w:numId w:val="23"/>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Strony niniejsze umowy zobowiązują się powiadamiać o każdorazowej zmianie swojego adresu do korespondencji. W przypadku braku zawiadomienia przez stronę o zmianie jej adresu do korespondencji, korespondencja skierowana na ostatni wskazany przez stronę adres, będzie uważana za skutecznie doręczoną w dacie awiza.</w:t>
      </w:r>
    </w:p>
    <w:p w14:paraId="499AF831" w14:textId="77777777" w:rsidR="006C7F5E" w:rsidRPr="00EC37BD" w:rsidRDefault="00D96A42">
      <w:pPr>
        <w:pStyle w:val="Tekstpodstawowy"/>
        <w:numPr>
          <w:ilvl w:val="0"/>
          <w:numId w:val="23"/>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Osobą odpowiedzialną za realizację umowy, upoważnioną do utrzymywania stałego kontaktu z Wykonawcą, ze strony Zamawiającego jest:</w:t>
      </w:r>
    </w:p>
    <w:p w14:paraId="59304631" w14:textId="77777777" w:rsidR="006C7F5E" w:rsidRPr="00EC37BD" w:rsidRDefault="00D96A42">
      <w:pPr>
        <w:pStyle w:val="Tekstpodstawowy"/>
        <w:numPr>
          <w:ilvl w:val="0"/>
          <w:numId w:val="3"/>
        </w:numPr>
        <w:shd w:val="clear" w:color="auto" w:fill="auto"/>
        <w:tabs>
          <w:tab w:val="left" w:pos="0"/>
        </w:tabs>
        <w:spacing w:before="0" w:after="0" w:line="240" w:lineRule="auto"/>
        <w:ind w:firstLine="0"/>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 zakresie formalnej realizacji umowy:……………………..</w:t>
      </w:r>
      <w:hyperlink r:id="rId9">
        <w:r w:rsidRPr="00EC37BD">
          <w:rPr>
            <w:rStyle w:val="TekstpodstawowyZnak1"/>
            <w:rFonts w:ascii="Verdana" w:hAnsi="Verdana" w:cstheme="minorHAnsi"/>
            <w:sz w:val="22"/>
            <w:szCs w:val="22"/>
          </w:rPr>
          <w:t>l</w:t>
        </w:r>
      </w:hyperlink>
    </w:p>
    <w:p w14:paraId="2C01B033" w14:textId="77777777" w:rsidR="006C7F5E" w:rsidRPr="00EC37BD" w:rsidRDefault="00D96A42">
      <w:pPr>
        <w:pStyle w:val="Tekstpodstawowy"/>
        <w:numPr>
          <w:ilvl w:val="0"/>
          <w:numId w:val="3"/>
        </w:numPr>
        <w:shd w:val="clear" w:color="auto" w:fill="auto"/>
        <w:tabs>
          <w:tab w:val="left" w:pos="0"/>
        </w:tabs>
        <w:spacing w:before="0" w:after="0" w:line="240" w:lineRule="auto"/>
        <w:ind w:firstLine="0"/>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w zakresie merytorycznej realizacji umowy: </w:t>
      </w:r>
    </w:p>
    <w:p w14:paraId="57D16BAB" w14:textId="77777777" w:rsidR="006C7F5E" w:rsidRPr="00EC37BD" w:rsidRDefault="00D96A42">
      <w:pPr>
        <w:pStyle w:val="Tekstpodstawowy"/>
        <w:shd w:val="clear" w:color="auto" w:fill="auto"/>
        <w:tabs>
          <w:tab w:val="left" w:pos="0"/>
        </w:tabs>
        <w:spacing w:before="0" w:after="0" w:line="240" w:lineRule="auto"/>
        <w:ind w:left="720" w:firstLine="0"/>
        <w:rPr>
          <w:rStyle w:val="TekstpodstawowyZnak1"/>
          <w:rFonts w:ascii="Verdana" w:hAnsi="Verdana" w:cstheme="minorHAnsi"/>
          <w:sz w:val="22"/>
          <w:szCs w:val="22"/>
        </w:rPr>
      </w:pPr>
      <w:r w:rsidRPr="00EC37BD">
        <w:rPr>
          <w:rFonts w:ascii="Verdana" w:hAnsi="Verdana"/>
          <w:sz w:val="22"/>
          <w:szCs w:val="22"/>
        </w:rPr>
        <w:t xml:space="preserve">                 </w:t>
      </w:r>
      <w:hyperlink r:id="rId10">
        <w:r w:rsidRPr="00EC37BD">
          <w:rPr>
            <w:rStyle w:val="czeinternetowe"/>
            <w:rFonts w:ascii="Verdana" w:hAnsi="Verdana" w:cstheme="minorHAnsi"/>
            <w:color w:val="000000"/>
            <w:sz w:val="22"/>
            <w:szCs w:val="22"/>
            <w:shd w:val="clear" w:color="auto" w:fill="FFFFFF"/>
          </w:rPr>
          <w:t>zywienie@szpital.wroc.pl</w:t>
        </w:r>
      </w:hyperlink>
      <w:r w:rsidRPr="00EC37BD">
        <w:rPr>
          <w:rStyle w:val="TekstpodstawowyZnak1"/>
          <w:rFonts w:ascii="Verdana" w:hAnsi="Verdana" w:cstheme="minorHAnsi"/>
          <w:sz w:val="22"/>
          <w:szCs w:val="22"/>
        </w:rPr>
        <w:t xml:space="preserve"> - dla Szpitala </w:t>
      </w:r>
    </w:p>
    <w:p w14:paraId="181C627B" w14:textId="77777777" w:rsidR="006C7F5E" w:rsidRPr="00EC37BD" w:rsidRDefault="00D96A42">
      <w:pPr>
        <w:pStyle w:val="Tekstpodstawowy"/>
        <w:shd w:val="clear" w:color="auto" w:fill="auto"/>
        <w:tabs>
          <w:tab w:val="left" w:pos="0"/>
        </w:tabs>
        <w:spacing w:before="0" w:after="0" w:line="240" w:lineRule="auto"/>
        <w:ind w:left="720" w:firstLine="0"/>
        <w:rPr>
          <w:rStyle w:val="TekstpodstawowyZnak1"/>
          <w:rFonts w:ascii="Verdana" w:hAnsi="Verdana" w:cstheme="minorHAnsi"/>
          <w:sz w:val="22"/>
          <w:szCs w:val="22"/>
          <w:shd w:val="clear" w:color="auto" w:fill="auto"/>
        </w:rPr>
      </w:pPr>
      <w:r w:rsidRPr="00EC37BD">
        <w:rPr>
          <w:rFonts w:ascii="Verdana" w:hAnsi="Verdana"/>
          <w:sz w:val="22"/>
          <w:szCs w:val="22"/>
        </w:rPr>
        <w:t xml:space="preserve">                 </w:t>
      </w:r>
      <w:hyperlink r:id="rId11">
        <w:r w:rsidRPr="00EC37BD">
          <w:rPr>
            <w:rStyle w:val="czeinternetowe"/>
            <w:rFonts w:ascii="Verdana" w:hAnsi="Verdana" w:cstheme="minorHAnsi"/>
            <w:color w:val="000000"/>
            <w:sz w:val="22"/>
            <w:szCs w:val="22"/>
            <w:shd w:val="clear" w:color="auto" w:fill="FFFFFF"/>
          </w:rPr>
          <w:t>ezadroga@szpital.wroc.pl</w:t>
        </w:r>
      </w:hyperlink>
      <w:r w:rsidRPr="00EC37BD">
        <w:rPr>
          <w:rStyle w:val="TekstpodstawowyZnak1"/>
          <w:rFonts w:ascii="Verdana" w:hAnsi="Verdana" w:cstheme="minorHAnsi"/>
          <w:sz w:val="22"/>
          <w:szCs w:val="22"/>
        </w:rPr>
        <w:t xml:space="preserve"> – dla Ośrodka</w:t>
      </w:r>
    </w:p>
    <w:p w14:paraId="13FAB69E" w14:textId="77777777" w:rsidR="006C7F5E" w:rsidRPr="00EC37BD" w:rsidRDefault="00D96A42">
      <w:pPr>
        <w:pStyle w:val="Tekstpodstawowy"/>
        <w:numPr>
          <w:ilvl w:val="0"/>
          <w:numId w:val="23"/>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Do utrzymywania stałego kontaktu z Zamawiającym, Wykonawca wyznacza:   </w:t>
      </w:r>
    </w:p>
    <w:p w14:paraId="143C8C24" w14:textId="77777777" w:rsidR="006C7F5E" w:rsidRPr="00EC37BD" w:rsidRDefault="00D96A42">
      <w:pPr>
        <w:pStyle w:val="Tekstpodstawowy"/>
        <w:shd w:val="clear" w:color="auto" w:fill="auto"/>
        <w:tabs>
          <w:tab w:val="left" w:pos="0"/>
        </w:tabs>
        <w:spacing w:before="0" w:after="0" w:line="240" w:lineRule="auto"/>
        <w:ind w:left="360" w:firstLine="0"/>
        <w:rPr>
          <w:rStyle w:val="TekstpodstawowyZnak1"/>
          <w:rFonts w:ascii="Verdana" w:hAnsi="Verdana" w:cstheme="minorHAnsi"/>
          <w:sz w:val="22"/>
          <w:szCs w:val="22"/>
        </w:rPr>
      </w:pPr>
      <w:r w:rsidRPr="00EC37BD">
        <w:rPr>
          <w:rStyle w:val="TekstpodstawowyZnak1"/>
          <w:rFonts w:ascii="Verdana" w:hAnsi="Verdana" w:cstheme="minorHAnsi"/>
          <w:sz w:val="22"/>
          <w:szCs w:val="22"/>
        </w:rPr>
        <w:t>…………………………………………………………………………………………………………………………</w:t>
      </w:r>
    </w:p>
    <w:p w14:paraId="71D8F227" w14:textId="77777777" w:rsidR="006C7F5E" w:rsidRPr="00EC37BD" w:rsidRDefault="00D96A42">
      <w:pPr>
        <w:pStyle w:val="Tekstpodstawowy"/>
        <w:numPr>
          <w:ilvl w:val="0"/>
          <w:numId w:val="23"/>
        </w:numPr>
        <w:shd w:val="clear" w:color="auto" w:fill="auto"/>
        <w:tabs>
          <w:tab w:val="left" w:pos="0"/>
        </w:tabs>
        <w:spacing w:before="0" w:after="0" w:line="240" w:lineRule="auto"/>
        <w:rPr>
          <w:rFonts w:ascii="Verdana" w:hAnsi="Verdana" w:cstheme="minorHAnsi"/>
          <w:sz w:val="22"/>
          <w:szCs w:val="22"/>
        </w:rPr>
      </w:pPr>
      <w:r w:rsidRPr="00EC37BD">
        <w:rPr>
          <w:rFonts w:ascii="Verdana" w:hAnsi="Verdana"/>
          <w:sz w:val="22"/>
          <w:szCs w:val="22"/>
        </w:rPr>
        <w:t xml:space="preserve">Zamawiający żąda, aby przed przystąpieniem do wykonania zamówienia Wykonawca podał nazwy, dane kontaktowe oraz przedstawicieli podwykonawców zaangażowanych w wykonywanie przedmiotu umowy, jeżeli są już znani. </w:t>
      </w:r>
    </w:p>
    <w:p w14:paraId="2ACEC166" w14:textId="77777777" w:rsidR="006C7F5E" w:rsidRPr="00EC37BD" w:rsidRDefault="006C7F5E">
      <w:pPr>
        <w:pStyle w:val="Tekstpodstawowy"/>
        <w:shd w:val="clear" w:color="auto" w:fill="auto"/>
        <w:tabs>
          <w:tab w:val="left" w:pos="0"/>
        </w:tabs>
        <w:spacing w:before="0" w:after="0" w:line="240" w:lineRule="auto"/>
        <w:ind w:left="360" w:firstLine="0"/>
        <w:rPr>
          <w:rFonts w:ascii="Verdana" w:hAnsi="Verdana" w:cstheme="minorHAnsi"/>
          <w:sz w:val="22"/>
          <w:szCs w:val="22"/>
        </w:rPr>
      </w:pPr>
    </w:p>
    <w:p w14:paraId="58DE2A03" w14:textId="77777777" w:rsidR="006C7F5E" w:rsidRPr="00EC37BD" w:rsidRDefault="00D96A42">
      <w:pPr>
        <w:pStyle w:val="Tekstpodstawowy"/>
        <w:numPr>
          <w:ilvl w:val="0"/>
          <w:numId w:val="23"/>
        </w:numPr>
        <w:shd w:val="clear" w:color="auto" w:fill="auto"/>
        <w:tabs>
          <w:tab w:val="left" w:pos="0"/>
        </w:tabs>
        <w:spacing w:before="0" w:after="0" w:line="240" w:lineRule="auto"/>
        <w:rPr>
          <w:rFonts w:ascii="Verdana" w:hAnsi="Verdana" w:cstheme="minorHAnsi"/>
          <w:sz w:val="22"/>
          <w:szCs w:val="22"/>
        </w:rPr>
      </w:pPr>
      <w:r w:rsidRPr="00EC37BD">
        <w:rPr>
          <w:rFonts w:ascii="Verdana" w:hAnsi="Verdana"/>
          <w:sz w:val="22"/>
          <w:szCs w:val="22"/>
        </w:rPr>
        <w:t>Wykonawca oświadcza, że następujące składowe umowy będą wykonywane przez podwykonawcę/ podwykonawców (</w:t>
      </w:r>
      <w:r w:rsidRPr="00EC37BD">
        <w:rPr>
          <w:rFonts w:ascii="Verdana" w:hAnsi="Verdana"/>
          <w:i/>
          <w:sz w:val="22"/>
          <w:szCs w:val="22"/>
        </w:rPr>
        <w:t>jeżeli dotyczy</w:t>
      </w:r>
      <w:r w:rsidRPr="00EC37BD">
        <w:rPr>
          <w:rFonts w:ascii="Verdana" w:hAnsi="Verdana"/>
          <w:sz w:val="22"/>
          <w:szCs w:val="22"/>
        </w:rPr>
        <w:t>):</w:t>
      </w:r>
    </w:p>
    <w:p w14:paraId="5DFEABA0" w14:textId="77777777" w:rsidR="006C7F5E" w:rsidRPr="00EC37BD" w:rsidRDefault="00D96A42">
      <w:pPr>
        <w:spacing w:line="240" w:lineRule="auto"/>
        <w:ind w:left="357"/>
        <w:jc w:val="both"/>
        <w:rPr>
          <w:rFonts w:ascii="Verdana" w:hAnsi="Verdana"/>
        </w:rPr>
      </w:pPr>
      <w:r w:rsidRPr="00EC37BD">
        <w:rPr>
          <w:rFonts w:ascii="Verdana" w:hAnsi="Verdana"/>
        </w:rPr>
        <w:t>……………………………………………………………………………………………………..……………………</w:t>
      </w:r>
    </w:p>
    <w:p w14:paraId="0E0B009B" w14:textId="77777777" w:rsidR="006C7F5E" w:rsidRPr="00EC37BD" w:rsidRDefault="00D96A42">
      <w:pPr>
        <w:numPr>
          <w:ilvl w:val="0"/>
          <w:numId w:val="23"/>
        </w:numPr>
        <w:spacing w:after="0" w:line="240" w:lineRule="auto"/>
        <w:jc w:val="both"/>
        <w:rPr>
          <w:rFonts w:ascii="Verdana" w:hAnsi="Verdana"/>
          <w:shd w:val="clear" w:color="auto" w:fill="FFFFFF"/>
        </w:rPr>
      </w:pPr>
      <w:r w:rsidRPr="00EC37BD">
        <w:rPr>
          <w:rFonts w:ascii="Verdana" w:hAnsi="Verdana"/>
          <w:color w:val="000000"/>
          <w:shd w:val="clear" w:color="auto" w:fill="FFFFFF"/>
        </w:rPr>
        <w:t>Wykonawca zapewni, że Podwykonawca w trakcie realizacji umowy spełniać będzie wszystkie wymagania stawiane Wykonawcy i realizować będzie umowę przy zachowaniu warunków określonych w niniejszej umowie.</w:t>
      </w:r>
    </w:p>
    <w:p w14:paraId="5722E7DD" w14:textId="77777777" w:rsidR="006C7F5E" w:rsidRPr="00EC37BD" w:rsidRDefault="00D96A42">
      <w:pPr>
        <w:numPr>
          <w:ilvl w:val="0"/>
          <w:numId w:val="23"/>
        </w:numPr>
        <w:spacing w:after="0" w:line="240" w:lineRule="auto"/>
        <w:jc w:val="both"/>
        <w:rPr>
          <w:rFonts w:ascii="Verdana" w:hAnsi="Verdana"/>
          <w:shd w:val="clear" w:color="auto" w:fill="FFFFFF"/>
        </w:rPr>
      </w:pPr>
      <w:r w:rsidRPr="00EC37BD">
        <w:rPr>
          <w:rFonts w:ascii="Verdana" w:hAnsi="Verdana"/>
          <w:color w:val="000000"/>
          <w:shd w:val="clear" w:color="auto" w:fill="FFFFFF"/>
        </w:rPr>
        <w:t>Za działania lub zaniechania podwykonawców Wykonawca odpowiada jak za własne działania lub zaniechania.</w:t>
      </w:r>
    </w:p>
    <w:p w14:paraId="7125F3E8" w14:textId="77777777" w:rsidR="006C7F5E" w:rsidRPr="00EC37BD" w:rsidRDefault="00D96A42">
      <w:pPr>
        <w:numPr>
          <w:ilvl w:val="0"/>
          <w:numId w:val="23"/>
        </w:numPr>
        <w:spacing w:after="0" w:line="240" w:lineRule="auto"/>
        <w:jc w:val="both"/>
        <w:rPr>
          <w:rFonts w:ascii="Verdana" w:hAnsi="Verdana"/>
          <w:shd w:val="clear" w:color="auto" w:fill="FFFFFF"/>
        </w:rPr>
      </w:pPr>
      <w:r w:rsidRPr="00EC37BD">
        <w:rPr>
          <w:rFonts w:ascii="Verdana" w:hAnsi="Verdana"/>
          <w:color w:val="000000"/>
          <w:shd w:val="clear" w:color="auto" w:fill="FFFFFF"/>
        </w:rPr>
        <w:t>Wykonawca ma obowiązek zawiadomić Zamawiającego o wszelkich zmianach w odniesieniu do informacji, o których mowa w ust. 6, w trakcie realizacji zamówienia, a także przekazać wymagane informacje na temat nowych podwykonawców, którym w późniejszym okresie zamierza powierzyć realizację przedmiotu umowy (przed przystąpieniem podwykonawcy do wykonywania Umowy).</w:t>
      </w:r>
    </w:p>
    <w:p w14:paraId="580AF754" w14:textId="77777777" w:rsidR="006C7F5E" w:rsidRPr="00EC37BD" w:rsidRDefault="006C7F5E">
      <w:pPr>
        <w:pStyle w:val="Default"/>
        <w:ind w:left="426" w:hanging="426"/>
        <w:jc w:val="both"/>
        <w:rPr>
          <w:rFonts w:ascii="Verdana" w:hAnsi="Verdana"/>
          <w:sz w:val="22"/>
          <w:szCs w:val="22"/>
          <w:shd w:val="clear" w:color="auto" w:fill="FFFFFF"/>
        </w:rPr>
      </w:pPr>
    </w:p>
    <w:p w14:paraId="37BF28A8" w14:textId="77777777" w:rsidR="006C7F5E" w:rsidRPr="00EC37BD" w:rsidRDefault="006C7F5E">
      <w:pPr>
        <w:spacing w:after="0" w:line="240" w:lineRule="auto"/>
        <w:jc w:val="both"/>
        <w:rPr>
          <w:rFonts w:ascii="Verdana" w:hAnsi="Verdana"/>
        </w:rPr>
      </w:pPr>
    </w:p>
    <w:p w14:paraId="3B879863" w14:textId="77777777" w:rsidR="006C7F5E" w:rsidRPr="00EC37BD" w:rsidRDefault="00D96A42">
      <w:pPr>
        <w:pStyle w:val="Tekstpodstawowy"/>
        <w:shd w:val="clear" w:color="auto" w:fill="auto"/>
        <w:tabs>
          <w:tab w:val="left" w:pos="0"/>
        </w:tabs>
        <w:spacing w:before="0" w:after="0" w:line="240" w:lineRule="auto"/>
        <w:ind w:firstLine="0"/>
        <w:jc w:val="center"/>
        <w:rPr>
          <w:rStyle w:val="TekstpodstawowyZnak1"/>
          <w:rFonts w:ascii="Verdana" w:hAnsi="Verdana" w:cstheme="minorHAnsi"/>
          <w:b/>
          <w:sz w:val="22"/>
          <w:szCs w:val="22"/>
        </w:rPr>
      </w:pPr>
      <w:r w:rsidRPr="00EC37BD">
        <w:rPr>
          <w:rStyle w:val="TekstpodstawowyZnak1"/>
          <w:rFonts w:ascii="Verdana" w:hAnsi="Verdana" w:cstheme="minorHAnsi"/>
          <w:b/>
          <w:sz w:val="22"/>
          <w:szCs w:val="22"/>
        </w:rPr>
        <w:t>§ 14</w:t>
      </w:r>
    </w:p>
    <w:p w14:paraId="5BEDE242" w14:textId="77777777" w:rsidR="006C7F5E" w:rsidRPr="00EC37BD" w:rsidRDefault="00D96A42">
      <w:pPr>
        <w:numPr>
          <w:ilvl w:val="0"/>
          <w:numId w:val="18"/>
        </w:numPr>
        <w:spacing w:after="0" w:line="240" w:lineRule="auto"/>
        <w:jc w:val="both"/>
        <w:rPr>
          <w:rFonts w:ascii="Verdana" w:hAnsi="Verdana"/>
          <w:iCs/>
        </w:rPr>
      </w:pPr>
      <w:r w:rsidRPr="00EC37BD">
        <w:rPr>
          <w:rFonts w:ascii="Verdana" w:hAnsi="Verdana"/>
          <w:iCs/>
        </w:rPr>
        <w:t>Wszelkie zmiany i uzupełnienia umowy wymagają formy pisemnej pod rygorem nieważności w formie aneksu, chyba że Umowa wyraźnie stanowi odmiennie.</w:t>
      </w:r>
    </w:p>
    <w:p w14:paraId="500DE514" w14:textId="77777777" w:rsidR="006C7F5E" w:rsidRPr="00EC37BD" w:rsidRDefault="00D96A42">
      <w:pPr>
        <w:numPr>
          <w:ilvl w:val="0"/>
          <w:numId w:val="18"/>
        </w:numPr>
        <w:spacing w:after="0" w:line="240" w:lineRule="auto"/>
        <w:jc w:val="both"/>
        <w:rPr>
          <w:rFonts w:ascii="Verdana" w:hAnsi="Verdana"/>
          <w:iCs/>
        </w:rPr>
      </w:pPr>
      <w:r w:rsidRPr="00EC37BD">
        <w:rPr>
          <w:rFonts w:ascii="Verdana" w:hAnsi="Verdana"/>
          <w:iCs/>
        </w:rPr>
        <w:t>Zmiany umowy mogą być dokonywane w szczególności w następujących przypadkach:</w:t>
      </w:r>
    </w:p>
    <w:p w14:paraId="401A07B5" w14:textId="77777777" w:rsidR="006C7F5E" w:rsidRPr="00EC37BD" w:rsidRDefault="00D96A42">
      <w:pPr>
        <w:pStyle w:val="Tekstpodstawowy"/>
        <w:widowControl/>
        <w:numPr>
          <w:ilvl w:val="0"/>
          <w:numId w:val="19"/>
        </w:numPr>
        <w:shd w:val="clear" w:color="auto" w:fill="auto"/>
        <w:tabs>
          <w:tab w:val="clear" w:pos="714"/>
          <w:tab w:val="left" w:pos="567"/>
        </w:tabs>
        <w:spacing w:before="0" w:after="0" w:line="240" w:lineRule="auto"/>
        <w:ind w:left="567" w:hanging="283"/>
        <w:rPr>
          <w:rFonts w:ascii="Verdana" w:hAnsi="Verdana"/>
          <w:iCs/>
          <w:spacing w:val="-4"/>
          <w:sz w:val="22"/>
          <w:szCs w:val="22"/>
        </w:rPr>
      </w:pPr>
      <w:r w:rsidRPr="00EC37BD">
        <w:rPr>
          <w:rFonts w:ascii="Verdana" w:hAnsi="Verdana"/>
          <w:iCs/>
          <w:spacing w:val="-4"/>
          <w:sz w:val="22"/>
          <w:szCs w:val="22"/>
        </w:rPr>
        <w:t xml:space="preserve">z powodu uzasadnionych zmian w zakresie sposobu wykonania przedmiotu umowy proponowanych przez Zamawiającego lub </w:t>
      </w:r>
      <w:r w:rsidRPr="00EC37BD">
        <w:rPr>
          <w:rFonts w:ascii="Verdana" w:hAnsi="Verdana"/>
          <w:sz w:val="22"/>
          <w:szCs w:val="22"/>
        </w:rPr>
        <w:t>Wykonawcę</w:t>
      </w:r>
      <w:r w:rsidRPr="00EC37BD">
        <w:rPr>
          <w:rFonts w:ascii="Verdana" w:hAnsi="Verdana"/>
          <w:iCs/>
          <w:spacing w:val="-4"/>
          <w:sz w:val="22"/>
          <w:szCs w:val="22"/>
        </w:rPr>
        <w:t>, jeżeli te zmiany są korzystne dla Zamawiającego,</w:t>
      </w:r>
    </w:p>
    <w:p w14:paraId="41A6839E" w14:textId="77777777" w:rsidR="006C7F5E" w:rsidRPr="00EC37BD" w:rsidRDefault="00D96A42">
      <w:pPr>
        <w:pStyle w:val="Tekstpodstawowy"/>
        <w:widowControl/>
        <w:numPr>
          <w:ilvl w:val="0"/>
          <w:numId w:val="19"/>
        </w:numPr>
        <w:shd w:val="clear" w:color="auto" w:fill="auto"/>
        <w:tabs>
          <w:tab w:val="clear" w:pos="714"/>
          <w:tab w:val="left" w:pos="567"/>
        </w:tabs>
        <w:spacing w:before="0" w:after="0" w:line="240" w:lineRule="auto"/>
        <w:ind w:left="567" w:hanging="283"/>
        <w:rPr>
          <w:rFonts w:ascii="Verdana" w:hAnsi="Verdana"/>
          <w:iCs/>
          <w:sz w:val="22"/>
          <w:szCs w:val="22"/>
        </w:rPr>
      </w:pPr>
      <w:r w:rsidRPr="00EC37BD">
        <w:rPr>
          <w:rFonts w:ascii="Verdana" w:hAnsi="Verdana"/>
          <w:iCs/>
          <w:sz w:val="22"/>
          <w:szCs w:val="22"/>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C142E93" w14:textId="77777777" w:rsidR="006C7F5E" w:rsidRPr="00EC37BD" w:rsidRDefault="00D96A42">
      <w:pPr>
        <w:pStyle w:val="Tekstpodstawowy"/>
        <w:widowControl/>
        <w:numPr>
          <w:ilvl w:val="0"/>
          <w:numId w:val="19"/>
        </w:numPr>
        <w:shd w:val="clear" w:color="auto" w:fill="auto"/>
        <w:tabs>
          <w:tab w:val="clear" w:pos="714"/>
          <w:tab w:val="left" w:pos="567"/>
        </w:tabs>
        <w:spacing w:before="0" w:after="0" w:line="240" w:lineRule="auto"/>
        <w:ind w:left="567" w:hanging="283"/>
        <w:rPr>
          <w:rFonts w:ascii="Verdana" w:hAnsi="Verdana"/>
          <w:iCs/>
          <w:sz w:val="22"/>
          <w:szCs w:val="22"/>
        </w:rPr>
      </w:pPr>
      <w:r w:rsidRPr="00EC37BD">
        <w:rPr>
          <w:rFonts w:ascii="Verdana" w:hAnsi="Verdana"/>
          <w:iCs/>
          <w:sz w:val="22"/>
          <w:szCs w:val="22"/>
        </w:rPr>
        <w:t>z powodu działań osób trzecich uniemożliwiających wykonanie usług, które to działania nie są konsekwencją winy którejkolwiek ze stron,</w:t>
      </w:r>
    </w:p>
    <w:p w14:paraId="1D4B7FA4" w14:textId="77777777" w:rsidR="006C7F5E" w:rsidRPr="00EC37BD" w:rsidRDefault="00D96A42">
      <w:pPr>
        <w:pStyle w:val="Tekstpodstawowy"/>
        <w:widowControl/>
        <w:numPr>
          <w:ilvl w:val="0"/>
          <w:numId w:val="19"/>
        </w:numPr>
        <w:shd w:val="clear" w:color="auto" w:fill="auto"/>
        <w:tabs>
          <w:tab w:val="clear" w:pos="714"/>
          <w:tab w:val="left" w:pos="567"/>
        </w:tabs>
        <w:spacing w:before="0" w:after="0" w:line="240" w:lineRule="auto"/>
        <w:ind w:left="567" w:hanging="283"/>
        <w:rPr>
          <w:rFonts w:ascii="Verdana" w:hAnsi="Verdana"/>
          <w:iCs/>
          <w:sz w:val="22"/>
          <w:szCs w:val="22"/>
        </w:rPr>
      </w:pPr>
      <w:r w:rsidRPr="00EC37BD">
        <w:rPr>
          <w:rFonts w:ascii="Verdana" w:hAnsi="Verdana"/>
          <w:iCs/>
          <w:sz w:val="22"/>
          <w:szCs w:val="22"/>
        </w:rPr>
        <w:t>gdy zaistnieje konieczność aktualizacji rozwiązań z uwagi na postęp technologiczny lub zmiany obowiązujących przepisów dotyczących przedmiotu umowy,</w:t>
      </w:r>
    </w:p>
    <w:p w14:paraId="746C7FEE" w14:textId="77777777" w:rsidR="006C7F5E" w:rsidRPr="00EC37BD" w:rsidRDefault="00D96A42">
      <w:pPr>
        <w:pStyle w:val="Tekstpodstawowy"/>
        <w:widowControl/>
        <w:numPr>
          <w:ilvl w:val="0"/>
          <w:numId w:val="19"/>
        </w:numPr>
        <w:shd w:val="clear" w:color="auto" w:fill="auto"/>
        <w:tabs>
          <w:tab w:val="clear" w:pos="714"/>
          <w:tab w:val="left" w:pos="567"/>
        </w:tabs>
        <w:spacing w:before="0" w:after="0" w:line="240" w:lineRule="auto"/>
        <w:ind w:left="567" w:hanging="283"/>
        <w:rPr>
          <w:rFonts w:ascii="Verdana" w:hAnsi="Verdana"/>
          <w:iCs/>
          <w:sz w:val="22"/>
          <w:szCs w:val="22"/>
        </w:rPr>
      </w:pPr>
      <w:r w:rsidRPr="00EC37BD">
        <w:rPr>
          <w:rFonts w:ascii="Verdana" w:hAnsi="Verdana"/>
          <w:iCs/>
          <w:sz w:val="22"/>
          <w:szCs w:val="22"/>
        </w:rPr>
        <w:t>w przypadkach wystąpienia innych okoliczności, których Strony nie mogły przewidzieć przed zawarciem umowy</w:t>
      </w:r>
    </w:p>
    <w:p w14:paraId="0174C700" w14:textId="77777777" w:rsidR="006C7F5E" w:rsidRPr="00EC37BD" w:rsidRDefault="00D96A42">
      <w:pPr>
        <w:pStyle w:val="Tekstpodstawowy"/>
        <w:widowControl/>
        <w:numPr>
          <w:ilvl w:val="0"/>
          <w:numId w:val="18"/>
        </w:numPr>
        <w:shd w:val="clear" w:color="auto" w:fill="auto"/>
        <w:spacing w:before="0" w:after="0" w:line="240" w:lineRule="auto"/>
        <w:rPr>
          <w:rStyle w:val="TekstpodstawowyZnak1"/>
          <w:rFonts w:ascii="Verdana" w:hAnsi="Verdana"/>
          <w:iCs/>
          <w:sz w:val="22"/>
          <w:szCs w:val="22"/>
          <w:shd w:val="clear" w:color="auto" w:fill="auto"/>
        </w:rPr>
      </w:pPr>
      <w:r w:rsidRPr="00EC37BD">
        <w:rPr>
          <w:rFonts w:ascii="Verdana" w:hAnsi="Verdana"/>
          <w:iCs/>
          <w:sz w:val="22"/>
          <w:szCs w:val="22"/>
        </w:rPr>
        <w:t xml:space="preserve">Zmiany, o których mowa w ust. 2 mogą w szczególności dotyczyć zmiany wysokości wynagrodzenia, zmiany sposoby rozliczeń między Stronami lub zmiany sposoby wykonywania Umowy przez Wykonawcę. </w:t>
      </w:r>
    </w:p>
    <w:p w14:paraId="7802F016" w14:textId="77777777" w:rsidR="006C7F5E" w:rsidRPr="00EC37BD" w:rsidRDefault="00D96A42">
      <w:pPr>
        <w:pStyle w:val="Tekstpodstawowy"/>
        <w:numPr>
          <w:ilvl w:val="0"/>
          <w:numId w:val="18"/>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W przypadku nie wyczerpania  kwoty wynikającej z niniejszej umowy przed upływem okresu do którego umowa jest zawarta, na wniosek Zamawiającego do umowy mogą zostać wprowadzone zmiany polegające na zmianie terminu obowiązywania umowy, tj. aż do momentu wykorzystania zamawianej wartości zawartej w umowie.</w:t>
      </w:r>
    </w:p>
    <w:p w14:paraId="23C178D3" w14:textId="77777777" w:rsidR="006C7F5E" w:rsidRPr="00EC37BD" w:rsidRDefault="006C7F5E">
      <w:pPr>
        <w:pStyle w:val="Tekstpodstawowy"/>
        <w:shd w:val="clear" w:color="auto" w:fill="auto"/>
        <w:tabs>
          <w:tab w:val="left" w:pos="0"/>
        </w:tabs>
        <w:spacing w:before="0" w:after="0" w:line="240" w:lineRule="auto"/>
        <w:ind w:left="357" w:firstLine="0"/>
        <w:rPr>
          <w:rStyle w:val="TekstpodstawowyZnak1"/>
          <w:rFonts w:ascii="Verdana" w:hAnsi="Verdana" w:cstheme="minorHAnsi"/>
          <w:sz w:val="22"/>
          <w:szCs w:val="22"/>
          <w:shd w:val="clear" w:color="auto" w:fill="auto"/>
        </w:rPr>
      </w:pPr>
    </w:p>
    <w:p w14:paraId="50450D32" w14:textId="77777777" w:rsidR="006C7F5E" w:rsidRPr="00EC37BD" w:rsidRDefault="00D96A42">
      <w:pPr>
        <w:pStyle w:val="Tekstpodstawowy"/>
        <w:shd w:val="clear" w:color="auto" w:fill="auto"/>
        <w:tabs>
          <w:tab w:val="left" w:pos="0"/>
        </w:tabs>
        <w:spacing w:before="0" w:after="0" w:line="240" w:lineRule="auto"/>
        <w:ind w:firstLine="0"/>
        <w:jc w:val="center"/>
        <w:rPr>
          <w:rStyle w:val="TekstpodstawowyZnak1"/>
          <w:rFonts w:ascii="Verdana" w:hAnsi="Verdana" w:cstheme="minorHAnsi"/>
          <w:b/>
          <w:bCs/>
          <w:sz w:val="22"/>
          <w:szCs w:val="22"/>
        </w:rPr>
      </w:pPr>
      <w:r w:rsidRPr="00EC37BD">
        <w:rPr>
          <w:rStyle w:val="TekstpodstawowyZnak1"/>
          <w:rFonts w:ascii="Verdana" w:hAnsi="Verdana" w:cstheme="minorHAnsi"/>
          <w:b/>
          <w:bCs/>
          <w:sz w:val="22"/>
          <w:szCs w:val="22"/>
        </w:rPr>
        <w:t>§ 15</w:t>
      </w:r>
    </w:p>
    <w:p w14:paraId="04180924" w14:textId="77777777" w:rsidR="006C7F5E" w:rsidRPr="00EC37BD" w:rsidRDefault="00D96A42">
      <w:pPr>
        <w:pStyle w:val="Tekstpodstawowy"/>
        <w:numPr>
          <w:ilvl w:val="0"/>
          <w:numId w:val="28"/>
        </w:numPr>
        <w:shd w:val="clear" w:color="auto" w:fill="auto"/>
        <w:tabs>
          <w:tab w:val="left" w:pos="0"/>
        </w:tabs>
        <w:spacing w:before="0" w:after="0" w:line="240" w:lineRule="auto"/>
        <w:rPr>
          <w:rStyle w:val="TekstpodstawowyZnak1"/>
          <w:rFonts w:ascii="Verdana" w:hAnsi="Verdana" w:cstheme="minorHAnsi"/>
          <w:b/>
          <w:bCs/>
          <w:sz w:val="22"/>
          <w:szCs w:val="22"/>
        </w:rPr>
      </w:pPr>
      <w:r w:rsidRPr="00EC37BD">
        <w:rPr>
          <w:rStyle w:val="TekstpodstawowyZnak1"/>
          <w:rFonts w:ascii="Verdana" w:hAnsi="Verdana" w:cstheme="minorHAnsi"/>
          <w:sz w:val="22"/>
          <w:szCs w:val="22"/>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2923529E" w14:textId="77777777" w:rsidR="006C7F5E" w:rsidRPr="00EC37BD" w:rsidRDefault="00D96A42">
      <w:pPr>
        <w:pStyle w:val="Tekstpodstawowy"/>
        <w:numPr>
          <w:ilvl w:val="0"/>
          <w:numId w:val="28"/>
        </w:numPr>
        <w:shd w:val="clear" w:color="auto" w:fill="auto"/>
        <w:tabs>
          <w:tab w:val="left" w:pos="0"/>
        </w:tabs>
        <w:spacing w:before="0" w:after="0" w:line="240" w:lineRule="auto"/>
        <w:rPr>
          <w:rStyle w:val="TekstpodstawowyZnak1"/>
          <w:rFonts w:ascii="Verdana" w:hAnsi="Verdana" w:cstheme="minorHAnsi"/>
          <w:b/>
          <w:bCs/>
          <w:sz w:val="22"/>
          <w:szCs w:val="22"/>
        </w:rPr>
      </w:pPr>
      <w:r w:rsidRPr="00EC37BD">
        <w:rPr>
          <w:rStyle w:val="TekstpodstawowyZnak1"/>
          <w:rFonts w:ascii="Verdana" w:hAnsi="Verdana" w:cstheme="minorHAnsi"/>
          <w:sz w:val="22"/>
          <w:szCs w:val="22"/>
        </w:rPr>
        <w:t xml:space="preserve">Wykonawca oświadcza, że w związku ze zobowiązaniem do zachowania w tajemnicy danych poufnych nie będą one wykorzystywane, ujawniane ani udostępniane bez </w:t>
      </w:r>
      <w:r w:rsidRPr="00EC37BD">
        <w:rPr>
          <w:rStyle w:val="TekstpodstawowyZnak1"/>
          <w:rFonts w:ascii="Verdana" w:hAnsi="Verdana" w:cstheme="minorHAnsi"/>
          <w:sz w:val="22"/>
          <w:szCs w:val="22"/>
        </w:rPr>
        <w:lastRenderedPageBreak/>
        <w:t>pisemnej zgody Zamawiającego w innym celu niż wykonanie Umowy, chyba że konieczność ujawnienia posiadanych informacji wynika z obowiązujących przepisów prawa lub Umowy.</w:t>
      </w:r>
    </w:p>
    <w:p w14:paraId="4B253524" w14:textId="77777777" w:rsidR="006C7F5E" w:rsidRPr="00EC37BD" w:rsidRDefault="00D96A42">
      <w:pPr>
        <w:pStyle w:val="Tekstpodstawowy"/>
        <w:numPr>
          <w:ilvl w:val="0"/>
          <w:numId w:val="28"/>
        </w:numPr>
        <w:shd w:val="clear" w:color="auto" w:fill="auto"/>
        <w:tabs>
          <w:tab w:val="left" w:pos="0"/>
        </w:tabs>
        <w:spacing w:before="0" w:after="0" w:line="240" w:lineRule="auto"/>
        <w:rPr>
          <w:rStyle w:val="TekstpodstawowyZnak1"/>
          <w:rFonts w:ascii="Verdana" w:hAnsi="Verdana" w:cstheme="minorHAnsi"/>
          <w:b/>
          <w:bCs/>
          <w:sz w:val="22"/>
          <w:szCs w:val="22"/>
        </w:rPr>
      </w:pPr>
      <w:r w:rsidRPr="00EC37BD">
        <w:rPr>
          <w:rStyle w:val="TekstpodstawowyZnak1"/>
          <w:rFonts w:ascii="Verdana" w:hAnsi="Verdana" w:cstheme="minorHAnsi"/>
          <w:sz w:val="22"/>
          <w:szCs w:val="22"/>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6D747354" w14:textId="77777777" w:rsidR="006C7F5E" w:rsidRPr="00EC37BD" w:rsidRDefault="00D96A42">
      <w:pPr>
        <w:pStyle w:val="Tekstpodstawowy"/>
        <w:numPr>
          <w:ilvl w:val="0"/>
          <w:numId w:val="28"/>
        </w:numPr>
        <w:shd w:val="clear" w:color="auto" w:fill="auto"/>
        <w:tabs>
          <w:tab w:val="left" w:pos="0"/>
        </w:tabs>
        <w:spacing w:before="0" w:after="0" w:line="240" w:lineRule="auto"/>
        <w:rPr>
          <w:rStyle w:val="TekstpodstawowyZnak1"/>
          <w:rFonts w:ascii="Verdana" w:hAnsi="Verdana" w:cstheme="minorHAnsi"/>
          <w:b/>
          <w:bCs/>
          <w:sz w:val="22"/>
          <w:szCs w:val="22"/>
        </w:rPr>
      </w:pPr>
      <w:r w:rsidRPr="00EC37BD">
        <w:rPr>
          <w:rStyle w:val="TekstpodstawowyZnak1"/>
          <w:rFonts w:ascii="Verdana" w:hAnsi="Verdana" w:cstheme="minorHAnsi"/>
          <w:sz w:val="22"/>
          <w:szCs w:val="22"/>
        </w:rP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14:paraId="277941C6" w14:textId="77777777" w:rsidR="006C7F5E" w:rsidRPr="00EC37BD" w:rsidRDefault="00D96A42">
      <w:pPr>
        <w:pStyle w:val="Tekstpodstawowy"/>
        <w:numPr>
          <w:ilvl w:val="0"/>
          <w:numId w:val="28"/>
        </w:numPr>
        <w:shd w:val="clear" w:color="auto" w:fill="auto"/>
        <w:tabs>
          <w:tab w:val="left" w:pos="0"/>
        </w:tabs>
        <w:spacing w:before="0" w:after="0" w:line="240" w:lineRule="auto"/>
        <w:rPr>
          <w:rStyle w:val="TekstpodstawowyZnak1"/>
          <w:rFonts w:ascii="Verdana" w:hAnsi="Verdana" w:cstheme="minorHAnsi"/>
          <w:b/>
          <w:bCs/>
          <w:sz w:val="22"/>
          <w:szCs w:val="22"/>
        </w:rPr>
      </w:pPr>
      <w:r w:rsidRPr="00EC37BD">
        <w:rPr>
          <w:rStyle w:val="TekstpodstawowyZnak1"/>
          <w:rFonts w:ascii="Verdana" w:hAnsi="Verdana" w:cstheme="minorHAnsi"/>
          <w:sz w:val="22"/>
          <w:szCs w:val="22"/>
        </w:rPr>
        <w:t xml:space="preserve">W celu realizacji obowiązku, o którym mowa w ustępie 4 niniejszego paragrafu, Klauzula informacyjna dla Wykonawcy, jego przedstawicieli i osób zaangażowanych w realizację umowy jest dostępna na stronie internetowej Wojewódzkiego Szpitala Specjalistycznego im. </w:t>
      </w:r>
      <w:proofErr w:type="spellStart"/>
      <w:r w:rsidRPr="00EC37BD">
        <w:rPr>
          <w:rStyle w:val="TekstpodstawowyZnak1"/>
          <w:rFonts w:ascii="Verdana" w:hAnsi="Verdana" w:cstheme="minorHAnsi"/>
          <w:sz w:val="22"/>
          <w:szCs w:val="22"/>
        </w:rPr>
        <w:t>J.Gromkowskiego</w:t>
      </w:r>
      <w:proofErr w:type="spellEnd"/>
      <w:r w:rsidRPr="00EC37BD">
        <w:rPr>
          <w:rStyle w:val="TekstpodstawowyZnak1"/>
          <w:rFonts w:ascii="Verdana" w:hAnsi="Verdana" w:cstheme="minorHAnsi"/>
          <w:sz w:val="22"/>
          <w:szCs w:val="22"/>
        </w:rPr>
        <w:t xml:space="preserve"> we Wrocławiu: www.szpital.wroc.pl w Zakładce Ochrona Danych (Klauzula informacyjna dla pracowników kontrahenta - osób kontaktowych).</w:t>
      </w:r>
    </w:p>
    <w:p w14:paraId="71DCFDE7" w14:textId="77777777" w:rsidR="006C7F5E" w:rsidRPr="00EC37BD" w:rsidRDefault="00D96A42">
      <w:pPr>
        <w:pStyle w:val="Tekstpodstawowy"/>
        <w:numPr>
          <w:ilvl w:val="0"/>
          <w:numId w:val="28"/>
        </w:numPr>
        <w:shd w:val="clear" w:color="auto" w:fill="auto"/>
        <w:tabs>
          <w:tab w:val="left" w:pos="0"/>
        </w:tabs>
        <w:spacing w:before="0" w:after="0" w:line="240" w:lineRule="auto"/>
        <w:rPr>
          <w:rStyle w:val="TekstpodstawowyZnak1"/>
          <w:rFonts w:ascii="Verdana" w:hAnsi="Verdana" w:cstheme="minorHAnsi"/>
          <w:b/>
          <w:bCs/>
          <w:sz w:val="22"/>
          <w:szCs w:val="22"/>
        </w:rPr>
      </w:pPr>
      <w:r w:rsidRPr="00EC37BD">
        <w:rPr>
          <w:rStyle w:val="TekstpodstawowyZnak1"/>
          <w:rFonts w:ascii="Verdana" w:hAnsi="Verdana" w:cstheme="minorHAnsi"/>
          <w:sz w:val="22"/>
          <w:szCs w:val="22"/>
        </w:rPr>
        <w:t>Strony zawarły osobna umowę powierzenia przetwarzania danych osobowych, stanowiącą załącznik nr 7 do niniejszej Umowy.</w:t>
      </w:r>
    </w:p>
    <w:p w14:paraId="460570DE" w14:textId="77777777" w:rsidR="006C7F5E" w:rsidRPr="00EC37BD" w:rsidRDefault="006C7F5E">
      <w:pPr>
        <w:pStyle w:val="Tekstpodstawowy"/>
        <w:shd w:val="clear" w:color="auto" w:fill="auto"/>
        <w:tabs>
          <w:tab w:val="left" w:pos="0"/>
        </w:tabs>
        <w:spacing w:before="0" w:after="0" w:line="240" w:lineRule="auto"/>
        <w:ind w:left="360" w:firstLine="0"/>
        <w:rPr>
          <w:rStyle w:val="TekstpodstawowyZnak1"/>
          <w:rFonts w:ascii="Verdana" w:hAnsi="Verdana" w:cstheme="minorHAnsi"/>
          <w:b/>
          <w:bCs/>
          <w:sz w:val="22"/>
          <w:szCs w:val="22"/>
        </w:rPr>
      </w:pPr>
    </w:p>
    <w:p w14:paraId="59C7C87E" w14:textId="77777777" w:rsidR="006C7F5E" w:rsidRPr="00EC37BD" w:rsidRDefault="006C7F5E">
      <w:pPr>
        <w:pStyle w:val="Tekstpodstawowy"/>
        <w:shd w:val="clear" w:color="auto" w:fill="auto"/>
        <w:tabs>
          <w:tab w:val="left" w:pos="0"/>
        </w:tabs>
        <w:spacing w:before="0" w:after="0" w:line="240" w:lineRule="auto"/>
        <w:ind w:firstLine="0"/>
        <w:jc w:val="center"/>
        <w:rPr>
          <w:rStyle w:val="TekstpodstawowyZnak1"/>
          <w:rFonts w:ascii="Verdana" w:hAnsi="Verdana" w:cstheme="minorHAnsi"/>
          <w:b/>
          <w:bCs/>
          <w:sz w:val="22"/>
          <w:szCs w:val="22"/>
        </w:rPr>
      </w:pPr>
    </w:p>
    <w:p w14:paraId="60636D6D" w14:textId="77777777" w:rsidR="006C7F5E" w:rsidRPr="00EC37BD" w:rsidRDefault="006C7F5E">
      <w:pPr>
        <w:pStyle w:val="Tekstpodstawowy"/>
        <w:shd w:val="clear" w:color="auto" w:fill="auto"/>
        <w:tabs>
          <w:tab w:val="left" w:pos="0"/>
        </w:tabs>
        <w:spacing w:before="0" w:after="0" w:line="240" w:lineRule="auto"/>
        <w:ind w:firstLine="0"/>
        <w:jc w:val="center"/>
        <w:rPr>
          <w:rStyle w:val="TekstpodstawowyZnak1"/>
          <w:rFonts w:ascii="Verdana" w:hAnsi="Verdana" w:cstheme="minorHAnsi"/>
          <w:b/>
          <w:bCs/>
          <w:sz w:val="22"/>
          <w:szCs w:val="22"/>
        </w:rPr>
      </w:pPr>
    </w:p>
    <w:p w14:paraId="6169DEC3" w14:textId="77777777" w:rsidR="006C7F5E" w:rsidRPr="00EC37BD" w:rsidRDefault="00D96A42">
      <w:pPr>
        <w:pStyle w:val="Tekstpodstawowy"/>
        <w:shd w:val="clear" w:color="auto" w:fill="auto"/>
        <w:tabs>
          <w:tab w:val="left" w:pos="0"/>
        </w:tabs>
        <w:spacing w:before="0" w:after="0" w:line="240" w:lineRule="auto"/>
        <w:ind w:firstLine="0"/>
        <w:jc w:val="center"/>
        <w:rPr>
          <w:rFonts w:ascii="Verdana" w:hAnsi="Verdana"/>
          <w:sz w:val="22"/>
          <w:szCs w:val="22"/>
        </w:rPr>
      </w:pPr>
      <w:r w:rsidRPr="00EC37BD">
        <w:rPr>
          <w:rStyle w:val="TekstpodstawowyZnak1"/>
          <w:rFonts w:ascii="Verdana" w:hAnsi="Verdana" w:cstheme="minorHAnsi"/>
          <w:b/>
          <w:bCs/>
          <w:sz w:val="22"/>
          <w:szCs w:val="22"/>
        </w:rPr>
        <w:t>§ 16</w:t>
      </w:r>
    </w:p>
    <w:p w14:paraId="3593DBD2" w14:textId="77777777" w:rsidR="006C7F5E" w:rsidRPr="00EC37BD" w:rsidRDefault="00D96A42">
      <w:pPr>
        <w:pStyle w:val="Tekstpodstawowy"/>
        <w:numPr>
          <w:ilvl w:val="0"/>
          <w:numId w:val="22"/>
        </w:numPr>
        <w:shd w:val="clear" w:color="auto" w:fill="auto"/>
        <w:tabs>
          <w:tab w:val="left" w:pos="0"/>
        </w:tabs>
        <w:spacing w:before="0" w:after="0" w:line="240" w:lineRule="auto"/>
        <w:rPr>
          <w:rStyle w:val="TekstpodstawowyZnak1"/>
          <w:rFonts w:ascii="Verdana" w:eastAsia="Times New Roman" w:hAnsi="Verdana" w:cs="Times New Roman"/>
          <w:b/>
          <w:sz w:val="22"/>
          <w:szCs w:val="22"/>
          <w:shd w:val="clear" w:color="auto" w:fill="auto"/>
          <w:lang w:eastAsia="zh-CN" w:bidi="en-US"/>
        </w:rPr>
      </w:pPr>
      <w:r w:rsidRPr="00EC37BD">
        <w:rPr>
          <w:rStyle w:val="TekstpodstawowyZnak1"/>
          <w:rFonts w:ascii="Verdana" w:hAnsi="Verdana" w:cstheme="minorHAnsi"/>
          <w:sz w:val="22"/>
          <w:szCs w:val="22"/>
        </w:rPr>
        <w:t>W sprawach nieuregulowanych niniejszą umową zastosowanie mają powszechnie obowiązujące przepisy prawa.</w:t>
      </w:r>
    </w:p>
    <w:p w14:paraId="0464E03C" w14:textId="77777777" w:rsidR="006C7F5E" w:rsidRPr="00EC37BD" w:rsidRDefault="00D96A42">
      <w:pPr>
        <w:pStyle w:val="Tekstpodstawowy"/>
        <w:numPr>
          <w:ilvl w:val="0"/>
          <w:numId w:val="22"/>
        </w:numPr>
        <w:shd w:val="clear" w:color="auto" w:fill="auto"/>
        <w:tabs>
          <w:tab w:val="left" w:pos="0"/>
        </w:tabs>
        <w:spacing w:before="0" w:after="0" w:line="240" w:lineRule="auto"/>
        <w:rPr>
          <w:rFonts w:ascii="Verdana" w:eastAsia="Times New Roman" w:hAnsi="Verdana" w:cs="Times New Roman"/>
          <w:b/>
          <w:sz w:val="22"/>
          <w:szCs w:val="22"/>
          <w:lang w:eastAsia="zh-CN" w:bidi="en-US"/>
        </w:rPr>
      </w:pPr>
      <w:r w:rsidRPr="00EC37BD">
        <w:rPr>
          <w:rStyle w:val="TekstpodstawowyZnak1"/>
          <w:rFonts w:ascii="Verdana" w:hAnsi="Verdana" w:cstheme="minorHAnsi"/>
          <w:sz w:val="22"/>
          <w:szCs w:val="22"/>
        </w:rPr>
        <w:t>Wszelkie spory wynikające z postanowień niniejszej umowy będą rozwiązywane przez strony w miarę możliwości na drodze polubownej. W przypadku jej nieskuteczności Stronie przysługuje skierowanie sprawy do sądu powszechnego właściwego dla siedziby Zamawiającego.</w:t>
      </w:r>
      <w:r w:rsidRPr="00EC37BD">
        <w:rPr>
          <w:rFonts w:ascii="Verdana" w:eastAsia="Times New Roman" w:hAnsi="Verdana" w:cs="Times New Roman"/>
          <w:sz w:val="22"/>
          <w:szCs w:val="22"/>
          <w:lang w:eastAsia="zh-CN" w:bidi="en-US"/>
        </w:rPr>
        <w:t xml:space="preserve"> </w:t>
      </w:r>
    </w:p>
    <w:p w14:paraId="2CFB0237" w14:textId="77777777" w:rsidR="006C7F5E" w:rsidRPr="00EC37BD" w:rsidRDefault="00D96A42">
      <w:pPr>
        <w:pStyle w:val="Tekstpodstawowy"/>
        <w:numPr>
          <w:ilvl w:val="0"/>
          <w:numId w:val="2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Umowę sporządzono w trzech jednobrzmiących egzemplarzach, jeden dla Wykonawcy i dwa dla Zamawiającego.</w:t>
      </w:r>
    </w:p>
    <w:p w14:paraId="3490B619" w14:textId="77777777" w:rsidR="006C7F5E" w:rsidRPr="00EC37BD" w:rsidRDefault="00D96A42">
      <w:pPr>
        <w:pStyle w:val="Tekstpodstawowy"/>
        <w:numPr>
          <w:ilvl w:val="0"/>
          <w:numId w:val="2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Następujące załączniki stanowią integralną część Umowy:</w:t>
      </w:r>
    </w:p>
    <w:p w14:paraId="2EA6A6D0"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Załącznik nr 1 - Opis Przedmiotu Zamówienia.</w:t>
      </w:r>
    </w:p>
    <w:p w14:paraId="4A5A4936"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 Załącznik nr 1A - umowa najmu lokalu użytkowego w budynku I przy ul. Koszarowej 5 we Wrocławiu.</w:t>
      </w:r>
    </w:p>
    <w:p w14:paraId="04B779AF"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 xml:space="preserve"> Załącznik nr 2 - Wykaz produktów używanych do produkcji posiłków.</w:t>
      </w:r>
    </w:p>
    <w:p w14:paraId="0DC3D29E"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Załącznik nr 3 - Oferta Wykonawcy.</w:t>
      </w:r>
    </w:p>
    <w:p w14:paraId="2C73B90A"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Załącznik nr 4 - polisa ubezpieczenia odpowiedzialności cywilnej.</w:t>
      </w:r>
    </w:p>
    <w:p w14:paraId="6E8E6C9A"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Załącznik nr 5 - procedura PM -9-53/13 zasady odżywiania pacjentów w szpitalu.</w:t>
      </w:r>
    </w:p>
    <w:p w14:paraId="68E94415" w14:textId="77777777" w:rsidR="006C7F5E" w:rsidRPr="00EC37BD" w:rsidRDefault="00D96A42">
      <w:pPr>
        <w:pStyle w:val="Tekstpodstawowy"/>
        <w:numPr>
          <w:ilvl w:val="0"/>
          <w:numId w:val="32"/>
        </w:numPr>
        <w:shd w:val="clear" w:color="auto" w:fill="auto"/>
        <w:tabs>
          <w:tab w:val="left" w:pos="0"/>
        </w:tabs>
        <w:spacing w:before="0" w:after="0" w:line="240" w:lineRule="auto"/>
        <w:rPr>
          <w:rStyle w:val="TekstpodstawowyZnak1"/>
          <w:rFonts w:ascii="Verdana" w:hAnsi="Verdana" w:cstheme="minorHAnsi"/>
          <w:sz w:val="22"/>
          <w:szCs w:val="22"/>
          <w:shd w:val="clear" w:color="auto" w:fill="auto"/>
        </w:rPr>
      </w:pPr>
      <w:r w:rsidRPr="00EC37BD">
        <w:rPr>
          <w:rStyle w:val="TekstpodstawowyZnak1"/>
          <w:rFonts w:ascii="Verdana" w:hAnsi="Verdana" w:cstheme="minorHAnsi"/>
          <w:sz w:val="22"/>
          <w:szCs w:val="22"/>
        </w:rPr>
        <w:t>Załącznik nr 6- potwierdzenie zabezpieczenia umowy.</w:t>
      </w:r>
    </w:p>
    <w:p w14:paraId="57E5C872" w14:textId="77777777" w:rsidR="006C7F5E" w:rsidRPr="00EC37BD" w:rsidRDefault="00D96A42">
      <w:pPr>
        <w:pStyle w:val="Tekstpodstawowy"/>
        <w:numPr>
          <w:ilvl w:val="0"/>
          <w:numId w:val="32"/>
        </w:numPr>
        <w:shd w:val="clear" w:color="auto" w:fill="auto"/>
        <w:tabs>
          <w:tab w:val="left" w:pos="0"/>
        </w:tabs>
        <w:spacing w:before="0" w:after="0" w:line="240" w:lineRule="auto"/>
        <w:rPr>
          <w:rFonts w:ascii="Verdana" w:hAnsi="Verdana" w:cstheme="minorHAnsi"/>
          <w:sz w:val="22"/>
          <w:szCs w:val="22"/>
        </w:rPr>
      </w:pPr>
      <w:r w:rsidRPr="00EC37BD">
        <w:rPr>
          <w:rStyle w:val="TekstpodstawowyZnak1"/>
          <w:rFonts w:ascii="Verdana" w:hAnsi="Verdana" w:cstheme="minorHAnsi"/>
          <w:sz w:val="22"/>
          <w:szCs w:val="22"/>
        </w:rPr>
        <w:t>Załącznik nr 7- umowa powierzenia przetwarzania danych.</w:t>
      </w:r>
    </w:p>
    <w:sectPr w:rsidR="006C7F5E" w:rsidRPr="00EC37BD">
      <w:footerReference w:type="default" r:id="rId12"/>
      <w:pgSz w:w="11906" w:h="16838"/>
      <w:pgMar w:top="1417" w:right="1417" w:bottom="1417" w:left="1417"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F3E5" w14:textId="77777777" w:rsidR="00403D6E" w:rsidRDefault="00403D6E">
      <w:pPr>
        <w:spacing w:after="0" w:line="240" w:lineRule="auto"/>
      </w:pPr>
      <w:r>
        <w:separator/>
      </w:r>
    </w:p>
  </w:endnote>
  <w:endnote w:type="continuationSeparator" w:id="0">
    <w:p w14:paraId="7708F55B" w14:textId="77777777" w:rsidR="00403D6E" w:rsidRDefault="0040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375076"/>
      <w:docPartObj>
        <w:docPartGallery w:val="Page Numbers (Bottom of Page)"/>
        <w:docPartUnique/>
      </w:docPartObj>
    </w:sdtPr>
    <w:sdtContent>
      <w:p w14:paraId="09D76F6D" w14:textId="77777777" w:rsidR="006C7F5E" w:rsidRDefault="00D96A42">
        <w:pPr>
          <w:pStyle w:val="Stopka"/>
          <w:jc w:val="right"/>
          <w:rPr>
            <w:rFonts w:asciiTheme="majorHAnsi" w:hAnsiTheme="majorHAnsi"/>
          </w:rPr>
        </w:pPr>
        <w:r>
          <w:rPr>
            <w:rFonts w:ascii="Cambria" w:hAnsi="Cambria"/>
            <w:sz w:val="18"/>
            <w:szCs w:val="18"/>
          </w:rPr>
          <w:fldChar w:fldCharType="begin"/>
        </w:r>
        <w:r>
          <w:rPr>
            <w:rFonts w:ascii="Cambria" w:hAnsi="Cambria"/>
            <w:sz w:val="18"/>
            <w:szCs w:val="18"/>
          </w:rPr>
          <w:instrText>PAGE</w:instrText>
        </w:r>
        <w:r>
          <w:rPr>
            <w:rFonts w:ascii="Cambria" w:hAnsi="Cambria"/>
            <w:sz w:val="18"/>
            <w:szCs w:val="18"/>
          </w:rPr>
          <w:fldChar w:fldCharType="separate"/>
        </w:r>
        <w:r w:rsidR="0034749C">
          <w:rPr>
            <w:rFonts w:ascii="Cambria" w:hAnsi="Cambria"/>
            <w:noProof/>
            <w:sz w:val="18"/>
            <w:szCs w:val="18"/>
          </w:rPr>
          <w:t>12</w:t>
        </w:r>
        <w:r>
          <w:rPr>
            <w:rFonts w:ascii="Cambria" w:hAnsi="Cambria"/>
            <w:sz w:val="18"/>
            <w:szCs w:val="18"/>
          </w:rPr>
          <w:fldChar w:fldCharType="end"/>
        </w:r>
      </w:p>
    </w:sdtContent>
  </w:sdt>
  <w:p w14:paraId="28DA58C7" w14:textId="77777777" w:rsidR="006C7F5E" w:rsidRDefault="006C7F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6E6D4" w14:textId="77777777" w:rsidR="00403D6E" w:rsidRDefault="00403D6E">
      <w:pPr>
        <w:spacing w:after="0" w:line="240" w:lineRule="auto"/>
      </w:pPr>
      <w:r>
        <w:separator/>
      </w:r>
    </w:p>
  </w:footnote>
  <w:footnote w:type="continuationSeparator" w:id="0">
    <w:p w14:paraId="2DB2B504" w14:textId="77777777" w:rsidR="00403D6E" w:rsidRDefault="00403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1029"/>
    <w:multiLevelType w:val="multilevel"/>
    <w:tmpl w:val="55B21440"/>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5A3473"/>
    <w:multiLevelType w:val="multilevel"/>
    <w:tmpl w:val="B75E2EA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21C5CAE"/>
    <w:multiLevelType w:val="multilevel"/>
    <w:tmpl w:val="B0DC6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19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F73EF7"/>
    <w:multiLevelType w:val="multilevel"/>
    <w:tmpl w:val="7A3262FE"/>
    <w:lvl w:ilvl="0">
      <w:start w:val="2"/>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15:restartNumberingAfterBreak="0">
    <w:nsid w:val="180238FA"/>
    <w:multiLevelType w:val="multilevel"/>
    <w:tmpl w:val="4056818E"/>
    <w:lvl w:ilvl="0">
      <w:start w:val="1"/>
      <w:numFmt w:val="decimal"/>
      <w:lvlText w:val="%1)"/>
      <w:lvlJc w:val="left"/>
      <w:pPr>
        <w:tabs>
          <w:tab w:val="num" w:pos="0"/>
        </w:tabs>
        <w:ind w:left="72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9F620D9"/>
    <w:multiLevelType w:val="multilevel"/>
    <w:tmpl w:val="BC28CF8A"/>
    <w:lvl w:ilvl="0">
      <w:start w:val="1"/>
      <w:numFmt w:val="decimal"/>
      <w:lvlText w:val="%1."/>
      <w:lvlJc w:val="left"/>
      <w:pPr>
        <w:tabs>
          <w:tab w:val="num" w:pos="0"/>
        </w:tabs>
        <w:ind w:left="360" w:hanging="360"/>
      </w:pPr>
      <w:rPr>
        <w:b w:val="0"/>
        <w:bCs w:val="0"/>
        <w:color w:val="auto"/>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E734907"/>
    <w:multiLevelType w:val="multilevel"/>
    <w:tmpl w:val="9A80B5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19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786644"/>
    <w:multiLevelType w:val="multilevel"/>
    <w:tmpl w:val="3468CE5C"/>
    <w:lvl w:ilvl="0">
      <w:start w:val="1"/>
      <w:numFmt w:val="decimal"/>
      <w:lvlText w:val="%1."/>
      <w:lvlJc w:val="left"/>
      <w:pPr>
        <w:tabs>
          <w:tab w:val="num" w:pos="0"/>
        </w:tabs>
        <w:ind w:left="360" w:hanging="360"/>
      </w:pPr>
      <w:rPr>
        <w:rFonts w:ascii="Verdana" w:hAnsi="Verdan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2E278F9"/>
    <w:multiLevelType w:val="multilevel"/>
    <w:tmpl w:val="804A18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D1838F3"/>
    <w:multiLevelType w:val="multilevel"/>
    <w:tmpl w:val="FB6E392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DE86426"/>
    <w:multiLevelType w:val="multilevel"/>
    <w:tmpl w:val="BCCC98E2"/>
    <w:lvl w:ilvl="0">
      <w:start w:val="1"/>
      <w:numFmt w:val="decimal"/>
      <w:lvlText w:val="%1."/>
      <w:lvlJc w:val="left"/>
      <w:pPr>
        <w:tabs>
          <w:tab w:val="num" w:pos="0"/>
        </w:tabs>
        <w:ind w:left="360" w:hanging="360"/>
      </w:pPr>
      <w:rPr>
        <w:b w:val="0"/>
        <w:bCs w:val="0"/>
        <w:i w:val="0"/>
        <w:iCs w:val="0"/>
        <w:caps w:val="0"/>
        <w:smallCaps w:val="0"/>
        <w:strike w:val="0"/>
        <w:dstrike w:val="0"/>
        <w:color w:val="000000"/>
        <w:spacing w:val="-9"/>
        <w:w w:val="100"/>
        <w:sz w:val="24"/>
        <w:szCs w:val="24"/>
        <w:u w:val="none"/>
      </w:rPr>
    </w:lvl>
    <w:lvl w:ilvl="1">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2">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3">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4">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5">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6">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7">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8">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abstractNum>
  <w:abstractNum w:abstractNumId="11" w15:restartNumberingAfterBreak="0">
    <w:nsid w:val="2E830F27"/>
    <w:multiLevelType w:val="multilevel"/>
    <w:tmpl w:val="1F068C8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315D7174"/>
    <w:multiLevelType w:val="multilevel"/>
    <w:tmpl w:val="98FEF576"/>
    <w:lvl w:ilvl="0">
      <w:start w:val="1"/>
      <w:numFmt w:val="decimal"/>
      <w:lvlText w:val="%1."/>
      <w:lvlJc w:val="left"/>
      <w:pPr>
        <w:tabs>
          <w:tab w:val="num" w:pos="0"/>
        </w:tabs>
        <w:ind w:left="400" w:hanging="360"/>
      </w:pPr>
    </w:lvl>
    <w:lvl w:ilvl="1">
      <w:start w:val="1"/>
      <w:numFmt w:val="lowerLetter"/>
      <w:lvlText w:val="%2."/>
      <w:lvlJc w:val="left"/>
      <w:pPr>
        <w:tabs>
          <w:tab w:val="num" w:pos="0"/>
        </w:tabs>
        <w:ind w:left="1120" w:hanging="360"/>
      </w:pPr>
    </w:lvl>
    <w:lvl w:ilvl="2">
      <w:start w:val="1"/>
      <w:numFmt w:val="lowerRoman"/>
      <w:lvlText w:val="%3."/>
      <w:lvlJc w:val="right"/>
      <w:pPr>
        <w:tabs>
          <w:tab w:val="num" w:pos="0"/>
        </w:tabs>
        <w:ind w:left="1840" w:hanging="180"/>
      </w:pPr>
    </w:lvl>
    <w:lvl w:ilvl="3">
      <w:start w:val="1"/>
      <w:numFmt w:val="decimal"/>
      <w:lvlText w:val="%4."/>
      <w:lvlJc w:val="left"/>
      <w:pPr>
        <w:tabs>
          <w:tab w:val="num" w:pos="0"/>
        </w:tabs>
        <w:ind w:left="2560" w:hanging="360"/>
      </w:pPr>
    </w:lvl>
    <w:lvl w:ilvl="4">
      <w:start w:val="1"/>
      <w:numFmt w:val="lowerLetter"/>
      <w:lvlText w:val="%5."/>
      <w:lvlJc w:val="left"/>
      <w:pPr>
        <w:tabs>
          <w:tab w:val="num" w:pos="0"/>
        </w:tabs>
        <w:ind w:left="3280" w:hanging="360"/>
      </w:pPr>
    </w:lvl>
    <w:lvl w:ilvl="5">
      <w:start w:val="1"/>
      <w:numFmt w:val="lowerRoman"/>
      <w:lvlText w:val="%6."/>
      <w:lvlJc w:val="right"/>
      <w:pPr>
        <w:tabs>
          <w:tab w:val="num" w:pos="0"/>
        </w:tabs>
        <w:ind w:left="4000" w:hanging="180"/>
      </w:pPr>
    </w:lvl>
    <w:lvl w:ilvl="6">
      <w:start w:val="1"/>
      <w:numFmt w:val="decimal"/>
      <w:lvlText w:val="%7."/>
      <w:lvlJc w:val="left"/>
      <w:pPr>
        <w:tabs>
          <w:tab w:val="num" w:pos="0"/>
        </w:tabs>
        <w:ind w:left="4720" w:hanging="360"/>
      </w:pPr>
    </w:lvl>
    <w:lvl w:ilvl="7">
      <w:start w:val="1"/>
      <w:numFmt w:val="lowerLetter"/>
      <w:lvlText w:val="%8."/>
      <w:lvlJc w:val="left"/>
      <w:pPr>
        <w:tabs>
          <w:tab w:val="num" w:pos="0"/>
        </w:tabs>
        <w:ind w:left="5440" w:hanging="360"/>
      </w:pPr>
    </w:lvl>
    <w:lvl w:ilvl="8">
      <w:start w:val="1"/>
      <w:numFmt w:val="lowerRoman"/>
      <w:lvlText w:val="%9."/>
      <w:lvlJc w:val="right"/>
      <w:pPr>
        <w:tabs>
          <w:tab w:val="num" w:pos="0"/>
        </w:tabs>
        <w:ind w:left="6160" w:hanging="180"/>
      </w:pPr>
    </w:lvl>
  </w:abstractNum>
  <w:abstractNum w:abstractNumId="13" w15:restartNumberingAfterBreak="0">
    <w:nsid w:val="35484604"/>
    <w:multiLevelType w:val="multilevel"/>
    <w:tmpl w:val="923A62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9227E8E"/>
    <w:multiLevelType w:val="multilevel"/>
    <w:tmpl w:val="E046665E"/>
    <w:lvl w:ilvl="0">
      <w:start w:val="1"/>
      <w:numFmt w:val="decimal"/>
      <w:lvlText w:val="%1."/>
      <w:lvlJc w:val="left"/>
      <w:pPr>
        <w:tabs>
          <w:tab w:val="num" w:pos="0"/>
        </w:tabs>
        <w:ind w:left="360" w:hanging="360"/>
      </w:pPr>
      <w:rPr>
        <w:b w:val="0"/>
        <w:bCs w:val="0"/>
        <w:i w:val="0"/>
        <w:iCs w:val="0"/>
        <w:caps w:val="0"/>
        <w:smallCaps w:val="0"/>
        <w:strike w:val="0"/>
        <w:dstrike w:val="0"/>
        <w:color w:val="000000"/>
        <w:spacing w:val="-9"/>
        <w:w w:val="100"/>
        <w:sz w:val="22"/>
        <w:szCs w:val="22"/>
        <w:u w:val="none"/>
      </w:rPr>
    </w:lvl>
    <w:lvl w:ilvl="1">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2">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3">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4">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5">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6">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7">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8">
      <w:start w:val="3"/>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abstractNum>
  <w:abstractNum w:abstractNumId="15" w15:restartNumberingAfterBreak="0">
    <w:nsid w:val="3EC144A5"/>
    <w:multiLevelType w:val="multilevel"/>
    <w:tmpl w:val="4AD678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A0C7481"/>
    <w:multiLevelType w:val="multilevel"/>
    <w:tmpl w:val="82C400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A26583D"/>
    <w:multiLevelType w:val="multilevel"/>
    <w:tmpl w:val="E99A50AA"/>
    <w:lvl w:ilvl="0">
      <w:start w:val="1"/>
      <w:numFmt w:val="decimal"/>
      <w:lvlText w:val="%1."/>
      <w:lvlJc w:val="left"/>
      <w:pPr>
        <w:tabs>
          <w:tab w:val="num" w:pos="0"/>
        </w:tabs>
        <w:ind w:left="360" w:hanging="360"/>
      </w:pPr>
      <w:rPr>
        <w:b w:val="0"/>
        <w:bCs w:val="0"/>
        <w:i w:val="0"/>
        <w:iCs w:val="0"/>
        <w:caps w:val="0"/>
        <w:smallCaps w:val="0"/>
        <w:strike w:val="0"/>
        <w:dstrike w:val="0"/>
        <w:color w:val="000000"/>
        <w:spacing w:val="-9"/>
        <w:w w:val="100"/>
        <w:sz w:val="24"/>
        <w:szCs w:val="24"/>
        <w:u w:val="none"/>
      </w:rPr>
    </w:lvl>
    <w:lvl w:ilvl="1">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2">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3">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4">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5">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6">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7">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8">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abstractNum>
  <w:abstractNum w:abstractNumId="18" w15:restartNumberingAfterBreak="0">
    <w:nsid w:val="4A393BF2"/>
    <w:multiLevelType w:val="multilevel"/>
    <w:tmpl w:val="C890EA30"/>
    <w:lvl w:ilvl="0">
      <w:start w:val="1"/>
      <w:numFmt w:val="decimal"/>
      <w:lvlText w:val="%1."/>
      <w:lvlJc w:val="left"/>
      <w:pPr>
        <w:tabs>
          <w:tab w:val="num" w:pos="357"/>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390078"/>
    <w:multiLevelType w:val="multilevel"/>
    <w:tmpl w:val="5572822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15:restartNumberingAfterBreak="0">
    <w:nsid w:val="56F417BC"/>
    <w:multiLevelType w:val="multilevel"/>
    <w:tmpl w:val="9626A7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BAD56F7"/>
    <w:multiLevelType w:val="multilevel"/>
    <w:tmpl w:val="37B0A26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CDC1D18"/>
    <w:multiLevelType w:val="multilevel"/>
    <w:tmpl w:val="9D3EFF5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621D40EE"/>
    <w:multiLevelType w:val="multilevel"/>
    <w:tmpl w:val="371EE0FA"/>
    <w:lvl w:ilvl="0">
      <w:start w:val="1"/>
      <w:numFmt w:val="lowerLetter"/>
      <w:lvlText w:val="%1)"/>
      <w:lvlJc w:val="left"/>
      <w:pPr>
        <w:tabs>
          <w:tab w:val="num" w:pos="714"/>
        </w:tabs>
        <w:ind w:left="714" w:hanging="35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112BB7"/>
    <w:multiLevelType w:val="multilevel"/>
    <w:tmpl w:val="7EF62292"/>
    <w:lvl w:ilvl="0">
      <w:start w:val="1"/>
      <w:numFmt w:val="decimal"/>
      <w:lvlText w:val="%1)"/>
      <w:lvlJc w:val="left"/>
      <w:pPr>
        <w:tabs>
          <w:tab w:val="num" w:pos="0"/>
        </w:tabs>
        <w:ind w:left="760" w:hanging="360"/>
      </w:pPr>
    </w:lvl>
    <w:lvl w:ilvl="1">
      <w:start w:val="1"/>
      <w:numFmt w:val="lowerLetter"/>
      <w:lvlText w:val="%2."/>
      <w:lvlJc w:val="left"/>
      <w:pPr>
        <w:tabs>
          <w:tab w:val="num" w:pos="0"/>
        </w:tabs>
        <w:ind w:left="1480" w:hanging="360"/>
      </w:pPr>
    </w:lvl>
    <w:lvl w:ilvl="2">
      <w:start w:val="1"/>
      <w:numFmt w:val="lowerRoman"/>
      <w:lvlText w:val="%3."/>
      <w:lvlJc w:val="right"/>
      <w:pPr>
        <w:tabs>
          <w:tab w:val="num" w:pos="0"/>
        </w:tabs>
        <w:ind w:left="2200" w:hanging="180"/>
      </w:pPr>
    </w:lvl>
    <w:lvl w:ilvl="3">
      <w:start w:val="1"/>
      <w:numFmt w:val="decimal"/>
      <w:lvlText w:val="%4."/>
      <w:lvlJc w:val="left"/>
      <w:pPr>
        <w:tabs>
          <w:tab w:val="num" w:pos="0"/>
        </w:tabs>
        <w:ind w:left="2920" w:hanging="360"/>
      </w:pPr>
    </w:lvl>
    <w:lvl w:ilvl="4">
      <w:start w:val="1"/>
      <w:numFmt w:val="lowerLetter"/>
      <w:lvlText w:val="%5."/>
      <w:lvlJc w:val="left"/>
      <w:pPr>
        <w:tabs>
          <w:tab w:val="num" w:pos="0"/>
        </w:tabs>
        <w:ind w:left="3640" w:hanging="360"/>
      </w:pPr>
    </w:lvl>
    <w:lvl w:ilvl="5">
      <w:start w:val="1"/>
      <w:numFmt w:val="lowerRoman"/>
      <w:lvlText w:val="%6."/>
      <w:lvlJc w:val="right"/>
      <w:pPr>
        <w:tabs>
          <w:tab w:val="num" w:pos="0"/>
        </w:tabs>
        <w:ind w:left="4360" w:hanging="180"/>
      </w:pPr>
    </w:lvl>
    <w:lvl w:ilvl="6">
      <w:start w:val="1"/>
      <w:numFmt w:val="decimal"/>
      <w:lvlText w:val="%7."/>
      <w:lvlJc w:val="left"/>
      <w:pPr>
        <w:tabs>
          <w:tab w:val="num" w:pos="0"/>
        </w:tabs>
        <w:ind w:left="5080" w:hanging="360"/>
      </w:pPr>
    </w:lvl>
    <w:lvl w:ilvl="7">
      <w:start w:val="1"/>
      <w:numFmt w:val="lowerLetter"/>
      <w:lvlText w:val="%8."/>
      <w:lvlJc w:val="left"/>
      <w:pPr>
        <w:tabs>
          <w:tab w:val="num" w:pos="0"/>
        </w:tabs>
        <w:ind w:left="5800" w:hanging="360"/>
      </w:pPr>
    </w:lvl>
    <w:lvl w:ilvl="8">
      <w:start w:val="1"/>
      <w:numFmt w:val="lowerRoman"/>
      <w:lvlText w:val="%9."/>
      <w:lvlJc w:val="right"/>
      <w:pPr>
        <w:tabs>
          <w:tab w:val="num" w:pos="0"/>
        </w:tabs>
        <w:ind w:left="6520" w:hanging="180"/>
      </w:pPr>
    </w:lvl>
  </w:abstractNum>
  <w:abstractNum w:abstractNumId="25" w15:restartNumberingAfterBreak="0">
    <w:nsid w:val="697E4677"/>
    <w:multiLevelType w:val="multilevel"/>
    <w:tmpl w:val="A3C4437C"/>
    <w:lvl w:ilvl="0">
      <w:start w:val="1"/>
      <w:numFmt w:val="decimal"/>
      <w:lvlText w:val="%1)"/>
      <w:lvlJc w:val="left"/>
      <w:pPr>
        <w:tabs>
          <w:tab w:val="num" w:pos="0"/>
        </w:tabs>
        <w:ind w:left="0" w:firstLine="0"/>
      </w:pPr>
      <w:rPr>
        <w:rFonts w:ascii="Verdana" w:hAnsi="Verdana" w:cs="Lucida Sans Unicode" w:hint="default"/>
        <w:b w:val="0"/>
        <w:bCs w:val="0"/>
        <w:i w:val="0"/>
        <w:iCs w:val="0"/>
        <w:caps w:val="0"/>
        <w:smallCaps w:val="0"/>
        <w:strike w:val="0"/>
        <w:dstrike w:val="0"/>
        <w:color w:val="000000"/>
        <w:spacing w:val="-9"/>
        <w:w w:val="100"/>
        <w:sz w:val="24"/>
        <w:szCs w:val="24"/>
        <w:u w:val="none"/>
      </w:rPr>
    </w:lvl>
    <w:lvl w:ilvl="1">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2">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3">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4">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5">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6">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7">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8">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abstractNum>
  <w:abstractNum w:abstractNumId="26" w15:restartNumberingAfterBreak="0">
    <w:nsid w:val="6D4D6E0C"/>
    <w:multiLevelType w:val="multilevel"/>
    <w:tmpl w:val="3B3E4CA4"/>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391EAA"/>
    <w:multiLevelType w:val="multilevel"/>
    <w:tmpl w:val="4CBE825A"/>
    <w:lvl w:ilvl="0">
      <w:start w:val="1"/>
      <w:numFmt w:val="decimal"/>
      <w:lvlText w:val="%1)"/>
      <w:lvlJc w:val="left"/>
      <w:pPr>
        <w:tabs>
          <w:tab w:val="num" w:pos="0"/>
        </w:tabs>
        <w:ind w:left="720" w:hanging="360"/>
      </w:pPr>
      <w:rPr>
        <w:b w:val="0"/>
        <w:bCs w:val="0"/>
        <w:i w:val="0"/>
        <w:iCs w:val="0"/>
        <w:caps w:val="0"/>
        <w:smallCaps w:val="0"/>
        <w:strike w:val="0"/>
        <w:dstrike w:val="0"/>
        <w:color w:val="000000"/>
        <w:spacing w:val="-9"/>
        <w:w w:val="100"/>
        <w:sz w:val="24"/>
        <w:szCs w:val="24"/>
        <w:u w:val="none"/>
      </w:rPr>
    </w:lvl>
    <w:lvl w:ilvl="1">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2">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3">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4">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5">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6">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7">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8">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abstractNum>
  <w:abstractNum w:abstractNumId="28" w15:restartNumberingAfterBreak="0">
    <w:nsid w:val="71C55D7C"/>
    <w:multiLevelType w:val="multilevel"/>
    <w:tmpl w:val="6A8A8788"/>
    <w:lvl w:ilvl="0">
      <w:start w:val="1"/>
      <w:numFmt w:val="decimal"/>
      <w:lvlText w:val="%1)"/>
      <w:lvlJc w:val="left"/>
      <w:pPr>
        <w:tabs>
          <w:tab w:val="num" w:pos="0"/>
        </w:tabs>
        <w:ind w:left="0" w:firstLine="0"/>
      </w:pPr>
      <w:rPr>
        <w:b w:val="0"/>
        <w:bCs w:val="0"/>
        <w:i w:val="0"/>
        <w:iCs w:val="0"/>
        <w:caps w:val="0"/>
        <w:smallCaps w:val="0"/>
        <w:strike w:val="0"/>
        <w:dstrike w:val="0"/>
        <w:color w:val="000000"/>
        <w:spacing w:val="-9"/>
        <w:w w:val="100"/>
        <w:sz w:val="22"/>
        <w:szCs w:val="22"/>
        <w:u w:val="none"/>
      </w:rPr>
    </w:lvl>
    <w:lvl w:ilvl="1">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2">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3">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4">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5">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6">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7">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lvl w:ilvl="8">
      <w:start w:val="1"/>
      <w:numFmt w:val="decimal"/>
      <w:lvlText w:val="%1]"/>
      <w:lvlJc w:val="left"/>
      <w:pPr>
        <w:tabs>
          <w:tab w:val="num" w:pos="0"/>
        </w:tabs>
        <w:ind w:left="0" w:firstLine="0"/>
      </w:pPr>
      <w:rPr>
        <w:rFonts w:ascii="Lucida Sans Unicode" w:hAnsi="Lucida Sans Unicode" w:cs="Lucida Sans Unicode"/>
        <w:b w:val="0"/>
        <w:bCs w:val="0"/>
        <w:i w:val="0"/>
        <w:iCs w:val="0"/>
        <w:caps w:val="0"/>
        <w:smallCaps w:val="0"/>
        <w:strike w:val="0"/>
        <w:dstrike w:val="0"/>
        <w:color w:val="000000"/>
        <w:spacing w:val="-9"/>
        <w:w w:val="100"/>
        <w:sz w:val="19"/>
        <w:szCs w:val="19"/>
        <w:u w:val="none"/>
      </w:rPr>
    </w:lvl>
  </w:abstractNum>
  <w:abstractNum w:abstractNumId="29" w15:restartNumberingAfterBreak="0">
    <w:nsid w:val="74A530F3"/>
    <w:multiLevelType w:val="multilevel"/>
    <w:tmpl w:val="3DB6E7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997574E"/>
    <w:multiLevelType w:val="multilevel"/>
    <w:tmpl w:val="08BC78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19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DF90D27"/>
    <w:multiLevelType w:val="multilevel"/>
    <w:tmpl w:val="AAB0BFF6"/>
    <w:lvl w:ilvl="0">
      <w:start w:val="1"/>
      <w:numFmt w:val="lowerLetter"/>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32" w15:restartNumberingAfterBreak="0">
    <w:nsid w:val="7E37637B"/>
    <w:multiLevelType w:val="multilevel"/>
    <w:tmpl w:val="6C380DC4"/>
    <w:lvl w:ilvl="0">
      <w:start w:val="1"/>
      <w:numFmt w:val="lowerLetter"/>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num w:numId="1" w16cid:durableId="384572983">
    <w:abstractNumId w:val="28"/>
  </w:num>
  <w:num w:numId="2" w16cid:durableId="1701663636">
    <w:abstractNumId w:val="25"/>
  </w:num>
  <w:num w:numId="3" w16cid:durableId="929850633">
    <w:abstractNumId w:val="8"/>
  </w:num>
  <w:num w:numId="4" w16cid:durableId="1835873169">
    <w:abstractNumId w:val="24"/>
  </w:num>
  <w:num w:numId="5" w16cid:durableId="51471043">
    <w:abstractNumId w:val="15"/>
  </w:num>
  <w:num w:numId="6" w16cid:durableId="2098209417">
    <w:abstractNumId w:val="21"/>
  </w:num>
  <w:num w:numId="7" w16cid:durableId="990910526">
    <w:abstractNumId w:val="29"/>
  </w:num>
  <w:num w:numId="8" w16cid:durableId="1404452714">
    <w:abstractNumId w:val="4"/>
  </w:num>
  <w:num w:numId="9" w16cid:durableId="732388567">
    <w:abstractNumId w:val="16"/>
  </w:num>
  <w:num w:numId="10" w16cid:durableId="209999216">
    <w:abstractNumId w:val="14"/>
  </w:num>
  <w:num w:numId="11" w16cid:durableId="1981811852">
    <w:abstractNumId w:val="17"/>
  </w:num>
  <w:num w:numId="12" w16cid:durableId="59914149">
    <w:abstractNumId w:val="27"/>
  </w:num>
  <w:num w:numId="13" w16cid:durableId="848955612">
    <w:abstractNumId w:val="7"/>
  </w:num>
  <w:num w:numId="14" w16cid:durableId="1981034158">
    <w:abstractNumId w:val="5"/>
  </w:num>
  <w:num w:numId="15" w16cid:durableId="78917564">
    <w:abstractNumId w:val="10"/>
  </w:num>
  <w:num w:numId="16" w16cid:durableId="1065448613">
    <w:abstractNumId w:val="19"/>
  </w:num>
  <w:num w:numId="17" w16cid:durableId="1808083324">
    <w:abstractNumId w:val="26"/>
  </w:num>
  <w:num w:numId="18" w16cid:durableId="426734064">
    <w:abstractNumId w:val="18"/>
  </w:num>
  <w:num w:numId="19" w16cid:durableId="804153118">
    <w:abstractNumId w:val="23"/>
  </w:num>
  <w:num w:numId="20" w16cid:durableId="1160971585">
    <w:abstractNumId w:val="12"/>
  </w:num>
  <w:num w:numId="21" w16cid:durableId="1407876253">
    <w:abstractNumId w:val="9"/>
  </w:num>
  <w:num w:numId="22" w16cid:durableId="834612577">
    <w:abstractNumId w:val="1"/>
  </w:num>
  <w:num w:numId="23" w16cid:durableId="918825418">
    <w:abstractNumId w:val="0"/>
  </w:num>
  <w:num w:numId="24" w16cid:durableId="590048381">
    <w:abstractNumId w:val="3"/>
  </w:num>
  <w:num w:numId="25" w16cid:durableId="211694965">
    <w:abstractNumId w:val="6"/>
  </w:num>
  <w:num w:numId="26" w16cid:durableId="992683132">
    <w:abstractNumId w:val="30"/>
  </w:num>
  <w:num w:numId="27" w16cid:durableId="1046223061">
    <w:abstractNumId w:val="2"/>
  </w:num>
  <w:num w:numId="28" w16cid:durableId="676226144">
    <w:abstractNumId w:val="22"/>
  </w:num>
  <w:num w:numId="29" w16cid:durableId="1943340713">
    <w:abstractNumId w:val="31"/>
  </w:num>
  <w:num w:numId="30" w16cid:durableId="1824468609">
    <w:abstractNumId w:val="32"/>
  </w:num>
  <w:num w:numId="31" w16cid:durableId="1027414243">
    <w:abstractNumId w:val="13"/>
  </w:num>
  <w:num w:numId="32" w16cid:durableId="1177115127">
    <w:abstractNumId w:val="11"/>
  </w:num>
  <w:num w:numId="33" w16cid:durableId="458494707">
    <w:abstractNumId w:val="20"/>
  </w:num>
  <w:num w:numId="34" w16cid:durableId="2116290239">
    <w:abstractNumId w:val="13"/>
    <w:lvlOverride w:ilvl="0">
      <w:startOverride w:val="1"/>
    </w:lvlOverride>
  </w:num>
  <w:num w:numId="35" w16cid:durableId="1169709672">
    <w:abstractNumId w:val="6"/>
    <w:lvlOverride w:ilvl="3">
      <w:startOverride w:val="1"/>
    </w:lvlOverride>
  </w:num>
  <w:num w:numId="36" w16cid:durableId="1589266220">
    <w:abstractNumId w:val="6"/>
  </w:num>
  <w:num w:numId="37" w16cid:durableId="89856112">
    <w:abstractNumId w:val="6"/>
  </w:num>
  <w:num w:numId="38" w16cid:durableId="53936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5E"/>
    <w:rsid w:val="00190BD9"/>
    <w:rsid w:val="001B7AAC"/>
    <w:rsid w:val="0021181F"/>
    <w:rsid w:val="002E70E6"/>
    <w:rsid w:val="002F09F1"/>
    <w:rsid w:val="0034749C"/>
    <w:rsid w:val="00403D6E"/>
    <w:rsid w:val="004A4CDE"/>
    <w:rsid w:val="005519FE"/>
    <w:rsid w:val="00640355"/>
    <w:rsid w:val="006B4511"/>
    <w:rsid w:val="006C7F5E"/>
    <w:rsid w:val="008D0D01"/>
    <w:rsid w:val="00981FDC"/>
    <w:rsid w:val="00CD2EA5"/>
    <w:rsid w:val="00D96A42"/>
    <w:rsid w:val="00EC37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109E"/>
  <w15:docId w15:val="{6F1A8EAC-4B1E-4F2F-8A04-8507A293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uiPriority w:val="99"/>
    <w:qFormat/>
    <w:rsid w:val="00EB2419"/>
    <w:rPr>
      <w:rFonts w:ascii="Times New Roman" w:hAnsi="Times New Roman" w:cs="Times New Roman"/>
      <w:b/>
      <w:bCs/>
      <w:spacing w:val="1"/>
      <w:sz w:val="20"/>
      <w:szCs w:val="20"/>
      <w:shd w:val="clear" w:color="auto" w:fill="FFFFFF"/>
    </w:rPr>
  </w:style>
  <w:style w:type="character" w:customStyle="1" w:styleId="TekstpodstawowyZnak1">
    <w:name w:val="Tekst podstawowy Znak1"/>
    <w:basedOn w:val="Domylnaczcionkaakapitu"/>
    <w:link w:val="Tekstpodstawowy"/>
    <w:uiPriority w:val="99"/>
    <w:qFormat/>
    <w:rsid w:val="00EB2419"/>
    <w:rPr>
      <w:rFonts w:ascii="Lucida Sans Unicode" w:hAnsi="Lucida Sans Unicode" w:cs="Lucida Sans Unicode"/>
      <w:spacing w:val="-9"/>
      <w:sz w:val="19"/>
      <w:szCs w:val="19"/>
      <w:shd w:val="clear" w:color="auto" w:fill="FFFFFF"/>
    </w:rPr>
  </w:style>
  <w:style w:type="character" w:customStyle="1" w:styleId="BodytextTimesNewRoman">
    <w:name w:val="Body text + Times New Roman"/>
    <w:basedOn w:val="TekstpodstawowyZnak1"/>
    <w:uiPriority w:val="99"/>
    <w:qFormat/>
    <w:rsid w:val="00EB2419"/>
    <w:rPr>
      <w:rFonts w:ascii="Times New Roman" w:hAnsi="Times New Roman" w:cs="Times New Roman"/>
      <w:b/>
      <w:bCs/>
      <w:spacing w:val="1"/>
      <w:sz w:val="20"/>
      <w:szCs w:val="20"/>
      <w:shd w:val="clear" w:color="auto" w:fill="FFFFFF"/>
    </w:rPr>
  </w:style>
  <w:style w:type="character" w:customStyle="1" w:styleId="TekstpodstawowyZnak">
    <w:name w:val="Tekst podstawowy Znak"/>
    <w:basedOn w:val="Domylnaczcionkaakapitu"/>
    <w:uiPriority w:val="99"/>
    <w:semiHidden/>
    <w:qFormat/>
    <w:rsid w:val="00EB2419"/>
  </w:style>
  <w:style w:type="character" w:customStyle="1" w:styleId="Heading5">
    <w:name w:val="Heading #5_"/>
    <w:basedOn w:val="Domylnaczcionkaakapitu"/>
    <w:link w:val="Heading50"/>
    <w:uiPriority w:val="99"/>
    <w:qFormat/>
    <w:rsid w:val="00EB2419"/>
    <w:rPr>
      <w:rFonts w:ascii="Tahoma" w:hAnsi="Tahoma" w:cs="Tahoma"/>
      <w:b/>
      <w:bCs/>
      <w:sz w:val="17"/>
      <w:szCs w:val="17"/>
      <w:shd w:val="clear" w:color="auto" w:fill="FFFFFF"/>
    </w:rPr>
  </w:style>
  <w:style w:type="character" w:customStyle="1" w:styleId="Heading510pt">
    <w:name w:val="Heading #5 + 10 pt"/>
    <w:basedOn w:val="Heading5"/>
    <w:uiPriority w:val="99"/>
    <w:qFormat/>
    <w:rsid w:val="00EB2419"/>
    <w:rPr>
      <w:rFonts w:ascii="Tahoma" w:hAnsi="Tahoma" w:cs="Tahoma"/>
      <w:b/>
      <w:bCs/>
      <w:spacing w:val="49"/>
      <w:sz w:val="20"/>
      <w:szCs w:val="20"/>
      <w:shd w:val="clear" w:color="auto" w:fill="FFFFFF"/>
    </w:rPr>
  </w:style>
  <w:style w:type="character" w:customStyle="1" w:styleId="Heading510pt1">
    <w:name w:val="Heading #5 + 10 pt1"/>
    <w:basedOn w:val="Heading5"/>
    <w:uiPriority w:val="99"/>
    <w:qFormat/>
    <w:rsid w:val="00EB2419"/>
    <w:rPr>
      <w:rFonts w:ascii="Tahoma" w:hAnsi="Tahoma" w:cs="Tahoma"/>
      <w:b/>
      <w:bCs/>
      <w:spacing w:val="48"/>
      <w:sz w:val="20"/>
      <w:szCs w:val="20"/>
      <w:shd w:val="clear" w:color="auto" w:fill="FFFFFF"/>
    </w:rPr>
  </w:style>
  <w:style w:type="character" w:customStyle="1" w:styleId="Bodytext3">
    <w:name w:val="Body text (3)_"/>
    <w:basedOn w:val="Domylnaczcionkaakapitu"/>
    <w:link w:val="Bodytext31"/>
    <w:uiPriority w:val="99"/>
    <w:qFormat/>
    <w:rsid w:val="00EB2419"/>
    <w:rPr>
      <w:rFonts w:ascii="Lucida Sans Unicode" w:hAnsi="Lucida Sans Unicode" w:cs="Lucida Sans Unicode"/>
      <w:spacing w:val="-16"/>
      <w:sz w:val="23"/>
      <w:szCs w:val="23"/>
      <w:shd w:val="clear" w:color="auto" w:fill="FFFFFF"/>
    </w:rPr>
  </w:style>
  <w:style w:type="character" w:customStyle="1" w:styleId="Bodytext3Spacing1pt">
    <w:name w:val="Body text (3) + Spacing 1 pt"/>
    <w:basedOn w:val="Bodytext3"/>
    <w:uiPriority w:val="99"/>
    <w:qFormat/>
    <w:rsid w:val="00EB2419"/>
    <w:rPr>
      <w:rFonts w:ascii="Lucida Sans Unicode" w:hAnsi="Lucida Sans Unicode" w:cs="Lucida Sans Unicode"/>
      <w:spacing w:val="33"/>
      <w:sz w:val="23"/>
      <w:szCs w:val="23"/>
      <w:shd w:val="clear" w:color="auto" w:fill="FFFFFF"/>
    </w:rPr>
  </w:style>
  <w:style w:type="character" w:customStyle="1" w:styleId="Heading5LucidaSansUnicode">
    <w:name w:val="Heading #5 + Lucida Sans Unicode"/>
    <w:basedOn w:val="Heading5"/>
    <w:uiPriority w:val="99"/>
    <w:qFormat/>
    <w:rsid w:val="006D4E45"/>
    <w:rPr>
      <w:rFonts w:ascii="Lucida Sans Unicode" w:hAnsi="Lucida Sans Unicode" w:cs="Lucida Sans Unicode"/>
      <w:b w:val="0"/>
      <w:bCs w:val="0"/>
      <w:spacing w:val="37"/>
      <w:sz w:val="22"/>
      <w:szCs w:val="22"/>
      <w:u w:val="none"/>
      <w:shd w:val="clear" w:color="auto" w:fill="FFFFFF"/>
    </w:rPr>
  </w:style>
  <w:style w:type="character" w:customStyle="1" w:styleId="Heading52">
    <w:name w:val="Heading #5 (2)_"/>
    <w:basedOn w:val="Domylnaczcionkaakapitu"/>
    <w:link w:val="Heading520"/>
    <w:uiPriority w:val="99"/>
    <w:qFormat/>
    <w:rsid w:val="006D4E45"/>
    <w:rPr>
      <w:rFonts w:ascii="Lucida Sans Unicode" w:hAnsi="Lucida Sans Unicode" w:cs="Lucida Sans Unicode"/>
      <w:spacing w:val="-9"/>
      <w:sz w:val="19"/>
      <w:szCs w:val="19"/>
      <w:shd w:val="clear" w:color="auto" w:fill="FFFFFF"/>
    </w:rPr>
  </w:style>
  <w:style w:type="character" w:customStyle="1" w:styleId="Heading44">
    <w:name w:val="Heading #4 (4)_"/>
    <w:basedOn w:val="Domylnaczcionkaakapitu"/>
    <w:link w:val="Heading440"/>
    <w:uiPriority w:val="99"/>
    <w:qFormat/>
    <w:rsid w:val="006D4E45"/>
    <w:rPr>
      <w:rFonts w:ascii="Lucida Sans Unicode" w:hAnsi="Lucida Sans Unicode" w:cs="Lucida Sans Unicode"/>
      <w:spacing w:val="40"/>
      <w:shd w:val="clear" w:color="auto" w:fill="FFFFFF"/>
    </w:rPr>
  </w:style>
  <w:style w:type="character" w:customStyle="1" w:styleId="BodytextVerdana">
    <w:name w:val="Body text + Verdana"/>
    <w:basedOn w:val="TekstpodstawowyZnak1"/>
    <w:uiPriority w:val="99"/>
    <w:qFormat/>
    <w:rsid w:val="00976917"/>
    <w:rPr>
      <w:rFonts w:ascii="Verdana" w:hAnsi="Verdana" w:cs="Verdana"/>
      <w:i/>
      <w:iCs/>
      <w:spacing w:val="-5"/>
      <w:sz w:val="17"/>
      <w:szCs w:val="17"/>
      <w:u w:val="none"/>
      <w:shd w:val="clear" w:color="auto" w:fill="FFFFFF"/>
    </w:rPr>
  </w:style>
  <w:style w:type="character" w:customStyle="1" w:styleId="Heading6">
    <w:name w:val="Heading #6_"/>
    <w:basedOn w:val="Domylnaczcionkaakapitu"/>
    <w:link w:val="Heading60"/>
    <w:uiPriority w:val="99"/>
    <w:qFormat/>
    <w:rsid w:val="00976917"/>
    <w:rPr>
      <w:rFonts w:ascii="Times New Roman" w:hAnsi="Times New Roman" w:cs="Times New Roman"/>
      <w:sz w:val="20"/>
      <w:szCs w:val="20"/>
      <w:shd w:val="clear" w:color="auto" w:fill="FFFFFF"/>
    </w:rPr>
  </w:style>
  <w:style w:type="character" w:customStyle="1" w:styleId="Heading6LucidaSansUnicode">
    <w:name w:val="Heading #6 + Lucida Sans Unicode"/>
    <w:basedOn w:val="Heading6"/>
    <w:uiPriority w:val="99"/>
    <w:qFormat/>
    <w:rsid w:val="00976917"/>
    <w:rPr>
      <w:rFonts w:ascii="Lucida Sans Unicode" w:hAnsi="Lucida Sans Unicode" w:cs="Lucida Sans Unicode"/>
      <w:spacing w:val="-9"/>
      <w:sz w:val="19"/>
      <w:szCs w:val="19"/>
      <w:shd w:val="clear" w:color="auto" w:fill="FFFFFF"/>
    </w:rPr>
  </w:style>
  <w:style w:type="character" w:customStyle="1" w:styleId="czeinternetowe">
    <w:name w:val="Łącze internetowe"/>
    <w:basedOn w:val="Domylnaczcionkaakapitu"/>
    <w:uiPriority w:val="99"/>
    <w:rsid w:val="00976917"/>
    <w:rPr>
      <w:color w:val="0066CC"/>
      <w:u w:val="single"/>
    </w:rPr>
  </w:style>
  <w:style w:type="character" w:customStyle="1" w:styleId="Bodytext4">
    <w:name w:val="Body text (4)_"/>
    <w:basedOn w:val="Domylnaczcionkaakapitu"/>
    <w:link w:val="Bodytext40"/>
    <w:uiPriority w:val="99"/>
    <w:qFormat/>
    <w:rsid w:val="00990961"/>
    <w:rPr>
      <w:rFonts w:ascii="Tahoma" w:hAnsi="Tahoma" w:cs="Tahoma"/>
      <w:b/>
      <w:bCs/>
      <w:spacing w:val="-5"/>
      <w:sz w:val="21"/>
      <w:szCs w:val="21"/>
      <w:shd w:val="clear" w:color="auto" w:fill="FFFFFF"/>
    </w:rPr>
  </w:style>
  <w:style w:type="character" w:customStyle="1" w:styleId="Bodytext4TrebuchetMS">
    <w:name w:val="Body text (4) + Trebuchet MS"/>
    <w:basedOn w:val="Bodytext4"/>
    <w:uiPriority w:val="99"/>
    <w:qFormat/>
    <w:rsid w:val="00990961"/>
    <w:rPr>
      <w:rFonts w:ascii="Trebuchet MS" w:hAnsi="Trebuchet MS" w:cs="Trebuchet MS"/>
      <w:b/>
      <w:bCs/>
      <w:spacing w:val="0"/>
      <w:sz w:val="23"/>
      <w:szCs w:val="23"/>
      <w:shd w:val="clear" w:color="auto" w:fill="FFFFFF"/>
    </w:rPr>
  </w:style>
  <w:style w:type="character" w:customStyle="1" w:styleId="BodytextTimesNewRoman2">
    <w:name w:val="Body text + Times New Roman2"/>
    <w:basedOn w:val="TekstpodstawowyZnak1"/>
    <w:uiPriority w:val="99"/>
    <w:qFormat/>
    <w:rsid w:val="00990961"/>
    <w:rPr>
      <w:rFonts w:ascii="Times New Roman" w:hAnsi="Times New Roman" w:cs="Times New Roman"/>
      <w:b/>
      <w:bCs/>
      <w:spacing w:val="3"/>
      <w:sz w:val="20"/>
      <w:szCs w:val="20"/>
      <w:u w:val="none"/>
      <w:shd w:val="clear" w:color="auto" w:fill="FFFFFF"/>
    </w:rPr>
  </w:style>
  <w:style w:type="character" w:customStyle="1" w:styleId="Bodytext5">
    <w:name w:val="Body text (5)_"/>
    <w:basedOn w:val="Domylnaczcionkaakapitu"/>
    <w:link w:val="Bodytext50"/>
    <w:uiPriority w:val="99"/>
    <w:qFormat/>
    <w:rsid w:val="00990961"/>
    <w:rPr>
      <w:rFonts w:ascii="Consolas" w:hAnsi="Consolas" w:cs="Consolas"/>
      <w:b/>
      <w:bCs/>
      <w:spacing w:val="2"/>
      <w:shd w:val="clear" w:color="auto" w:fill="FFFFFF"/>
    </w:rPr>
  </w:style>
  <w:style w:type="character" w:customStyle="1" w:styleId="Bodytext6">
    <w:name w:val="Body text (6)_"/>
    <w:basedOn w:val="Domylnaczcionkaakapitu"/>
    <w:link w:val="Bodytext60"/>
    <w:uiPriority w:val="99"/>
    <w:qFormat/>
    <w:rsid w:val="00C84C5E"/>
    <w:rPr>
      <w:rFonts w:ascii="Times New Roman" w:hAnsi="Times New Roman" w:cs="Times New Roman"/>
      <w:b/>
      <w:bCs/>
      <w:spacing w:val="3"/>
      <w:sz w:val="20"/>
      <w:szCs w:val="20"/>
      <w:shd w:val="clear" w:color="auto" w:fill="FFFFFF"/>
    </w:rPr>
  </w:style>
  <w:style w:type="character" w:customStyle="1" w:styleId="Picturecaption3">
    <w:name w:val="Picture caption (3)_"/>
    <w:basedOn w:val="Domylnaczcionkaakapitu"/>
    <w:link w:val="Picturecaption30"/>
    <w:uiPriority w:val="99"/>
    <w:qFormat/>
    <w:rsid w:val="00C84C5E"/>
    <w:rPr>
      <w:rFonts w:ascii="Times New Roman" w:hAnsi="Times New Roman" w:cs="Times New Roman"/>
      <w:b/>
      <w:bCs/>
      <w:spacing w:val="3"/>
      <w:sz w:val="20"/>
      <w:szCs w:val="20"/>
      <w:shd w:val="clear" w:color="auto" w:fill="FFFFFF"/>
    </w:rPr>
  </w:style>
  <w:style w:type="character" w:styleId="Odwoaniedokomentarza">
    <w:name w:val="annotation reference"/>
    <w:basedOn w:val="Domylnaczcionkaakapitu"/>
    <w:uiPriority w:val="99"/>
    <w:semiHidden/>
    <w:unhideWhenUsed/>
    <w:qFormat/>
    <w:rsid w:val="005868FF"/>
    <w:rPr>
      <w:sz w:val="16"/>
      <w:szCs w:val="16"/>
    </w:rPr>
  </w:style>
  <w:style w:type="character" w:customStyle="1" w:styleId="TekstkomentarzaZnak">
    <w:name w:val="Tekst komentarza Znak"/>
    <w:basedOn w:val="Domylnaczcionkaakapitu"/>
    <w:link w:val="Tekstkomentarza"/>
    <w:uiPriority w:val="99"/>
    <w:qFormat/>
    <w:rsid w:val="005868FF"/>
    <w:rPr>
      <w:sz w:val="20"/>
      <w:szCs w:val="20"/>
    </w:rPr>
  </w:style>
  <w:style w:type="character" w:customStyle="1" w:styleId="TematkomentarzaZnak">
    <w:name w:val="Temat komentarza Znak"/>
    <w:basedOn w:val="TekstkomentarzaZnak"/>
    <w:link w:val="Tematkomentarza"/>
    <w:uiPriority w:val="99"/>
    <w:semiHidden/>
    <w:qFormat/>
    <w:rsid w:val="005868FF"/>
    <w:rPr>
      <w:b/>
      <w:bCs/>
      <w:sz w:val="20"/>
      <w:szCs w:val="20"/>
    </w:rPr>
  </w:style>
  <w:style w:type="character" w:customStyle="1" w:styleId="TekstdymkaZnak">
    <w:name w:val="Tekst dymka Znak"/>
    <w:basedOn w:val="Domylnaczcionkaakapitu"/>
    <w:link w:val="Tekstdymka"/>
    <w:uiPriority w:val="99"/>
    <w:semiHidden/>
    <w:qFormat/>
    <w:rsid w:val="005868FF"/>
    <w:rPr>
      <w:rFonts w:ascii="Tahoma" w:hAnsi="Tahoma" w:cs="Tahoma"/>
      <w:sz w:val="16"/>
      <w:szCs w:val="16"/>
    </w:rPr>
  </w:style>
  <w:style w:type="character" w:customStyle="1" w:styleId="NagwekZnak">
    <w:name w:val="Nagłówek Znak"/>
    <w:basedOn w:val="Domylnaczcionkaakapitu"/>
    <w:link w:val="Nagwek"/>
    <w:uiPriority w:val="99"/>
    <w:qFormat/>
    <w:rsid w:val="00DD24A5"/>
  </w:style>
  <w:style w:type="character" w:customStyle="1" w:styleId="StopkaZnak">
    <w:name w:val="Stopka Znak"/>
    <w:basedOn w:val="Domylnaczcionkaakapitu"/>
    <w:link w:val="Stopka"/>
    <w:uiPriority w:val="99"/>
    <w:qFormat/>
    <w:rsid w:val="00DD24A5"/>
  </w:style>
  <w:style w:type="character" w:customStyle="1" w:styleId="Tekstpodstawowy3Znak">
    <w:name w:val="Tekst podstawowy 3 Znak"/>
    <w:basedOn w:val="Domylnaczcionkaakapitu"/>
    <w:link w:val="Tekstpodstawowy3"/>
    <w:qFormat/>
    <w:rsid w:val="004A403C"/>
    <w:rPr>
      <w:rFonts w:ascii="Times New Roman" w:eastAsia="Times New Roman" w:hAnsi="Times New Roman" w:cs="Times New Roman"/>
      <w:sz w:val="16"/>
      <w:szCs w:val="16"/>
      <w:lang w:val="x-none" w:eastAsia="x-none"/>
    </w:rPr>
  </w:style>
  <w:style w:type="character" w:customStyle="1" w:styleId="BezodstpwZnak">
    <w:name w:val="Bez odstępów Znak"/>
    <w:link w:val="Bezodstpw"/>
    <w:uiPriority w:val="1"/>
    <w:qFormat/>
    <w:locked/>
    <w:rsid w:val="007D48FE"/>
  </w:style>
  <w:style w:type="character" w:customStyle="1" w:styleId="AkapitzlistZnak">
    <w:name w:val="Akapit z listą Znak"/>
    <w:link w:val="Akapitzlist"/>
    <w:uiPriority w:val="34"/>
    <w:qFormat/>
    <w:locked/>
    <w:rsid w:val="007D48FE"/>
  </w:style>
  <w:style w:type="character" w:customStyle="1" w:styleId="apple-converted-space">
    <w:name w:val="apple-converted-space"/>
    <w:qFormat/>
    <w:rsid w:val="007D48FE"/>
  </w:style>
  <w:style w:type="character" w:customStyle="1" w:styleId="Numeracjawierszy">
    <w:name w:val="Numeracja wierszy"/>
  </w:style>
  <w:style w:type="paragraph" w:styleId="Nagwek">
    <w:name w:val="header"/>
    <w:basedOn w:val="Normalny"/>
    <w:next w:val="Tekstpodstawowy"/>
    <w:link w:val="NagwekZnak"/>
    <w:uiPriority w:val="99"/>
    <w:unhideWhenUsed/>
    <w:rsid w:val="00DD24A5"/>
    <w:pPr>
      <w:tabs>
        <w:tab w:val="center" w:pos="4536"/>
        <w:tab w:val="right" w:pos="9072"/>
      </w:tabs>
      <w:spacing w:after="0" w:line="240" w:lineRule="auto"/>
    </w:pPr>
  </w:style>
  <w:style w:type="paragraph" w:styleId="Tekstpodstawowy">
    <w:name w:val="Body Text"/>
    <w:basedOn w:val="Normalny"/>
    <w:link w:val="TekstpodstawowyZnak1"/>
    <w:uiPriority w:val="99"/>
    <w:rsid w:val="00EB2419"/>
    <w:pPr>
      <w:widowControl w:val="0"/>
      <w:shd w:val="clear" w:color="auto" w:fill="FFFFFF"/>
      <w:spacing w:before="600" w:after="360" w:line="240" w:lineRule="atLeast"/>
      <w:ind w:hanging="640"/>
      <w:jc w:val="both"/>
    </w:pPr>
    <w:rPr>
      <w:rFonts w:ascii="Lucida Sans Unicode" w:hAnsi="Lucida Sans Unicode" w:cs="Lucida Sans Unicode"/>
      <w:spacing w:val="-9"/>
      <w:sz w:val="19"/>
      <w:szCs w:val="19"/>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Bodytext20">
    <w:name w:val="Body text (2)"/>
    <w:basedOn w:val="Normalny"/>
    <w:link w:val="Bodytext2"/>
    <w:uiPriority w:val="99"/>
    <w:qFormat/>
    <w:rsid w:val="00EB2419"/>
    <w:pPr>
      <w:widowControl w:val="0"/>
      <w:shd w:val="clear" w:color="auto" w:fill="FFFFFF"/>
      <w:spacing w:after="600" w:line="240" w:lineRule="atLeast"/>
    </w:pPr>
    <w:rPr>
      <w:rFonts w:ascii="Times New Roman" w:hAnsi="Times New Roman" w:cs="Times New Roman"/>
      <w:b/>
      <w:bCs/>
      <w:spacing w:val="1"/>
      <w:sz w:val="20"/>
      <w:szCs w:val="20"/>
    </w:rPr>
  </w:style>
  <w:style w:type="paragraph" w:customStyle="1" w:styleId="Heading50">
    <w:name w:val="Heading #5"/>
    <w:basedOn w:val="Normalny"/>
    <w:link w:val="Heading5"/>
    <w:uiPriority w:val="99"/>
    <w:qFormat/>
    <w:rsid w:val="00EB2419"/>
    <w:pPr>
      <w:widowControl w:val="0"/>
      <w:shd w:val="clear" w:color="auto" w:fill="FFFFFF"/>
      <w:spacing w:after="300" w:line="240" w:lineRule="atLeast"/>
      <w:outlineLvl w:val="4"/>
    </w:pPr>
    <w:rPr>
      <w:rFonts w:ascii="Tahoma" w:hAnsi="Tahoma" w:cs="Tahoma"/>
      <w:b/>
      <w:bCs/>
      <w:sz w:val="17"/>
      <w:szCs w:val="17"/>
    </w:rPr>
  </w:style>
  <w:style w:type="paragraph" w:customStyle="1" w:styleId="Bodytext31">
    <w:name w:val="Body text (3)1"/>
    <w:basedOn w:val="Normalny"/>
    <w:link w:val="Bodytext3"/>
    <w:uiPriority w:val="99"/>
    <w:qFormat/>
    <w:rsid w:val="00EB2419"/>
    <w:pPr>
      <w:widowControl w:val="0"/>
      <w:shd w:val="clear" w:color="auto" w:fill="FFFFFF"/>
      <w:spacing w:after="0" w:line="277" w:lineRule="exact"/>
    </w:pPr>
    <w:rPr>
      <w:rFonts w:ascii="Lucida Sans Unicode" w:hAnsi="Lucida Sans Unicode" w:cs="Lucida Sans Unicode"/>
      <w:spacing w:val="-16"/>
      <w:sz w:val="23"/>
      <w:szCs w:val="23"/>
    </w:rPr>
  </w:style>
  <w:style w:type="paragraph" w:customStyle="1" w:styleId="Heading520">
    <w:name w:val="Heading #5 (2)"/>
    <w:basedOn w:val="Normalny"/>
    <w:link w:val="Heading52"/>
    <w:uiPriority w:val="99"/>
    <w:qFormat/>
    <w:rsid w:val="006D4E45"/>
    <w:pPr>
      <w:widowControl w:val="0"/>
      <w:shd w:val="clear" w:color="auto" w:fill="FFFFFF"/>
      <w:spacing w:before="240" w:after="0" w:line="277" w:lineRule="exact"/>
      <w:jc w:val="center"/>
      <w:outlineLvl w:val="4"/>
    </w:pPr>
    <w:rPr>
      <w:rFonts w:ascii="Lucida Sans Unicode" w:hAnsi="Lucida Sans Unicode" w:cs="Lucida Sans Unicode"/>
      <w:spacing w:val="-9"/>
      <w:sz w:val="19"/>
      <w:szCs w:val="19"/>
    </w:rPr>
  </w:style>
  <w:style w:type="paragraph" w:customStyle="1" w:styleId="Heading440">
    <w:name w:val="Heading #4 (4)"/>
    <w:basedOn w:val="Normalny"/>
    <w:link w:val="Heading44"/>
    <w:uiPriority w:val="99"/>
    <w:qFormat/>
    <w:rsid w:val="006D4E45"/>
    <w:pPr>
      <w:widowControl w:val="0"/>
      <w:shd w:val="clear" w:color="auto" w:fill="FFFFFF"/>
      <w:spacing w:before="240" w:after="0" w:line="277" w:lineRule="exact"/>
      <w:jc w:val="center"/>
      <w:outlineLvl w:val="3"/>
    </w:pPr>
    <w:rPr>
      <w:rFonts w:ascii="Lucida Sans Unicode" w:hAnsi="Lucida Sans Unicode" w:cs="Lucida Sans Unicode"/>
      <w:spacing w:val="40"/>
    </w:rPr>
  </w:style>
  <w:style w:type="paragraph" w:customStyle="1" w:styleId="Heading60">
    <w:name w:val="Heading #6"/>
    <w:basedOn w:val="Normalny"/>
    <w:link w:val="Heading6"/>
    <w:uiPriority w:val="99"/>
    <w:qFormat/>
    <w:rsid w:val="00976917"/>
    <w:pPr>
      <w:widowControl w:val="0"/>
      <w:shd w:val="clear" w:color="auto" w:fill="FFFFFF"/>
      <w:spacing w:after="0" w:line="240" w:lineRule="auto"/>
      <w:outlineLvl w:val="5"/>
    </w:pPr>
    <w:rPr>
      <w:rFonts w:ascii="Times New Roman" w:hAnsi="Times New Roman" w:cs="Times New Roman"/>
      <w:sz w:val="20"/>
      <w:szCs w:val="20"/>
    </w:rPr>
  </w:style>
  <w:style w:type="paragraph" w:customStyle="1" w:styleId="Bodytext40">
    <w:name w:val="Body text (4)"/>
    <w:basedOn w:val="Normalny"/>
    <w:link w:val="Bodytext4"/>
    <w:uiPriority w:val="99"/>
    <w:qFormat/>
    <w:rsid w:val="00990961"/>
    <w:pPr>
      <w:widowControl w:val="0"/>
      <w:shd w:val="clear" w:color="auto" w:fill="FFFFFF"/>
      <w:spacing w:before="240" w:after="0" w:line="277" w:lineRule="exact"/>
      <w:jc w:val="center"/>
    </w:pPr>
    <w:rPr>
      <w:rFonts w:ascii="Tahoma" w:hAnsi="Tahoma" w:cs="Tahoma"/>
      <w:b/>
      <w:bCs/>
      <w:spacing w:val="-5"/>
      <w:sz w:val="21"/>
      <w:szCs w:val="21"/>
    </w:rPr>
  </w:style>
  <w:style w:type="paragraph" w:customStyle="1" w:styleId="Bodytext50">
    <w:name w:val="Body text (5)"/>
    <w:basedOn w:val="Normalny"/>
    <w:link w:val="Bodytext5"/>
    <w:uiPriority w:val="99"/>
    <w:qFormat/>
    <w:rsid w:val="00990961"/>
    <w:pPr>
      <w:widowControl w:val="0"/>
      <w:shd w:val="clear" w:color="auto" w:fill="FFFFFF"/>
      <w:spacing w:after="0" w:line="277" w:lineRule="exact"/>
      <w:jc w:val="center"/>
    </w:pPr>
    <w:rPr>
      <w:rFonts w:ascii="Consolas" w:hAnsi="Consolas" w:cs="Consolas"/>
      <w:b/>
      <w:bCs/>
      <w:spacing w:val="2"/>
    </w:rPr>
  </w:style>
  <w:style w:type="paragraph" w:customStyle="1" w:styleId="Bodytext60">
    <w:name w:val="Body text (6)"/>
    <w:basedOn w:val="Normalny"/>
    <w:link w:val="Bodytext6"/>
    <w:uiPriority w:val="99"/>
    <w:qFormat/>
    <w:rsid w:val="00C84C5E"/>
    <w:pPr>
      <w:widowControl w:val="0"/>
      <w:shd w:val="clear" w:color="auto" w:fill="FFFFFF"/>
      <w:spacing w:before="600" w:after="0" w:line="378" w:lineRule="exact"/>
      <w:ind w:hanging="400"/>
    </w:pPr>
    <w:rPr>
      <w:rFonts w:ascii="Times New Roman" w:hAnsi="Times New Roman" w:cs="Times New Roman"/>
      <w:b/>
      <w:bCs/>
      <w:spacing w:val="3"/>
      <w:sz w:val="20"/>
      <w:szCs w:val="20"/>
    </w:rPr>
  </w:style>
  <w:style w:type="paragraph" w:customStyle="1" w:styleId="Picturecaption30">
    <w:name w:val="Picture caption (3)"/>
    <w:basedOn w:val="Normalny"/>
    <w:link w:val="Picturecaption3"/>
    <w:uiPriority w:val="99"/>
    <w:qFormat/>
    <w:rsid w:val="00C84C5E"/>
    <w:pPr>
      <w:widowControl w:val="0"/>
      <w:shd w:val="clear" w:color="auto" w:fill="FFFFFF"/>
      <w:spacing w:after="0" w:line="240" w:lineRule="atLeast"/>
    </w:pPr>
    <w:rPr>
      <w:rFonts w:ascii="Times New Roman" w:hAnsi="Times New Roman" w:cs="Times New Roman"/>
      <w:b/>
      <w:bCs/>
      <w:spacing w:val="3"/>
      <w:sz w:val="20"/>
      <w:szCs w:val="20"/>
    </w:rPr>
  </w:style>
  <w:style w:type="paragraph" w:styleId="Tekstkomentarza">
    <w:name w:val="annotation text"/>
    <w:basedOn w:val="Normalny"/>
    <w:link w:val="TekstkomentarzaZnak"/>
    <w:uiPriority w:val="99"/>
    <w:unhideWhenUsed/>
    <w:qFormat/>
    <w:rsid w:val="005868F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868FF"/>
    <w:rPr>
      <w:b/>
      <w:bCs/>
    </w:rPr>
  </w:style>
  <w:style w:type="paragraph" w:styleId="Tekstdymka">
    <w:name w:val="Balloon Text"/>
    <w:basedOn w:val="Normalny"/>
    <w:link w:val="TekstdymkaZnak"/>
    <w:uiPriority w:val="99"/>
    <w:semiHidden/>
    <w:unhideWhenUsed/>
    <w:qFormat/>
    <w:rsid w:val="005868FF"/>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2D1697"/>
    <w:pPr>
      <w:ind w:left="720"/>
      <w:contextualSpacing/>
    </w:pPr>
  </w:style>
  <w:style w:type="paragraph" w:styleId="Stopka">
    <w:name w:val="footer"/>
    <w:basedOn w:val="Normalny"/>
    <w:link w:val="StopkaZnak"/>
    <w:uiPriority w:val="99"/>
    <w:unhideWhenUsed/>
    <w:rsid w:val="00DD24A5"/>
    <w:pPr>
      <w:tabs>
        <w:tab w:val="center" w:pos="4536"/>
        <w:tab w:val="right" w:pos="9072"/>
      </w:tabs>
      <w:spacing w:after="0" w:line="240" w:lineRule="auto"/>
    </w:pPr>
  </w:style>
  <w:style w:type="paragraph" w:styleId="Poprawka">
    <w:name w:val="Revision"/>
    <w:uiPriority w:val="99"/>
    <w:semiHidden/>
    <w:qFormat/>
    <w:rsid w:val="0096108B"/>
  </w:style>
  <w:style w:type="paragraph" w:styleId="NormalnyWeb">
    <w:name w:val="Normal (Web)"/>
    <w:basedOn w:val="Normalny"/>
    <w:uiPriority w:val="99"/>
    <w:semiHidden/>
    <w:unhideWhenUsed/>
    <w:qFormat/>
    <w:rsid w:val="004A65ED"/>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4A65ED"/>
  </w:style>
  <w:style w:type="paragraph" w:styleId="Tekstpodstawowy3">
    <w:name w:val="Body Text 3"/>
    <w:basedOn w:val="Normalny"/>
    <w:link w:val="Tekstpodstawowy3Znak"/>
    <w:qFormat/>
    <w:rsid w:val="004A403C"/>
    <w:pPr>
      <w:spacing w:after="120" w:line="240" w:lineRule="auto"/>
      <w:textAlignment w:val="baseline"/>
    </w:pPr>
    <w:rPr>
      <w:rFonts w:ascii="Times New Roman" w:eastAsia="Times New Roman" w:hAnsi="Times New Roman" w:cs="Times New Roman"/>
      <w:sz w:val="16"/>
      <w:szCs w:val="16"/>
      <w:lang w:val="x-none" w:eastAsia="x-none"/>
    </w:rPr>
  </w:style>
  <w:style w:type="paragraph" w:customStyle="1" w:styleId="Default">
    <w:name w:val="Default"/>
    <w:qFormat/>
    <w:rsid w:val="00EA581B"/>
    <w:rPr>
      <w:rFonts w:ascii="Times New Roman" w:eastAsia="Times New Roman" w:hAnsi="Times New Roman" w:cs="Times New Roman"/>
      <w:color w:val="000000"/>
      <w:sz w:val="24"/>
      <w:szCs w:val="24"/>
      <w:lang w:eastAsia="pl-PL"/>
    </w:rPr>
  </w:style>
  <w:style w:type="paragraph" w:customStyle="1" w:styleId="Mapadokumentu1">
    <w:name w:val="Mapa dokumentu1"/>
    <w:qFormat/>
    <w:rsid w:val="007D48FE"/>
    <w:rPr>
      <w:rFonts w:ascii="Times New Roman" w:eastAsia="Times New Roman" w:hAnsi="Times New Roman" w:cs="Times New Roman"/>
      <w:color w:val="00000A"/>
      <w:sz w:val="24"/>
      <w:szCs w:val="20"/>
      <w:lang w:eastAsia="zh-CN"/>
    </w:rPr>
  </w:style>
  <w:style w:type="numbering" w:customStyle="1" w:styleId="Biecalista1">
    <w:name w:val="Bieżąca lista1"/>
    <w:uiPriority w:val="99"/>
    <w:qFormat/>
    <w:rsid w:val="00A1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s.faktury@szpital.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zadroga@szpital.wroc.pl" TargetMode="External"/><Relationship Id="rId5" Type="http://schemas.openxmlformats.org/officeDocument/2006/relationships/webSettings" Target="webSettings.xml"/><Relationship Id="rId10" Type="http://schemas.openxmlformats.org/officeDocument/2006/relationships/hyperlink" Target="mailto:zywienie@szpital.wroc.pl" TargetMode="External"/><Relationship Id="rId4" Type="http://schemas.openxmlformats.org/officeDocument/2006/relationships/settings" Target="settings.xml"/><Relationship Id="rId9" Type="http://schemas.openxmlformats.org/officeDocument/2006/relationships/hyperlink" Target="mailto:agrzepkowska@szpital.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2366-1715-4957-AED8-7923257C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4501</Words>
  <Characters>27010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Borowiecka</dc:creator>
  <cp:lastModifiedBy>Agnieszka Bolewska</cp:lastModifiedBy>
  <cp:revision>4</cp:revision>
  <cp:lastPrinted>2024-12-20T06:51:00Z</cp:lastPrinted>
  <dcterms:created xsi:type="dcterms:W3CDTF">2024-12-06T12:18:00Z</dcterms:created>
  <dcterms:modified xsi:type="dcterms:W3CDTF">2024-12-20T06:51:00Z</dcterms:modified>
  <dc:language>pl-PL</dc:language>
</cp:coreProperties>
</file>